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F6B0" w14:textId="5BCDD966" w:rsidR="007142E9" w:rsidRPr="00E52C16" w:rsidRDefault="00AA31A0" w:rsidP="008D3EB0">
      <w:pPr>
        <w:jc w:val="both"/>
      </w:pPr>
      <w:r>
        <w:t xml:space="preserve"> </w:t>
      </w:r>
    </w:p>
    <w:p w14:paraId="48815798" w14:textId="77777777" w:rsidR="007142E9" w:rsidRPr="00E52C16" w:rsidRDefault="007142E9" w:rsidP="008D3EB0">
      <w:pPr>
        <w:jc w:val="both"/>
      </w:pPr>
    </w:p>
    <w:p w14:paraId="13E8860C" w14:textId="77777777" w:rsidR="007142E9" w:rsidRPr="00E52C16" w:rsidRDefault="007142E9" w:rsidP="008D3EB0">
      <w:pPr>
        <w:jc w:val="both"/>
      </w:pPr>
    </w:p>
    <w:p w14:paraId="5F1781E7" w14:textId="77777777" w:rsidR="007142E9" w:rsidRPr="00E52C16" w:rsidRDefault="007142E9" w:rsidP="008D3EB0">
      <w:pPr>
        <w:jc w:val="both"/>
      </w:pPr>
    </w:p>
    <w:p w14:paraId="49928A59" w14:textId="77777777" w:rsidR="007142E9" w:rsidRPr="00E52C16" w:rsidRDefault="007142E9" w:rsidP="008D3EB0">
      <w:pPr>
        <w:jc w:val="both"/>
      </w:pPr>
    </w:p>
    <w:p w14:paraId="3F961FF1" w14:textId="77777777" w:rsidR="007142E9" w:rsidRPr="00E52C16" w:rsidRDefault="007142E9" w:rsidP="008D3EB0">
      <w:pPr>
        <w:jc w:val="both"/>
      </w:pPr>
    </w:p>
    <w:p w14:paraId="246D7333" w14:textId="77777777" w:rsidR="007142E9" w:rsidRPr="00E52C16" w:rsidRDefault="007142E9" w:rsidP="008D3EB0">
      <w:pPr>
        <w:jc w:val="both"/>
      </w:pPr>
    </w:p>
    <w:p w14:paraId="2D626380" w14:textId="77777777" w:rsidR="007142E9" w:rsidRPr="00E52C16" w:rsidRDefault="007142E9" w:rsidP="008D3EB0">
      <w:pPr>
        <w:jc w:val="both"/>
      </w:pPr>
    </w:p>
    <w:p w14:paraId="5607A386" w14:textId="77777777" w:rsidR="007142E9" w:rsidRPr="00E52C16" w:rsidRDefault="007142E9" w:rsidP="0032759F">
      <w:pPr>
        <w:jc w:val="center"/>
      </w:pPr>
    </w:p>
    <w:p w14:paraId="2553F5E8" w14:textId="77777777" w:rsidR="007142E9" w:rsidRPr="00E52C16" w:rsidRDefault="007142E9" w:rsidP="0032759F">
      <w:pPr>
        <w:jc w:val="center"/>
        <w:rPr>
          <w:sz w:val="24"/>
          <w:szCs w:val="24"/>
        </w:rPr>
      </w:pPr>
    </w:p>
    <w:p w14:paraId="5C51EF6B" w14:textId="15BBEDDC" w:rsidR="001566D1" w:rsidRPr="00E52C16" w:rsidRDefault="001566D1" w:rsidP="001566D1">
      <w:pPr>
        <w:jc w:val="center"/>
        <w:rPr>
          <w:b/>
          <w:bCs/>
          <w:sz w:val="36"/>
          <w:szCs w:val="36"/>
        </w:rPr>
        <w:sectPr w:rsidR="001566D1" w:rsidRPr="00E52C16" w:rsidSect="001566D1">
          <w:headerReference w:type="default" r:id="rId8"/>
          <w:footerReference w:type="default" r:id="rId9"/>
          <w:footnotePr>
            <w:numFmt w:val="chicago"/>
          </w:footnotePr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52C16">
        <w:rPr>
          <w:b/>
          <w:bCs/>
          <w:sz w:val="36"/>
          <w:szCs w:val="36"/>
        </w:rPr>
        <w:t xml:space="preserve">IMP </w:t>
      </w:r>
      <w:r w:rsidR="007142E9" w:rsidRPr="00E52C16">
        <w:rPr>
          <w:b/>
          <w:bCs/>
          <w:sz w:val="36"/>
          <w:szCs w:val="36"/>
        </w:rPr>
        <w:t xml:space="preserve">Projekt: </w:t>
      </w:r>
      <w:r w:rsidRPr="00E52C16">
        <w:rPr>
          <w:b/>
          <w:bCs/>
          <w:sz w:val="36"/>
          <w:szCs w:val="36"/>
        </w:rPr>
        <w:t>Dek</w:t>
      </w:r>
      <w:r w:rsidR="009927B1" w:rsidRPr="00E52C16">
        <w:rPr>
          <w:b/>
          <w:bCs/>
          <w:sz w:val="36"/>
          <w:szCs w:val="36"/>
        </w:rPr>
        <w:t>o</w:t>
      </w:r>
      <w:r w:rsidRPr="00E52C16">
        <w:rPr>
          <w:b/>
          <w:bCs/>
          <w:sz w:val="36"/>
          <w:szCs w:val="36"/>
        </w:rPr>
        <w:t>d</w:t>
      </w:r>
      <w:r w:rsidR="009927B1" w:rsidRPr="00E52C16">
        <w:rPr>
          <w:b/>
          <w:bCs/>
          <w:sz w:val="36"/>
          <w:szCs w:val="36"/>
        </w:rPr>
        <w:t>é</w:t>
      </w:r>
      <w:r w:rsidRPr="00E52C16">
        <w:rPr>
          <w:b/>
          <w:bCs/>
          <w:sz w:val="36"/>
          <w:szCs w:val="36"/>
        </w:rPr>
        <w:t>r Morseovej abecedy</w:t>
      </w:r>
      <w:r w:rsidRPr="00E52C16">
        <w:rPr>
          <w:rStyle w:val="FootnoteReference"/>
          <w:b/>
          <w:bCs/>
          <w:sz w:val="36"/>
          <w:szCs w:val="36"/>
        </w:rPr>
        <w:footnoteReference w:id="1"/>
      </w:r>
    </w:p>
    <w:p w14:paraId="3392F3EC" w14:textId="38EA8DC2" w:rsidR="007142E9" w:rsidRPr="00E52C16" w:rsidRDefault="007142E9" w:rsidP="0032759F">
      <w:pPr>
        <w:jc w:val="center"/>
        <w:rPr>
          <w:b/>
          <w:bCs/>
          <w:sz w:val="28"/>
          <w:szCs w:val="28"/>
        </w:rPr>
      </w:pPr>
      <w:r w:rsidRPr="00E52C16">
        <w:rPr>
          <w:b/>
          <w:bCs/>
          <w:sz w:val="28"/>
          <w:szCs w:val="28"/>
        </w:rPr>
        <w:t>Dokumentácia</w:t>
      </w:r>
    </w:p>
    <w:p w14:paraId="194D107D" w14:textId="1C27A9D9" w:rsidR="007142E9" w:rsidRPr="00E52C16" w:rsidRDefault="007142E9" w:rsidP="0032759F">
      <w:pPr>
        <w:jc w:val="center"/>
      </w:pPr>
      <w:r w:rsidRPr="00E52C16">
        <w:t xml:space="preserve">Jakub </w:t>
      </w:r>
      <w:proofErr w:type="spellStart"/>
      <w:r w:rsidRPr="00E52C16">
        <w:t>Duda</w:t>
      </w:r>
      <w:proofErr w:type="spellEnd"/>
      <w:r w:rsidRPr="00E52C16">
        <w:t>, xdudaj02</w:t>
      </w:r>
    </w:p>
    <w:p w14:paraId="38AB97C4" w14:textId="77777777" w:rsidR="007142E9" w:rsidRPr="00E52C16" w:rsidRDefault="007142E9" w:rsidP="0032759F">
      <w:pPr>
        <w:jc w:val="center"/>
      </w:pPr>
      <w:r w:rsidRPr="00E52C16">
        <w:br w:type="page"/>
      </w:r>
    </w:p>
    <w:p w14:paraId="67667B9E" w14:textId="3AEDB370" w:rsidR="007142E9" w:rsidRPr="00E52C16" w:rsidRDefault="007142E9" w:rsidP="008D3EB0">
      <w:pPr>
        <w:pStyle w:val="Heading1"/>
        <w:numPr>
          <w:ilvl w:val="0"/>
          <w:numId w:val="1"/>
        </w:numPr>
        <w:ind w:left="284" w:hanging="284"/>
        <w:jc w:val="both"/>
      </w:pPr>
      <w:bookmarkStart w:id="0" w:name="_Toc70182040"/>
      <w:r w:rsidRPr="00E52C16">
        <w:lastRenderedPageBreak/>
        <w:t>Úvod</w:t>
      </w:r>
      <w:bookmarkEnd w:id="0"/>
    </w:p>
    <w:p w14:paraId="797FDDDB" w14:textId="1AAAF500" w:rsidR="00F35862" w:rsidRPr="00E52C16" w:rsidRDefault="00F35862" w:rsidP="009927B1">
      <w:pPr>
        <w:spacing w:line="288" w:lineRule="auto"/>
        <w:ind w:firstLine="284"/>
        <w:jc w:val="both"/>
      </w:pPr>
      <w:r w:rsidRPr="00E52C16">
        <w:t xml:space="preserve">Pôvodne som sa mal venovať inému zadaniu, no z dôvodu </w:t>
      </w:r>
      <w:r w:rsidR="00FF2CE1" w:rsidRPr="00E52C16">
        <w:t xml:space="preserve">stratenia dôležitej súčiastky, som po konzultácii s vedúcim dostal </w:t>
      </w:r>
      <w:r w:rsidR="00726458" w:rsidRPr="00E52C16">
        <w:t>za úlohu nasledovné improvizované zadanie.</w:t>
      </w:r>
    </w:p>
    <w:p w14:paraId="487008E7" w14:textId="77777777" w:rsidR="00726458" w:rsidRPr="00E52C16" w:rsidRDefault="00726458" w:rsidP="00726458">
      <w:pPr>
        <w:spacing w:line="288" w:lineRule="auto"/>
        <w:ind w:firstLine="284"/>
        <w:jc w:val="both"/>
      </w:pPr>
      <w:r w:rsidRPr="00E52C16">
        <w:t>Mojou úlohou bolo vytvoriť dekodér Morseovej abecedy, ktorý zaznamenáva stlačenia tlačidla predstavujúce symboly Morseovej abecedy, vyhodnocuje ich na základe ich dĺžky, dekóduje ich do klasickej abecedy a vypisuje.</w:t>
      </w:r>
    </w:p>
    <w:p w14:paraId="129DE0F5" w14:textId="760B6768" w:rsidR="00737309" w:rsidRPr="00E52C16" w:rsidRDefault="00737309" w:rsidP="006E5B02">
      <w:pPr>
        <w:spacing w:line="288" w:lineRule="auto"/>
        <w:ind w:firstLine="284"/>
        <w:jc w:val="both"/>
      </w:pPr>
    </w:p>
    <w:p w14:paraId="2E8AF5D2" w14:textId="77777777" w:rsidR="00A21A98" w:rsidRPr="00E52C16" w:rsidRDefault="00A21A98" w:rsidP="006E5B02">
      <w:pPr>
        <w:spacing w:line="288" w:lineRule="auto"/>
        <w:ind w:firstLine="284"/>
        <w:jc w:val="both"/>
      </w:pPr>
    </w:p>
    <w:p w14:paraId="311A5C5E" w14:textId="7160C0A5" w:rsidR="001C3ABD" w:rsidRPr="00E52C16" w:rsidRDefault="009927B1" w:rsidP="008D3EB0">
      <w:pPr>
        <w:pStyle w:val="Heading1"/>
        <w:numPr>
          <w:ilvl w:val="0"/>
          <w:numId w:val="1"/>
        </w:numPr>
        <w:ind w:left="284" w:hanging="284"/>
        <w:jc w:val="both"/>
      </w:pPr>
      <w:r w:rsidRPr="00E52C16">
        <w:t>Použité nástroje</w:t>
      </w:r>
    </w:p>
    <w:p w14:paraId="283F01D3" w14:textId="4D76E362" w:rsidR="004539A3" w:rsidRPr="00E52C16" w:rsidRDefault="004539A3" w:rsidP="004539A3">
      <w:pPr>
        <w:pStyle w:val="Heading2"/>
        <w:numPr>
          <w:ilvl w:val="1"/>
          <w:numId w:val="1"/>
        </w:numPr>
        <w:ind w:left="426" w:hanging="426"/>
        <w:jc w:val="both"/>
      </w:pPr>
      <w:r w:rsidRPr="00E52C16">
        <w:t>Hardwarové nástroje</w:t>
      </w:r>
    </w:p>
    <w:p w14:paraId="40834995" w14:textId="1D4E415D" w:rsidR="0066432B" w:rsidRPr="00E52C16" w:rsidRDefault="003614E6" w:rsidP="0066432B">
      <w:pPr>
        <w:spacing w:line="288" w:lineRule="auto"/>
        <w:ind w:firstLine="284"/>
        <w:jc w:val="both"/>
      </w:pPr>
      <w:r w:rsidRPr="00E52C16">
        <w:t xml:space="preserve">Medzi využité hardwarové nástroje patrí: </w:t>
      </w:r>
      <w:r w:rsidR="00E4451F" w:rsidRPr="00E52C16">
        <w:t>programovateľná doska</w:t>
      </w:r>
      <w:r w:rsidR="0084510A" w:rsidRPr="00E52C16">
        <w:t xml:space="preserve"> </w:t>
      </w:r>
      <w:proofErr w:type="spellStart"/>
      <w:r w:rsidR="0084510A" w:rsidRPr="00E52C16">
        <w:t>Wemos</w:t>
      </w:r>
      <w:proofErr w:type="spellEnd"/>
      <w:r w:rsidR="0084510A" w:rsidRPr="00E52C16">
        <w:t xml:space="preserve"> D1 R32 </w:t>
      </w:r>
      <w:r w:rsidR="002C2016" w:rsidRPr="00E52C16">
        <w:t xml:space="preserve">s procesorom </w:t>
      </w:r>
      <w:r w:rsidR="00E4451F" w:rsidRPr="00E52C16">
        <w:t>ESP32</w:t>
      </w:r>
      <w:r w:rsidR="006456C7" w:rsidRPr="00E52C16">
        <w:t>, ktorá je pomocou USB kábla pripojená do počítača a</w:t>
      </w:r>
      <w:r w:rsidR="00D3197C" w:rsidRPr="00E52C16">
        <w:t> </w:t>
      </w:r>
      <w:r w:rsidR="006456C7" w:rsidRPr="00E52C16">
        <w:t>dva kábliky</w:t>
      </w:r>
      <w:r w:rsidR="00B17263" w:rsidRPr="00E52C16">
        <w:t>.</w:t>
      </w:r>
      <w:r w:rsidR="0066432B" w:rsidRPr="00E52C16">
        <w:t xml:space="preserve"> </w:t>
      </w:r>
    </w:p>
    <w:p w14:paraId="700D0D5E" w14:textId="32AF59EA" w:rsidR="004539A3" w:rsidRPr="00E52C16" w:rsidRDefault="00B83820" w:rsidP="0066432B">
      <w:pPr>
        <w:spacing w:line="288" w:lineRule="auto"/>
        <w:ind w:firstLine="284"/>
        <w:jc w:val="both"/>
      </w:pPr>
      <w:r w:rsidRPr="00E52C16">
        <w:t xml:space="preserve">Na doske je jeden káblik pripojený </w:t>
      </w:r>
      <w:r w:rsidR="009C53A3" w:rsidRPr="00E52C16">
        <w:t xml:space="preserve">na zem (GND) a druhý je pripojený na port </w:t>
      </w:r>
      <w:r w:rsidR="004E08BA" w:rsidRPr="00E52C16">
        <w:t>(</w:t>
      </w:r>
      <w:r w:rsidR="009C53A3" w:rsidRPr="00E52C16">
        <w:t>GPIO5</w:t>
      </w:r>
      <w:r w:rsidR="004E08BA" w:rsidRPr="00E52C16">
        <w:t>)</w:t>
      </w:r>
      <w:r w:rsidR="0000180B" w:rsidRPr="00E52C16">
        <w:t xml:space="preserve">. Spájaním týchto káblikov je simulovaná funkcionalita </w:t>
      </w:r>
      <w:r w:rsidR="00FB1DB5" w:rsidRPr="00E52C16">
        <w:t>tlačidla</w:t>
      </w:r>
      <w:r w:rsidR="0000180B" w:rsidRPr="00E52C16">
        <w:t>.</w:t>
      </w:r>
    </w:p>
    <w:p w14:paraId="741728E2" w14:textId="01D7C5F0" w:rsidR="004539A3" w:rsidRPr="00E52C16" w:rsidRDefault="004539A3" w:rsidP="004539A3">
      <w:pPr>
        <w:pStyle w:val="Heading2"/>
        <w:numPr>
          <w:ilvl w:val="1"/>
          <w:numId w:val="1"/>
        </w:numPr>
        <w:ind w:left="426" w:hanging="426"/>
        <w:jc w:val="both"/>
      </w:pPr>
      <w:r w:rsidRPr="00E52C16">
        <w:t>Softwarové nástroje</w:t>
      </w:r>
    </w:p>
    <w:p w14:paraId="0F732918" w14:textId="02F3EEB4" w:rsidR="00307E58" w:rsidRPr="00E52C16" w:rsidRDefault="0066432B" w:rsidP="00FB1DB5">
      <w:pPr>
        <w:spacing w:line="288" w:lineRule="auto"/>
        <w:ind w:firstLine="284"/>
        <w:jc w:val="both"/>
      </w:pPr>
      <w:r w:rsidRPr="00E52C16">
        <w:t xml:space="preserve">Medzi využité softwarové nástroje patrí: </w:t>
      </w:r>
      <w:r w:rsidR="002C73CE" w:rsidRPr="00E52C16">
        <w:t xml:space="preserve">editor </w:t>
      </w:r>
      <w:proofErr w:type="spellStart"/>
      <w:r w:rsidR="002C73CE" w:rsidRPr="00E52C16">
        <w:t>Visual</w:t>
      </w:r>
      <w:proofErr w:type="spellEnd"/>
      <w:r w:rsidR="002C73CE" w:rsidRPr="00E52C16">
        <w:t xml:space="preserve"> </w:t>
      </w:r>
      <w:proofErr w:type="spellStart"/>
      <w:r w:rsidR="002C73CE" w:rsidRPr="00E52C16">
        <w:t>Studio</w:t>
      </w:r>
      <w:proofErr w:type="spellEnd"/>
      <w:r w:rsidR="002C73CE" w:rsidRPr="00E52C16">
        <w:t xml:space="preserve"> </w:t>
      </w:r>
      <w:proofErr w:type="spellStart"/>
      <w:r w:rsidR="002C73CE" w:rsidRPr="00E52C16">
        <w:t>Code</w:t>
      </w:r>
      <w:proofErr w:type="spellEnd"/>
      <w:r w:rsidR="002C73CE" w:rsidRPr="00E52C16">
        <w:t xml:space="preserve"> a jeho rozšíreni</w:t>
      </w:r>
      <w:r w:rsidR="006C78B9" w:rsidRPr="00E52C16">
        <w:t>e</w:t>
      </w:r>
      <w:r w:rsidR="002C73CE" w:rsidRPr="00E52C16">
        <w:t xml:space="preserve"> </w:t>
      </w:r>
      <w:proofErr w:type="spellStart"/>
      <w:r w:rsidR="002C73CE" w:rsidRPr="00E52C16">
        <w:t>PlatformIO</w:t>
      </w:r>
      <w:proofErr w:type="spellEnd"/>
      <w:r w:rsidRPr="00E52C16">
        <w:t>.</w:t>
      </w:r>
      <w:r w:rsidR="006C78B9" w:rsidRPr="00E52C16">
        <w:t xml:space="preserve"> Program  je napísaný v jazyku C</w:t>
      </w:r>
      <w:r w:rsidR="00530B2D" w:rsidRPr="00E52C16">
        <w:t xml:space="preserve"> s využitím </w:t>
      </w:r>
      <w:proofErr w:type="spellStart"/>
      <w:r w:rsidR="00530B2D" w:rsidRPr="00E52C16">
        <w:t>frameworku</w:t>
      </w:r>
      <w:proofErr w:type="spellEnd"/>
      <w:r w:rsidR="00530B2D" w:rsidRPr="00E52C16">
        <w:t xml:space="preserve"> ESP-IDF</w:t>
      </w:r>
      <w:r w:rsidR="007F2F2E" w:rsidRPr="00E52C16">
        <w:t xml:space="preserve">. </w:t>
      </w:r>
      <w:r w:rsidR="00A707C7" w:rsidRPr="00E52C16">
        <w:t>Program používa základn</w:t>
      </w:r>
      <w:r w:rsidR="00AC5F3B" w:rsidRPr="00E52C16">
        <w:t>é</w:t>
      </w:r>
      <w:r w:rsidR="00A707C7" w:rsidRPr="00E52C16">
        <w:t xml:space="preserve"> knižnicu</w:t>
      </w:r>
      <w:r w:rsidR="00AC5F3B" w:rsidRPr="00E52C16">
        <w:t xml:space="preserve"> </w:t>
      </w:r>
      <w:proofErr w:type="spellStart"/>
      <w:r w:rsidR="00AC5F3B" w:rsidRPr="00E52C16">
        <w:t>stdio.h</w:t>
      </w:r>
      <w:proofErr w:type="spellEnd"/>
      <w:r w:rsidR="00A707C7" w:rsidRPr="00E52C16">
        <w:t xml:space="preserve"> </w:t>
      </w:r>
      <w:r w:rsidR="00AC5F3B" w:rsidRPr="00E52C16">
        <w:t xml:space="preserve">a </w:t>
      </w:r>
      <w:proofErr w:type="spellStart"/>
      <w:r w:rsidR="00A707C7" w:rsidRPr="00E52C16">
        <w:t>sys</w:t>
      </w:r>
      <w:proofErr w:type="spellEnd"/>
      <w:r w:rsidR="00A707C7" w:rsidRPr="00E52C16">
        <w:t>/</w:t>
      </w:r>
      <w:proofErr w:type="spellStart"/>
      <w:r w:rsidR="00A707C7" w:rsidRPr="00E52C16">
        <w:t>time.h</w:t>
      </w:r>
      <w:proofErr w:type="spellEnd"/>
      <w:r w:rsidR="00AC5F3B" w:rsidRPr="00E52C16">
        <w:t xml:space="preserve">, a tiež </w:t>
      </w:r>
      <w:r w:rsidR="00FB1DB5" w:rsidRPr="00E52C16">
        <w:t>nasledujúce</w:t>
      </w:r>
      <w:r w:rsidR="00AC5F3B" w:rsidRPr="00E52C16">
        <w:t xml:space="preserve"> knižn</w:t>
      </w:r>
      <w:r w:rsidR="00FB1DB5" w:rsidRPr="00E52C16">
        <w:t>ice</w:t>
      </w:r>
      <w:r w:rsidR="00AC5F3B" w:rsidRPr="00E52C16">
        <w:t xml:space="preserve"> </w:t>
      </w:r>
      <w:r w:rsidR="00FB1DB5" w:rsidRPr="00E52C16">
        <w:t xml:space="preserve">potrebné </w:t>
      </w:r>
      <w:r w:rsidR="00C85B98" w:rsidRPr="00E52C16">
        <w:t xml:space="preserve">pre prácu s ESP32: </w:t>
      </w:r>
      <w:proofErr w:type="spellStart"/>
      <w:r w:rsidR="00FB1DB5" w:rsidRPr="00E52C16">
        <w:t>freertos</w:t>
      </w:r>
      <w:proofErr w:type="spellEnd"/>
      <w:r w:rsidR="00FB1DB5" w:rsidRPr="00E52C16">
        <w:t>/</w:t>
      </w:r>
      <w:proofErr w:type="spellStart"/>
      <w:r w:rsidR="00FB1DB5" w:rsidRPr="00E52C16">
        <w:t>FreeRTOS.h</w:t>
      </w:r>
      <w:proofErr w:type="spellEnd"/>
      <w:r w:rsidR="00FB1DB5" w:rsidRPr="00E52C16">
        <w:t xml:space="preserve">, </w:t>
      </w:r>
      <w:proofErr w:type="spellStart"/>
      <w:r w:rsidR="00FB1DB5" w:rsidRPr="00E52C16">
        <w:t>freertos</w:t>
      </w:r>
      <w:proofErr w:type="spellEnd"/>
      <w:r w:rsidR="00FB1DB5" w:rsidRPr="00E52C16">
        <w:t>/</w:t>
      </w:r>
      <w:proofErr w:type="spellStart"/>
      <w:r w:rsidR="00FB1DB5" w:rsidRPr="00E52C16">
        <w:t>task.h</w:t>
      </w:r>
      <w:proofErr w:type="spellEnd"/>
      <w:r w:rsidR="00FB1DB5" w:rsidRPr="00E52C16">
        <w:t xml:space="preserve">, </w:t>
      </w:r>
      <w:proofErr w:type="spellStart"/>
      <w:r w:rsidR="00FB1DB5" w:rsidRPr="00E52C16">
        <w:t>freertos</w:t>
      </w:r>
      <w:proofErr w:type="spellEnd"/>
      <w:r w:rsidR="00FB1DB5" w:rsidRPr="00E52C16">
        <w:t>/</w:t>
      </w:r>
      <w:proofErr w:type="spellStart"/>
      <w:r w:rsidR="00FB1DB5" w:rsidRPr="00E52C16">
        <w:t>queue.h</w:t>
      </w:r>
      <w:proofErr w:type="spellEnd"/>
      <w:r w:rsidR="00FB1DB5" w:rsidRPr="00E52C16">
        <w:t xml:space="preserve">, </w:t>
      </w:r>
      <w:proofErr w:type="spellStart"/>
      <w:r w:rsidR="00FB1DB5" w:rsidRPr="00E52C16">
        <w:t>driver</w:t>
      </w:r>
      <w:proofErr w:type="spellEnd"/>
      <w:r w:rsidR="00FB1DB5" w:rsidRPr="00E52C16">
        <w:t>/</w:t>
      </w:r>
      <w:proofErr w:type="spellStart"/>
      <w:r w:rsidR="00FB1DB5" w:rsidRPr="00E52C16">
        <w:t>gpio.h</w:t>
      </w:r>
      <w:proofErr w:type="spellEnd"/>
      <w:r w:rsidR="00FB1DB5" w:rsidRPr="00E52C16">
        <w:t xml:space="preserve">, </w:t>
      </w:r>
      <w:proofErr w:type="spellStart"/>
      <w:r w:rsidR="00FB1DB5" w:rsidRPr="00E52C16">
        <w:t>esp_system.h</w:t>
      </w:r>
      <w:proofErr w:type="spellEnd"/>
      <w:r w:rsidR="00FB1DB5" w:rsidRPr="00E52C16">
        <w:t xml:space="preserve">, </w:t>
      </w:r>
      <w:proofErr w:type="spellStart"/>
      <w:r w:rsidR="00FB1DB5" w:rsidRPr="00E52C16">
        <w:t>nvs_flash.h</w:t>
      </w:r>
      <w:proofErr w:type="spellEnd"/>
      <w:r w:rsidR="00FB1DB5" w:rsidRPr="00E52C16">
        <w:t>.</w:t>
      </w:r>
    </w:p>
    <w:p w14:paraId="63192D94" w14:textId="57F67DD4" w:rsidR="00E52C16" w:rsidRPr="00E52C16" w:rsidRDefault="00E52C16" w:rsidP="00FB1DB5">
      <w:pPr>
        <w:spacing w:line="288" w:lineRule="auto"/>
        <w:ind w:firstLine="284"/>
        <w:jc w:val="both"/>
      </w:pPr>
    </w:p>
    <w:p w14:paraId="2646108C" w14:textId="77777777" w:rsidR="00E52C16" w:rsidRPr="00E52C16" w:rsidRDefault="00E52C16" w:rsidP="00FB1DB5">
      <w:pPr>
        <w:spacing w:line="288" w:lineRule="auto"/>
        <w:ind w:firstLine="284"/>
        <w:jc w:val="both"/>
      </w:pPr>
    </w:p>
    <w:p w14:paraId="1186BC98" w14:textId="77777777" w:rsidR="00A21A98" w:rsidRPr="00E52C16" w:rsidRDefault="00A21A98" w:rsidP="004E75A9">
      <w:pPr>
        <w:pStyle w:val="ListParagraph"/>
        <w:keepNext/>
        <w:keepLines/>
        <w:numPr>
          <w:ilvl w:val="0"/>
          <w:numId w:val="2"/>
        </w:numPr>
        <w:spacing w:after="120"/>
        <w:ind w:left="284" w:hanging="284"/>
        <w:contextualSpacing w:val="0"/>
        <w:jc w:val="both"/>
        <w:outlineLvl w:val="0"/>
        <w:rPr>
          <w:rFonts w:asciiTheme="majorHAnsi" w:eastAsiaTheme="majorEastAsia" w:hAnsiTheme="majorHAnsi" w:cstheme="majorBidi"/>
          <w:b/>
          <w:vanish/>
          <w:sz w:val="28"/>
          <w:szCs w:val="32"/>
        </w:rPr>
      </w:pPr>
    </w:p>
    <w:p w14:paraId="3D7F8C86" w14:textId="77777777" w:rsidR="00A21A98" w:rsidRPr="00E52C16" w:rsidRDefault="00A21A98" w:rsidP="004E75A9">
      <w:pPr>
        <w:pStyle w:val="ListParagraph"/>
        <w:keepNext/>
        <w:keepLines/>
        <w:numPr>
          <w:ilvl w:val="0"/>
          <w:numId w:val="2"/>
        </w:numPr>
        <w:spacing w:after="120"/>
        <w:ind w:left="284" w:hanging="284"/>
        <w:contextualSpacing w:val="0"/>
        <w:jc w:val="both"/>
        <w:outlineLvl w:val="0"/>
        <w:rPr>
          <w:rFonts w:asciiTheme="majorHAnsi" w:eastAsiaTheme="majorEastAsia" w:hAnsiTheme="majorHAnsi" w:cstheme="majorBidi"/>
          <w:b/>
          <w:vanish/>
          <w:sz w:val="28"/>
          <w:szCs w:val="32"/>
        </w:rPr>
      </w:pPr>
    </w:p>
    <w:p w14:paraId="07A0AA14" w14:textId="78FDD920" w:rsidR="00307E58" w:rsidRPr="00E52C16" w:rsidRDefault="00A21A98" w:rsidP="004E75A9">
      <w:pPr>
        <w:pStyle w:val="Heading1"/>
        <w:numPr>
          <w:ilvl w:val="0"/>
          <w:numId w:val="2"/>
        </w:numPr>
        <w:ind w:left="284" w:hanging="284"/>
        <w:jc w:val="both"/>
      </w:pPr>
      <w:r w:rsidRPr="00E52C16">
        <w:t>Implementácia</w:t>
      </w:r>
    </w:p>
    <w:p w14:paraId="3553957B" w14:textId="77777777" w:rsidR="00A21A98" w:rsidRPr="00E52C16" w:rsidRDefault="00A21A98" w:rsidP="00A21A98">
      <w:pPr>
        <w:pStyle w:val="ListParagraph"/>
        <w:keepNext/>
        <w:keepLines/>
        <w:numPr>
          <w:ilvl w:val="0"/>
          <w:numId w:val="1"/>
        </w:numPr>
        <w:spacing w:before="360" w:after="240"/>
        <w:contextualSpacing w:val="0"/>
        <w:jc w:val="both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 w:val="24"/>
          <w:szCs w:val="26"/>
        </w:rPr>
      </w:pPr>
    </w:p>
    <w:p w14:paraId="3071BCA3" w14:textId="58ED0C6A" w:rsidR="00A21A98" w:rsidRPr="00E52C16" w:rsidRDefault="00AB232D" w:rsidP="00AB232D">
      <w:pPr>
        <w:pStyle w:val="Heading2"/>
        <w:numPr>
          <w:ilvl w:val="1"/>
          <w:numId w:val="1"/>
        </w:numPr>
        <w:ind w:left="426" w:hanging="426"/>
        <w:jc w:val="both"/>
      </w:pPr>
      <w:r w:rsidRPr="00E52C16">
        <w:t>Konfigurácia</w:t>
      </w:r>
    </w:p>
    <w:p w14:paraId="60F33B50" w14:textId="7BF79F63" w:rsidR="00FD6AEC" w:rsidRPr="00E52C16" w:rsidRDefault="00C1172E" w:rsidP="00A21A98">
      <w:pPr>
        <w:ind w:firstLine="284"/>
        <w:jc w:val="both"/>
      </w:pPr>
      <w:r w:rsidRPr="00E52C16">
        <w:t>Hlavná k</w:t>
      </w:r>
      <w:r w:rsidR="00774C45" w:rsidRPr="00E52C16">
        <w:t>onfiguráci</w:t>
      </w:r>
      <w:r w:rsidR="00EE35E7" w:rsidRPr="00E52C16">
        <w:t xml:space="preserve">a </w:t>
      </w:r>
      <w:r w:rsidRPr="00E52C16">
        <w:t xml:space="preserve">sa nachádza </w:t>
      </w:r>
      <w:r w:rsidR="008A337D" w:rsidRPr="00E52C16">
        <w:t>v súbore platformio.ini</w:t>
      </w:r>
      <w:r w:rsidRPr="00E52C16">
        <w:t xml:space="preserve">. </w:t>
      </w:r>
      <w:r w:rsidR="00FD6AEC" w:rsidRPr="00E52C16">
        <w:t>V</w:t>
      </w:r>
      <w:r w:rsidRPr="00E52C16">
        <w:t xml:space="preserve"> tomto </w:t>
      </w:r>
      <w:r w:rsidR="00FD6AEC" w:rsidRPr="00E52C16">
        <w:t>súbore sa nachádzajú nastavenia týkajúce sa typu pripojeného zariadenia</w:t>
      </w:r>
      <w:r w:rsidR="00C53BA0" w:rsidRPr="00E52C16">
        <w:t xml:space="preserve">, použitého </w:t>
      </w:r>
      <w:proofErr w:type="spellStart"/>
      <w:r w:rsidR="00C53BA0" w:rsidRPr="00E52C16">
        <w:t>frameworku</w:t>
      </w:r>
      <w:proofErr w:type="spellEnd"/>
      <w:r w:rsidR="00C53BA0" w:rsidRPr="00E52C16">
        <w:t xml:space="preserve"> a</w:t>
      </w:r>
      <w:r w:rsidRPr="00E52C16">
        <w:t xml:space="preserve"> tzv. </w:t>
      </w:r>
      <w:proofErr w:type="spellStart"/>
      <w:r w:rsidRPr="00E52C16">
        <w:t>baud</w:t>
      </w:r>
      <w:proofErr w:type="spellEnd"/>
      <w:r w:rsidRPr="00E52C16">
        <w:t xml:space="preserve"> rate.</w:t>
      </w:r>
    </w:p>
    <w:p w14:paraId="65AA90FF" w14:textId="14FD8ED0" w:rsidR="00C1172E" w:rsidRPr="00E52C16" w:rsidRDefault="007A2DF9" w:rsidP="00C1172E">
      <w:pPr>
        <w:ind w:firstLine="284"/>
        <w:jc w:val="both"/>
      </w:pPr>
      <w:r w:rsidRPr="00E52C16">
        <w:t xml:space="preserve">Zvyšná konfigurácia je riešená </w:t>
      </w:r>
      <w:r w:rsidR="00C1172E" w:rsidRPr="00E52C16">
        <w:t xml:space="preserve">vo funkcii </w:t>
      </w:r>
      <w:proofErr w:type="spellStart"/>
      <w:r w:rsidR="00C1172E" w:rsidRPr="00E52C16">
        <w:t>gpio_init</w:t>
      </w:r>
      <w:proofErr w:type="spellEnd"/>
      <w:r w:rsidR="00C1172E" w:rsidRPr="00E52C16">
        <w:t xml:space="preserve">(). V tejto funkcií sa nachádzajú nastavenia všetkých používaných komponentov a dátových štruktúr. </w:t>
      </w:r>
    </w:p>
    <w:p w14:paraId="462A4520" w14:textId="490657BE" w:rsidR="00A21A98" w:rsidRPr="00E52C16" w:rsidRDefault="00914DE1" w:rsidP="00A21A98">
      <w:pPr>
        <w:ind w:firstLine="284"/>
        <w:jc w:val="both"/>
      </w:pPr>
      <w:r w:rsidRPr="00E52C16">
        <w:t>Najprv je nastavený výstupný port  pre LED-ku</w:t>
      </w:r>
      <w:r w:rsidR="00582E9F" w:rsidRPr="00E52C16">
        <w:t xml:space="preserve">, ktorá signalizuje </w:t>
      </w:r>
      <w:r w:rsidR="004848B9" w:rsidRPr="00E52C16">
        <w:t xml:space="preserve">akcie tlačidla. </w:t>
      </w:r>
      <w:r w:rsidR="005D7C80" w:rsidRPr="00E52C16">
        <w:t xml:space="preserve">Pre tieto účely je nastavený GPIO </w:t>
      </w:r>
      <w:proofErr w:type="spellStart"/>
      <w:r w:rsidR="000126C4" w:rsidRPr="00E52C16">
        <w:t>pin</w:t>
      </w:r>
      <w:proofErr w:type="spellEnd"/>
      <w:r w:rsidR="005D7C80" w:rsidRPr="00E52C16">
        <w:t xml:space="preserve"> číslo </w:t>
      </w:r>
      <w:r w:rsidR="00542C6C" w:rsidRPr="00E52C16">
        <w:t>2</w:t>
      </w:r>
      <w:r w:rsidR="005D7C80" w:rsidRPr="00E52C16">
        <w:t xml:space="preserve">, </w:t>
      </w:r>
      <w:r w:rsidR="00F81EFA" w:rsidRPr="00E52C16">
        <w:t xml:space="preserve">určený </w:t>
      </w:r>
      <w:r w:rsidR="005D7C80" w:rsidRPr="00E52C16">
        <w:t>v konštante GPIO_LED_RED</w:t>
      </w:r>
      <w:r w:rsidR="00E67269" w:rsidRPr="00E52C16">
        <w:t xml:space="preserve">. Tento </w:t>
      </w:r>
      <w:proofErr w:type="spellStart"/>
      <w:r w:rsidR="000126C4" w:rsidRPr="00E52C16">
        <w:t>pin</w:t>
      </w:r>
      <w:proofErr w:type="spellEnd"/>
      <w:r w:rsidR="00E67269" w:rsidRPr="00E52C16">
        <w:t xml:space="preserve"> je nastavený ako výstupný.</w:t>
      </w:r>
      <w:r w:rsidR="00F12B17" w:rsidRPr="00E52C16">
        <w:t xml:space="preserve"> </w:t>
      </w:r>
    </w:p>
    <w:p w14:paraId="54D7E95E" w14:textId="42EA516D" w:rsidR="00C31B67" w:rsidRPr="00E52C16" w:rsidRDefault="00E67269" w:rsidP="00C31B67">
      <w:pPr>
        <w:ind w:firstLine="284"/>
        <w:jc w:val="both"/>
      </w:pPr>
      <w:r w:rsidRPr="00E52C16">
        <w:t>Nasleduje nastavenie portu pre prijímanie symbolov Morseovej abecedy.</w:t>
      </w:r>
      <w:r w:rsidR="00542C6C" w:rsidRPr="00E52C16">
        <w:t xml:space="preserve"> Pre tieto účely je nastavený GPIO </w:t>
      </w:r>
      <w:proofErr w:type="spellStart"/>
      <w:r w:rsidR="000126C4" w:rsidRPr="00E52C16">
        <w:t>pin</w:t>
      </w:r>
      <w:proofErr w:type="spellEnd"/>
      <w:r w:rsidR="00542C6C" w:rsidRPr="00E52C16">
        <w:t xml:space="preserve"> číslo 5</w:t>
      </w:r>
      <w:r w:rsidR="00F81EFA" w:rsidRPr="00E52C16">
        <w:t>, určený v konštante GPIO_INPUT.</w:t>
      </w:r>
      <w:r w:rsidR="0049290B" w:rsidRPr="00E52C16">
        <w:t xml:space="preserve"> Tento </w:t>
      </w:r>
      <w:proofErr w:type="spellStart"/>
      <w:r w:rsidR="000126C4" w:rsidRPr="00E52C16">
        <w:t>pin</w:t>
      </w:r>
      <w:proofErr w:type="spellEnd"/>
      <w:r w:rsidR="0049290B" w:rsidRPr="00E52C16">
        <w:t xml:space="preserve"> je nastavený ako vstupný </w:t>
      </w:r>
      <w:proofErr w:type="spellStart"/>
      <w:r w:rsidR="000126C4" w:rsidRPr="00E52C16">
        <w:t>pin</w:t>
      </w:r>
      <w:proofErr w:type="spellEnd"/>
      <w:r w:rsidR="0049290B" w:rsidRPr="00E52C16">
        <w:t xml:space="preserve"> a je do</w:t>
      </w:r>
      <w:r w:rsidR="00737DD8" w:rsidRPr="00E52C16">
        <w:t xml:space="preserve">ňho pripojený jeden zo spomínaných káblikov. Keďže druhý z týchto káblikov je pripojený na </w:t>
      </w:r>
      <w:r w:rsidR="00737DD8" w:rsidRPr="00E52C16">
        <w:lastRenderedPageBreak/>
        <w:t xml:space="preserve">zem, </w:t>
      </w:r>
      <w:r w:rsidR="007B1510" w:rsidRPr="00E52C16">
        <w:t xml:space="preserve">pri spojení káblikov bude na vstupnom porte </w:t>
      </w:r>
      <w:r w:rsidR="005B6CE3" w:rsidRPr="00E52C16">
        <w:t xml:space="preserve">0. Aby bolo možné rozlíšiť medzi </w:t>
      </w:r>
      <w:r w:rsidR="00856759" w:rsidRPr="00E52C16">
        <w:t xml:space="preserve">spojenými a rozpojenými káblikmi, potrebujem, aby pri rozpojení káblikov </w:t>
      </w:r>
      <w:r w:rsidR="007C38B7" w:rsidRPr="00E52C16">
        <w:t xml:space="preserve">bola na tomto </w:t>
      </w:r>
      <w:proofErr w:type="spellStart"/>
      <w:r w:rsidR="000126C4" w:rsidRPr="00E52C16">
        <w:t>pine</w:t>
      </w:r>
      <w:proofErr w:type="spellEnd"/>
      <w:r w:rsidR="007C38B7" w:rsidRPr="00E52C16">
        <w:t xml:space="preserve"> logická 1. </w:t>
      </w:r>
      <w:r w:rsidR="0009338E" w:rsidRPr="00E52C16">
        <w:t>Toto ide jednoducho dosiahnuť</w:t>
      </w:r>
      <w:r w:rsidR="000126C4" w:rsidRPr="00E52C16">
        <w:t>,</w:t>
      </w:r>
      <w:r w:rsidR="0009338E" w:rsidRPr="00E52C16">
        <w:t xml:space="preserve"> pripojením tzv. </w:t>
      </w:r>
      <w:proofErr w:type="spellStart"/>
      <w:r w:rsidR="0009338E" w:rsidRPr="00E52C16">
        <w:t>pull</w:t>
      </w:r>
      <w:proofErr w:type="spellEnd"/>
      <w:r w:rsidR="0009338E" w:rsidRPr="00E52C16">
        <w:t xml:space="preserve"> </w:t>
      </w:r>
      <w:proofErr w:type="spellStart"/>
      <w:r w:rsidR="0009338E" w:rsidRPr="00E52C16">
        <w:t>up</w:t>
      </w:r>
      <w:proofErr w:type="spellEnd"/>
      <w:r w:rsidR="0009338E" w:rsidRPr="00E52C16">
        <w:t xml:space="preserve"> rezistoru na tento </w:t>
      </w:r>
      <w:proofErr w:type="spellStart"/>
      <w:r w:rsidR="0009338E" w:rsidRPr="00E52C16">
        <w:t>pin</w:t>
      </w:r>
      <w:proofErr w:type="spellEnd"/>
      <w:r w:rsidR="000126C4" w:rsidRPr="00E52C16">
        <w:t>.</w:t>
      </w:r>
      <w:r w:rsidR="0099014F" w:rsidRPr="00E52C16">
        <w:t xml:space="preserve"> Ďalej potrebujem byť schopný </w:t>
      </w:r>
      <w:r w:rsidR="003405AC" w:rsidRPr="00E52C16">
        <w:t xml:space="preserve">reagovať na zmenu hodnoty na tomto </w:t>
      </w:r>
      <w:proofErr w:type="spellStart"/>
      <w:r w:rsidR="003405AC" w:rsidRPr="00E52C16">
        <w:t>pine</w:t>
      </w:r>
      <w:proofErr w:type="spellEnd"/>
      <w:r w:rsidR="003405AC" w:rsidRPr="00E52C16">
        <w:t>, preto na ňom potrebujem povoliť prerušenia</w:t>
      </w:r>
      <w:r w:rsidR="0026115C" w:rsidRPr="00E52C16">
        <w:t xml:space="preserve"> a keďže ma zaujíma zmena</w:t>
      </w:r>
      <w:r w:rsidR="005B19E5" w:rsidRPr="00E52C16">
        <w:t xml:space="preserve"> každým smerom, prerušenia sú nastavené </w:t>
      </w:r>
      <w:r w:rsidR="00C31B67" w:rsidRPr="00E52C16">
        <w:t>na hocijakú hranu (</w:t>
      </w:r>
      <w:r w:rsidR="00471E12" w:rsidRPr="00E52C16">
        <w:t>nástupná</w:t>
      </w:r>
      <w:r w:rsidR="00C31B67" w:rsidRPr="00E52C16">
        <w:t xml:space="preserve"> alebo</w:t>
      </w:r>
      <w:r w:rsidR="00471E12" w:rsidRPr="00E52C16">
        <w:t xml:space="preserve"> klesajúca</w:t>
      </w:r>
      <w:r w:rsidR="00C31B67" w:rsidRPr="00E52C16">
        <w:t>).</w:t>
      </w:r>
    </w:p>
    <w:p w14:paraId="45CE2575" w14:textId="7C71BC04" w:rsidR="00367353" w:rsidRPr="00E52C16" w:rsidRDefault="00C31B67" w:rsidP="00367353">
      <w:pPr>
        <w:ind w:firstLine="284"/>
        <w:jc w:val="both"/>
      </w:pPr>
      <w:r w:rsidRPr="00E52C16">
        <w:t>Ďalej nasledujú nastavenia prerušení</w:t>
      </w:r>
      <w:r w:rsidR="0053030C" w:rsidRPr="00E52C16">
        <w:t xml:space="preserve">, inicializácia </w:t>
      </w:r>
      <w:proofErr w:type="spellStart"/>
      <w:r w:rsidR="0053030C" w:rsidRPr="00E52C16">
        <w:t>flash</w:t>
      </w:r>
      <w:proofErr w:type="spellEnd"/>
      <w:r w:rsidR="0053030C" w:rsidRPr="00E52C16">
        <w:t xml:space="preserve"> pamäte</w:t>
      </w:r>
      <w:r w:rsidR="00AF22EF" w:rsidRPr="00E52C16">
        <w:t xml:space="preserve"> a inicializovanie fronty udalostí.</w:t>
      </w:r>
      <w:r w:rsidR="00CF5DAF" w:rsidRPr="00E52C16">
        <w:t xml:space="preserve"> </w:t>
      </w:r>
      <w:proofErr w:type="spellStart"/>
      <w:r w:rsidR="00CF5DAF" w:rsidRPr="00E52C16">
        <w:t>Fronta</w:t>
      </w:r>
      <w:proofErr w:type="spellEnd"/>
      <w:r w:rsidR="00CF5DAF" w:rsidRPr="00E52C16">
        <w:t xml:space="preserve"> udalostí je použit</w:t>
      </w:r>
      <w:r w:rsidR="002C2231" w:rsidRPr="00E52C16">
        <w:t>á</w:t>
      </w:r>
      <w:r w:rsidR="00CF5DAF" w:rsidRPr="00E52C16">
        <w:t xml:space="preserve"> na pohodlné zabezpečenie </w:t>
      </w:r>
      <w:r w:rsidR="002C2231" w:rsidRPr="00E52C16">
        <w:t>ošetrenia všetkých prerušení</w:t>
      </w:r>
      <w:r w:rsidR="00900378" w:rsidRPr="00E52C16">
        <w:t xml:space="preserve">, ktoré sú do tejto fronty postupne pridávané. </w:t>
      </w:r>
    </w:p>
    <w:p w14:paraId="2FBAE26B" w14:textId="229840BF" w:rsidR="00367353" w:rsidRPr="00E52C16" w:rsidRDefault="00367353" w:rsidP="00367353">
      <w:pPr>
        <w:ind w:firstLine="284"/>
        <w:jc w:val="both"/>
      </w:pPr>
      <w:r w:rsidRPr="00E52C16">
        <w:t xml:space="preserve">Konfigurácia je zakončená </w:t>
      </w:r>
      <w:r w:rsidR="00CD73A4" w:rsidRPr="00E52C16">
        <w:t>prepnutím LED-</w:t>
      </w:r>
      <w:proofErr w:type="spellStart"/>
      <w:r w:rsidR="00CD73A4" w:rsidRPr="00E52C16">
        <w:t>ky</w:t>
      </w:r>
      <w:proofErr w:type="spellEnd"/>
      <w:r w:rsidR="00CD73A4" w:rsidRPr="00E52C16">
        <w:t xml:space="preserve"> do správneho stavu</w:t>
      </w:r>
      <w:r w:rsidR="00F12B17" w:rsidRPr="00E52C16">
        <w:t xml:space="preserve"> a inicializáciu bufferu na ukladanie </w:t>
      </w:r>
      <w:r w:rsidR="00D16B4B" w:rsidRPr="00E52C16">
        <w:t>dekódovaných písmen.</w:t>
      </w:r>
    </w:p>
    <w:p w14:paraId="3D379BA7" w14:textId="6149807F" w:rsidR="00EA15B1" w:rsidRPr="00E52C16" w:rsidRDefault="009927B1" w:rsidP="008D3EB0">
      <w:pPr>
        <w:pStyle w:val="Heading2"/>
        <w:numPr>
          <w:ilvl w:val="1"/>
          <w:numId w:val="1"/>
        </w:numPr>
        <w:ind w:left="426" w:hanging="426"/>
        <w:jc w:val="both"/>
      </w:pPr>
      <w:r w:rsidRPr="00E52C16">
        <w:t>Implementácia</w:t>
      </w:r>
    </w:p>
    <w:p w14:paraId="0C1DBA82" w14:textId="48BAFDF1" w:rsidR="00A02C3E" w:rsidRPr="00E52C16" w:rsidRDefault="0035457E" w:rsidP="008D3EB0">
      <w:pPr>
        <w:ind w:firstLine="284"/>
        <w:jc w:val="both"/>
      </w:pPr>
      <w:r w:rsidRPr="00E52C16">
        <w:t xml:space="preserve">V hlavnej funkcii </w:t>
      </w:r>
      <w:proofErr w:type="spellStart"/>
      <w:r w:rsidRPr="00E52C16">
        <w:t>app_main</w:t>
      </w:r>
      <w:proofErr w:type="spellEnd"/>
      <w:r w:rsidR="00095089" w:rsidRPr="00E52C16">
        <w:t>()</w:t>
      </w:r>
      <w:r w:rsidR="007A1427" w:rsidRPr="00E52C16">
        <w:t xml:space="preserve"> sa nenachádza </w:t>
      </w:r>
      <w:r w:rsidR="00095089" w:rsidRPr="00E52C16">
        <w:t xml:space="preserve">veľa </w:t>
      </w:r>
      <w:proofErr w:type="spellStart"/>
      <w:r w:rsidR="00095089" w:rsidRPr="00E52C16">
        <w:t>funckionality</w:t>
      </w:r>
      <w:proofErr w:type="spellEnd"/>
      <w:r w:rsidR="00095089" w:rsidRPr="00E52C16">
        <w:t>,</w:t>
      </w:r>
      <w:r w:rsidR="0053030C" w:rsidRPr="00E52C16">
        <w:t xml:space="preserve"> obsahuje len volanie </w:t>
      </w:r>
      <w:r w:rsidR="00B40BB1" w:rsidRPr="00E52C16">
        <w:t xml:space="preserve">inicializačnej funkcie </w:t>
      </w:r>
      <w:proofErr w:type="spellStart"/>
      <w:r w:rsidR="00C961A0" w:rsidRPr="00E52C16">
        <w:t>gpio_init</w:t>
      </w:r>
      <w:proofErr w:type="spellEnd"/>
      <w:r w:rsidR="00C961A0" w:rsidRPr="00E52C16">
        <w:t xml:space="preserve"> a čakajúcu slučku</w:t>
      </w:r>
      <w:r w:rsidR="00A02C3E" w:rsidRPr="00E52C16">
        <w:t>.</w:t>
      </w:r>
      <w:r w:rsidR="00C961A0" w:rsidRPr="00E52C16">
        <w:t xml:space="preserve"> Veľká väčšina funk</w:t>
      </w:r>
      <w:r w:rsidR="00570CE8" w:rsidRPr="00E52C16">
        <w:t>c</w:t>
      </w:r>
      <w:r w:rsidR="00C961A0" w:rsidRPr="00E52C16">
        <w:t xml:space="preserve">ionality je implementovaná vo funkcií </w:t>
      </w:r>
      <w:proofErr w:type="spellStart"/>
      <w:r w:rsidR="00C961A0" w:rsidRPr="00E52C16">
        <w:t>gpio_task</w:t>
      </w:r>
      <w:proofErr w:type="spellEnd"/>
      <w:r w:rsidR="00C961A0" w:rsidRPr="00E52C16">
        <w:t xml:space="preserve">(). Táto funkcia </w:t>
      </w:r>
      <w:r w:rsidR="00453771" w:rsidRPr="00E52C16">
        <w:t>je volaná z</w:t>
      </w:r>
      <w:r w:rsidR="00570CE8" w:rsidRPr="00E52C16">
        <w:t> </w:t>
      </w:r>
      <w:r w:rsidR="00453771" w:rsidRPr="00E52C16">
        <w:t>obsluhy</w:t>
      </w:r>
      <w:r w:rsidR="00570CE8" w:rsidRPr="00E52C16">
        <w:t xml:space="preserve"> prer</w:t>
      </w:r>
      <w:r w:rsidR="004A303A" w:rsidRPr="00E52C16">
        <w:t>ušenia.</w:t>
      </w:r>
    </w:p>
    <w:p w14:paraId="48ACD872" w14:textId="4A91F817" w:rsidR="004A303A" w:rsidRPr="00E52C16" w:rsidRDefault="00C508FE" w:rsidP="008D3EB0">
      <w:pPr>
        <w:ind w:firstLine="284"/>
        <w:jc w:val="both"/>
      </w:pPr>
      <w:r w:rsidRPr="00E52C16">
        <w:t xml:space="preserve">Funkcia </w:t>
      </w:r>
      <w:proofErr w:type="spellStart"/>
      <w:r w:rsidRPr="00E52C16">
        <w:t>gpio_task</w:t>
      </w:r>
      <w:proofErr w:type="spellEnd"/>
      <w:r w:rsidRPr="00E52C16">
        <w:t>() obsahuje nekonečnú slučku</w:t>
      </w:r>
      <w:r w:rsidR="002E425C" w:rsidRPr="00E52C16">
        <w:t xml:space="preserve">, v ktorej </w:t>
      </w:r>
      <w:r w:rsidR="00651B00" w:rsidRPr="00E52C16">
        <w:t xml:space="preserve">sa pomocou funkcie </w:t>
      </w:r>
      <w:proofErr w:type="spellStart"/>
      <w:r w:rsidR="00651B00" w:rsidRPr="00E52C16">
        <w:t>xQueueReceive</w:t>
      </w:r>
      <w:proofErr w:type="spellEnd"/>
      <w:r w:rsidR="00651B00" w:rsidRPr="00E52C16">
        <w:t xml:space="preserve">() </w:t>
      </w:r>
      <w:r w:rsidR="00B24BA7" w:rsidRPr="00E52C16">
        <w:t xml:space="preserve">kontroluje existencia udalosti (prerušenia) vo fronte. Táto funkcia má nastavený 1500 ms </w:t>
      </w:r>
      <w:proofErr w:type="spellStart"/>
      <w:r w:rsidR="00B24BA7" w:rsidRPr="00E52C16">
        <w:t>timeout</w:t>
      </w:r>
      <w:proofErr w:type="spellEnd"/>
      <w:r w:rsidR="00B24BA7" w:rsidRPr="00E52C16">
        <w:t>,</w:t>
      </w:r>
      <w:r w:rsidR="00C602DE" w:rsidRPr="00E52C16">
        <w:t xml:space="preserve"> </w:t>
      </w:r>
      <w:r w:rsidR="00A044F0" w:rsidRPr="00E52C16">
        <w:t xml:space="preserve">po </w:t>
      </w:r>
      <w:r w:rsidR="00C602DE" w:rsidRPr="00E52C16">
        <w:t>ktorého vypršan</w:t>
      </w:r>
      <w:r w:rsidR="00A044F0" w:rsidRPr="00E52C16">
        <w:t xml:space="preserve">í program </w:t>
      </w:r>
      <w:r w:rsidR="00A234A6" w:rsidRPr="00E52C16">
        <w:t>ukončí čítanie symbolov Morseovej abecedy</w:t>
      </w:r>
      <w:r w:rsidR="000620B1" w:rsidRPr="00E52C16">
        <w:t xml:space="preserve"> tvoriaci daný znak klasickej abecedy a začne čakať na symboly tvoriace ďalší znak klasickej abecedy.</w:t>
      </w:r>
    </w:p>
    <w:p w14:paraId="10B07257" w14:textId="77777777" w:rsidR="009D6101" w:rsidRPr="00E52C16" w:rsidRDefault="009038F5" w:rsidP="008D3EB0">
      <w:pPr>
        <w:ind w:firstLine="284"/>
        <w:jc w:val="both"/>
      </w:pPr>
      <w:r w:rsidRPr="00E52C16">
        <w:t xml:space="preserve">V prípade </w:t>
      </w:r>
      <w:r w:rsidR="00BC4D3F" w:rsidRPr="00E52C16">
        <w:t>existencie udalosti vo fronte, program vstúpi do tejto vetvy</w:t>
      </w:r>
      <w:r w:rsidR="005306C2" w:rsidRPr="00E52C16">
        <w:t xml:space="preserve"> a získa čas údaj v danej chvíli.</w:t>
      </w:r>
      <w:r w:rsidR="002D789D" w:rsidRPr="00E52C16">
        <w:t xml:space="preserve"> Následne pomocou konštrukcie </w:t>
      </w:r>
      <w:proofErr w:type="spellStart"/>
      <w:r w:rsidR="002D789D" w:rsidRPr="00E52C16">
        <w:t>if</w:t>
      </w:r>
      <w:proofErr w:type="spellEnd"/>
      <w:r w:rsidR="002D789D" w:rsidRPr="00E52C16">
        <w:t xml:space="preserve"> odfiltruje udalosti, ktoré nastali </w:t>
      </w:r>
      <w:r w:rsidR="00323EFD" w:rsidRPr="00E52C16">
        <w:t>do 200 ms od poslednej akcie. Týmto spôso</w:t>
      </w:r>
      <w:r w:rsidR="00FD487C" w:rsidRPr="00E52C16">
        <w:t>bom je riešen</w:t>
      </w:r>
      <w:r w:rsidR="00AC7CEC" w:rsidRPr="00E52C16">
        <w:t xml:space="preserve">ý problém </w:t>
      </w:r>
      <w:r w:rsidR="005D675C" w:rsidRPr="00E52C16">
        <w:t xml:space="preserve">kmitania hodnoty </w:t>
      </w:r>
      <w:r w:rsidR="007D379C" w:rsidRPr="00E52C16">
        <w:t xml:space="preserve">na </w:t>
      </w:r>
      <w:proofErr w:type="spellStart"/>
      <w:r w:rsidR="007D379C" w:rsidRPr="00E52C16">
        <w:t>pine</w:t>
      </w:r>
      <w:proofErr w:type="spellEnd"/>
      <w:r w:rsidR="007D379C" w:rsidRPr="00E52C16">
        <w:t xml:space="preserve"> pri zmene stavu. Čas poslednej akcie je uložený v</w:t>
      </w:r>
      <w:r w:rsidR="00C11482" w:rsidRPr="00E52C16">
        <w:t xml:space="preserve"> špeciálnej premennej, ktorej je na adekvátnych miestach programu aktualizovaná. Nasleduje menší </w:t>
      </w:r>
      <w:proofErr w:type="spellStart"/>
      <w:r w:rsidR="006C7E47" w:rsidRPr="00E52C16">
        <w:t>delay</w:t>
      </w:r>
      <w:proofErr w:type="spellEnd"/>
      <w:r w:rsidR="006C7E47" w:rsidRPr="00E52C16">
        <w:t>, ktorý</w:t>
      </w:r>
      <w:r w:rsidR="009D037E" w:rsidRPr="00E52C16">
        <w:t xml:space="preserve"> zabezpečí aby </w:t>
      </w:r>
      <w:r w:rsidR="00317953" w:rsidRPr="00E52C16">
        <w:t>kvôli kmitaniu hodnôt bezprostredne po stlačení tlačidla nebol načítaný nesprávny aktuálny stav.</w:t>
      </w:r>
      <w:r w:rsidR="009906B0" w:rsidRPr="00E52C16">
        <w:t xml:space="preserve"> </w:t>
      </w:r>
    </w:p>
    <w:p w14:paraId="5CE75B34" w14:textId="6A36C00E" w:rsidR="009038F5" w:rsidRPr="00E52C16" w:rsidRDefault="009906B0" w:rsidP="008D3EB0">
      <w:pPr>
        <w:ind w:firstLine="284"/>
        <w:jc w:val="both"/>
      </w:pPr>
      <w:r w:rsidRPr="00E52C16">
        <w:t xml:space="preserve">Následne je nastavená hodnota na výstupnom </w:t>
      </w:r>
      <w:proofErr w:type="spellStart"/>
      <w:r w:rsidRPr="00E52C16">
        <w:t>pine</w:t>
      </w:r>
      <w:proofErr w:type="spellEnd"/>
      <w:r w:rsidRPr="00E52C16">
        <w:t xml:space="preserve"> určuj</w:t>
      </w:r>
      <w:r w:rsidR="00C72B4D" w:rsidRPr="00E52C16">
        <w:t>úcom stav LED-</w:t>
      </w:r>
      <w:proofErr w:type="spellStart"/>
      <w:r w:rsidR="00C72B4D" w:rsidRPr="00E52C16">
        <w:t>ky</w:t>
      </w:r>
      <w:proofErr w:type="spellEnd"/>
      <w:r w:rsidR="00C72B4D" w:rsidRPr="00E52C16">
        <w:t xml:space="preserve">. Táto hodnota je nastavená ako opačná k hodnote </w:t>
      </w:r>
      <w:r w:rsidR="0052720C" w:rsidRPr="00E52C16">
        <w:t xml:space="preserve">na vstupnom </w:t>
      </w:r>
      <w:proofErr w:type="spellStart"/>
      <w:r w:rsidR="0052720C" w:rsidRPr="00E52C16">
        <w:t>pine</w:t>
      </w:r>
      <w:proofErr w:type="spellEnd"/>
      <w:r w:rsidR="0052720C" w:rsidRPr="00E52C16">
        <w:t>, do ktorého je zapojené tlačidlo.</w:t>
      </w:r>
    </w:p>
    <w:p w14:paraId="5172D205" w14:textId="73B961DC" w:rsidR="00C32621" w:rsidRPr="00E52C16" w:rsidRDefault="00C32621" w:rsidP="008D3EB0">
      <w:pPr>
        <w:ind w:firstLine="284"/>
        <w:jc w:val="both"/>
      </w:pPr>
      <w:r w:rsidRPr="00E52C16">
        <w:t>Ďalej nasledujú činnosti spojené s dekódovaním vstupného kódu.</w:t>
      </w:r>
      <w:r w:rsidR="00471E12" w:rsidRPr="00E52C16">
        <w:t xml:space="preserve"> V prípade, že bola zaznamenaná </w:t>
      </w:r>
      <w:r w:rsidR="00F25D1A" w:rsidRPr="00E52C16">
        <w:t xml:space="preserve">stúpajúca </w:t>
      </w:r>
      <w:r w:rsidR="00471E12" w:rsidRPr="00E52C16">
        <w:t xml:space="preserve">hrana, </w:t>
      </w:r>
      <w:r w:rsidR="00F25D1A" w:rsidRPr="00E52C16">
        <w:t xml:space="preserve">a teda nastalo uvoľnenie tlačidla, </w:t>
      </w:r>
      <w:r w:rsidR="00086702" w:rsidRPr="00E52C16">
        <w:t xml:space="preserve">program kontroluje </w:t>
      </w:r>
      <w:r w:rsidR="00230392" w:rsidRPr="00E52C16">
        <w:t xml:space="preserve">ubehnutý čas od poslednej akcie, a teda stlačenia tlačidla. Na základe trvania stlačenia tlačidla, program </w:t>
      </w:r>
      <w:r w:rsidR="004F3C5E" w:rsidRPr="00E52C16">
        <w:t>rozlíši dva rôzne znaky Morseovej abecedy</w:t>
      </w:r>
      <w:r w:rsidR="00C123E6" w:rsidRPr="00E52C16">
        <w:t xml:space="preserve">, </w:t>
      </w:r>
      <w:r w:rsidR="003151B0" w:rsidRPr="00E52C16">
        <w:t xml:space="preserve">krátky a dlhý. </w:t>
      </w:r>
      <w:r w:rsidR="009565D1" w:rsidRPr="00E52C16">
        <w:t xml:space="preserve">Minimálna dĺžka stlačenia pre dlhý znak je 700 ms. Program </w:t>
      </w:r>
      <w:r w:rsidR="00510C64" w:rsidRPr="00E52C16">
        <w:t>pomocou UART-u vypíše daný znak do konzoly a</w:t>
      </w:r>
      <w:r w:rsidR="006A5BDB" w:rsidRPr="00E52C16">
        <w:t> taktiež ho uloží do pripraveného bufferu a upraví pomocné premenné.</w:t>
      </w:r>
    </w:p>
    <w:p w14:paraId="29EC1FD9" w14:textId="5FA670EC" w:rsidR="006A5BDB" w:rsidRPr="00E52C16" w:rsidRDefault="006A5BDB" w:rsidP="008D3EB0">
      <w:pPr>
        <w:ind w:firstLine="284"/>
        <w:jc w:val="both"/>
      </w:pPr>
      <w:r w:rsidRPr="00E52C16">
        <w:t>V prípade klesajúcej hrany, ktorá značí stlačenie tlačidla, prebehne kontrola stavu programu. Ak sa nachádza v</w:t>
      </w:r>
      <w:r w:rsidR="00F123C8" w:rsidRPr="00E52C16">
        <w:t xml:space="preserve"> stave </w:t>
      </w:r>
      <w:r w:rsidR="00755C04" w:rsidRPr="00E52C16">
        <w:t xml:space="preserve">„medzi písmenami“, teda dokončil čítanie jedného znaku klasickej abecedy a čaká na symboly pre ďalší znak klasickej abecedy, </w:t>
      </w:r>
      <w:r w:rsidR="004C325B" w:rsidRPr="00E52C16">
        <w:t xml:space="preserve">skontroluje sa vypršanie </w:t>
      </w:r>
      <w:proofErr w:type="spellStart"/>
      <w:r w:rsidR="004C325B" w:rsidRPr="00E52C16">
        <w:t>timeoutu</w:t>
      </w:r>
      <w:proofErr w:type="spellEnd"/>
      <w:r w:rsidR="004C325B" w:rsidRPr="00E52C16">
        <w:t xml:space="preserve"> nastaveného na </w:t>
      </w:r>
      <w:r w:rsidR="007E37E1" w:rsidRPr="00E52C16">
        <w:t xml:space="preserve">4000 ms. Tento </w:t>
      </w:r>
      <w:proofErr w:type="spellStart"/>
      <w:r w:rsidR="007E37E1" w:rsidRPr="00E52C16">
        <w:t>timeout</w:t>
      </w:r>
      <w:proofErr w:type="spellEnd"/>
      <w:r w:rsidR="007E37E1" w:rsidRPr="00E52C16">
        <w:t xml:space="preserve"> značí koniec slova, a teda program uloží do bufferu znak medzery.</w:t>
      </w:r>
    </w:p>
    <w:p w14:paraId="5AA15970" w14:textId="5D19B1E4" w:rsidR="003404F8" w:rsidRPr="00E52C16" w:rsidRDefault="00A61289" w:rsidP="008D3EB0">
      <w:pPr>
        <w:ind w:firstLine="284"/>
        <w:jc w:val="both"/>
      </w:pPr>
      <w:r w:rsidRPr="00E52C16">
        <w:t xml:space="preserve">Ak sa stane, že vyprší </w:t>
      </w:r>
      <w:proofErr w:type="spellStart"/>
      <w:r w:rsidRPr="00E52C16">
        <w:t>timeout</w:t>
      </w:r>
      <w:proofErr w:type="spellEnd"/>
      <w:r w:rsidR="001F415F" w:rsidRPr="00E52C16">
        <w:t xml:space="preserve"> značiaci koniec čítania symbolov tvoriacich jedno písmeno</w:t>
      </w:r>
      <w:r w:rsidR="00B109C5" w:rsidRPr="00E52C16">
        <w:t>, program skontroluje, či boli načítané nejaké symboly</w:t>
      </w:r>
      <w:r w:rsidR="003B5108" w:rsidRPr="00E52C16">
        <w:t xml:space="preserve"> a v kladnom prípade vypíše a uloží do bufferu dekódované písmeno. Ak sa stane, že </w:t>
      </w:r>
      <w:r w:rsidR="00167D2C" w:rsidRPr="00E52C16">
        <w:t xml:space="preserve">kombinácia prijatých symbolov nie je </w:t>
      </w:r>
      <w:proofErr w:type="spellStart"/>
      <w:r w:rsidR="00167D2C" w:rsidRPr="00E52C16">
        <w:t>validná</w:t>
      </w:r>
      <w:proofErr w:type="spellEnd"/>
      <w:r w:rsidR="00167D2C" w:rsidRPr="00E52C16">
        <w:t xml:space="preserve"> pre žiadne písmeno klasickej abecedy, program vypíše</w:t>
      </w:r>
      <w:r w:rsidR="009A600C" w:rsidRPr="00E52C16">
        <w:t xml:space="preserve"> informáciu o </w:t>
      </w:r>
      <w:proofErr w:type="spellStart"/>
      <w:r w:rsidR="009A600C" w:rsidRPr="00E52C16">
        <w:t>nevalidnosti</w:t>
      </w:r>
      <w:proofErr w:type="spellEnd"/>
      <w:r w:rsidR="009A600C" w:rsidRPr="00E52C16">
        <w:t xml:space="preserve"> danej kombinácii symbolov a do bufferu neuloží </w:t>
      </w:r>
      <w:r w:rsidR="009A600C" w:rsidRPr="00E52C16">
        <w:lastRenderedPageBreak/>
        <w:t xml:space="preserve">nič. </w:t>
      </w:r>
      <w:r w:rsidR="00670E34" w:rsidRPr="00E52C16">
        <w:t>Dekódovaný znak je získaný pomocou adekvátnej zmeny indexu do preddefinovaného poľa obsahujúceho znaky klasickej abecedy</w:t>
      </w:r>
      <w:r w:rsidR="001114B8" w:rsidRPr="00E52C16">
        <w:t xml:space="preserve"> na istých indexoch, vždy pri </w:t>
      </w:r>
      <w:r w:rsidR="00487C9A" w:rsidRPr="00E52C16">
        <w:t xml:space="preserve">prečítaní symbolu. Index sa zvýši o jedna pri prečítaní krátkeho znaku a predom definovanú hodnotu </w:t>
      </w:r>
      <w:r w:rsidR="00ED31E3" w:rsidRPr="00E52C16">
        <w:t>v prípade dlhého znaku. Táto hodnota je uložená v poli</w:t>
      </w:r>
      <w:r w:rsidR="00487C9A" w:rsidRPr="00E52C16">
        <w:t xml:space="preserve"> </w:t>
      </w:r>
      <w:r w:rsidR="00ED31E3" w:rsidRPr="00E52C16">
        <w:t>a</w:t>
      </w:r>
      <w:r w:rsidR="000C0DC0" w:rsidRPr="00E52C16">
        <w:t> závisí na počte prečítaných symbolov pre daný znak klasickej abecedy. Môže nadob</w:t>
      </w:r>
      <w:r w:rsidR="00463EFC" w:rsidRPr="00E52C16">
        <w:t>udnú</w:t>
      </w:r>
      <w:r w:rsidR="000C0DC0" w:rsidRPr="00E52C16">
        <w:t xml:space="preserve">ť hodnotu 16 pre </w:t>
      </w:r>
      <w:r w:rsidR="00463EFC" w:rsidRPr="00E52C16">
        <w:t>prvý načítaný symbol, 8 pre druhý</w:t>
      </w:r>
      <w:r w:rsidR="00D157DC" w:rsidRPr="00E52C16">
        <w:t>, respektíve 4 alebo 2 pre tretí alebo štvrtý.</w:t>
      </w:r>
    </w:p>
    <w:p w14:paraId="3DCA4CF2" w14:textId="2965CFDA" w:rsidR="00D21A92" w:rsidRPr="00E52C16" w:rsidRDefault="00D21A92" w:rsidP="008D3EB0">
      <w:pPr>
        <w:ind w:firstLine="284"/>
        <w:jc w:val="both"/>
      </w:pPr>
      <w:r w:rsidRPr="00E52C16">
        <w:t xml:space="preserve">Ak vypršal </w:t>
      </w:r>
      <w:proofErr w:type="spellStart"/>
      <w:r w:rsidRPr="00E52C16">
        <w:t>timeout</w:t>
      </w:r>
      <w:proofErr w:type="spellEnd"/>
      <w:r w:rsidRPr="00E52C16">
        <w:t xml:space="preserve"> značiaci koniec čítania symbolov tvoriacich jedno písmeno a taktiež vypršal </w:t>
      </w:r>
      <w:proofErr w:type="spellStart"/>
      <w:r w:rsidRPr="00E52C16">
        <w:t>timeout</w:t>
      </w:r>
      <w:proofErr w:type="spellEnd"/>
      <w:r w:rsidRPr="00E52C16">
        <w:t xml:space="preserve"> </w:t>
      </w:r>
      <w:r w:rsidR="007827F9" w:rsidRPr="00E52C16">
        <w:t xml:space="preserve">značiaci koniec čítania symbolov tvoriacich jednu sekvenciu, ktorý je nastavený na 6000 ms, </w:t>
      </w:r>
      <w:r w:rsidR="00CA72FF" w:rsidRPr="00E52C16">
        <w:t xml:space="preserve">táto sekvencia sa z bufferu vypíše na konzolu. Program pokračuje čakaním na </w:t>
      </w:r>
      <w:r w:rsidR="000E34AD" w:rsidRPr="00E52C16">
        <w:t>ďalšie vstupy.</w:t>
      </w:r>
    </w:p>
    <w:p w14:paraId="37E7DD82" w14:textId="31EA6224" w:rsidR="007142E9" w:rsidRPr="00E52C16" w:rsidRDefault="007142E9" w:rsidP="00E52C16">
      <w:pPr>
        <w:jc w:val="both"/>
      </w:pPr>
    </w:p>
    <w:p w14:paraId="07C3D267" w14:textId="77777777" w:rsidR="00E52C16" w:rsidRPr="00E52C16" w:rsidRDefault="00E52C16" w:rsidP="00E52C16">
      <w:pPr>
        <w:jc w:val="both"/>
      </w:pPr>
    </w:p>
    <w:p w14:paraId="0641A955" w14:textId="315A7BBF" w:rsidR="007142E9" w:rsidRPr="00E52C16" w:rsidRDefault="009927B1" w:rsidP="008D3EB0">
      <w:pPr>
        <w:pStyle w:val="Heading1"/>
        <w:numPr>
          <w:ilvl w:val="0"/>
          <w:numId w:val="2"/>
        </w:numPr>
        <w:ind w:left="284" w:hanging="284"/>
        <w:jc w:val="both"/>
      </w:pPr>
      <w:r w:rsidRPr="00E52C16">
        <w:t>Záver</w:t>
      </w:r>
    </w:p>
    <w:p w14:paraId="58923A79" w14:textId="38CCDB2D" w:rsidR="008C0593" w:rsidRPr="00E52C16" w:rsidRDefault="00CE6E0B" w:rsidP="008D3EB0">
      <w:pPr>
        <w:spacing w:line="288" w:lineRule="auto"/>
        <w:ind w:firstLine="284"/>
        <w:jc w:val="both"/>
      </w:pPr>
      <w:r w:rsidRPr="00E52C16">
        <w:t>Program</w:t>
      </w:r>
      <w:r w:rsidR="0020353B" w:rsidRPr="00E52C16">
        <w:t xml:space="preserve"> funguje spoľahlivo </w:t>
      </w:r>
      <w:r w:rsidR="00BC1F23" w:rsidRPr="00E52C16">
        <w:t xml:space="preserve">a ponúka užívateľsky </w:t>
      </w:r>
      <w:r w:rsidR="0062622D" w:rsidRPr="00E52C16">
        <w:t>príjemný výstup</w:t>
      </w:r>
      <w:r w:rsidR="008C0593" w:rsidRPr="00E52C16">
        <w:t>.</w:t>
      </w:r>
      <w:r w:rsidR="0062622D" w:rsidRPr="00E52C16">
        <w:t xml:space="preserve"> Nedostatočná funkcionalita programu môže byť</w:t>
      </w:r>
      <w:r w:rsidR="00453CC3" w:rsidRPr="00E52C16">
        <w:t xml:space="preserve"> </w:t>
      </w:r>
      <w:r w:rsidR="00E84264" w:rsidRPr="00E52C16">
        <w:t xml:space="preserve">pre používateľa </w:t>
      </w:r>
      <w:r w:rsidR="00453CC3" w:rsidRPr="00E52C16">
        <w:t xml:space="preserve">citeľná pri záujme o zmenu </w:t>
      </w:r>
      <w:r w:rsidR="00E84264" w:rsidRPr="00E52C16">
        <w:t xml:space="preserve">použitých </w:t>
      </w:r>
      <w:r w:rsidR="00453CC3" w:rsidRPr="00E52C16">
        <w:t xml:space="preserve">hodnôt </w:t>
      </w:r>
      <w:proofErr w:type="spellStart"/>
      <w:r w:rsidR="00453CC3" w:rsidRPr="00E52C16">
        <w:t>timeout</w:t>
      </w:r>
      <w:r w:rsidR="00E84264" w:rsidRPr="00E52C16">
        <w:t>ov</w:t>
      </w:r>
      <w:proofErr w:type="spellEnd"/>
      <w:r w:rsidR="00E84264" w:rsidRPr="00E52C16">
        <w:t>.</w:t>
      </w:r>
      <w:r w:rsidR="00464F61" w:rsidRPr="00E52C16">
        <w:t xml:space="preserve"> Túto funkcionalitu som neimplementoval</w:t>
      </w:r>
      <w:r w:rsidR="00854EB3" w:rsidRPr="00E52C16">
        <w:t>, pretož</w:t>
      </w:r>
      <w:r w:rsidR="00A35ACF" w:rsidRPr="00E52C16">
        <w:t>e sa mi nepodarilo spojazdniť odosielanie dát do zariadenia.</w:t>
      </w:r>
      <w:r w:rsidR="00854EB3" w:rsidRPr="00E52C16">
        <w:t xml:space="preserve"> </w:t>
      </w:r>
    </w:p>
    <w:p w14:paraId="0E320B88" w14:textId="7C937686" w:rsidR="001E69E8" w:rsidRDefault="001E69E8" w:rsidP="001E69E8">
      <w:pPr>
        <w:spacing w:line="288" w:lineRule="auto"/>
        <w:jc w:val="both"/>
      </w:pPr>
    </w:p>
    <w:p w14:paraId="4036EA1E" w14:textId="77777777" w:rsidR="001E69E8" w:rsidRPr="00E52C16" w:rsidRDefault="001E69E8" w:rsidP="001E69E8">
      <w:pPr>
        <w:spacing w:line="288" w:lineRule="auto"/>
        <w:jc w:val="both"/>
      </w:pPr>
    </w:p>
    <w:p w14:paraId="30F11E13" w14:textId="19A1CA07" w:rsidR="001E69E8" w:rsidRPr="00E52C16" w:rsidRDefault="007E4912" w:rsidP="001E69E8">
      <w:pPr>
        <w:pStyle w:val="Heading1"/>
        <w:numPr>
          <w:ilvl w:val="0"/>
          <w:numId w:val="2"/>
        </w:numPr>
        <w:ind w:left="284" w:hanging="284"/>
      </w:pPr>
      <w:r>
        <w:t>Video-dokumentácia</w:t>
      </w:r>
    </w:p>
    <w:p w14:paraId="6D269764" w14:textId="3533C8A2" w:rsidR="00FE0AA6" w:rsidRDefault="00E75D98" w:rsidP="00E75D98">
      <w:pPr>
        <w:spacing w:after="0" w:line="288" w:lineRule="auto"/>
        <w:ind w:left="360"/>
        <w:jc w:val="both"/>
      </w:pPr>
      <w:r>
        <w:t xml:space="preserve">Kratšie video, obsahuje chybný znak: </w:t>
      </w:r>
      <w:hyperlink r:id="rId10" w:history="1">
        <w:r w:rsidRPr="005A0BC2">
          <w:rPr>
            <w:rStyle w:val="Hyperlink"/>
          </w:rPr>
          <w:t>https://www.youtube.com/watch?v=aUSh880a0ok</w:t>
        </w:r>
      </w:hyperlink>
    </w:p>
    <w:p w14:paraId="1EA4B3B7" w14:textId="20E1D03D" w:rsidR="00E75D98" w:rsidRDefault="00E75D98" w:rsidP="00E75D98">
      <w:pPr>
        <w:spacing w:after="0" w:line="288" w:lineRule="auto"/>
        <w:ind w:left="360"/>
        <w:jc w:val="both"/>
      </w:pPr>
      <w:r>
        <w:t xml:space="preserve">Dlhšie video, obsahuje iba platné znaky: </w:t>
      </w:r>
      <w:hyperlink r:id="rId11" w:history="1">
        <w:r w:rsidR="00D5168D" w:rsidRPr="005A0BC2">
          <w:rPr>
            <w:rStyle w:val="Hyperlink"/>
          </w:rPr>
          <w:t>https://www.youtube.com/watch?v=rPoshDfK-_k</w:t>
        </w:r>
      </w:hyperlink>
    </w:p>
    <w:p w14:paraId="0CBF74DB" w14:textId="27F2B613" w:rsidR="001E69E8" w:rsidRDefault="001E69E8" w:rsidP="00A74053">
      <w:pPr>
        <w:spacing w:line="288" w:lineRule="auto"/>
        <w:jc w:val="both"/>
      </w:pPr>
    </w:p>
    <w:p w14:paraId="253FB971" w14:textId="77777777" w:rsidR="001E69E8" w:rsidRPr="00E52C16" w:rsidRDefault="001E69E8" w:rsidP="00A74053">
      <w:pPr>
        <w:spacing w:line="288" w:lineRule="auto"/>
        <w:jc w:val="both"/>
      </w:pPr>
    </w:p>
    <w:p w14:paraId="3618D35C" w14:textId="61426388" w:rsidR="00607566" w:rsidRPr="00E52C16" w:rsidRDefault="00957B9D" w:rsidP="00607566">
      <w:pPr>
        <w:pStyle w:val="Heading1"/>
        <w:numPr>
          <w:ilvl w:val="0"/>
          <w:numId w:val="2"/>
        </w:numPr>
        <w:ind w:left="284" w:hanging="284"/>
      </w:pPr>
      <w:bookmarkStart w:id="1" w:name="_Toc70182059"/>
      <w:r w:rsidRPr="00E52C16">
        <w:t>Bibliografia</w:t>
      </w:r>
      <w:bookmarkEnd w:id="1"/>
    </w:p>
    <w:p w14:paraId="0EDE9918" w14:textId="72A57AA3" w:rsidR="00EF31F2" w:rsidRPr="00E52C16" w:rsidRDefault="00730903" w:rsidP="006A5861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E52C16">
        <w:rPr>
          <w:sz w:val="20"/>
          <w:szCs w:val="20"/>
        </w:rPr>
        <w:t xml:space="preserve">ESP-IDF </w:t>
      </w:r>
      <w:proofErr w:type="spellStart"/>
      <w:r w:rsidRPr="00E52C16">
        <w:rPr>
          <w:sz w:val="20"/>
          <w:szCs w:val="20"/>
        </w:rPr>
        <w:t>Programming</w:t>
      </w:r>
      <w:proofErr w:type="spellEnd"/>
      <w:r w:rsidRPr="00E52C16">
        <w:rPr>
          <w:sz w:val="20"/>
          <w:szCs w:val="20"/>
        </w:rPr>
        <w:t xml:space="preserve"> </w:t>
      </w:r>
      <w:proofErr w:type="spellStart"/>
      <w:r w:rsidRPr="00E52C16">
        <w:rPr>
          <w:sz w:val="20"/>
          <w:szCs w:val="20"/>
        </w:rPr>
        <w:t>Guide</w:t>
      </w:r>
      <w:proofErr w:type="spellEnd"/>
      <w:r w:rsidR="00782105" w:rsidRPr="00E52C16">
        <w:rPr>
          <w:sz w:val="20"/>
          <w:szCs w:val="20"/>
        </w:rPr>
        <w:t>. (</w:t>
      </w:r>
      <w:r w:rsidRPr="00E52C16">
        <w:rPr>
          <w:sz w:val="20"/>
          <w:szCs w:val="20"/>
        </w:rPr>
        <w:t>19</w:t>
      </w:r>
      <w:r w:rsidR="005F1CB7" w:rsidRPr="00E52C16">
        <w:rPr>
          <w:sz w:val="20"/>
          <w:szCs w:val="20"/>
        </w:rPr>
        <w:t>.</w:t>
      </w:r>
      <w:r w:rsidRPr="00E52C16">
        <w:rPr>
          <w:sz w:val="20"/>
          <w:szCs w:val="20"/>
        </w:rPr>
        <w:t>12</w:t>
      </w:r>
      <w:r w:rsidR="005F1CB7" w:rsidRPr="00E52C16">
        <w:rPr>
          <w:sz w:val="20"/>
          <w:szCs w:val="20"/>
        </w:rPr>
        <w:t>.2021</w:t>
      </w:r>
      <w:r w:rsidR="00782105" w:rsidRPr="00E52C16">
        <w:rPr>
          <w:sz w:val="20"/>
          <w:szCs w:val="20"/>
        </w:rPr>
        <w:t xml:space="preserve">). </w:t>
      </w:r>
      <w:r w:rsidR="0002540A" w:rsidRPr="00E52C16">
        <w:rPr>
          <w:sz w:val="20"/>
          <w:szCs w:val="20"/>
        </w:rPr>
        <w:t>docs.espressif.com</w:t>
      </w:r>
      <w:r w:rsidR="00782105" w:rsidRPr="00E52C16">
        <w:rPr>
          <w:sz w:val="20"/>
          <w:szCs w:val="20"/>
        </w:rPr>
        <w:t xml:space="preserve">. </w:t>
      </w:r>
      <w:hyperlink r:id="rId12" w:history="1">
        <w:r w:rsidR="00730CAB" w:rsidRPr="00E52C16">
          <w:rPr>
            <w:rStyle w:val="Hyperlink"/>
          </w:rPr>
          <w:t xml:space="preserve"> </w:t>
        </w:r>
        <w:r w:rsidR="00730CAB" w:rsidRPr="00E52C16">
          <w:rPr>
            <w:rStyle w:val="Hyperlink"/>
            <w:i/>
            <w:iCs/>
            <w:color w:val="auto"/>
            <w:sz w:val="20"/>
            <w:szCs w:val="20"/>
            <w:u w:val="none"/>
          </w:rPr>
          <w:t>https://docs.espressif.com/projects/esp-idf/en/latest/esp32/index.html</w:t>
        </w:r>
      </w:hyperlink>
    </w:p>
    <w:p w14:paraId="0E61E7F2" w14:textId="77777777" w:rsidR="003506A6" w:rsidRPr="00E52C16" w:rsidRDefault="003506A6" w:rsidP="003506A6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proofErr w:type="spellStart"/>
      <w:r w:rsidRPr="00E52C16">
        <w:rPr>
          <w:sz w:val="20"/>
          <w:szCs w:val="20"/>
        </w:rPr>
        <w:t>Example</w:t>
      </w:r>
      <w:proofErr w:type="spellEnd"/>
      <w:r w:rsidRPr="00E52C16">
        <w:rPr>
          <w:sz w:val="20"/>
          <w:szCs w:val="20"/>
        </w:rPr>
        <w:t xml:space="preserve"> ESP-IDF </w:t>
      </w:r>
      <w:proofErr w:type="spellStart"/>
      <w:r w:rsidRPr="00E52C16">
        <w:rPr>
          <w:sz w:val="20"/>
          <w:szCs w:val="20"/>
        </w:rPr>
        <w:t>projects</w:t>
      </w:r>
      <w:proofErr w:type="spellEnd"/>
      <w:r w:rsidR="00C45FDF" w:rsidRPr="00E52C16">
        <w:rPr>
          <w:sz w:val="20"/>
          <w:szCs w:val="20"/>
        </w:rPr>
        <w:t>. (</w:t>
      </w:r>
      <w:r w:rsidR="00A40415" w:rsidRPr="00E52C16">
        <w:rPr>
          <w:sz w:val="20"/>
          <w:szCs w:val="20"/>
        </w:rPr>
        <w:t>19</w:t>
      </w:r>
      <w:r w:rsidR="005F1CB7" w:rsidRPr="00E52C16">
        <w:rPr>
          <w:sz w:val="20"/>
          <w:szCs w:val="20"/>
        </w:rPr>
        <w:t>.</w:t>
      </w:r>
      <w:r w:rsidR="00A40415" w:rsidRPr="00E52C16">
        <w:rPr>
          <w:sz w:val="20"/>
          <w:szCs w:val="20"/>
        </w:rPr>
        <w:t>12</w:t>
      </w:r>
      <w:r w:rsidR="005F1CB7" w:rsidRPr="00E52C16">
        <w:rPr>
          <w:sz w:val="20"/>
          <w:szCs w:val="20"/>
        </w:rPr>
        <w:t>.2021</w:t>
      </w:r>
      <w:r w:rsidR="00C45FDF" w:rsidRPr="00E52C16">
        <w:rPr>
          <w:sz w:val="20"/>
          <w:szCs w:val="20"/>
        </w:rPr>
        <w:t xml:space="preserve">). </w:t>
      </w:r>
      <w:r w:rsidR="00A40415" w:rsidRPr="00E52C16">
        <w:rPr>
          <w:sz w:val="20"/>
          <w:szCs w:val="20"/>
        </w:rPr>
        <w:t>www.github.com/espressif</w:t>
      </w:r>
      <w:r w:rsidR="00C45FDF" w:rsidRPr="00E52C16">
        <w:rPr>
          <w:sz w:val="20"/>
          <w:szCs w:val="20"/>
        </w:rPr>
        <w:t xml:space="preserve">. </w:t>
      </w:r>
    </w:p>
    <w:p w14:paraId="505A9120" w14:textId="58A6B45B" w:rsidR="009542FB" w:rsidRPr="00E52C16" w:rsidRDefault="00A40415" w:rsidP="003506A6">
      <w:pPr>
        <w:pStyle w:val="ListParagraph"/>
        <w:rPr>
          <w:i/>
          <w:iCs/>
          <w:sz w:val="20"/>
          <w:szCs w:val="20"/>
        </w:rPr>
      </w:pPr>
      <w:r w:rsidRPr="00E52C16">
        <w:rPr>
          <w:i/>
          <w:iCs/>
          <w:sz w:val="20"/>
          <w:szCs w:val="20"/>
        </w:rPr>
        <w:t>https://github.com/espressif</w:t>
      </w:r>
      <w:r w:rsidR="00CA4179" w:rsidRPr="00E52C16">
        <w:rPr>
          <w:i/>
          <w:iCs/>
          <w:sz w:val="20"/>
          <w:szCs w:val="20"/>
        </w:rPr>
        <w:t>/esp-idf</w:t>
      </w:r>
      <w:r w:rsidR="003506A6" w:rsidRPr="00E52C16">
        <w:rPr>
          <w:i/>
          <w:iCs/>
          <w:sz w:val="20"/>
          <w:szCs w:val="20"/>
        </w:rPr>
        <w:t>/tree/master/examples</w:t>
      </w:r>
    </w:p>
    <w:sectPr w:rsidR="009542FB" w:rsidRPr="00E52C16" w:rsidSect="001566D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4566" w14:textId="77777777" w:rsidR="00151FC0" w:rsidRDefault="00151FC0" w:rsidP="007142E9">
      <w:pPr>
        <w:spacing w:after="0" w:line="240" w:lineRule="auto"/>
      </w:pPr>
      <w:r>
        <w:separator/>
      </w:r>
    </w:p>
  </w:endnote>
  <w:endnote w:type="continuationSeparator" w:id="0">
    <w:p w14:paraId="39093D10" w14:textId="77777777" w:rsidR="00151FC0" w:rsidRDefault="00151FC0" w:rsidP="0071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B258" w14:textId="5C539C2B" w:rsidR="007142E9" w:rsidRDefault="007142E9">
    <w:pPr>
      <w:pStyle w:val="Footer"/>
      <w:jc w:val="center"/>
    </w:pPr>
    <w:r>
      <w:rPr>
        <w:lang w:val="en-US"/>
      </w:rPr>
      <w:t>-</w:t>
    </w:r>
    <w:r>
      <w:t xml:space="preserve"> </w:t>
    </w:r>
    <w:sdt>
      <w:sdtPr>
        <w:id w:val="-6805071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  <w:p w14:paraId="013B312E" w14:textId="77777777" w:rsidR="007142E9" w:rsidRDefault="00714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7087" w14:textId="77777777" w:rsidR="00151FC0" w:rsidRDefault="00151FC0" w:rsidP="007142E9">
      <w:pPr>
        <w:spacing w:after="0" w:line="240" w:lineRule="auto"/>
      </w:pPr>
      <w:r>
        <w:separator/>
      </w:r>
    </w:p>
  </w:footnote>
  <w:footnote w:type="continuationSeparator" w:id="0">
    <w:p w14:paraId="7A8638C7" w14:textId="77777777" w:rsidR="00151FC0" w:rsidRDefault="00151FC0" w:rsidP="007142E9">
      <w:pPr>
        <w:spacing w:after="0" w:line="240" w:lineRule="auto"/>
      </w:pPr>
      <w:r>
        <w:continuationSeparator/>
      </w:r>
    </w:p>
  </w:footnote>
  <w:footnote w:id="1">
    <w:p w14:paraId="4D5FEF5A" w14:textId="671C2660" w:rsidR="001566D1" w:rsidRPr="001566D1" w:rsidRDefault="001566D1">
      <w:pPr>
        <w:pStyle w:val="FootnoteText"/>
      </w:pPr>
      <w:r>
        <w:rPr>
          <w:rStyle w:val="FootnoteReference"/>
        </w:rPr>
        <w:footnoteRef/>
      </w:r>
      <w:r>
        <w:t xml:space="preserve"> Pôvodné zadanie je </w:t>
      </w:r>
      <w:r w:rsidRPr="001566D1">
        <w:rPr>
          <w:i/>
          <w:iCs/>
        </w:rPr>
        <w:t xml:space="preserve">M - ESP32: </w:t>
      </w:r>
      <w:proofErr w:type="spellStart"/>
      <w:r w:rsidRPr="001566D1">
        <w:rPr>
          <w:i/>
          <w:iCs/>
        </w:rPr>
        <w:t>Měření</w:t>
      </w:r>
      <w:proofErr w:type="spellEnd"/>
      <w:r w:rsidRPr="001566D1">
        <w:rPr>
          <w:i/>
          <w:iCs/>
        </w:rPr>
        <w:t xml:space="preserve"> teploty</w:t>
      </w:r>
      <w:r>
        <w:t>,</w:t>
      </w:r>
      <w:r>
        <w:rPr>
          <w:i/>
          <w:iCs/>
        </w:rPr>
        <w:t xml:space="preserve"> </w:t>
      </w:r>
      <w:r>
        <w:t xml:space="preserve">ale </w:t>
      </w:r>
      <w:r w:rsidR="009927B1">
        <w:t>z</w:t>
      </w:r>
      <w:r>
        <w:t> dôvodu problému súvisiaceho s potrebnými súčiastkami nastala zmena zadania.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BDD89" w14:textId="5D05955C" w:rsidR="007142E9" w:rsidRDefault="007142E9" w:rsidP="007142E9">
    <w:pPr>
      <w:pStyle w:val="Header"/>
      <w:jc w:val="right"/>
    </w:pPr>
    <w:r>
      <w:t>xdudaj02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17CD"/>
    <w:multiLevelType w:val="multilevel"/>
    <w:tmpl w:val="DA905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DAA260E"/>
    <w:multiLevelType w:val="multilevel"/>
    <w:tmpl w:val="DE888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1D40AA6"/>
    <w:multiLevelType w:val="multilevel"/>
    <w:tmpl w:val="21262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4F7458B"/>
    <w:multiLevelType w:val="multilevel"/>
    <w:tmpl w:val="8DCA2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63001FB"/>
    <w:multiLevelType w:val="multilevel"/>
    <w:tmpl w:val="DE888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E9"/>
    <w:rsid w:val="0000180B"/>
    <w:rsid w:val="000057D5"/>
    <w:rsid w:val="000126C4"/>
    <w:rsid w:val="00016FA7"/>
    <w:rsid w:val="0002540A"/>
    <w:rsid w:val="000475DD"/>
    <w:rsid w:val="00047949"/>
    <w:rsid w:val="00053591"/>
    <w:rsid w:val="000620B1"/>
    <w:rsid w:val="00064320"/>
    <w:rsid w:val="00067337"/>
    <w:rsid w:val="00071A7F"/>
    <w:rsid w:val="00080990"/>
    <w:rsid w:val="00086702"/>
    <w:rsid w:val="000870B7"/>
    <w:rsid w:val="0009338E"/>
    <w:rsid w:val="00095089"/>
    <w:rsid w:val="000A679A"/>
    <w:rsid w:val="000B22FA"/>
    <w:rsid w:val="000B634D"/>
    <w:rsid w:val="000C0595"/>
    <w:rsid w:val="000C0DC0"/>
    <w:rsid w:val="000C5AA0"/>
    <w:rsid w:val="000D0C16"/>
    <w:rsid w:val="000D267F"/>
    <w:rsid w:val="000D4DA5"/>
    <w:rsid w:val="000D5754"/>
    <w:rsid w:val="000D5B9F"/>
    <w:rsid w:val="000E34AD"/>
    <w:rsid w:val="000E6C89"/>
    <w:rsid w:val="000F24E8"/>
    <w:rsid w:val="0010225E"/>
    <w:rsid w:val="00104638"/>
    <w:rsid w:val="001114B8"/>
    <w:rsid w:val="001139F4"/>
    <w:rsid w:val="00126921"/>
    <w:rsid w:val="001276D5"/>
    <w:rsid w:val="00132736"/>
    <w:rsid w:val="00142081"/>
    <w:rsid w:val="00142545"/>
    <w:rsid w:val="0014565A"/>
    <w:rsid w:val="00145800"/>
    <w:rsid w:val="00151FC0"/>
    <w:rsid w:val="0015586B"/>
    <w:rsid w:val="001566D1"/>
    <w:rsid w:val="001577D5"/>
    <w:rsid w:val="00167432"/>
    <w:rsid w:val="00167D2C"/>
    <w:rsid w:val="00170B98"/>
    <w:rsid w:val="00182565"/>
    <w:rsid w:val="001917BE"/>
    <w:rsid w:val="001B4E24"/>
    <w:rsid w:val="001C049F"/>
    <w:rsid w:val="001C1263"/>
    <w:rsid w:val="001C3ABD"/>
    <w:rsid w:val="001D2A47"/>
    <w:rsid w:val="001D32E9"/>
    <w:rsid w:val="001D6DD5"/>
    <w:rsid w:val="001E3073"/>
    <w:rsid w:val="001E69E8"/>
    <w:rsid w:val="001F01C5"/>
    <w:rsid w:val="001F1A16"/>
    <w:rsid w:val="001F415F"/>
    <w:rsid w:val="001F4920"/>
    <w:rsid w:val="0020353B"/>
    <w:rsid w:val="002178AA"/>
    <w:rsid w:val="00230392"/>
    <w:rsid w:val="00234CA4"/>
    <w:rsid w:val="00237E92"/>
    <w:rsid w:val="00240F5A"/>
    <w:rsid w:val="00246269"/>
    <w:rsid w:val="002467B8"/>
    <w:rsid w:val="0026115C"/>
    <w:rsid w:val="002636E9"/>
    <w:rsid w:val="00270DEC"/>
    <w:rsid w:val="002718BA"/>
    <w:rsid w:val="0028107B"/>
    <w:rsid w:val="0029204F"/>
    <w:rsid w:val="00293F7B"/>
    <w:rsid w:val="002940C8"/>
    <w:rsid w:val="002A19EC"/>
    <w:rsid w:val="002A729B"/>
    <w:rsid w:val="002A7C98"/>
    <w:rsid w:val="002B49C0"/>
    <w:rsid w:val="002C2016"/>
    <w:rsid w:val="002C2231"/>
    <w:rsid w:val="002C4C3D"/>
    <w:rsid w:val="002C73CE"/>
    <w:rsid w:val="002C7DFB"/>
    <w:rsid w:val="002D789D"/>
    <w:rsid w:val="002E425C"/>
    <w:rsid w:val="002E6AB3"/>
    <w:rsid w:val="002F0D94"/>
    <w:rsid w:val="002F2EA8"/>
    <w:rsid w:val="00307E58"/>
    <w:rsid w:val="00310D2E"/>
    <w:rsid w:val="003151B0"/>
    <w:rsid w:val="00315769"/>
    <w:rsid w:val="00317953"/>
    <w:rsid w:val="00317B96"/>
    <w:rsid w:val="00323B3A"/>
    <w:rsid w:val="00323EFD"/>
    <w:rsid w:val="0032759F"/>
    <w:rsid w:val="003404F8"/>
    <w:rsid w:val="003405AC"/>
    <w:rsid w:val="003430A2"/>
    <w:rsid w:val="003506A6"/>
    <w:rsid w:val="0035457E"/>
    <w:rsid w:val="0035625F"/>
    <w:rsid w:val="003614E6"/>
    <w:rsid w:val="00367353"/>
    <w:rsid w:val="0039016C"/>
    <w:rsid w:val="00390920"/>
    <w:rsid w:val="00392210"/>
    <w:rsid w:val="00397C3B"/>
    <w:rsid w:val="00397E44"/>
    <w:rsid w:val="003A0176"/>
    <w:rsid w:val="003B11FD"/>
    <w:rsid w:val="003B3167"/>
    <w:rsid w:val="003B5108"/>
    <w:rsid w:val="003B63BB"/>
    <w:rsid w:val="003C31E6"/>
    <w:rsid w:val="003C54E1"/>
    <w:rsid w:val="003C75A9"/>
    <w:rsid w:val="003F1875"/>
    <w:rsid w:val="003F5C6A"/>
    <w:rsid w:val="00405170"/>
    <w:rsid w:val="004264B1"/>
    <w:rsid w:val="00444006"/>
    <w:rsid w:val="004522FB"/>
    <w:rsid w:val="00453771"/>
    <w:rsid w:val="004539A3"/>
    <w:rsid w:val="00453CC3"/>
    <w:rsid w:val="0046025F"/>
    <w:rsid w:val="00463EFC"/>
    <w:rsid w:val="00464BDD"/>
    <w:rsid w:val="00464F61"/>
    <w:rsid w:val="0047074D"/>
    <w:rsid w:val="00471E12"/>
    <w:rsid w:val="00473AB8"/>
    <w:rsid w:val="004752D1"/>
    <w:rsid w:val="00481540"/>
    <w:rsid w:val="004848B9"/>
    <w:rsid w:val="00487C9A"/>
    <w:rsid w:val="004904F7"/>
    <w:rsid w:val="0049290B"/>
    <w:rsid w:val="004A303A"/>
    <w:rsid w:val="004A37EE"/>
    <w:rsid w:val="004B6EAE"/>
    <w:rsid w:val="004C2B1B"/>
    <w:rsid w:val="004C325B"/>
    <w:rsid w:val="004D43BE"/>
    <w:rsid w:val="004E08BA"/>
    <w:rsid w:val="004E1CEF"/>
    <w:rsid w:val="004E6C7B"/>
    <w:rsid w:val="004F03FE"/>
    <w:rsid w:val="004F3C5E"/>
    <w:rsid w:val="004F52DE"/>
    <w:rsid w:val="004F5561"/>
    <w:rsid w:val="00503C5B"/>
    <w:rsid w:val="00510C64"/>
    <w:rsid w:val="00511D42"/>
    <w:rsid w:val="00513CFC"/>
    <w:rsid w:val="00521CAF"/>
    <w:rsid w:val="005237A5"/>
    <w:rsid w:val="00525009"/>
    <w:rsid w:val="0052720C"/>
    <w:rsid w:val="0053030C"/>
    <w:rsid w:val="005306C2"/>
    <w:rsid w:val="00530B2D"/>
    <w:rsid w:val="00542C6C"/>
    <w:rsid w:val="00560D42"/>
    <w:rsid w:val="00570CE8"/>
    <w:rsid w:val="00574F24"/>
    <w:rsid w:val="00576916"/>
    <w:rsid w:val="00582E9F"/>
    <w:rsid w:val="00587487"/>
    <w:rsid w:val="005917A8"/>
    <w:rsid w:val="0059235E"/>
    <w:rsid w:val="005965A9"/>
    <w:rsid w:val="00597ED3"/>
    <w:rsid w:val="005A42C5"/>
    <w:rsid w:val="005A6267"/>
    <w:rsid w:val="005B19DD"/>
    <w:rsid w:val="005B19E5"/>
    <w:rsid w:val="005B1D0D"/>
    <w:rsid w:val="005B6CE3"/>
    <w:rsid w:val="005C4D4E"/>
    <w:rsid w:val="005D675C"/>
    <w:rsid w:val="005D7C80"/>
    <w:rsid w:val="005F1CB7"/>
    <w:rsid w:val="005F2361"/>
    <w:rsid w:val="005F2D48"/>
    <w:rsid w:val="006011C4"/>
    <w:rsid w:val="0060421A"/>
    <w:rsid w:val="00605D8D"/>
    <w:rsid w:val="00607566"/>
    <w:rsid w:val="00620453"/>
    <w:rsid w:val="00621DBC"/>
    <w:rsid w:val="00622296"/>
    <w:rsid w:val="0062622D"/>
    <w:rsid w:val="00630B59"/>
    <w:rsid w:val="006323B0"/>
    <w:rsid w:val="00634540"/>
    <w:rsid w:val="00637051"/>
    <w:rsid w:val="006454E8"/>
    <w:rsid w:val="006456C7"/>
    <w:rsid w:val="00651B00"/>
    <w:rsid w:val="00660588"/>
    <w:rsid w:val="0066062D"/>
    <w:rsid w:val="00660B19"/>
    <w:rsid w:val="0066432B"/>
    <w:rsid w:val="00665201"/>
    <w:rsid w:val="006659B2"/>
    <w:rsid w:val="00670E34"/>
    <w:rsid w:val="00674146"/>
    <w:rsid w:val="006752F1"/>
    <w:rsid w:val="006768B2"/>
    <w:rsid w:val="00676D35"/>
    <w:rsid w:val="00677015"/>
    <w:rsid w:val="006926B8"/>
    <w:rsid w:val="006A3752"/>
    <w:rsid w:val="006A5861"/>
    <w:rsid w:val="006A5B63"/>
    <w:rsid w:val="006A5BDB"/>
    <w:rsid w:val="006B4FA9"/>
    <w:rsid w:val="006C5082"/>
    <w:rsid w:val="006C78B9"/>
    <w:rsid w:val="006C7E47"/>
    <w:rsid w:val="006D0095"/>
    <w:rsid w:val="006D0161"/>
    <w:rsid w:val="006D206C"/>
    <w:rsid w:val="006D64A9"/>
    <w:rsid w:val="006E2560"/>
    <w:rsid w:val="006E5B02"/>
    <w:rsid w:val="006F28FB"/>
    <w:rsid w:val="006F3397"/>
    <w:rsid w:val="006F538B"/>
    <w:rsid w:val="00703E16"/>
    <w:rsid w:val="00704A44"/>
    <w:rsid w:val="00705601"/>
    <w:rsid w:val="00706CBE"/>
    <w:rsid w:val="007103DF"/>
    <w:rsid w:val="0071075C"/>
    <w:rsid w:val="007142E9"/>
    <w:rsid w:val="00717FFC"/>
    <w:rsid w:val="00726458"/>
    <w:rsid w:val="00730903"/>
    <w:rsid w:val="00730CAB"/>
    <w:rsid w:val="007340CA"/>
    <w:rsid w:val="00737309"/>
    <w:rsid w:val="00737DD8"/>
    <w:rsid w:val="00741A7E"/>
    <w:rsid w:val="00746EA7"/>
    <w:rsid w:val="00750120"/>
    <w:rsid w:val="00752085"/>
    <w:rsid w:val="00755C04"/>
    <w:rsid w:val="0076320F"/>
    <w:rsid w:val="00771F36"/>
    <w:rsid w:val="007720D0"/>
    <w:rsid w:val="00772C37"/>
    <w:rsid w:val="00772CFC"/>
    <w:rsid w:val="00773BD7"/>
    <w:rsid w:val="00774C45"/>
    <w:rsid w:val="00782105"/>
    <w:rsid w:val="007827F9"/>
    <w:rsid w:val="0078769E"/>
    <w:rsid w:val="00791577"/>
    <w:rsid w:val="007A061F"/>
    <w:rsid w:val="007A1427"/>
    <w:rsid w:val="007A16A7"/>
    <w:rsid w:val="007A2DF9"/>
    <w:rsid w:val="007B0267"/>
    <w:rsid w:val="007B1510"/>
    <w:rsid w:val="007B29A2"/>
    <w:rsid w:val="007B70E1"/>
    <w:rsid w:val="007C38B7"/>
    <w:rsid w:val="007D379C"/>
    <w:rsid w:val="007E37E1"/>
    <w:rsid w:val="007E4912"/>
    <w:rsid w:val="007F2F2E"/>
    <w:rsid w:val="007F4388"/>
    <w:rsid w:val="00804D15"/>
    <w:rsid w:val="0082042D"/>
    <w:rsid w:val="0082247E"/>
    <w:rsid w:val="00823B3C"/>
    <w:rsid w:val="00825275"/>
    <w:rsid w:val="00832CD4"/>
    <w:rsid w:val="00834B6E"/>
    <w:rsid w:val="00840842"/>
    <w:rsid w:val="00840EA1"/>
    <w:rsid w:val="0084167A"/>
    <w:rsid w:val="00844745"/>
    <w:rsid w:val="0084510A"/>
    <w:rsid w:val="00854014"/>
    <w:rsid w:val="00854EB3"/>
    <w:rsid w:val="00856759"/>
    <w:rsid w:val="008625EC"/>
    <w:rsid w:val="008713EC"/>
    <w:rsid w:val="00871670"/>
    <w:rsid w:val="008920FE"/>
    <w:rsid w:val="00893111"/>
    <w:rsid w:val="0089353C"/>
    <w:rsid w:val="008A25DD"/>
    <w:rsid w:val="008A337D"/>
    <w:rsid w:val="008A54A6"/>
    <w:rsid w:val="008A61E3"/>
    <w:rsid w:val="008C0593"/>
    <w:rsid w:val="008C5AE0"/>
    <w:rsid w:val="008D3EB0"/>
    <w:rsid w:val="008D3F1E"/>
    <w:rsid w:val="008E26A1"/>
    <w:rsid w:val="008F4BD5"/>
    <w:rsid w:val="0090014A"/>
    <w:rsid w:val="00900378"/>
    <w:rsid w:val="009038F5"/>
    <w:rsid w:val="00907223"/>
    <w:rsid w:val="00911D24"/>
    <w:rsid w:val="00914AE8"/>
    <w:rsid w:val="00914DE1"/>
    <w:rsid w:val="00922C2E"/>
    <w:rsid w:val="00924BE6"/>
    <w:rsid w:val="009316BF"/>
    <w:rsid w:val="00934687"/>
    <w:rsid w:val="009542FB"/>
    <w:rsid w:val="009565D1"/>
    <w:rsid w:val="00957B9D"/>
    <w:rsid w:val="00960A4B"/>
    <w:rsid w:val="00961127"/>
    <w:rsid w:val="00962780"/>
    <w:rsid w:val="00964D9E"/>
    <w:rsid w:val="00967B65"/>
    <w:rsid w:val="0097304A"/>
    <w:rsid w:val="00973A2A"/>
    <w:rsid w:val="009863B9"/>
    <w:rsid w:val="00986CDC"/>
    <w:rsid w:val="0099014F"/>
    <w:rsid w:val="009906B0"/>
    <w:rsid w:val="009927B1"/>
    <w:rsid w:val="009927E7"/>
    <w:rsid w:val="009A0542"/>
    <w:rsid w:val="009A277A"/>
    <w:rsid w:val="009A3BA3"/>
    <w:rsid w:val="009A4922"/>
    <w:rsid w:val="009A600C"/>
    <w:rsid w:val="009A7F21"/>
    <w:rsid w:val="009B5E67"/>
    <w:rsid w:val="009C28C1"/>
    <w:rsid w:val="009C29BE"/>
    <w:rsid w:val="009C53A3"/>
    <w:rsid w:val="009C5DF1"/>
    <w:rsid w:val="009D037E"/>
    <w:rsid w:val="009D6101"/>
    <w:rsid w:val="009E5A4C"/>
    <w:rsid w:val="009E7006"/>
    <w:rsid w:val="00A002A8"/>
    <w:rsid w:val="00A02C3E"/>
    <w:rsid w:val="00A03383"/>
    <w:rsid w:val="00A044F0"/>
    <w:rsid w:val="00A04A9D"/>
    <w:rsid w:val="00A05A3B"/>
    <w:rsid w:val="00A13172"/>
    <w:rsid w:val="00A16B45"/>
    <w:rsid w:val="00A21A98"/>
    <w:rsid w:val="00A234A6"/>
    <w:rsid w:val="00A2669B"/>
    <w:rsid w:val="00A35ACF"/>
    <w:rsid w:val="00A40415"/>
    <w:rsid w:val="00A5233A"/>
    <w:rsid w:val="00A54685"/>
    <w:rsid w:val="00A54B5B"/>
    <w:rsid w:val="00A553E7"/>
    <w:rsid w:val="00A5668F"/>
    <w:rsid w:val="00A57B90"/>
    <w:rsid w:val="00A61289"/>
    <w:rsid w:val="00A707C7"/>
    <w:rsid w:val="00A71393"/>
    <w:rsid w:val="00A74053"/>
    <w:rsid w:val="00A83D04"/>
    <w:rsid w:val="00A87CEB"/>
    <w:rsid w:val="00A97D4F"/>
    <w:rsid w:val="00AA0E6E"/>
    <w:rsid w:val="00AA25D2"/>
    <w:rsid w:val="00AA31A0"/>
    <w:rsid w:val="00AA44E5"/>
    <w:rsid w:val="00AA7AA0"/>
    <w:rsid w:val="00AB232D"/>
    <w:rsid w:val="00AB6E90"/>
    <w:rsid w:val="00AC35D8"/>
    <w:rsid w:val="00AC36E1"/>
    <w:rsid w:val="00AC469A"/>
    <w:rsid w:val="00AC4C15"/>
    <w:rsid w:val="00AC5F3B"/>
    <w:rsid w:val="00AC7CEC"/>
    <w:rsid w:val="00AD0978"/>
    <w:rsid w:val="00AD38EA"/>
    <w:rsid w:val="00AD7650"/>
    <w:rsid w:val="00AE2A4D"/>
    <w:rsid w:val="00AE56C2"/>
    <w:rsid w:val="00AE63C4"/>
    <w:rsid w:val="00AF0BF4"/>
    <w:rsid w:val="00AF1051"/>
    <w:rsid w:val="00AF22EF"/>
    <w:rsid w:val="00B00045"/>
    <w:rsid w:val="00B00434"/>
    <w:rsid w:val="00B109C5"/>
    <w:rsid w:val="00B17263"/>
    <w:rsid w:val="00B23A43"/>
    <w:rsid w:val="00B24BA7"/>
    <w:rsid w:val="00B31249"/>
    <w:rsid w:val="00B318AD"/>
    <w:rsid w:val="00B337AC"/>
    <w:rsid w:val="00B40BB1"/>
    <w:rsid w:val="00B5595C"/>
    <w:rsid w:val="00B723EE"/>
    <w:rsid w:val="00B76E44"/>
    <w:rsid w:val="00B83820"/>
    <w:rsid w:val="00B83C4B"/>
    <w:rsid w:val="00BA0EA8"/>
    <w:rsid w:val="00BB0E82"/>
    <w:rsid w:val="00BB2776"/>
    <w:rsid w:val="00BB32C8"/>
    <w:rsid w:val="00BB333A"/>
    <w:rsid w:val="00BB43AB"/>
    <w:rsid w:val="00BB4978"/>
    <w:rsid w:val="00BC1F23"/>
    <w:rsid w:val="00BC35FB"/>
    <w:rsid w:val="00BC4D3F"/>
    <w:rsid w:val="00BD118E"/>
    <w:rsid w:val="00BD3C42"/>
    <w:rsid w:val="00BD600F"/>
    <w:rsid w:val="00BE1DD2"/>
    <w:rsid w:val="00BE2824"/>
    <w:rsid w:val="00BE7762"/>
    <w:rsid w:val="00BF7C45"/>
    <w:rsid w:val="00C00131"/>
    <w:rsid w:val="00C11482"/>
    <w:rsid w:val="00C1172E"/>
    <w:rsid w:val="00C123E6"/>
    <w:rsid w:val="00C13F29"/>
    <w:rsid w:val="00C31B67"/>
    <w:rsid w:val="00C32621"/>
    <w:rsid w:val="00C400A1"/>
    <w:rsid w:val="00C45FDF"/>
    <w:rsid w:val="00C508FE"/>
    <w:rsid w:val="00C53BA0"/>
    <w:rsid w:val="00C602DE"/>
    <w:rsid w:val="00C62CB8"/>
    <w:rsid w:val="00C64577"/>
    <w:rsid w:val="00C653AC"/>
    <w:rsid w:val="00C72B4D"/>
    <w:rsid w:val="00C73315"/>
    <w:rsid w:val="00C8529A"/>
    <w:rsid w:val="00C85B98"/>
    <w:rsid w:val="00C87B49"/>
    <w:rsid w:val="00C92DC1"/>
    <w:rsid w:val="00C961A0"/>
    <w:rsid w:val="00CA17CC"/>
    <w:rsid w:val="00CA3300"/>
    <w:rsid w:val="00CA4179"/>
    <w:rsid w:val="00CA72FF"/>
    <w:rsid w:val="00CB159A"/>
    <w:rsid w:val="00CB3E40"/>
    <w:rsid w:val="00CC03BA"/>
    <w:rsid w:val="00CC4D14"/>
    <w:rsid w:val="00CD008F"/>
    <w:rsid w:val="00CD013A"/>
    <w:rsid w:val="00CD1D5B"/>
    <w:rsid w:val="00CD73A4"/>
    <w:rsid w:val="00CE6450"/>
    <w:rsid w:val="00CE6E0B"/>
    <w:rsid w:val="00CE7A6A"/>
    <w:rsid w:val="00CF045A"/>
    <w:rsid w:val="00CF0B3E"/>
    <w:rsid w:val="00CF5DAF"/>
    <w:rsid w:val="00CF7FA0"/>
    <w:rsid w:val="00D15523"/>
    <w:rsid w:val="00D157DC"/>
    <w:rsid w:val="00D16B4B"/>
    <w:rsid w:val="00D21A92"/>
    <w:rsid w:val="00D3197C"/>
    <w:rsid w:val="00D34C3F"/>
    <w:rsid w:val="00D4359F"/>
    <w:rsid w:val="00D5168D"/>
    <w:rsid w:val="00D51A04"/>
    <w:rsid w:val="00D57346"/>
    <w:rsid w:val="00D64FC7"/>
    <w:rsid w:val="00D730ED"/>
    <w:rsid w:val="00D7336E"/>
    <w:rsid w:val="00D73DF1"/>
    <w:rsid w:val="00D833D9"/>
    <w:rsid w:val="00D83E6E"/>
    <w:rsid w:val="00D87244"/>
    <w:rsid w:val="00D87A7B"/>
    <w:rsid w:val="00D96130"/>
    <w:rsid w:val="00DA7487"/>
    <w:rsid w:val="00DA7FD7"/>
    <w:rsid w:val="00DB665F"/>
    <w:rsid w:val="00DC1CAD"/>
    <w:rsid w:val="00DC212D"/>
    <w:rsid w:val="00DD06A2"/>
    <w:rsid w:val="00DD67B2"/>
    <w:rsid w:val="00DE035D"/>
    <w:rsid w:val="00DE089B"/>
    <w:rsid w:val="00DF469C"/>
    <w:rsid w:val="00E00E48"/>
    <w:rsid w:val="00E102A9"/>
    <w:rsid w:val="00E11AF3"/>
    <w:rsid w:val="00E13E42"/>
    <w:rsid w:val="00E1732C"/>
    <w:rsid w:val="00E17F44"/>
    <w:rsid w:val="00E214D0"/>
    <w:rsid w:val="00E267BF"/>
    <w:rsid w:val="00E26889"/>
    <w:rsid w:val="00E27BEB"/>
    <w:rsid w:val="00E30CA1"/>
    <w:rsid w:val="00E3315B"/>
    <w:rsid w:val="00E36BC1"/>
    <w:rsid w:val="00E4451F"/>
    <w:rsid w:val="00E46577"/>
    <w:rsid w:val="00E52C16"/>
    <w:rsid w:val="00E53775"/>
    <w:rsid w:val="00E54BE0"/>
    <w:rsid w:val="00E616A5"/>
    <w:rsid w:val="00E62333"/>
    <w:rsid w:val="00E62833"/>
    <w:rsid w:val="00E67269"/>
    <w:rsid w:val="00E70179"/>
    <w:rsid w:val="00E75D98"/>
    <w:rsid w:val="00E83855"/>
    <w:rsid w:val="00E84264"/>
    <w:rsid w:val="00E853E3"/>
    <w:rsid w:val="00E85424"/>
    <w:rsid w:val="00E859E5"/>
    <w:rsid w:val="00E91064"/>
    <w:rsid w:val="00E9659B"/>
    <w:rsid w:val="00EA13DC"/>
    <w:rsid w:val="00EA15B1"/>
    <w:rsid w:val="00ED31E3"/>
    <w:rsid w:val="00ED7FE8"/>
    <w:rsid w:val="00EE35E7"/>
    <w:rsid w:val="00EF1C9B"/>
    <w:rsid w:val="00EF3149"/>
    <w:rsid w:val="00EF31F2"/>
    <w:rsid w:val="00EF4959"/>
    <w:rsid w:val="00F02CDA"/>
    <w:rsid w:val="00F034D1"/>
    <w:rsid w:val="00F03916"/>
    <w:rsid w:val="00F11BB4"/>
    <w:rsid w:val="00F123C8"/>
    <w:rsid w:val="00F12B17"/>
    <w:rsid w:val="00F15A91"/>
    <w:rsid w:val="00F216BF"/>
    <w:rsid w:val="00F25D1A"/>
    <w:rsid w:val="00F26AEF"/>
    <w:rsid w:val="00F35862"/>
    <w:rsid w:val="00F368F8"/>
    <w:rsid w:val="00F518E2"/>
    <w:rsid w:val="00F654F8"/>
    <w:rsid w:val="00F67646"/>
    <w:rsid w:val="00F73186"/>
    <w:rsid w:val="00F77391"/>
    <w:rsid w:val="00F80689"/>
    <w:rsid w:val="00F81EFA"/>
    <w:rsid w:val="00F83C02"/>
    <w:rsid w:val="00F94574"/>
    <w:rsid w:val="00FA4903"/>
    <w:rsid w:val="00FA7275"/>
    <w:rsid w:val="00FB1DB5"/>
    <w:rsid w:val="00FC0E6C"/>
    <w:rsid w:val="00FC2538"/>
    <w:rsid w:val="00FC2F3C"/>
    <w:rsid w:val="00FD19E7"/>
    <w:rsid w:val="00FD487C"/>
    <w:rsid w:val="00FD5F7D"/>
    <w:rsid w:val="00FD6AEC"/>
    <w:rsid w:val="00FE0AA6"/>
    <w:rsid w:val="00FF2BD2"/>
    <w:rsid w:val="00F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B94F3"/>
  <w15:chartTrackingRefBased/>
  <w15:docId w15:val="{264BFEE7-2473-435B-8B03-8878D2AD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5B1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D9E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03E16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E9"/>
  </w:style>
  <w:style w:type="paragraph" w:styleId="Footer">
    <w:name w:val="footer"/>
    <w:basedOn w:val="Normal"/>
    <w:link w:val="FooterChar"/>
    <w:uiPriority w:val="99"/>
    <w:unhideWhenUsed/>
    <w:rsid w:val="00714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E9"/>
  </w:style>
  <w:style w:type="character" w:customStyle="1" w:styleId="Heading1Char">
    <w:name w:val="Heading 1 Char"/>
    <w:basedOn w:val="DefaultParagraphFont"/>
    <w:link w:val="Heading1"/>
    <w:uiPriority w:val="9"/>
    <w:rsid w:val="00EA15B1"/>
    <w:rPr>
      <w:rFonts w:asciiTheme="majorHAnsi" w:eastAsiaTheme="majorEastAsia" w:hAnsiTheme="majorHAnsi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42E9"/>
    <w:pPr>
      <w:outlineLvl w:val="9"/>
    </w:pPr>
    <w:rPr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964D9E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EA15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3E16"/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73A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3A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3A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3A2A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1A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1A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1A7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71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20https://docs.espressif.com/projects/esp-idf/en/latest/esp32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PoshDfK-_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USh880a0o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964E1-237A-4B6D-B959-58510347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4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kubec kubis</dc:creator>
  <cp:keywords/>
  <dc:description/>
  <cp:lastModifiedBy>kubeckubis 44</cp:lastModifiedBy>
  <cp:revision>177</cp:revision>
  <cp:lastPrinted>2021-12-19T18:38:00Z</cp:lastPrinted>
  <dcterms:created xsi:type="dcterms:W3CDTF">2021-12-18T21:24:00Z</dcterms:created>
  <dcterms:modified xsi:type="dcterms:W3CDTF">2021-12-19T20:01:00Z</dcterms:modified>
</cp:coreProperties>
</file>