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开发前：</w:t>
      </w:r>
    </w:p>
    <w:p>
      <w:pPr/>
      <w:r>
        <w:rPr>
          <w:rFonts w:ascii="Songti SC" w:hAnsi="Songti SC" w:cs="Songti SC"/>
          <w:sz w:val="36"/>
          <w:sz-cs w:val="36"/>
        </w:rPr>
        <w:t xml:space="preserve"/>
        <w:tab/>
        <w:t xml:space="preserve">1、淘宝账号</w:t>
      </w:r>
    </w:p>
    <w:p>
      <w:pPr/>
      <w:r>
        <w:rPr>
          <w:rFonts w:ascii="Songti SC" w:hAnsi="Songti SC" w:cs="Songti SC"/>
          <w:sz w:val="36"/>
          <w:sz-cs w:val="36"/>
        </w:rPr>
        <w:t xml:space="preserve"/>
        <w:tab/>
        <w:t xml:space="preserve"/>
        <w:tab/>
        <w:t xml:space="preserve">已经注册为开发者的淘宝账号，如果只有淘宝账号，需要提供资料(公司证明之类的)申请为开发者</w:t>
      </w:r>
    </w:p>
    <w:p>
      <w:pPr/>
      <w:r>
        <w:rPr>
          <w:rFonts w:ascii="Songti SC" w:hAnsi="Songti SC" w:cs="Songti SC"/>
          <w:sz w:val="36"/>
          <w:sz-cs w:val="36"/>
        </w:rPr>
        <w:t xml:space="preserve"/>
        <w:tab/>
        <w:t xml:space="preserve">2、购买阿里的EWS服务器，拿到域名 账号，用于代码的部署</w:t>
      </w:r>
    </w:p>
    <w:p>
      <w:pPr/>
      <w:r>
        <w:rPr>
          <w:rFonts w:ascii="Songti SC" w:hAnsi="Songti SC" w:cs="Songti SC"/>
          <w:sz w:val="36"/>
          <w:sz-cs w:val="36"/>
        </w:rPr>
        <w:t xml:space="preserve"/>
        <w:tab/>
        <w:t xml:space="preserve">3、购买阿里的聚石塔RDS</w:t>
      </w:r>
      <w:r>
        <w:rPr>
          <w:rFonts w:ascii="Songti SC" w:hAnsi="Songti SC" w:cs="Songti SC"/>
          <w:sz w:val="36"/>
          <w:sz-cs w:val="36"/>
          <w:spacing w:val="0"/>
          <w:color w:val="262626"/>
        </w:rPr>
        <w:t xml:space="preserve">，用于订单的推送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