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1/8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key classes and their methods for full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like Card, Deck and the driver for the game.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Constructing the variables for all the classes, and setting up methods for later use.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set up all the stacks for the cards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2/8 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Added menu screen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tweaked some logic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loaded card images into game (in proper pile order)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fix up card stack logic (make cards down except the front ones)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 xml:space="preserve">make pickup and waste piles visible and function 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Version 3/8{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sure card that aren't the front card are flipped.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Made pickup and waste deck visible.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TODO: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make secondary piles visible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start mouse related work(maybe)</w:t>
      </w:r>
    </w:p>
    <w:p>
      <w:pPr>
        <w:pStyle w:val="Normal"/>
        <w:bidi w:val="0"/>
        <w:jc w:val="star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icrosoft JhengHe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LibreOffice/7.1.4.2$Windows_X86_64 LibreOffice_project/a529a4fab45b75fefc5b6226684193eb000654f6</Application>
  <AppVersion>15.0000</AppVersion>
  <Pages>1</Pages>
  <Words>116</Words>
  <Characters>549</Characters>
  <CharactersWithSpaces>646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2023-01-16T11:18:58Z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