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0269C6" w14:textId="30FFAF2E" w:rsidR="00805A08" w:rsidRDefault="00F64ABB">
      <w:r>
        <w:rPr>
          <w:noProof/>
        </w:rPr>
        <w:drawing>
          <wp:inline distT="0" distB="0" distL="0" distR="0" wp14:anchorId="3143E6C6" wp14:editId="75FD5FFF">
            <wp:extent cx="6745045" cy="808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49" t="12871" r="42080" b="1034"/>
                    <a:stretch/>
                  </pic:blipFill>
                  <pic:spPr bwMode="auto">
                    <a:xfrm>
                      <a:off x="0" y="0"/>
                      <a:ext cx="6758390" cy="809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53DF" w14:textId="5F56FF00" w:rsidR="00F64ABB" w:rsidRDefault="00F80C22">
      <w:r>
        <w:rPr>
          <w:noProof/>
        </w:rPr>
        <w:lastRenderedPageBreak/>
        <w:drawing>
          <wp:inline distT="0" distB="0" distL="0" distR="0" wp14:anchorId="1DDF1478" wp14:editId="6CE9C5D2">
            <wp:extent cx="6702014" cy="4018273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166" t="21987" r="2252" b="4515"/>
                    <a:stretch/>
                  </pic:blipFill>
                  <pic:spPr bwMode="auto">
                    <a:xfrm>
                      <a:off x="0" y="0"/>
                      <a:ext cx="6728391" cy="40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18AA1" w14:textId="77777777" w:rsidR="00F80C22" w:rsidRDefault="00F80C22">
      <w:bookmarkStart w:id="0" w:name="_GoBack"/>
      <w:bookmarkEnd w:id="0"/>
    </w:p>
    <w:sectPr w:rsidR="00F80C22" w:rsidSect="00F64A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ABB"/>
    <w:rsid w:val="004B6C3F"/>
    <w:rsid w:val="00805A08"/>
    <w:rsid w:val="00F64ABB"/>
    <w:rsid w:val="00F8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5750"/>
  <w15:chartTrackingRefBased/>
  <w15:docId w15:val="{5BFF6E73-1DD4-4205-AAFF-FD4DB1AF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Elite8300</dc:creator>
  <cp:keywords/>
  <dc:description/>
  <cp:lastModifiedBy>Elite8300</cp:lastModifiedBy>
  <cp:revision>3</cp:revision>
  <dcterms:created xsi:type="dcterms:W3CDTF">2023-01-16T20:05:00Z</dcterms:created>
  <dcterms:modified xsi:type="dcterms:W3CDTF">2023-01-16T20:07:00Z</dcterms:modified>
</cp:coreProperties>
</file>