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CF1498F" w:rsidP="6CF1498F" w:rsidRDefault="6CF1498F" w14:paraId="611F54C3" w14:textId="470C768B">
      <w:pPr>
        <w:spacing w:before="0" w:beforeAutospacing="off" w:after="160" w:afterAutospacing="off" w:line="360" w:lineRule="auto"/>
        <w:jc w:val="center"/>
      </w:pPr>
    </w:p>
    <w:p xmlns:wp14="http://schemas.microsoft.com/office/word/2010/wordml" w:rsidP="07A47856" wp14:paraId="7ABCD7E5" wp14:textId="6C73DCA0">
      <w:pPr>
        <w:spacing w:before="0" w:beforeAutospacing="off" w:after="160" w:afterAutospacing="off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</w:pPr>
      <w:r w:rsidR="613BAC26">
        <w:drawing>
          <wp:inline xmlns:wp14="http://schemas.microsoft.com/office/word/2010/wordprocessingDrawing" wp14:editId="290AABA3" wp14:anchorId="5F68B752">
            <wp:extent cx="1571625" cy="752475"/>
            <wp:effectExtent l="0" t="0" r="0" b="0"/>
            <wp:docPr id="1859478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c36ac4fc8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BAC26" w:rsidP="6CF1498F" w:rsidRDefault="613BAC26" w14:paraId="17DF3819" w14:textId="73B54B9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</w:pPr>
      <w:r w:rsidRPr="6CF1498F" w:rsidR="613BA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  <w:t xml:space="preserve"> </w:t>
      </w:r>
      <w:r w:rsidRPr="6CF1498F" w:rsidR="4A9C62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  <w:t>TERMO DE ACEITE</w:t>
      </w:r>
    </w:p>
    <w:tbl>
      <w:tblPr>
        <w:tblStyle w:val="TableNormal"/>
        <w:tblW w:w="13995" w:type="dxa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0815"/>
      </w:tblGrid>
      <w:tr w:rsidR="07A47856" w:rsidTr="33E8C3D6" w14:paraId="1D78EBBD">
        <w:trPr>
          <w:trHeight w:val="300"/>
        </w:trPr>
        <w:tc>
          <w:tcPr>
            <w:tcW w:w="13995" w:type="dxa"/>
            <w:gridSpan w:val="2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07A47856" w:rsidP="65A3D9FF" w:rsidRDefault="07A47856" w14:paraId="0D820204" w14:textId="306C66F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71AC6A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Informações Gerais</w:t>
            </w:r>
          </w:p>
        </w:tc>
      </w:tr>
      <w:tr w:rsidR="07A47856" w:rsidTr="33E8C3D6" w14:paraId="79D78146">
        <w:trPr>
          <w:trHeight w:val="300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07A47856" w:rsidP="65A3D9FF" w:rsidRDefault="07A47856" w14:paraId="366A37AD" w14:textId="0E54717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71AC6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>Sistema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07A47856" w:rsidP="33E8C3D6" w:rsidRDefault="07A47856" w14:paraId="052B5265" w14:textId="6B18DC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3E8C3D6" w:rsidR="7AD92D7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Gfesp</w:t>
            </w:r>
            <w:r w:rsidRPr="33E8C3D6" w:rsidR="7AD92D7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– FHIDRO</w:t>
            </w:r>
          </w:p>
        </w:tc>
      </w:tr>
      <w:tr w:rsidR="07A47856" w:rsidTr="33E8C3D6" w14:paraId="5642BE66">
        <w:trPr>
          <w:trHeight w:val="315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07A47856" w:rsidP="65A3D9FF" w:rsidRDefault="07A47856" w14:paraId="1E9E7EE1" w14:textId="308EF9E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71AC6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>Projeto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07A47856" w:rsidP="33E8C3D6" w:rsidRDefault="07A47856" w14:paraId="7613E42E" w14:textId="2AD9930F">
            <w:pPr>
              <w:spacing w:line="240" w:lineRule="auto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3E8C3D6" w:rsidR="02BF810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Ajuste no processo de repasse de cobrança</w:t>
            </w:r>
          </w:p>
        </w:tc>
      </w:tr>
      <w:tr w:rsidR="15D31B53" w:rsidTr="33E8C3D6" w14:paraId="44D3117A">
        <w:trPr>
          <w:trHeight w:val="300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15D31B53" w:rsidP="65A3D9FF" w:rsidRDefault="15D31B53" w14:paraId="29C7DDA6" w14:textId="4263A50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227A5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>Analista Negocial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15D31B53" w:rsidP="33E8C3D6" w:rsidRDefault="15D31B53" w14:paraId="50F95291" w14:textId="101ACC51">
            <w:pPr>
              <w:pStyle w:val="Normal"/>
              <w:suppressLineNumbers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3E8C3D6" w:rsidR="4D03A4F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Eduardo Dias </w:t>
            </w:r>
            <w:r w:rsidRPr="33E8C3D6" w:rsidR="4D9EAE3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Cordeiro</w:t>
            </w:r>
          </w:p>
        </w:tc>
      </w:tr>
      <w:tr w:rsidR="15D31B53" w:rsidTr="33E8C3D6" w14:paraId="5E91106D">
        <w:trPr>
          <w:trHeight w:val="300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15D31B53" w:rsidP="65A3D9FF" w:rsidRDefault="15D31B53" w14:paraId="1AA2E046" w14:textId="534ACF8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227A5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>Gerente de Projetos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15D31B53" w:rsidP="33E8C3D6" w:rsidRDefault="15D31B53" w14:paraId="169F8F8E" w14:textId="2582605B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3E8C3D6" w:rsidR="06954CB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Maria Iris</w:t>
            </w:r>
          </w:p>
        </w:tc>
      </w:tr>
      <w:tr w:rsidR="15D31B53" w:rsidTr="33E8C3D6" w14:paraId="182BA8B1">
        <w:trPr>
          <w:trHeight w:val="300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15D31B53" w:rsidP="65A3D9FF" w:rsidRDefault="15D31B53" w14:paraId="47012015" w14:textId="1B974AE4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227A5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>Ambiente| Acesso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15D31B53" w:rsidP="33E8C3D6" w:rsidRDefault="15D31B53" w14:paraId="7822F79A" w14:textId="04FE6C7A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3E8C3D6" w:rsidR="489052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https://gfesp-v2.ncdafesp.com.br/SG-1468/#/dashboard</w:t>
            </w:r>
          </w:p>
        </w:tc>
      </w:tr>
      <w:tr w:rsidR="15D31B53" w:rsidTr="33E8C3D6" w14:paraId="70041F2E">
        <w:trPr>
          <w:trHeight w:val="300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15D31B53" w:rsidP="65A3D9FF" w:rsidRDefault="15D31B53" w14:paraId="11C73D3C" w14:textId="073BBF6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227A5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 xml:space="preserve">Versão 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15D31B53" w:rsidP="33E8C3D6" w:rsidRDefault="15D31B53" w14:paraId="0A64E268" w14:textId="65E68936">
            <w:pPr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15D31B53" w:rsidTr="33E8C3D6" w14:paraId="30A5EFE1">
        <w:trPr>
          <w:trHeight w:val="300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15D31B53" w:rsidP="65A3D9FF" w:rsidRDefault="15D31B53" w14:paraId="3FB38074" w14:textId="61B8D5B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227A5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>Período para Homologação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15D31B53" w:rsidP="33E8C3D6" w:rsidRDefault="15D31B53" w14:paraId="4085B9D1" w14:textId="2CC7BA31">
            <w:pPr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65A3D9FF" w:rsidTr="33E8C3D6" w14:paraId="73F9514A">
        <w:trPr>
          <w:trHeight w:val="300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14853212" w:rsidP="65A3D9FF" w:rsidRDefault="14853212" w14:paraId="515254C4" w14:textId="500CA28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</w:pPr>
            <w:r w:rsidRPr="65A3D9FF" w:rsidR="148532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>Área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498E7717" w:rsidP="33E8C3D6" w:rsidRDefault="498E7717" w14:paraId="3A364CA2" w14:textId="6B67A77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pt-BR"/>
              </w:rPr>
            </w:pPr>
          </w:p>
        </w:tc>
      </w:tr>
      <w:tr w:rsidR="15D31B53" w:rsidTr="33E8C3D6" w14:paraId="7BC0CCB1">
        <w:trPr>
          <w:trHeight w:val="300"/>
        </w:trPr>
        <w:tc>
          <w:tcPr>
            <w:tcW w:w="318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65A3D9FF" w:rsidP="65A3D9FF" w:rsidRDefault="65A3D9FF" w14:paraId="464769FC" w14:textId="44A8900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65A3D9FF" w:rsidR="65A3D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pt-PT"/>
              </w:rPr>
              <w:t>Validado por</w:t>
            </w:r>
          </w:p>
        </w:tc>
        <w:tc>
          <w:tcPr>
            <w:tcW w:w="1081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65A3D9FF" w:rsidP="33E8C3D6" w:rsidRDefault="65A3D9FF" w14:paraId="3CF58D63" w14:textId="5CB6AA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pt-BR"/>
              </w:rPr>
            </w:pPr>
          </w:p>
        </w:tc>
      </w:tr>
    </w:tbl>
    <w:p xmlns:wp14="http://schemas.microsoft.com/office/word/2010/wordml" wp14:paraId="1E207724" wp14:textId="306879DC"/>
    <w:p w:rsidR="46CA792B" w:rsidP="46CA792B" w:rsidRDefault="46CA792B" w14:paraId="2C36D632" w14:textId="63F03CBC">
      <w:pPr>
        <w:pStyle w:val="Normal"/>
      </w:pPr>
      <w:r>
        <w:br/>
      </w:r>
    </w:p>
    <w:p w:rsidR="1A6239EF" w:rsidP="1A6239EF" w:rsidRDefault="1A6239EF" w14:paraId="01FD46A4" w14:textId="69015162">
      <w:pPr>
        <w:pStyle w:val="Normal"/>
      </w:pPr>
    </w:p>
    <w:p w:rsidR="46CA792B" w:rsidP="3FC1A4EF" w:rsidRDefault="46CA792B" w14:paraId="6B3A8DBE" w14:textId="510F58F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FC1A4EF" w:rsidR="044FDF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Tipos de Status:</w:t>
      </w:r>
    </w:p>
    <w:p w:rsidR="46CA792B" w:rsidP="3FC1A4EF" w:rsidRDefault="46CA792B" w14:paraId="58311D62" w14:textId="06FDC37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FC1A4EF" w:rsidR="044FDF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Aprovado </w:t>
      </w:r>
      <w:r w:rsidRPr="3FC1A4EF" w:rsidR="044FDF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– Item validado com sucesso </w:t>
      </w:r>
    </w:p>
    <w:p w:rsidR="46CA792B" w:rsidP="3FC1A4EF" w:rsidRDefault="46CA792B" w14:paraId="3E94FF7A" w14:textId="6D667B1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FC1A4EF" w:rsidR="044FDF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Reprovado </w:t>
      </w:r>
      <w:r w:rsidRPr="3FC1A4EF" w:rsidR="044FDF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– Item não atendeu os critérios</w:t>
      </w:r>
    </w:p>
    <w:p w:rsidR="46CA792B" w:rsidP="3FC1A4EF" w:rsidRDefault="46CA792B" w14:paraId="03B24C79" w14:textId="563CE4A8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FC1A4EF" w:rsidR="044FDF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execução </w:t>
      </w:r>
      <w:r w:rsidRPr="3FC1A4EF" w:rsidR="044FDF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Execução do teste em andamento</w:t>
      </w:r>
    </w:p>
    <w:p w:rsidR="46CA792B" w:rsidP="3FC1A4EF" w:rsidRDefault="46CA792B" w14:paraId="677EC30B" w14:textId="1C69A73A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FC1A4EF" w:rsidR="044FDF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Aguardando correção </w:t>
      </w:r>
      <w:r w:rsidRPr="3FC1A4EF" w:rsidR="044FDF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Aguardando ajustes necessários</w:t>
      </w:r>
    </w:p>
    <w:p w:rsidR="044FDF92" w:rsidP="33E8C3D6" w:rsidRDefault="044FDF92" w14:paraId="5E9CB791" w14:textId="1B06ADCC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044FDF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Aguardando carga de dados </w:t>
      </w:r>
      <w:r w:rsidRPr="33E8C3D6" w:rsidR="044FDF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Aguardando inserção de massa de testes</w:t>
      </w:r>
    </w:p>
    <w:tbl>
      <w:tblPr>
        <w:tblStyle w:val="TableNormal"/>
        <w:tblW w:w="13890" w:type="dxa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410"/>
        <w:gridCol w:w="1245"/>
        <w:gridCol w:w="3643"/>
        <w:gridCol w:w="3186"/>
        <w:gridCol w:w="1890"/>
        <w:gridCol w:w="1027"/>
        <w:gridCol w:w="1489"/>
      </w:tblGrid>
      <w:tr w:rsidR="6CF1498F" w:rsidTr="33E8C3D6" w14:paraId="70E87013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425CF690" w:rsidP="65A3D9FF" w:rsidRDefault="425CF690" w14:paraId="78A8D5AC" w14:textId="7374AC0E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65A3D9FF" w:rsidR="0F0A0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Etapa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425CF690" w:rsidP="65A3D9FF" w:rsidRDefault="425CF690" w14:paraId="5BDB6394" w14:textId="46896500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65A3D9FF" w:rsidR="0F0A0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Executado por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0F0A0376" w:rsidP="65A3D9FF" w:rsidRDefault="0F0A0376" w14:paraId="47D22199" w14:textId="4EE69C6A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65A3D9FF" w:rsidR="0F0A0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Descrição da Etapa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0F0A0376" w:rsidP="3FC1A4EF" w:rsidRDefault="0F0A0376" w14:paraId="6BC0C0E3" w14:textId="07633A09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FC1A4EF" w:rsidR="58238F0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Resultados esperados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0F0A0376" w:rsidP="65A3D9FF" w:rsidRDefault="0F0A0376" w14:paraId="356301FB" w14:textId="55A85B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65A3D9FF" w:rsidR="0F0A0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Resultado Obtido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0F0A0376" w:rsidP="65A3D9FF" w:rsidRDefault="0F0A0376" w14:paraId="4EADB410" w14:textId="568701E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65A3D9FF" w:rsidR="0F0A0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Status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59A8F0F3" w:rsidP="0C7BA926" w:rsidRDefault="59A8F0F3" w14:paraId="2706762F" w14:textId="74C4418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0C7BA926" w:rsidR="59A8F0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Observações</w:t>
            </w:r>
          </w:p>
        </w:tc>
      </w:tr>
      <w:tr w:rsidR="28AB42B9" w:rsidTr="33E8C3D6" w14:paraId="062C8102">
        <w:trPr>
          <w:trHeight w:val="300"/>
        </w:trPr>
        <w:tc>
          <w:tcPr>
            <w:tcW w:w="12401" w:type="dxa"/>
            <w:gridSpan w:val="6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7AE986F0" w:rsidP="33E8C3D6" w:rsidRDefault="7AE986F0" w14:paraId="2BC3061E" w14:textId="5654070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7DB86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MÓDULO</w:t>
            </w:r>
            <w:r w:rsidRPr="33E8C3D6" w:rsidR="5980DF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 - </w:t>
            </w:r>
            <w:r w:rsidRPr="33E8C3D6" w:rsidR="37DB86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- </w:t>
            </w:r>
            <w:r w:rsidRPr="33E8C3D6" w:rsidR="5D7454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Parametrizar</w:t>
            </w:r>
            <w:r w:rsidRPr="33E8C3D6" w:rsidR="0188A6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 o </w:t>
            </w:r>
            <w:r w:rsidRPr="33E8C3D6" w:rsidR="648D5B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Ofício</w:t>
            </w:r>
            <w:r w:rsidRPr="33E8C3D6" w:rsidR="0188A6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 para o Repasse de Cobrança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0C7BA926" w:rsidP="0C7BA926" w:rsidRDefault="0C7BA926" w14:paraId="3DEE5202" w14:textId="7FB80EB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</w:p>
        </w:tc>
      </w:tr>
      <w:tr w:rsidR="3FC1A4EF" w:rsidTr="33E8C3D6" w14:paraId="265D1D4E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0B94CB6" w14:textId="60B6A5CF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01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B715861" w14:textId="4C82A43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9AF6C3E" w14:textId="65175B8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Cenário 01: Acessa a </w:t>
            </w: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branch</w:t>
            </w: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33E8C3D6" w:rsidR="617F29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https://gfesp-v2.ncdafesp.com.br/SG-1468/#/dashboard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181BDF4" w14:textId="11C9073E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• o usuário está com perfil autorizado • digita o endereço URL - </w:t>
            </w:r>
            <w:hyperlink r:id="Rb22909ef2b164131">
              <w:r w:rsidRPr="33E8C3D6" w:rsidR="33E8C3D6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</w:rPr>
                <w:t>https://devgfesp.ncdafesp.com.br/SG-1962/</w:t>
              </w:r>
            </w:hyperlink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# • aciona a tecla Enter • a tela Dashboard de Contratos e Ofícios, são apresentadas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533DB5F" w14:textId="6E1F874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022430F" w14:textId="105E9E1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40424FC" w14:textId="75FAA56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FC1A4EF" w:rsidTr="33E8C3D6" w14:paraId="3350658F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AE1D001" w14:textId="4A37A43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02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7E13669" w14:textId="163A471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F9359E0" w14:textId="64E6781D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02: Visualiza e escolhe o fundo Fehidro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EACC9C9" w14:textId="186FD86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autorizado, na tela Dashboard • vê o dropdown de Fundos • escolhe a opção Fehidro • os menus Contrato, Ofícios, relatório e Tesouraria, são apresentados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3DCBF88" w14:textId="6F8AC40D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CD49110" w14:textId="06F23648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88EB251" w14:textId="6C37D965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FC1A4EF" w:rsidTr="33E8C3D6" w14:paraId="5938773E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405054F" w14:textId="71132A47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03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1328855" w14:textId="7215A17A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38E4A18" w14:textId="2CC58A8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03: Acessa o Menu Tesouraria&gt;Repasses Cobrança&gt;Configuração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32523F5" w14:textId="06D1256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• aciono o botão Tesouraria&gt;Repasses Cobrança&gt;Configuração • a tela Parametrização de Repasse de Cobrança é apresentada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63EB121" w14:textId="412CB5C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45129A3" w14:textId="3582A1F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69869C3" w14:textId="4E4856A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FC1A4EF" w:rsidTr="33E8C3D6" w14:paraId="42B13FB4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4037ABB" w14:textId="4F9A314F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04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C3421B1" w14:textId="64258D7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9A136FD" w14:textId="39A9BDCB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04: Acessa Nova Parametrização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E130571" w14:textId="5AA01E8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Parametrização de Repasse de Cobrança • aciona o botão Nova Parametrização • a tela Cadastro Parametrização de Repasse de Cobrança é apresentada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2C3D3957" w14:textId="4CFFC01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0DAD723" w14:textId="706CB978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8A82157" w14:textId="0105A09D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49D389CA" w:rsidTr="33E8C3D6" w14:paraId="75BFEF72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0ABDE4D" w14:textId="264845AB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05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96E4728" w14:textId="0999552A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F5C14EB" w14:textId="5411C83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05: Cadastra um novo Repasse de Cobrança sem dados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299EAE9" w14:textId="4AD6BCC5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Cadastro Parametrização de Repasse de Cobrança • não preenche nenhum campo • aciona o botão Salvar • o Fehidro mostrará todos os campos obrigatórios contornados em vermelho com a mensagem campo obrigatório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C2F383C" w14:textId="4F3FAD4E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C0D9FE7" w14:textId="63CB383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37192C2" w14:textId="085C540A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49D389CA" w:rsidTr="33E8C3D6" w14:paraId="62C763E4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70E2184" w14:textId="6FE762B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06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AC46F0D" w14:textId="242166FE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9186DF0" w14:textId="57CC5B08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06: Cadastra um novo Repasse de Cobrança com CPF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C2C0901" w14:textId="574FA44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Cadastro Parametrização de Repasse de Cobrança • preenche o campo Cresp com dado válido • preenche o campo Tipo de Documento = Repasse Cobrança • preenche o campo Percentagem = 1% • preenche o campo “CNPJ” com um dado igual a um CPF válido • o Fehidro mostrará o campo CNPJ contornado em vermelho com a mensagem CNPJ inválido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9D00118" w14:textId="63E1FFA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449E19C" w14:textId="63F98241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F99D7D8" w14:textId="5454A15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49D389CA" w:rsidTr="33E8C3D6" w14:paraId="28EAB3A0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EAA5C82" w14:textId="75D9F48E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07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1D9ADE9" w14:textId="371BE7B5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CF69F6E" w14:textId="7C18A41D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07: Cadastra um novo Repasse de Cobrança com CNPJ inválido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AD499A1" w14:textId="146DF12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Cadastro Parametrização de Repasse de Cobrança • preenche o campo Cresp com dado válido • preenche o campo Tipo de Documento = Repasse Cobrança • preenche o campo Percentagem = 1% • preenche o campo “CNPJ” com um dado inválido • o Fehidro mostrará o campo CNPJ contornado em vermelho com a mensagem CNPJ inválido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230756D" w14:textId="2057E5BE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624876B" w14:textId="3DBFB121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4F392E4" w14:textId="6ED450C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49D389CA" w:rsidTr="33E8C3D6" w14:paraId="079E57C6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66EEA17" w14:textId="0770B74E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08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231C623" w14:textId="5A8330C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416B2E3" w14:textId="2100DFE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08: Cadastra um novo Repasse de Cobrança com CNPJ válido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6CB074B" w14:textId="60666CC8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Cadastro Parametrização de Repasse de Cobrança • preenche o campo Cresp com dado válido • preenche o campo Tipo de Documento = Repasse Cobrança • preenche o campo Percentagem = 1% • preenche o campo “CNPJ” com um dado válido • o Fehidro aceitará o dado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5A682A4" w14:textId="4066974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66EB0EA" w14:textId="2429392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7844CA8" w14:textId="79E2A90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2D2C4CEA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AA32768" w14:textId="040E802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09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906094D" w14:textId="292048C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12A4546" w14:textId="16CD7B5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09: Cadastra um novo Repasse de Cobrança sem Nome/Razão Social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AF35595" w14:textId="4F0C8B9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• o usuário está com perfil autorizado na tela Cadastro Parametrização de Repasse de Cobrança • preenche o campo </w:t>
            </w: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Cresp</w:t>
            </w: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com dado válido • preenche o campo Tipo de Documento = Repasse Cobrança • preenche o campo Percentagem = 1% • preenche o campo “CNPJ” com um dado válido • não preenche o campo Nome/Razão Social • o </w:t>
            </w: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Fehidro</w:t>
            </w: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mostrará o campo Nome/Razão Social contornado em vermelho com a mensagem campo obrigatórioe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4C7706C" w14:textId="176CA1B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0A27E98" w14:textId="22340E0D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234FB4A" w14:textId="49D1075E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7908F07A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B2B1E70" w14:textId="63AE533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10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26022CF" w14:textId="35BA9CB8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F7CD8ED" w14:textId="583A64A7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10: Cadastra um novo Repasse de Cobrança com Nome/Razão Social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AC3F110" w14:textId="10601088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Cadastro Parametrização de Repasse de Cobrança • preenche o campo Cresp com dado válido • preenche o campo Tipo de Documento = Repasse Cobrança • preenche o campo Percentagem = 1% • preenche o campo “CNPJ” com um dado válido • preenche o campo Nome/Razão Social com um dado válido • o Fehidro aceitará o dado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7B9843A" w14:textId="696519D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2C8138C" w14:textId="2DC5BCDF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4663F0B" w14:textId="182F54FE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3ECC8487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68C7163" w14:textId="153E422F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11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6D32E7C" w14:textId="590EF87D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1E957B7" w14:textId="2A8B8ED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11: Cadastra um novo Repasse de Cobrança com demais dados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E8320AB" w14:textId="2B63EA9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Cadastro Parametrização de Repasse de Cobrança • preenche o campo Cresp com dado válido • preenche o campo Tipo de Documento = Repasse Cobrança • preenche o campo Percentagem = 1% • preenche o campo “CNPJ” com um dado válido • preenche o campo Nome/Razão Social com um dado válido • preenche o campo Banco = 1 BB • preenche o campo Agência = 4 Santos • preenche o campo Conta = com um dado válido • preenche o campo Anexo com um arquivo obrigatório válido • aciono o botão Salvar • o Fehidro efetua o novo cadastro • retorna a tela Parametrização de Repasse de Cobrança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FF33A73" w14:textId="4A22C78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758DB07" w14:textId="246564CF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9390410" w14:textId="572DF89A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243CD1F3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8FFFDD3" w14:textId="218A6EA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12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B29961C" w14:textId="2CF23F4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A6647B5" w14:textId="623167D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12: Edita e altera um dado no Repasse de Cobrança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3AAE5CD" w14:textId="09F2D518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Parametrização de Repasse de Cobrança • no grid escolhe uma operação de repasse • aciona o ícone Lupa • a tela Visualização Parametrização de Repasse de Cobrança • altera um dado do cadastro • aciona o botão Salvar • a mensagem Sucesso! Item salvo com sucesso! • retorna para a tela Parametrização de Repasse de Cobrança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41EE335" w14:textId="143FB8DF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BD3E38B" w14:textId="492B15A1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77A7782" w14:textId="7B572BD1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7952B627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AE82D52" w14:textId="79AA5183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13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76BCF9E" w14:textId="56D22BE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1EE8D42" w14:textId="55896AF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13: Baixa um anexo do Repasse de Cobrança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F527134" w14:textId="773BA4BB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Parametrização de Repasse de Cobrança • no grid escolhe uma operação de repasse • aciona o ícone Lupa • a tela Visualização Parametrização de Repasse de Cobrança • no quadro Anexos escolhe o arquivo obrigatório • aciona o ícone seta para baixo • o arquivo é baixo em pdf • clica no arquivo baixado para abrir • o arquivo pdf é aberto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368A3EF" w14:textId="28896F7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E971950" w14:textId="4D83657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225D5BC" w14:textId="5EFA8907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2CC5E401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00AE6BB" w14:textId="2AE1691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14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5B6436A" w14:textId="7F592C3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046516D" w14:textId="59E5F681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14: Inclua um anexo opcional no Repasse de Cobrança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931E812" w14:textId="6B3F5E4B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Visualização Parametrização de Repasse de Cobrança • no quadro Anexos • aciona o ícone seta para cima • a tela “Abrir” é aberta para escolha do arquivo a ser subido • no quadro Anexos o arquivo subido é apresentado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D2A979E" w14:textId="61AAD5C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B0A17F5" w14:textId="46A27F4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FF295C8" w14:textId="2514F14B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38104A44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D862ACD" w14:textId="5FA54B23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15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900B040" w14:textId="17571DB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1843F96" w14:textId="4320C40D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15: Exclua um anexo opcional no Repasse de Cobrança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75AACC9" w14:textId="3BF8DC7F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Visualização Parametrização de Repasse de Cobrança • no quadro Anexos • aciona o ícone Lata de Lixo • a tela “Atenção” é aberta para confirmar ou cancelar • aciono o botão Confirmar • o arquivo selecionado é excluído do quadro Anexos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B9635D5" w14:textId="4341C6FA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293259F" w14:textId="0C308993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A3CC372" w14:textId="3FA9430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7CCF57A1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4D348F4" w14:textId="2C28141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16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D1D8766" w14:textId="6CC6CA1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A081E45" w14:textId="42158EBA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16: Volta a tela Parametrização de Repasse de Cobrança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6FE5D51" w14:textId="67517151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Visualização Parametrização de Repasse de Cobrança • aciona o botão Voltar • a tela Parametrização de Repasse de Cobrança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A0AC6EC" w14:textId="36DC3AD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12C2BAC" w14:textId="58FB3AC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8165413" w14:textId="35099516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497AD27C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3AB98F8" w14:textId="355D5F1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17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4AFF418" w14:textId="77553D0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29B3B573" w14:textId="14CC27FB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17: Consulta um Repasse de Cobrança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F2BAED4" w14:textId="09731A09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Parametrização de Repasse de Cobrança • no dropdown “Selecione um filtro” • escolho a opção Centro de Responsabilidade – Cresp • no dropdown escolhe um Cresp válido • aciona o botão Consultar • no grid, será apresentado todas as cobranças relativas ao Cresp escolhido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E5619B6" w14:textId="2987D98A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4542D37" w14:textId="2EE65AE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C9A14AF" w14:textId="78576C2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  <w:tr w:rsidR="33E8C3D6" w:rsidTr="33E8C3D6" w14:paraId="030E1A62">
        <w:trPr>
          <w:trHeight w:val="300"/>
        </w:trPr>
        <w:tc>
          <w:tcPr>
            <w:tcW w:w="141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1D03889" w14:textId="33EFC464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Etapa 18</w:t>
            </w:r>
          </w:p>
        </w:tc>
        <w:tc>
          <w:tcPr>
            <w:tcW w:w="124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F7B2B33" w14:textId="44D61717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[Nome do Testador]</w:t>
            </w:r>
          </w:p>
        </w:tc>
        <w:tc>
          <w:tcPr>
            <w:tcW w:w="364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6071790" w14:textId="11E1FEAC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Cenário 18: Cadastra um novo Repasse de Cobrança já cadastrado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AFB1E3D" w14:textId="00D2E390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• o usuário está com perfil autorizado na tela Cadastro Parametrização de Repasse de Cobrança • preenche o campo Cresp = CG – CBH – ALPA Alto do Paranapanema • preenche o campo Tipo de Documento = Repasse Cobrança • preenche o campo Percentagem = 1% • preenche o campo “CNPJ” = 83.682.674/0001-40 • preenche o campo Nome/Razão Social = PG &amp; Cia Ltda • preenche o campo Banco = 1 BB • preenche o campo Agência = 4 Santos • preenche o campo Conta = 1234-5 • preenche o campo Anexo com um arquivo obrigatório válido • aciono o botão Salvar • a mensagem Atenção! Já existe uma parametrização para esse tipo de documento e Cresp.</w:t>
            </w:r>
          </w:p>
        </w:tc>
        <w:tc>
          <w:tcPr>
            <w:tcW w:w="189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D98721B" w14:textId="7C4C1F2A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[A ser preenchido durante o teste]</w:t>
            </w:r>
          </w:p>
        </w:tc>
        <w:tc>
          <w:tcPr>
            <w:tcW w:w="1027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93CABB9" w14:textId="77F658F5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[✔/✖]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EF635B5" w14:textId="498CAA02">
            <w:pPr>
              <w:bidi w:val="0"/>
              <w:spacing w:before="0" w:beforeAutospacing="off" w:after="0" w:afterAutospacing="off"/>
              <w:jc w:val="left"/>
            </w:pPr>
            <w:r w:rsidRPr="33E8C3D6" w:rsidR="33E8C3D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[Observações do teste]</w:t>
            </w:r>
          </w:p>
        </w:tc>
      </w:tr>
    </w:tbl>
    <w:p w:rsidR="33E8C3D6" w:rsidRDefault="33E8C3D6" w14:paraId="47D5FE9C" w14:textId="7147672D"/>
    <w:p w:rsidR="0C7BA926" w:rsidRDefault="0C7BA926" w14:paraId="7F890681" w14:textId="49881802"/>
    <w:p w:rsidR="49D389CA" w:rsidRDefault="49D389CA" w14:paraId="2A36FFF8" w14:textId="3BDA1753"/>
    <w:p w:rsidR="0C7BA926" w:rsidP="0C7BA926" w:rsidRDefault="0C7BA926" w14:paraId="79771264" w14:textId="0D9D6810">
      <w:pPr>
        <w:pStyle w:val="Normal"/>
      </w:pPr>
    </w:p>
    <w:p w:rsidR="5385D0AA" w:rsidP="5385D0AA" w:rsidRDefault="5385D0AA" w14:paraId="7F0B1CBE" w14:textId="7E5F4C26">
      <w:pPr>
        <w:pStyle w:val="Normal"/>
      </w:pPr>
    </w:p>
    <w:p w:rsidR="5385D0AA" w:rsidP="5385D0AA" w:rsidRDefault="5385D0AA" w14:paraId="07755C69" w14:textId="42CDBBEB">
      <w:pPr>
        <w:pStyle w:val="Normal"/>
      </w:pPr>
    </w:p>
    <w:p w:rsidR="49D389CA" w:rsidP="49D389CA" w:rsidRDefault="49D389CA" w14:paraId="62DA2CDD" w14:textId="1BFC5C66">
      <w:pPr>
        <w:pStyle w:val="Normal"/>
      </w:pPr>
    </w:p>
    <w:p w:rsidR="33E8C3D6" w:rsidP="33E8C3D6" w:rsidRDefault="33E8C3D6" w14:paraId="48BA333F" w14:textId="7E92430C">
      <w:pPr>
        <w:pStyle w:val="Normal"/>
      </w:pPr>
    </w:p>
    <w:p w:rsidR="33E8C3D6" w:rsidP="33E8C3D6" w:rsidRDefault="33E8C3D6" w14:paraId="54D3F658" w14:textId="6A5CEAE9">
      <w:pPr>
        <w:pStyle w:val="Normal"/>
      </w:pPr>
    </w:p>
    <w:p w:rsidR="33E8C3D6" w:rsidP="33E8C3D6" w:rsidRDefault="33E8C3D6" w14:paraId="430BB5D5" w14:textId="6EDF906D">
      <w:pPr>
        <w:pStyle w:val="Normal"/>
      </w:pPr>
    </w:p>
    <w:p w:rsidR="33E8C3D6" w:rsidP="33E8C3D6" w:rsidRDefault="33E8C3D6" w14:paraId="1E78E144" w14:textId="09CE42D0">
      <w:pPr>
        <w:pStyle w:val="Normal"/>
      </w:pPr>
    </w:p>
    <w:p w:rsidR="33E8C3D6" w:rsidP="33E8C3D6" w:rsidRDefault="33E8C3D6" w14:paraId="3E3B6740" w14:textId="68BDFCE8">
      <w:pPr>
        <w:pStyle w:val="Normal"/>
      </w:pPr>
    </w:p>
    <w:p w:rsidR="33E8C3D6" w:rsidP="33E8C3D6" w:rsidRDefault="33E8C3D6" w14:paraId="491992D4" w14:textId="2D9757FC">
      <w:pPr>
        <w:pStyle w:val="Normal"/>
      </w:pPr>
    </w:p>
    <w:p w:rsidR="33E8C3D6" w:rsidP="33E8C3D6" w:rsidRDefault="33E8C3D6" w14:paraId="265DE700" w14:textId="73341EC4">
      <w:pPr>
        <w:pStyle w:val="Normal"/>
      </w:pPr>
    </w:p>
    <w:p w:rsidR="4FE7D079" w:rsidP="49D389CA" w:rsidRDefault="4FE7D079" w14:paraId="0C2DC0F0" w14:textId="510F58F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D389CA" w:rsidR="4FE7D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Tipos de Status:</w:t>
      </w:r>
    </w:p>
    <w:p w:rsidR="4FE7D079" w:rsidP="49D389CA" w:rsidRDefault="4FE7D079" w14:paraId="115AADA3" w14:textId="06FDC37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D389CA" w:rsidR="4FE7D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Aprovado </w:t>
      </w:r>
      <w:r w:rsidRPr="49D389CA" w:rsidR="4FE7D0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– Item validado com sucesso </w:t>
      </w:r>
    </w:p>
    <w:p w:rsidR="4FE7D079" w:rsidP="49D389CA" w:rsidRDefault="4FE7D079" w14:paraId="40B889C4" w14:textId="6D667B1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D389CA" w:rsidR="4FE7D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Reprovado </w:t>
      </w:r>
      <w:r w:rsidRPr="49D389CA" w:rsidR="4FE7D0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– Item não atendeu os critérios</w:t>
      </w:r>
    </w:p>
    <w:p w:rsidR="4FE7D079" w:rsidP="49D389CA" w:rsidRDefault="4FE7D079" w14:paraId="7EFA0C79" w14:textId="563CE4A8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D389CA" w:rsidR="4FE7D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execução </w:t>
      </w:r>
      <w:r w:rsidRPr="49D389CA" w:rsidR="4FE7D0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Execução do teste em andamento</w:t>
      </w:r>
    </w:p>
    <w:p w:rsidR="4FE7D079" w:rsidP="49D389CA" w:rsidRDefault="4FE7D079" w14:paraId="22649988" w14:textId="1C69A73A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D389CA" w:rsidR="4FE7D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Aguardando correção </w:t>
      </w:r>
      <w:r w:rsidRPr="49D389CA" w:rsidR="4FE7D0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Aguardando ajustes necessários</w:t>
      </w:r>
    </w:p>
    <w:p w:rsidR="4FE7D079" w:rsidP="49D389CA" w:rsidRDefault="4FE7D079" w14:paraId="46D641A2" w14:textId="46A84553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D389CA" w:rsidR="4FE7D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Aguardando carga de dados </w:t>
      </w:r>
      <w:r w:rsidRPr="49D389CA" w:rsidR="4FE7D0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Aguardando inserção de massa de testes</w:t>
      </w:r>
    </w:p>
    <w:tbl>
      <w:tblPr>
        <w:tblStyle w:val="TableNormal"/>
        <w:tblW w:w="13890" w:type="dxa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230"/>
        <w:gridCol w:w="1395"/>
        <w:gridCol w:w="3673"/>
        <w:gridCol w:w="3186"/>
        <w:gridCol w:w="1428"/>
        <w:gridCol w:w="1489"/>
        <w:gridCol w:w="1489"/>
      </w:tblGrid>
      <w:tr w:rsidR="49D389CA" w:rsidTr="33E8C3D6" w14:paraId="4E9F309C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49D389CA" w:rsidP="49D389CA" w:rsidRDefault="49D389CA" w14:paraId="2E3D3F35" w14:textId="7374AC0E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49D389CA" w:rsidR="49D389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Etapa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49D389CA" w:rsidP="49D389CA" w:rsidRDefault="49D389CA" w14:paraId="265FA242" w14:textId="46896500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49D389CA" w:rsidR="49D389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Executado por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49D389CA" w:rsidP="49D389CA" w:rsidRDefault="49D389CA" w14:paraId="700E0873" w14:textId="4EE69C6A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49D389CA" w:rsidR="49D389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Descrição da Etapa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49D389CA" w:rsidP="49D389CA" w:rsidRDefault="49D389CA" w14:paraId="56EDD244" w14:textId="07633A09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49D389CA" w:rsidR="49D389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Resultados esperados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49D389CA" w:rsidP="49D389CA" w:rsidRDefault="49D389CA" w14:paraId="2E5BB95A" w14:textId="55A85B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49D389CA" w:rsidR="49D389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Resultado Obtido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49D389CA" w:rsidP="49D389CA" w:rsidRDefault="49D389CA" w14:paraId="3C4B904E" w14:textId="568701E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49D389CA" w:rsidR="49D389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Status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0AA80985" w:rsidP="0C7BA926" w:rsidRDefault="0AA80985" w14:paraId="6FA8BA21" w14:textId="3B29DDA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0C7BA926" w:rsidR="0AA809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Observações</w:t>
            </w:r>
          </w:p>
        </w:tc>
      </w:tr>
      <w:tr w:rsidR="49D389CA" w:rsidTr="33E8C3D6" w14:paraId="48371275">
        <w:trPr>
          <w:trHeight w:val="300"/>
        </w:trPr>
        <w:tc>
          <w:tcPr>
            <w:tcW w:w="12401" w:type="dxa"/>
            <w:gridSpan w:val="6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49D389CA" w:rsidP="33E8C3D6" w:rsidRDefault="49D389CA" w14:paraId="0495D885" w14:textId="5FCF6A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</w:pPr>
            <w:r w:rsidRPr="33E8C3D6" w:rsidR="1E976847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 xml:space="preserve">MÓDULO - </w:t>
            </w:r>
            <w:r w:rsidRPr="33E8C3D6" w:rsidR="0B81F2FA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>Importação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0C7BA926" w:rsidP="0C7BA926" w:rsidRDefault="0C7BA926" w14:paraId="7B4D2F70" w14:textId="694D318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</w:p>
        </w:tc>
      </w:tr>
      <w:tr w:rsidR="49D389CA" w:rsidTr="33E8C3D6" w14:paraId="38B47678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7246B34" w14:textId="3BED530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01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E063104" w14:textId="1077820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8BE8139" w14:textId="2F67E01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01: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autorizado. Quando aciono o botão Tesouraria&gt;Repasses Cobrança&gt;Envio. Então a tela Gerar Repasse de Cobrança é apresentada.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0611746" w14:textId="383DEEE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Tela "Gerar Repasse de Cobrança" é exibida corretamente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086BC50" w14:textId="23BB6BB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AA6358E" w14:textId="7442BAD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AEAFAE0" w14:textId="307A4E0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49D389CA" w:rsidTr="33E8C3D6" w14:paraId="7D467908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4BDA4B1" w14:textId="3E55BAE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02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0E313FA" w14:textId="6104A9F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3FDD866" w14:textId="65172D3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02: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dropdown "Selecione um filtro:" não escolha nenhuma opção. Quando aciona o botão Consultar. Então no grid, as arrecadações que já estão como default apresentadas, não se altera.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6DE20BB" w14:textId="574040C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Grid mantém exibição padrão sem alterações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23CCA34D" w14:textId="2479EA7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FA1C953" w14:textId="1B81C4D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2BD65B2" w14:textId="7E704B4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49D389CA" w:rsidTr="33E8C3D6" w14:paraId="4D65B155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1D6A94E" w14:textId="56033A79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03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CE2D644" w14:textId="3C169A6F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41018C2" w14:textId="77B55FF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03: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dropdown "Selecione um filtro:" escolha a opção Centro de Responsabilidade. E no dropdown "Selecione um CRESP" válido. Quando aciona o botão Consultar. Então no grid, são apresentadas todas as arrecadações com base no Crep.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BB32B5D" w14:textId="184AD05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Grid exibe apenas arrecadações do CRESP selecionado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7002DA7" w14:textId="7425E02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BBC759E" w14:textId="16D196E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B42FB9D" w14:textId="50A5577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49D389CA" w:rsidTr="33E8C3D6" w14:paraId="535AD14A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C8BAD0B" w14:textId="72319E2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04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0F020EE" w14:textId="004E8A2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D098356" w14:textId="7F8E91A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04: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Consulta de Arrecadações. E no dropdown "Selecione um filtro:" escolha a opção Data de Início e Fim. E no campo Início digito e/ou via ícone Calendário, informo a data = 01/01/2023. E no campo Fim digito e/ou via ícone Calendário, informo a data = 31/01/2023. Quando aciona o botão Consultar. Então no grid, são apresentadas todas as arrecadações com base no período informado.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E24DB8A" w14:textId="5E38625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Grid exibe apenas arrecadações do período especificado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E564BE9" w14:textId="55C78E0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028CE76" w14:textId="07DBBED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F52F43C" w14:textId="352D682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49D389CA" w:rsidTr="33E8C3D6" w14:paraId="3A687917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F4609D5" w14:textId="18F8461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05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790E4E6" w14:textId="16EE31F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AFD8CA8" w14:textId="619C0CC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05: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Quando aciona o botão Enviar. Então a mensagem Atenção! Selecione ao menos um registro para realizar o envio.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A76FB07" w14:textId="43EDCE4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exibe mensagem de alerta corretamente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E80D4A6" w14:textId="62C7491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C301C7E" w14:textId="438BE09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B5BC32C" w14:textId="45E98DF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49D389CA" w:rsidTr="33E8C3D6" w14:paraId="3615592F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94F7DD5" w14:textId="5B80F2E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06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8BE5920" w14:textId="142F4F3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0078C84" w14:textId="3FA68CB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06: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grid, escolhe um registro sem dados bancários. E tenta selecionar o registro via 1ª coluna do grid. Então o sistema não permite efetuar a seleção para realizar o envio.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FB671CA" w14:textId="579D9F4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impede seleção de registros sem dados bancários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E54E40A" w14:textId="7889E83F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D3EC46B" w14:textId="2311960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924FBA6" w14:textId="69395FA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4C2A0907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01181F1" w14:textId="4578B2C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07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C056BBC" w14:textId="4E2E318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E0988B0" w14:textId="0CB70C1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07: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grid, escolhe um registro com dados bancários. E seleciona o registro via 1ª coluna do grid. Quando aciona o botão Enviar. Então apresenta a mensagem Sucesso! Dados enviados!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2D44BF1" w14:textId="4F4E441F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exibe mensagem de sucesso ao enviar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38A0136" w14:textId="5DFC2CE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3824665" w14:textId="0CDF4EE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8786367" w14:textId="09BB455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4932B120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8A4EB86" w14:textId="2040768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08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AC977F0" w14:textId="64E178B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125B52A" w14:textId="334F321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08: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grid, escolhe dois registros diferentes (Cresps) com dados bancários. E seleciona o registro via 1ª coluna do grid. Quando aciona o botão Enviar. Então apresenta a mensagem Sucesso! Dados enviados!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EE406A8" w14:textId="6EF0751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exibe mensagem de sucesso ao enviar múltiplos CRESPs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9F66E1F" w14:textId="7A03F3D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75A9E74" w14:textId="7622AB6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8C88703" w14:textId="2D7C44C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2F90D999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E0854A6" w14:textId="49C4A43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09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87B5881" w14:textId="23ED04F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318D03F" w14:textId="6FA04BB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09: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grid, </w:t>
            </w:r>
            <w:r w:rsidRPr="33E8C3D6" w:rsidR="3413412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selecione a quantidade de 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registros diferentes (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Cresps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) com dados bancários. E seleciona o registro via 1ª coluna do grid. Quando aciona o botão Enviar. Então apresenta a mensagem Sucesso! Dados enviados!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8F50A25" w14:textId="5164FE5F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exibe mensagem de sucesso ao enviar  registros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5C0C280" w14:textId="346DC04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4B6B524" w14:textId="1FB16DA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B4C6D1F" w14:textId="18C7ED0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Teste de volume</w:t>
            </w:r>
          </w:p>
        </w:tc>
      </w:tr>
    </w:tbl>
    <w:p w:rsidR="33E8C3D6" w:rsidRDefault="33E8C3D6" w14:paraId="4C5DC026" w14:textId="6F0D3A62"/>
    <w:p w:rsidR="0C7BA926" w:rsidRDefault="0C7BA926" w14:paraId="13B87F91" w14:textId="5C4271B5"/>
    <w:p w:rsidR="15D31B53" w:rsidP="33E8C3D6" w:rsidRDefault="15D31B53" w14:paraId="013CF802" w14:textId="7A225A20">
      <w:pPr/>
    </w:p>
    <w:p w:rsidR="15D31B53" w:rsidP="33E8C3D6" w:rsidRDefault="15D31B53" w14:paraId="2BEA1DCF" w14:textId="2B57A40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4B8FCC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33E8C3D6" w:rsidR="2E00A1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ipos</w:t>
      </w:r>
      <w:r w:rsidRPr="33E8C3D6" w:rsidR="2E00A1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Status:</w:t>
      </w:r>
    </w:p>
    <w:p w:rsidR="15D31B53" w:rsidP="33E8C3D6" w:rsidRDefault="15D31B53" w14:paraId="4812A779" w14:textId="06FDC37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2E00A1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Aprovado </w:t>
      </w:r>
      <w:r w:rsidRPr="33E8C3D6" w:rsidR="2E00A1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– Item validado com sucesso </w:t>
      </w:r>
    </w:p>
    <w:p w:rsidR="15D31B53" w:rsidP="33E8C3D6" w:rsidRDefault="15D31B53" w14:paraId="5BCED214" w14:textId="6D667B1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2E00A1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Reprovado </w:t>
      </w:r>
      <w:r w:rsidRPr="33E8C3D6" w:rsidR="2E00A1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– Item não atendeu os critérios</w:t>
      </w:r>
    </w:p>
    <w:p w:rsidR="15D31B53" w:rsidP="33E8C3D6" w:rsidRDefault="15D31B53" w14:paraId="2B341602" w14:textId="563CE4A8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2E00A1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execução </w:t>
      </w:r>
      <w:r w:rsidRPr="33E8C3D6" w:rsidR="2E00A1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Execução do teste em andamento</w:t>
      </w:r>
    </w:p>
    <w:p w:rsidR="15D31B53" w:rsidP="33E8C3D6" w:rsidRDefault="15D31B53" w14:paraId="0E94348E" w14:textId="1C69A73A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2E00A1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Aguardando correção </w:t>
      </w:r>
      <w:r w:rsidRPr="33E8C3D6" w:rsidR="2E00A1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Aguardando ajustes necessários</w:t>
      </w:r>
    </w:p>
    <w:p w:rsidR="15D31B53" w:rsidP="33E8C3D6" w:rsidRDefault="15D31B53" w14:paraId="08991DAA" w14:textId="46A84553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2E00A1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Aguardando carga de dados </w:t>
      </w:r>
      <w:r w:rsidRPr="33E8C3D6" w:rsidR="2E00A1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Aguardando inserção de massa de testes</w:t>
      </w:r>
    </w:p>
    <w:tbl>
      <w:tblPr>
        <w:tblStyle w:val="TableNormal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230"/>
        <w:gridCol w:w="1395"/>
        <w:gridCol w:w="3673"/>
        <w:gridCol w:w="3186"/>
        <w:gridCol w:w="1428"/>
        <w:gridCol w:w="1489"/>
        <w:gridCol w:w="1489"/>
      </w:tblGrid>
      <w:tr w:rsidR="33E8C3D6" w:rsidTr="33E8C3D6" w14:paraId="47A66112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50D5EA4" w14:textId="7374AC0E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Etapa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8BCCAA1" w14:textId="46896500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Executado por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6E0DE2C" w14:textId="4EE69C6A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Descrição da Etapa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62AEB48" w14:textId="07633A09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Resultados esperados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EB3AB53" w14:textId="55A85B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Resultado Obtido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536B644" w14:textId="568701E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Status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6D9D23E" w14:textId="3B29DDA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Observações</w:t>
            </w:r>
          </w:p>
        </w:tc>
      </w:tr>
      <w:tr w:rsidR="33E8C3D6" w:rsidTr="33E8C3D6" w14:paraId="00CC7F56">
        <w:trPr>
          <w:trHeight w:val="300"/>
        </w:trPr>
        <w:tc>
          <w:tcPr>
            <w:tcW w:w="12401" w:type="dxa"/>
            <w:gridSpan w:val="6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73C6110" w14:textId="5CD577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</w:pPr>
            <w:r w:rsidRPr="33E8C3D6" w:rsidR="33E8C3D6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>MÓDULO -</w:t>
            </w:r>
            <w:r w:rsidRPr="33E8C3D6" w:rsidR="0E464266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 xml:space="preserve">Envio do </w:t>
            </w:r>
            <w:r w:rsidRPr="33E8C3D6" w:rsidR="0E464266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>Reapssa</w:t>
            </w:r>
            <w:r w:rsidRPr="33E8C3D6" w:rsidR="0E464266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 xml:space="preserve"> de Cobrança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6673BB8" w14:textId="694D318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</w:p>
        </w:tc>
      </w:tr>
      <w:tr w:rsidR="33E8C3D6" w:rsidTr="33E8C3D6" w14:paraId="0C562A28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D5C3EB3" w14:textId="4148891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01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C2F89E7" w14:textId="7BEFD06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A207E8E" w14:textId="3063B479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01: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autorizado. Quando aciono o botão Tesouraria&gt;Repasses Cobrança&gt;Envio. Então a tela Gerar Repasse de Cobrança é apresentada.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0C40F5D" w14:textId="774C1AE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Tela "Gerar Repasse de Cobrança" é exibida corretamente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5979D9D" w14:textId="0AD0609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F242737" w14:textId="5BE20D4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6E96681" w14:textId="4CE8002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6792DB95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CA8A2EC" w14:textId="3B884DB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02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5AACB67" w14:textId="5F4809F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2E96DF17" w14:textId="1096117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02: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dropdown "Selecione um filtro:" não escolha nenhuma opção. Quando aciona o botão Consultar. Então no grid, as arrecadações que já estão como default apresentadas, não se altera.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D6F9498" w14:textId="30C7FAB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Grid mantém exibição padrão sem alterações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5C21829" w14:textId="2F82FF0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CE537AE" w14:textId="452F31EF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6D460ED" w14:textId="6A1AD35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3CCB70C6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A7B5F49" w14:textId="0B4CE4D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03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3623F54" w14:textId="34AD4B7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62B21B1" w14:textId="00556B2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03: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dropdown "Selecione um filtro:" escolha a opção Centro de Responsabilidade. E no dropdown "Selecione um CRESP" válido. Quando aciona o botão Consultar. Então no grid, são apresentadas todas as arrecadações com base no Crep.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10A9ABC" w14:textId="2C3E2EE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Grid exibe apenas arrecadações do CRESP selecionado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F012022" w14:textId="511B0DE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DCC285E" w14:textId="35AAA94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AA28E16" w14:textId="22020389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686C9A03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EFE7A50" w14:textId="3D7AE1F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04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C7569C7" w14:textId="327298A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A3DC485" w14:textId="6DEDA09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04: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Consulta de Arrecadações. E no dropdown "Selecione um filtro:" escolha a opção Data de Início e Fim. E no campo Início digito e/ou via ícone Calendário, informo a data = 01/01/2023. E no campo Fim digito e/ou via ícone Calendário, informo a data = 31/01/2023. Quando aciona o botão Consultar. Então no grid, são apresentadas todas as arrecadações com base no período informado.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F8D0B13" w14:textId="51F8D4B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Grid exibe apenas arrecadações do período especificado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036B9AE" w14:textId="0EDA428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BFA2AF1" w14:textId="5576110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96C5DA7" w14:textId="528B887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0C74BACA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9B62D9A" w14:textId="07E6017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05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7A82FD5" w14:textId="7C2B7C9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7742F48" w14:textId="37E32FA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05: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Quando aciona o botão Enviar. Então a mensagem "Atenção! Selecione ao menos um registro para realizar o envio."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39C2530" w14:textId="2968E27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exibe mensagem de alerta corretamente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F2C51E5" w14:textId="465CF35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A4EE09E" w14:textId="6B8F7C3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581598D" w14:textId="765C1EF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518F144C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F25BB9D" w14:textId="3476A8C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06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CEBA679" w14:textId="306CA79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2DF61701" w14:textId="23C3E62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06: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grid, escolhe um registro sem dados bancários. E tenta selecionar o registro via 1ª coluna do grid. Então o sistema não permite efetuar a seleção para realizar o envio.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332FC12" w14:textId="02AD292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impede seleção de registros sem dados bancários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76756D5" w14:textId="472AA99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805DDC9" w14:textId="6F714F9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BD2B4E3" w14:textId="292B180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696BA362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41B27E8" w14:textId="53BC34D9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07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D4FD680" w14:textId="2F8976B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23AE93BD" w14:textId="15A38C1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07: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grid, escolhe um registro com dados bancários. E seleciona o registro via 1ª coluna do grid. Quando aciona o botão Enviar. Então apresenta a mensagem "Sucesso! Dados enviados!"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C79308F" w14:textId="2BD8BB0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exibe mensagem de sucesso ao enviar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14CE32F" w14:textId="6D65902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944C622" w14:textId="3697CBB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C10A83A" w14:textId="44AD0A6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35CBE074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E9ED109" w14:textId="4AB769A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08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B571A7D" w14:textId="4BAA8BA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CC07980" w14:textId="4A2A47B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08: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grid, escolhe dois registros diferentes (Cresps) com dados bancários. E seleciona o registro via 1ª coluna do grid. Quando aciona o botão Enviar. Então apresenta a mensagem "Sucesso! Dados enviados!"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6750033" w14:textId="1949C9C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exibe mensagem de sucesso ao enviar múltiplos CRESPs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F843B05" w14:textId="0CC1FA4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94CDE7E" w14:textId="0A78BA3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783F2AE" w14:textId="0D7852E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1EF14E98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273F00A" w14:textId="712D52C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09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F2A48C0" w14:textId="06BF265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8B1BCE2" w14:textId="351925C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09: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Gerar Repasse de Cobrança. E no grid, escolhe 10 registros diferentes (Cresps) com dados bancários. E seleciona o registro via 1ª coluna do grid. Quando aciona o botão Enviar. Então apresenta a mensagem "Sucesso! Dados enviados!"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6D6610A" w14:textId="7A2801E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Sistema exibe mensagem de sucesso ao enviar 10 registros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6D71C65" w14:textId="5DAD6BB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34BED6D" w14:textId="2FF96E5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4EF9138" w14:textId="76832E4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Teste de volume</w:t>
            </w:r>
          </w:p>
        </w:tc>
      </w:tr>
    </w:tbl>
    <w:p w:rsidR="15D31B53" w:rsidP="33E8C3D6" w:rsidRDefault="15D31B53" w14:paraId="727E5D68" w14:textId="6157130A">
      <w:pPr/>
    </w:p>
    <w:p w:rsidR="15D31B53" w:rsidP="1A6239EF" w:rsidRDefault="15D31B53" w14:paraId="4B1D6A6A" w14:textId="1ED78C1D">
      <w:pPr>
        <w:pStyle w:val="Normal"/>
      </w:pPr>
    </w:p>
    <w:p w:rsidR="15D31B53" w:rsidP="33E8C3D6" w:rsidRDefault="15D31B53" w14:paraId="1E4D175B" w14:textId="18D87B4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3EE78E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33E8C3D6" w:rsidR="0A196C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ipos</w:t>
      </w:r>
      <w:r w:rsidRPr="33E8C3D6" w:rsidR="0A196C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Status:</w:t>
      </w:r>
    </w:p>
    <w:p w:rsidR="15D31B53" w:rsidP="33E8C3D6" w:rsidRDefault="15D31B53" w14:paraId="1FB66C4B" w14:textId="06FDC37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0A196C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Aprovado </w:t>
      </w:r>
      <w:r w:rsidRPr="33E8C3D6" w:rsidR="0A196C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– Item validado com sucesso </w:t>
      </w:r>
    </w:p>
    <w:p w:rsidR="15D31B53" w:rsidP="33E8C3D6" w:rsidRDefault="15D31B53" w14:paraId="78886E4C" w14:textId="6D667B1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0A196C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Reprovado </w:t>
      </w:r>
      <w:r w:rsidRPr="33E8C3D6" w:rsidR="0A196C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– Item não atendeu os critérios</w:t>
      </w:r>
    </w:p>
    <w:p w:rsidR="15D31B53" w:rsidP="33E8C3D6" w:rsidRDefault="15D31B53" w14:paraId="6B8C8AD8" w14:textId="563CE4A8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0A196C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execução </w:t>
      </w:r>
      <w:r w:rsidRPr="33E8C3D6" w:rsidR="0A196C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Execução do teste em andamento</w:t>
      </w:r>
    </w:p>
    <w:p w:rsidR="15D31B53" w:rsidP="33E8C3D6" w:rsidRDefault="15D31B53" w14:paraId="5D24EA04" w14:textId="1C69A73A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0A196C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Aguardando correção </w:t>
      </w:r>
      <w:r w:rsidRPr="33E8C3D6" w:rsidR="0A196C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Aguardando ajustes necessários</w:t>
      </w:r>
    </w:p>
    <w:p w:rsidR="15D31B53" w:rsidP="33E8C3D6" w:rsidRDefault="15D31B53" w14:paraId="6940731E" w14:textId="46A84553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E8C3D6" w:rsidR="0A196C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Aguardando carga de dados </w:t>
      </w:r>
      <w:r w:rsidRPr="33E8C3D6" w:rsidR="0A196C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Aguardando inserção de massa de testes</w:t>
      </w:r>
    </w:p>
    <w:tbl>
      <w:tblPr>
        <w:tblStyle w:val="TableNormal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230"/>
        <w:gridCol w:w="1395"/>
        <w:gridCol w:w="3673"/>
        <w:gridCol w:w="3186"/>
        <w:gridCol w:w="1428"/>
        <w:gridCol w:w="1489"/>
        <w:gridCol w:w="1489"/>
      </w:tblGrid>
      <w:tr w:rsidR="33E8C3D6" w:rsidTr="33E8C3D6" w14:paraId="23D92B8E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AC7F93B" w14:textId="7374AC0E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Etapa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B602DA7" w14:textId="46896500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Executado por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B46CB93" w14:textId="4EE69C6A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Descrição da Etapa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6E70921" w14:textId="07633A09">
            <w:pPr>
              <w:pStyle w:val="Normal"/>
              <w:spacing w:after="0" w:afterAutospacing="off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Resultados esperados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52656BC" w14:textId="55A85B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Resultado Obtido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31EDECE" w14:textId="568701E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Status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FEEB465" w14:textId="3B29DDA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  <w:r w:rsidRPr="33E8C3D6" w:rsidR="33E8C3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Observações</w:t>
            </w:r>
          </w:p>
        </w:tc>
      </w:tr>
      <w:tr w:rsidR="33E8C3D6" w:rsidTr="33E8C3D6" w14:paraId="63C1D995">
        <w:trPr>
          <w:trHeight w:val="300"/>
        </w:trPr>
        <w:tc>
          <w:tcPr>
            <w:tcW w:w="12401" w:type="dxa"/>
            <w:gridSpan w:val="6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7DC1E7A" w14:textId="7AE79C1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</w:pPr>
            <w:r w:rsidRPr="33E8C3D6" w:rsidR="33E8C3D6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>MÓDULO -</w:t>
            </w:r>
            <w:r w:rsidRPr="33E8C3D6" w:rsidR="7C3D3E3F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>Integração com tesouraria - (</w:t>
            </w:r>
            <w:r w:rsidRPr="33E8C3D6" w:rsidR="758E4851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>Softpar</w:t>
            </w:r>
            <w:r w:rsidRPr="33E8C3D6" w:rsidR="7C3D3E3F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 w:eastAsia="en-US" w:bidi="ar-SA"/>
              </w:rPr>
              <w:t>)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uble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F312463" w14:textId="694D318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</w:pPr>
          </w:p>
        </w:tc>
      </w:tr>
      <w:tr w:rsidR="33E8C3D6" w:rsidTr="33E8C3D6" w14:paraId="7B7070E7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2A3D2C3" w14:textId="590D6CA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</w:t>
            </w:r>
            <w:r w:rsidRPr="33E8C3D6" w:rsidR="43999B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512083D" w14:textId="5D3C2F6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E5370FA" w14:textId="476337D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01: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autorizado. E digita o endereço</w:t>
            </w:r>
            <w:r w:rsidRPr="33E8C3D6" w:rsidR="40046EA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https://gfesp-v2.ncdafesp.com.br/SG-1468/#/dashboard 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. Quando aciona a tecla 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Enter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. Então a tela de 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Sinqia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com Login/Senha é apresentada. E preenche o nome e senha. Quando aciona o botão Login. Então a tela Bem-vindo ao Tesouraria.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BDE4BF0" w14:textId="28AE942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Tela de login e dashboard são exibidas corretamente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88F5F6F" w14:textId="2F69B73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A1407F6" w14:textId="24F0490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0AB819C" w14:textId="0075319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10E188BC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AE13986" w14:textId="270D594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02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D11C5F0" w14:textId="7FCA112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13AEECA6" w14:textId="3228B6E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02: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autorizado. E coloca o mouse no menu lateral esquerdo. Quando aciona o menu Padrões. Então a tela "Padrões" é apresentada. E clica no campo Instituição. Quando aciona o ícone Lupa. Então a tela com a relação das instituições é apresentada. E escolhe a instituição = Fehidro. Quando aciona o ícone Mãozinha no lado direito da tela, a Instituição é selecionada. E clica no campo Agência. Quando aciona o ícone Lupa. Então a tela com a relação das agências é apresentada. E escolhe a agência apresentada. Quando aciona o ícone Mãozinha no lado direito da tela, a Agência é selecionada. Quando aciona o botão Salvar. Então a mensagem "Registro salvo com sucesso!".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490DB3F" w14:textId="453FC3D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Configuração de instituição e agência salvas com sucesso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2A62F387" w14:textId="30F2AC59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F6F6D21" w14:textId="006F958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EA2A0A8" w14:textId="72D0C47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75071593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A109939" w14:textId="52950459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03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A2D3427" w14:textId="69A0563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63D1A49" w14:textId="210B26A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03: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autorizado. E coloca o mouse no menu lateral esquerdo. Quando aciona o menu Fechamento. Então a tela "Fechamento" é apresentada. E no grid veja se o campo Dt Atual, é a data atual. E se data atual não for atual. E seleciona o campo Selec. todos itens:. Quando aciona o botão Atualizar. Então a tela Confirmação de atualização. Quando aciona o botão Sim. Então a tela Log e a mensagem "Data dd/mm/aaaa fechada com sucesso para a agência NNNN" é apresentada. Quando aciona o botão OK. Então a data e agência de fechamento é processada. E este fechamento deve ser repetido até chegar a data atual.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6A3B77C" w14:textId="1447E56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Fechamento diário executado com sucesso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FEDAFEF" w14:textId="01CCE18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1FADF91" w14:textId="63B3A37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F0D38D7" w14:textId="0144473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368A0418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15890A4" w14:textId="1709A64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04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4986ABC" w14:textId="60D7888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ABDEE55" w14:textId="4B9F832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04: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autorizado. E coloca o mouse no menu lateral esquerdo. Quando aciona o menu Tesouraria&gt;Gerenciamento. Então a tela "Gerenciamento" é apresentada. Quando aciona a aba Autorização. Então os dados de autorização, são apresentados. E no campo Período: defina uma data válida. E no campo Forma: seleciona no dropdown = Vencimento. Quando aciona o botão Visualizar. Então o grid é preenchido com os dados do filtro selecionado é apresentado. Quando seleciona a operação desejada. E dá um duplo clique sobre esta seleção. Então a tela Manutenção de Pagamentos é apresentada. E verifica se no campo Transação, é apresentado a transação 50.7. Quando aciona a aba Liquidação. Então os dados de liquidação, são apresentados. E verifica se os dados bancários e CPF/CNPJ são iguais a tela de Configuração da operação em análise.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9D43CDD" w14:textId="590B87A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Dados de 1 repasse validados corretamente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C0DFD21" w14:textId="3A0AD8E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E651CEC" w14:textId="4B2A6D8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F99459B" w14:textId="49A85F2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3031D434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6ACFC17" w14:textId="3ED5936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05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2D3B4D3" w14:textId="44FE7BA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94F6744" w14:textId="1A079BF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05: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"Gerenciamento". Quando aciona a aba Autorização. Então os dados de autorização, são apresentados. E no campo Período: defina uma data válida. E no campo Forma: seleciona no dropdown = Vencimento. Quando aciona o botão Visualizar. Então o grid é preenchido com os dados do filtro selecionado é apresentado. Quando seleciona a operação desejada. E dá um duplo clique sobre esta seleção. Então a tela Manutenção de Pagamentos é apresentada. E verifica se no campo Transação, é apresentado a transação 50.7. Quando aciona a aba Liquidação. Então os dados de liquidação, são apresentados. E verifica se os dados bancários e CPF/CNPJ são iguais a tela de Configuração da operação em análise.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50CA040" w14:textId="64F23F2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Dados de 2 repasses (CRESPs diferentes) validados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7C0E76A9" w14:textId="7DF50B5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B7C72BD" w14:textId="070A362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54827E1" w14:textId="67F760E9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[Observações]</w:t>
            </w:r>
          </w:p>
        </w:tc>
      </w:tr>
      <w:tr w:rsidR="33E8C3D6" w:rsidTr="33E8C3D6" w14:paraId="7F13852C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5C276247" w14:textId="41392C8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06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30ED800" w14:textId="1922E8EB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25537F99" w14:textId="6137303F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06: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"Gerenciamento". Quando aciona a aba Autorização. Então os dados de autorização, são apresentados. E no campo Período: defina uma data válida. E no campo Forma: seleciona no dropdown = Vencimento. Quando aciona o botão Visualizar. Então o grid é preenchido com os dados do filtro selecionado é apresentado. Quando seleciona a operação desejada. E dá um duplo clique sobre esta seleção. Então a tela Manutenção de Pagamentos é apresentada. E verifica se no campo Transação, é apresentado a transação 50.7. Quando aciona a aba Liquidação. Então os dados de liquidação, são apresentados. E verifica se os dados bancários e CPF/CNPJ são iguais a tela de Configuração da operação em análise.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4A69077" w14:textId="014B333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Dados de 10 repasses (CRESPs diferentes) validados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C63E30F" w14:textId="299E9679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8E5E4B7" w14:textId="33B7E02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C1427ED" w14:textId="390C9FD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Teste de volume</w:t>
            </w:r>
          </w:p>
        </w:tc>
      </w:tr>
      <w:tr w:rsidR="33E8C3D6" w:rsidTr="33E8C3D6" w14:paraId="728617F1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D047BDB" w14:textId="6E739EC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07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FF1BF85" w14:textId="5E6B77E8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E178AFE" w14:textId="4B06CAF3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07: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"Gerenciamento". Quando aciona a aba Autorização. Então os dados de autorização, são apresentados. E no campo Período: defina uma data válida. E no campo Forma: seleciona no dropdown = Vencimento. Quando aciona o botão Visualizar. Então o grid é preenchido com os dados do filtro selecionado é apresentado. Quando seleciona a operação desejada. E dá um duplo clique sobre esta seleção. Então a tela Manutenção de Pagamentos é apresentada. E verifica se no campo Transação, é apresentado a transação 50.7. Quando aciona a aba Liquidação. Então os dados de liquidação, são apresentados. E verifica se os dados bancários e CPF/CNPJ são iguais a tela de Configuração da operação em análise.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3D8FB2A" w14:textId="7DBB888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Dados de 20 repasses (CRESPs diferentes) validados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1E724B8" w14:textId="6AA84C3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93F0BF3" w14:textId="12D0098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48E5294" w14:textId="4247ADB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Teste de volume</w:t>
            </w:r>
          </w:p>
        </w:tc>
      </w:tr>
      <w:tr w:rsidR="33E8C3D6" w:rsidTr="33E8C3D6" w14:paraId="64D6ADAA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5BD2A82" w14:textId="349BE100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08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F396E9D" w14:textId="6DC2C68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6BBE24CF" w14:textId="7475112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08: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"Gerenciamento". Quando aciona a aba Autorização. Então os dados de autorização, são apresentados. E no campo Período: defina uma data válida. E no campo Forma: seleciona no dropdown = Vencimento. Quando aciona o botão Visualizar. Então o grid é preenchido com os dados do filtro selecionado é apresentado. Quando seleciona a operação desejada. E dá um duplo clique sobre esta seleção. Então a tela Manutenção de Pagamentos é apresentada. E verifica se no campo Transação, é apresentado a transação 50.7. Quando aciona a aba Liquidação. Então os dados de liquidação, são apresentados. E verifica se os dados bancários e CPF/CNPJ são iguais a tela de Configuração da operação em análise.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81DD450" w14:textId="4283D20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Dados de 30 repasses (CRESPs diferentes) validados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780D10D" w14:textId="5001F79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88145AE" w14:textId="64E3D97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D615AB5" w14:textId="726E3162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Teste de volume</w:t>
            </w:r>
          </w:p>
        </w:tc>
      </w:tr>
      <w:tr w:rsidR="33E8C3D6" w:rsidTr="33E8C3D6" w14:paraId="5C2C01B4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885D85D" w14:textId="3522359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09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7E992D94" w14:textId="79D709FC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366A7495" w14:textId="2438198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09: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"Gerenciamento". Quando aciona a aba Autorização. Então os dados de autorização, são apresentados. E no campo Período: defina uma data válida. E no campo Forma: seleciona no dropdown = Vencimento. Quando aciona o botão Visualizar. Então o grid é preenchido com os dados do filtro selecionado é apresentado. Quando seleciona a operação desejada. E verifica se a soma dos 3 repasses efetuado está em uma única linha. E dá um duplo clique sobre esta seleção. Então a tela Manutenção de Pagamentos é apresentada. E verifica se no campo Transação, é apresentado a transação 50.7. Quando aciona a aba Liquidação. Então os dados de liquidação, são apresentados. E verifica se os dados bancários e CPF/CNPJ são iguais a tela de Configuração da operação em análise.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4FD36653" w14:textId="1CA1F32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Agrupamento de 3 repasses do mesmo CRESP validado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06BDC5DF" w14:textId="51D5AA7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3D7905F" w14:textId="0835ECFD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221729A" w14:textId="351F71B1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Validação de agrupamento</w:t>
            </w:r>
          </w:p>
        </w:tc>
      </w:tr>
      <w:tr w:rsidR="33E8C3D6" w:rsidTr="33E8C3D6" w14:paraId="045779CE">
        <w:trPr>
          <w:trHeight w:val="300"/>
        </w:trPr>
        <w:tc>
          <w:tcPr>
            <w:tcW w:w="1230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3419AE64" w14:textId="32EDE5A4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10</w:t>
            </w:r>
          </w:p>
        </w:tc>
        <w:tc>
          <w:tcPr>
            <w:tcW w:w="139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2CCCF0FA" w14:textId="378358A7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[Nome]</w:t>
            </w:r>
          </w:p>
        </w:tc>
        <w:tc>
          <w:tcPr>
            <w:tcW w:w="3673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5E45B36A" w14:textId="75BC8826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Cenário 10:</w:t>
            </w: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 xml:space="preserve"> Dado que o usuário está com perfil autorizado na tela "Gerenciamento". Quando aciona a aba Autorização. Então os dados de autorização, são apresentados. E no campo Período: defina uma data válida. E no campo Forma: seleciona no dropdown = Vencimento. Quando aciona o botão Visualizar. Então o grid é preenchido com os dados do filtro selecionado é apresentado. Quando seleciona a operação desejada. E verifica se a soma dos 3 repasses efetuado está em uma única linha. E dá um duplo clique sobre esta seleção. Então a tela Manutenção de Pagamentos é apresentada. E verifica se no campo Transação, é apresentado a transação 50.7. Quando aciona a aba Liquidação. Então os dados de liquidação, são apresentados. E verifica se os dados bancários e CPF/CNPJ são iguais a tela de Configuração da operação em análise.</w:t>
            </w:r>
          </w:p>
        </w:tc>
        <w:tc>
          <w:tcPr>
            <w:tcW w:w="3186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67F1DD56" w14:textId="489D64A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Validação de repasses com CNPJs diferentes no mesmo CRESP</w:t>
            </w:r>
          </w:p>
        </w:tc>
        <w:tc>
          <w:tcPr>
            <w:tcW w:w="1428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top"/>
          </w:tcPr>
          <w:p w:rsidR="33E8C3D6" w:rsidP="33E8C3D6" w:rsidRDefault="33E8C3D6" w14:paraId="4979242B" w14:textId="09D12FBA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[Preencher]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0ADE30AE" w14:textId="21F132AE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[√/X]</w:t>
            </w:r>
          </w:p>
        </w:tc>
        <w:tc>
          <w:tcPr>
            <w:tcW w:w="1489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33E8C3D6" w:rsidP="33E8C3D6" w:rsidRDefault="33E8C3D6" w14:paraId="1AAF5269" w14:textId="33359785">
            <w:pPr>
              <w:bidi w:val="0"/>
              <w:spacing w:before="0" w:beforeAutospacing="off" w:after="0" w:afterAutospacing="off"/>
            </w:pPr>
            <w:r w:rsidRPr="33E8C3D6" w:rsidR="33E8C3D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2"/>
                <w:szCs w:val="22"/>
              </w:rPr>
              <w:t>Caso especial</w:t>
            </w:r>
          </w:p>
        </w:tc>
      </w:tr>
    </w:tbl>
    <w:p w:rsidR="15D31B53" w:rsidP="33E8C3D6" w:rsidRDefault="15D31B53" w14:paraId="2295F87D" w14:textId="29D0560A">
      <w:pPr/>
    </w:p>
    <w:p w:rsidR="15D31B53" w:rsidP="33E8C3D6" w:rsidRDefault="15D31B53" w14:paraId="55EF3961" w14:textId="181A3694">
      <w:pPr>
        <w:pStyle w:val="Normal"/>
        <w:rPr>
          <w:b w:val="1"/>
          <w:bCs w:val="1"/>
        </w:rPr>
      </w:pPr>
    </w:p>
    <w:p w:rsidR="1A6239EF" w:rsidP="1A6239EF" w:rsidRDefault="1A6239EF" w14:paraId="289404DB" w14:textId="019BA5D7">
      <w:pPr>
        <w:pStyle w:val="Normal"/>
      </w:pPr>
    </w:p>
    <w:p w:rsidR="6CF1498F" w:rsidP="28AB42B9" w:rsidRDefault="6CF1498F" w14:paraId="2ABC4B25" w14:textId="5ED41F2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</w:pPr>
      <w:r w:rsidRPr="28AB42B9" w:rsidR="3B09D7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  <w:t>Anexos - Evidências</w:t>
      </w:r>
    </w:p>
    <w:p w:rsidR="3B09D758" w:rsidP="28AB42B9" w:rsidRDefault="3B09D758" w14:paraId="1CB38DC5" w14:textId="08EDE004">
      <w:pPr>
        <w:jc w:val="center"/>
        <w:rPr>
          <w:rFonts w:ascii="Aptos" w:hAnsi="Aptos" w:eastAsia="Aptos" w:cs="Aptos"/>
          <w:i w:val="1"/>
          <w:iCs w:val="1"/>
          <w:noProof w:val="0"/>
          <w:color w:val="FF0000"/>
          <w:sz w:val="24"/>
          <w:szCs w:val="24"/>
          <w:lang w:val="pt-BR"/>
        </w:rPr>
      </w:pPr>
      <w:r w:rsidRPr="28AB42B9" w:rsidR="3B09D758">
        <w:rPr>
          <w:rFonts w:ascii="Aptos" w:hAnsi="Aptos" w:eastAsia="Aptos" w:cs="Aptos"/>
          <w:i w:val="1"/>
          <w:iCs w:val="1"/>
          <w:noProof w:val="0"/>
          <w:color w:val="FF0000"/>
          <w:sz w:val="24"/>
          <w:szCs w:val="24"/>
          <w:lang w:val="pt-BR"/>
        </w:rPr>
        <w:t xml:space="preserve">Espaço destinado para adicionar evidências para as situações </w:t>
      </w:r>
      <w:r w:rsidRPr="28AB42B9" w:rsidR="6ACF4B6F">
        <w:rPr>
          <w:rFonts w:ascii="Aptos" w:hAnsi="Aptos" w:eastAsia="Aptos" w:cs="Aptos"/>
          <w:i w:val="1"/>
          <w:iCs w:val="1"/>
          <w:noProof w:val="0"/>
          <w:color w:val="FF0000"/>
          <w:sz w:val="24"/>
          <w:szCs w:val="24"/>
          <w:lang w:val="pt-BR"/>
        </w:rPr>
        <w:t>em que</w:t>
      </w:r>
      <w:r w:rsidRPr="28AB42B9" w:rsidR="3B09D758">
        <w:rPr>
          <w:rFonts w:ascii="Aptos" w:hAnsi="Aptos" w:eastAsia="Aptos" w:cs="Aptos"/>
          <w:i w:val="1"/>
          <w:iCs w:val="1"/>
          <w:noProof w:val="0"/>
          <w:color w:val="FF0000"/>
          <w:sz w:val="24"/>
          <w:szCs w:val="24"/>
          <w:lang w:val="pt-BR"/>
        </w:rPr>
        <w:t xml:space="preserve"> o STATUS é REPROVADO.</w:t>
      </w:r>
    </w:p>
    <w:p w:rsidR="4333A6E8" w:rsidP="22101828" w:rsidRDefault="4333A6E8" w14:paraId="12AB5F84" w14:textId="1FE92A77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2101828" w:rsidR="4919C2ED">
        <w:rPr>
          <w:rFonts w:ascii="Aptos" w:hAnsi="Aptos" w:eastAsia="Aptos" w:cs="Aptos"/>
          <w:noProof w:val="0"/>
          <w:sz w:val="24"/>
          <w:szCs w:val="24"/>
          <w:lang w:val="pt-BR"/>
        </w:rPr>
        <w:t>ETAPA</w:t>
      </w:r>
      <w:r w:rsidRPr="22101828" w:rsidR="4333A6E8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333A6E8" w:rsidP="22101828" w:rsidRDefault="4333A6E8" w14:paraId="47D644CC" w14:textId="5519C443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85D0AA" w:rsidR="4333A6E8">
        <w:rPr>
          <w:rFonts w:ascii="Aptos" w:hAnsi="Aptos" w:eastAsia="Aptos" w:cs="Aptos"/>
          <w:noProof w:val="0"/>
          <w:sz w:val="24"/>
          <w:szCs w:val="24"/>
          <w:lang w:val="pt-BR"/>
        </w:rPr>
        <w:t>EVIDÊNCIA:</w:t>
      </w:r>
    </w:p>
    <w:p w:rsidR="5385D0AA" w:rsidP="5385D0AA" w:rsidRDefault="5385D0AA" w14:paraId="36F78485" w14:textId="162EEDF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6CA792B" w:rsidP="46CA792B" w:rsidRDefault="46CA792B" w14:paraId="42DC93FB" w14:textId="272B11D1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85D0AA" w:rsidR="3BEC1F88">
        <w:rPr>
          <w:rFonts w:ascii="Aptos" w:hAnsi="Aptos" w:eastAsia="Aptos" w:cs="Aptos"/>
          <w:noProof w:val="0"/>
          <w:sz w:val="24"/>
          <w:szCs w:val="24"/>
          <w:lang w:val="pt-BR"/>
        </w:rPr>
        <w:t>IMPEDIMENTOS:</w:t>
      </w:r>
    </w:p>
    <w:p w:rsidR="5385D0AA" w:rsidP="5385D0AA" w:rsidRDefault="5385D0AA" w14:paraId="5D2C823F" w14:textId="6937A50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BEC1F88" w:rsidP="5385D0AA" w:rsidRDefault="3BEC1F88" w14:paraId="6DA258A6" w14:textId="1BB5E13C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85D0AA" w:rsidR="3BEC1F88">
        <w:rPr>
          <w:rFonts w:ascii="Aptos" w:hAnsi="Aptos" w:eastAsia="Aptos" w:cs="Aptos"/>
          <w:noProof w:val="0"/>
          <w:sz w:val="24"/>
          <w:szCs w:val="24"/>
          <w:lang w:val="pt-BR"/>
        </w:rPr>
        <w:t>MELHORIAS:</w:t>
      </w:r>
    </w:p>
    <w:p w:rsidR="28AB42B9" w:rsidP="28AB42B9" w:rsidRDefault="28AB42B9" w14:paraId="48209FA8" w14:textId="6906B73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F96EF3C" w:rsidP="43A068D4" w:rsidRDefault="3F96EF3C" w14:paraId="61E38D7A" w14:textId="4547A98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</w:pPr>
      <w:r w:rsidRPr="536F2293" w:rsidR="789E5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  <w:t xml:space="preserve">Anexos – Documentos para </w:t>
      </w:r>
      <w:r w:rsidRPr="536F2293" w:rsidR="3CA9B7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  <w:t>Referência</w:t>
      </w:r>
    </w:p>
    <w:tbl>
      <w:tblPr>
        <w:tblStyle w:val="TableNormal"/>
        <w:bidiVisual w:val="0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475"/>
        <w:gridCol w:w="9475"/>
      </w:tblGrid>
      <w:tr w:rsidR="536F2293" w:rsidTr="536F2293" w14:paraId="2EDBAF6A">
        <w:trPr>
          <w:trHeight w:val="300"/>
        </w:trPr>
        <w:tc>
          <w:tcPr>
            <w:tcW w:w="447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536F2293" w:rsidP="536F2293" w:rsidRDefault="536F2293" w14:paraId="70DB9254" w14:textId="39CFF169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536F2293" w:rsidR="536F22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PT"/>
              </w:rPr>
              <w:t>Arquivo</w:t>
            </w:r>
          </w:p>
        </w:tc>
        <w:tc>
          <w:tcPr>
            <w:tcW w:w="947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002060"/>
            <w:tcMar>
              <w:left w:w="90" w:type="dxa"/>
              <w:right w:w="90" w:type="dxa"/>
            </w:tcMar>
            <w:vAlign w:val="center"/>
          </w:tcPr>
          <w:p w:rsidR="536F2293" w:rsidP="536F2293" w:rsidRDefault="536F2293" w14:paraId="67AF1BA6" w14:textId="048C6B4B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536F2293" w:rsidR="536F22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>Descrição</w:t>
            </w:r>
          </w:p>
        </w:tc>
      </w:tr>
      <w:tr w:rsidR="536F2293" w:rsidTr="536F2293" w14:paraId="6939380A">
        <w:trPr>
          <w:trHeight w:val="300"/>
        </w:trPr>
        <w:tc>
          <w:tcPr>
            <w:tcW w:w="447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center"/>
          </w:tcPr>
          <w:p w:rsidR="536F2293" w:rsidP="536F2293" w:rsidRDefault="536F2293" w14:paraId="3AE703B6" w14:textId="340C7AF2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pt-PT"/>
              </w:rPr>
            </w:pPr>
          </w:p>
        </w:tc>
        <w:tc>
          <w:tcPr>
            <w:tcW w:w="947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536F2293" w:rsidP="536F2293" w:rsidRDefault="536F2293" w14:paraId="528DEEEF" w14:textId="388E9D79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536F2293" w:rsidTr="536F2293" w14:paraId="280466DA">
        <w:trPr>
          <w:trHeight w:val="300"/>
        </w:trPr>
        <w:tc>
          <w:tcPr>
            <w:tcW w:w="447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center"/>
          </w:tcPr>
          <w:p w:rsidR="536F2293" w:rsidP="536F2293" w:rsidRDefault="536F2293" w14:paraId="1A34EC19" w14:textId="2CCCB53E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pt-PT"/>
              </w:rPr>
            </w:pPr>
          </w:p>
        </w:tc>
        <w:tc>
          <w:tcPr>
            <w:tcW w:w="947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536F2293" w:rsidP="536F2293" w:rsidRDefault="536F2293" w14:paraId="3A06E351" w14:textId="1C457331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536F2293" w:rsidTr="536F2293" w14:paraId="2BF3186A">
        <w:trPr>
          <w:trHeight w:val="300"/>
        </w:trPr>
        <w:tc>
          <w:tcPr>
            <w:tcW w:w="447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center"/>
          </w:tcPr>
          <w:p w:rsidR="536F2293" w:rsidP="536F2293" w:rsidRDefault="536F2293" w14:paraId="09D905AC" w14:textId="04716D4D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pt-PT"/>
              </w:rPr>
            </w:pPr>
          </w:p>
        </w:tc>
        <w:tc>
          <w:tcPr>
            <w:tcW w:w="9475" w:type="dxa"/>
            <w:tcBorders>
              <w:top w:val="double" w:color="00B050" w:sz="6"/>
              <w:left w:val="double" w:color="00B050" w:sz="6"/>
              <w:bottom w:val="dotted" w:color="00B050" w:sz="6"/>
              <w:right w:val="double" w:color="00B050" w:sz="6"/>
            </w:tcBorders>
            <w:tcMar>
              <w:left w:w="90" w:type="dxa"/>
              <w:right w:w="90" w:type="dxa"/>
            </w:tcMar>
            <w:vAlign w:val="center"/>
          </w:tcPr>
          <w:p w:rsidR="536F2293" w:rsidP="536F2293" w:rsidRDefault="536F2293" w14:paraId="305E17E8" w14:textId="62A6BF2A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536F2293" w:rsidP="536F2293" w:rsidRDefault="536F2293" w14:paraId="24A43341" w14:textId="1DFCFB8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80"/>
          <w:sz w:val="28"/>
          <w:szCs w:val="28"/>
          <w:lang w:val="pt-BR"/>
        </w:rPr>
      </w:pPr>
    </w:p>
    <w:p w:rsidR="15D31B53" w:rsidP="15D31B53" w:rsidRDefault="15D31B53" w14:paraId="21C32EFB" w14:textId="6C263C15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8AB42B9" w:rsidP="28AB42B9" w:rsidRDefault="28AB42B9" w14:paraId="516AA584" w14:textId="0C6A84D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  <w:headerReference w:type="default" r:id="R3b560dbc70d24c9c"/>
      <w:footerReference w:type="default" r:id="R9682cce6568c4c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FC1A4EF" w:rsidTr="3FC1A4EF" w14:paraId="754D9FF7">
      <w:trPr>
        <w:trHeight w:val="300"/>
      </w:trPr>
      <w:tc>
        <w:tcPr>
          <w:tcW w:w="4650" w:type="dxa"/>
          <w:tcMar/>
        </w:tcPr>
        <w:p w:rsidR="3FC1A4EF" w:rsidP="3FC1A4EF" w:rsidRDefault="3FC1A4EF" w14:paraId="12C51C08" w14:textId="7BA2D43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3FC1A4EF" w:rsidP="3FC1A4EF" w:rsidRDefault="3FC1A4EF" w14:paraId="02A00A2A" w14:textId="5D3E4664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3FC1A4EF" w:rsidP="3FC1A4EF" w:rsidRDefault="3FC1A4EF" w14:paraId="14EB2FE2" w14:textId="5D1829E2">
          <w:pPr>
            <w:pStyle w:val="Header"/>
            <w:bidi w:val="0"/>
            <w:ind w:right="-115"/>
            <w:jc w:val="right"/>
          </w:pPr>
        </w:p>
      </w:tc>
    </w:tr>
  </w:tbl>
  <w:p w:rsidR="3FC1A4EF" w:rsidP="3FC1A4EF" w:rsidRDefault="3FC1A4EF" w14:paraId="751F11D0" w14:textId="08D57B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FC1A4EF" w:rsidTr="3FC1A4EF" w14:paraId="62D889D1">
      <w:trPr>
        <w:trHeight w:val="300"/>
      </w:trPr>
      <w:tc>
        <w:tcPr>
          <w:tcW w:w="4650" w:type="dxa"/>
          <w:tcMar/>
        </w:tcPr>
        <w:p w:rsidR="3FC1A4EF" w:rsidP="3FC1A4EF" w:rsidRDefault="3FC1A4EF" w14:paraId="173701F7" w14:textId="152160C2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3FC1A4EF" w:rsidP="3FC1A4EF" w:rsidRDefault="3FC1A4EF" w14:paraId="3F78E258" w14:textId="23AB2636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3FC1A4EF" w:rsidP="3FC1A4EF" w:rsidRDefault="3FC1A4EF" w14:paraId="2E4BCD39" w14:textId="5E3535C3">
          <w:pPr>
            <w:pStyle w:val="Header"/>
            <w:bidi w:val="0"/>
            <w:ind w:right="-115"/>
            <w:jc w:val="right"/>
          </w:pPr>
        </w:p>
      </w:tc>
    </w:tr>
  </w:tbl>
  <w:p w:rsidR="3FC1A4EF" w:rsidP="3FC1A4EF" w:rsidRDefault="3FC1A4EF" w14:paraId="6B0FF51C" w14:textId="6A92187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ExQ1adnojvaDq" int2:id="CBei3kPq">
      <int2:state int2:type="AugLoop_Text_Critique" int2:value="Rejected"/>
    </int2:textHash>
    <int2:textHash int2:hashCode="2GNX+9TjBY1rFQ" int2:id="2z4SIqXq">
      <int2:state int2:type="AugLoop_Text_Critique" int2:value="Rejected"/>
    </int2:textHash>
    <int2:textHash int2:hashCode="d7cNeeOLkzJgJT" int2:id="cpSNmXY5">
      <int2:state int2:type="AugLoop_Text_Critique" int2:value="Rejected"/>
    </int2:textHash>
    <int2:textHash int2:hashCode="P68SSfyNJseQqj" int2:id="bHFVjsGq">
      <int2:state int2:type="AugLoop_Text_Critique" int2:value="Rejected"/>
    </int2:textHash>
    <int2:textHash int2:hashCode="SSuso4a/H8OTxW" int2:id="PhqJQW6N">
      <int2:state int2:type="AugLoop_Text_Critique" int2:value="Rejected"/>
    </int2:textHash>
    <int2:textHash int2:hashCode="/1VDU0WDSj/iJJ" int2:id="9bIszq2w">
      <int2:state int2:type="AugLoop_Text_Critique" int2:value="Rejected"/>
    </int2:textHash>
    <int2:textHash int2:hashCode="u47XhXSfuv1MMy" int2:id="sizDHSIN">
      <int2:state int2:type="AugLoop_Text_Critique" int2:value="Rejected"/>
    </int2:textHash>
    <int2:textHash int2:hashCode="VOiN/e4RoY95G3" int2:id="yInNOxwU">
      <int2:state int2:type="AugLoop_Text_Critique" int2:value="Rejected"/>
    </int2:textHash>
    <int2:textHash int2:hashCode="s7X5dch72xpdTd" int2:id="FkVNuS3I">
      <int2:state int2:type="AugLoop_Text_Critique" int2:value="Rejected"/>
    </int2:textHash>
    <int2:textHash int2:hashCode="4hQNHHUyQ1eEXY" int2:id="W1AlgpqN">
      <int2:state int2:type="AugLoop_Text_Critique" int2:value="Rejected"/>
    </int2:textHash>
    <int2:bookmark int2:bookmarkName="_Int_tFENQav0" int2:invalidationBookmarkName="" int2:hashCode="0qSLOjuzrOlRlC" int2:id="m7K0HCuz">
      <int2:state int2:type="AugLoop_Text_Critique" int2:value="Rejected"/>
    </int2:bookmark>
    <int2:bookmark int2:bookmarkName="_Int_SyIxoksh" int2:invalidationBookmarkName="" int2:hashCode="0qSLOjuzrOlRlC" int2:id="At0yLVF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d7b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58d90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91b6b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C2609"/>
    <w:rsid w:val="00687712"/>
    <w:rsid w:val="00C26875"/>
    <w:rsid w:val="00E7754E"/>
    <w:rsid w:val="01123A76"/>
    <w:rsid w:val="011BF09E"/>
    <w:rsid w:val="0188A662"/>
    <w:rsid w:val="022BC64D"/>
    <w:rsid w:val="02AF51D8"/>
    <w:rsid w:val="02BF810C"/>
    <w:rsid w:val="044FDF92"/>
    <w:rsid w:val="04D0AA4F"/>
    <w:rsid w:val="05B27130"/>
    <w:rsid w:val="05DD0C9B"/>
    <w:rsid w:val="06954CB4"/>
    <w:rsid w:val="077216E4"/>
    <w:rsid w:val="07A47856"/>
    <w:rsid w:val="080410B6"/>
    <w:rsid w:val="082E5BF4"/>
    <w:rsid w:val="083AF8A2"/>
    <w:rsid w:val="086FB4A3"/>
    <w:rsid w:val="089BA872"/>
    <w:rsid w:val="089BA872"/>
    <w:rsid w:val="08E2AF21"/>
    <w:rsid w:val="096158B8"/>
    <w:rsid w:val="096158B8"/>
    <w:rsid w:val="0A196C8E"/>
    <w:rsid w:val="0AA80985"/>
    <w:rsid w:val="0B57D9FF"/>
    <w:rsid w:val="0B57D9FF"/>
    <w:rsid w:val="0B81F2FA"/>
    <w:rsid w:val="0B8EBD50"/>
    <w:rsid w:val="0C6FD230"/>
    <w:rsid w:val="0C7BA926"/>
    <w:rsid w:val="0CEEF361"/>
    <w:rsid w:val="0D5FDA1A"/>
    <w:rsid w:val="0D6F3B1E"/>
    <w:rsid w:val="0D8E79DB"/>
    <w:rsid w:val="0D8FA754"/>
    <w:rsid w:val="0E464266"/>
    <w:rsid w:val="0E994F12"/>
    <w:rsid w:val="0EE45D8C"/>
    <w:rsid w:val="0F0A0376"/>
    <w:rsid w:val="0FE5AA40"/>
    <w:rsid w:val="0FFD3711"/>
    <w:rsid w:val="10305D0D"/>
    <w:rsid w:val="10305D0D"/>
    <w:rsid w:val="1114A4D0"/>
    <w:rsid w:val="117CF80E"/>
    <w:rsid w:val="119714D8"/>
    <w:rsid w:val="126D9C06"/>
    <w:rsid w:val="128EFBC7"/>
    <w:rsid w:val="129D4861"/>
    <w:rsid w:val="12F9FC26"/>
    <w:rsid w:val="1356B7A8"/>
    <w:rsid w:val="13CE4CD2"/>
    <w:rsid w:val="1424E740"/>
    <w:rsid w:val="14853212"/>
    <w:rsid w:val="15C097DE"/>
    <w:rsid w:val="15D31B53"/>
    <w:rsid w:val="167DD095"/>
    <w:rsid w:val="16C2E849"/>
    <w:rsid w:val="16C30B92"/>
    <w:rsid w:val="16D433B0"/>
    <w:rsid w:val="179FB2C1"/>
    <w:rsid w:val="17B20E08"/>
    <w:rsid w:val="18666B57"/>
    <w:rsid w:val="1A6239EF"/>
    <w:rsid w:val="1A7747D7"/>
    <w:rsid w:val="1AA1626E"/>
    <w:rsid w:val="1AA9CC80"/>
    <w:rsid w:val="1B8E5E6D"/>
    <w:rsid w:val="1B8E5E6D"/>
    <w:rsid w:val="1BDD6888"/>
    <w:rsid w:val="1BDD6888"/>
    <w:rsid w:val="1CEAFC91"/>
    <w:rsid w:val="1D0CC1AD"/>
    <w:rsid w:val="1E610F7A"/>
    <w:rsid w:val="1E976847"/>
    <w:rsid w:val="1EF76CCB"/>
    <w:rsid w:val="1F2E5CB9"/>
    <w:rsid w:val="1F6542B5"/>
    <w:rsid w:val="20971BB4"/>
    <w:rsid w:val="20BBBC72"/>
    <w:rsid w:val="21757BD8"/>
    <w:rsid w:val="21757BD8"/>
    <w:rsid w:val="2208A8F1"/>
    <w:rsid w:val="22101828"/>
    <w:rsid w:val="227A5EDD"/>
    <w:rsid w:val="23D607D9"/>
    <w:rsid w:val="23ECD561"/>
    <w:rsid w:val="245EF256"/>
    <w:rsid w:val="24B8E312"/>
    <w:rsid w:val="24C7F731"/>
    <w:rsid w:val="250B66D1"/>
    <w:rsid w:val="25F5630C"/>
    <w:rsid w:val="262D8C06"/>
    <w:rsid w:val="26D6D998"/>
    <w:rsid w:val="27D0BB47"/>
    <w:rsid w:val="28745E5F"/>
    <w:rsid w:val="2895C2C6"/>
    <w:rsid w:val="28AB42B9"/>
    <w:rsid w:val="28FB7FF9"/>
    <w:rsid w:val="29E226F6"/>
    <w:rsid w:val="2A2EB8EF"/>
    <w:rsid w:val="2A66C5FB"/>
    <w:rsid w:val="2AA952F6"/>
    <w:rsid w:val="2ACF85B4"/>
    <w:rsid w:val="2B231EC9"/>
    <w:rsid w:val="2C040999"/>
    <w:rsid w:val="2C226164"/>
    <w:rsid w:val="2C7945A3"/>
    <w:rsid w:val="2CB83BA3"/>
    <w:rsid w:val="2D92D349"/>
    <w:rsid w:val="2DAEBA97"/>
    <w:rsid w:val="2DBB7B69"/>
    <w:rsid w:val="2E00A1F8"/>
    <w:rsid w:val="2E07EEB0"/>
    <w:rsid w:val="2E2196A3"/>
    <w:rsid w:val="2E99301B"/>
    <w:rsid w:val="2EE32380"/>
    <w:rsid w:val="30E1BAEA"/>
    <w:rsid w:val="3132B434"/>
    <w:rsid w:val="31F4E147"/>
    <w:rsid w:val="323F2132"/>
    <w:rsid w:val="3249D060"/>
    <w:rsid w:val="33248052"/>
    <w:rsid w:val="33DF38F9"/>
    <w:rsid w:val="33E8C3D6"/>
    <w:rsid w:val="33FC0BD6"/>
    <w:rsid w:val="34134126"/>
    <w:rsid w:val="34296177"/>
    <w:rsid w:val="353B1FF5"/>
    <w:rsid w:val="3540CE99"/>
    <w:rsid w:val="357B36D9"/>
    <w:rsid w:val="362F8EFE"/>
    <w:rsid w:val="36618A41"/>
    <w:rsid w:val="36893B35"/>
    <w:rsid w:val="373A5AE8"/>
    <w:rsid w:val="37DB8614"/>
    <w:rsid w:val="37DDD053"/>
    <w:rsid w:val="38E1864A"/>
    <w:rsid w:val="3980E055"/>
    <w:rsid w:val="39E09C3C"/>
    <w:rsid w:val="3A05FAEF"/>
    <w:rsid w:val="3A0F2ED1"/>
    <w:rsid w:val="3AE2ECB8"/>
    <w:rsid w:val="3AEBE7AB"/>
    <w:rsid w:val="3B09D758"/>
    <w:rsid w:val="3B4406C7"/>
    <w:rsid w:val="3BEC1F88"/>
    <w:rsid w:val="3C1D1767"/>
    <w:rsid w:val="3C3D7D49"/>
    <w:rsid w:val="3CA9B7F1"/>
    <w:rsid w:val="3D11F729"/>
    <w:rsid w:val="3D571F39"/>
    <w:rsid w:val="3E17B2B9"/>
    <w:rsid w:val="3E2B5AEF"/>
    <w:rsid w:val="3E2B5AEF"/>
    <w:rsid w:val="3E9252CB"/>
    <w:rsid w:val="3EE78EBB"/>
    <w:rsid w:val="3F5D3FA4"/>
    <w:rsid w:val="3F96EF3C"/>
    <w:rsid w:val="3FC1A4EF"/>
    <w:rsid w:val="40046EA7"/>
    <w:rsid w:val="4005CDDF"/>
    <w:rsid w:val="405E17A3"/>
    <w:rsid w:val="40CB9137"/>
    <w:rsid w:val="4123C85F"/>
    <w:rsid w:val="414E1994"/>
    <w:rsid w:val="420705B0"/>
    <w:rsid w:val="425CF690"/>
    <w:rsid w:val="42DD7A35"/>
    <w:rsid w:val="4333A6E8"/>
    <w:rsid w:val="4390D446"/>
    <w:rsid w:val="43999B8C"/>
    <w:rsid w:val="43A068D4"/>
    <w:rsid w:val="43D295B7"/>
    <w:rsid w:val="43D4E21D"/>
    <w:rsid w:val="442EE295"/>
    <w:rsid w:val="446EC5D0"/>
    <w:rsid w:val="45165C15"/>
    <w:rsid w:val="457699D5"/>
    <w:rsid w:val="457699D5"/>
    <w:rsid w:val="45809481"/>
    <w:rsid w:val="45FB7522"/>
    <w:rsid w:val="46284A80"/>
    <w:rsid w:val="462C2609"/>
    <w:rsid w:val="463D46D5"/>
    <w:rsid w:val="4663722D"/>
    <w:rsid w:val="46CA792B"/>
    <w:rsid w:val="473509A7"/>
    <w:rsid w:val="47FD1C0C"/>
    <w:rsid w:val="4811C55B"/>
    <w:rsid w:val="48302687"/>
    <w:rsid w:val="48905222"/>
    <w:rsid w:val="4919C2ED"/>
    <w:rsid w:val="491C0F66"/>
    <w:rsid w:val="494294C9"/>
    <w:rsid w:val="4957D771"/>
    <w:rsid w:val="4971E4C0"/>
    <w:rsid w:val="497AFECF"/>
    <w:rsid w:val="498E7717"/>
    <w:rsid w:val="49D389CA"/>
    <w:rsid w:val="49F7E707"/>
    <w:rsid w:val="4A9C6222"/>
    <w:rsid w:val="4B8FCC9B"/>
    <w:rsid w:val="4B91DEE2"/>
    <w:rsid w:val="4BA31303"/>
    <w:rsid w:val="4C243F86"/>
    <w:rsid w:val="4D03A4F9"/>
    <w:rsid w:val="4D9EAE3D"/>
    <w:rsid w:val="4F2CA9DD"/>
    <w:rsid w:val="4F41AC60"/>
    <w:rsid w:val="4F4C4938"/>
    <w:rsid w:val="4FD99A67"/>
    <w:rsid w:val="4FE7D079"/>
    <w:rsid w:val="509F8B6D"/>
    <w:rsid w:val="51F3C3AC"/>
    <w:rsid w:val="52A1C82D"/>
    <w:rsid w:val="536F2293"/>
    <w:rsid w:val="5385D0AA"/>
    <w:rsid w:val="53A58F2E"/>
    <w:rsid w:val="53C4C5D4"/>
    <w:rsid w:val="53DC7D79"/>
    <w:rsid w:val="53F7A7CB"/>
    <w:rsid w:val="542B6C23"/>
    <w:rsid w:val="542B6C23"/>
    <w:rsid w:val="54646E3E"/>
    <w:rsid w:val="550DBCF8"/>
    <w:rsid w:val="55979308"/>
    <w:rsid w:val="56AEDB3F"/>
    <w:rsid w:val="56E69043"/>
    <w:rsid w:val="57247C55"/>
    <w:rsid w:val="578D1BF6"/>
    <w:rsid w:val="582122D9"/>
    <w:rsid w:val="58238F0E"/>
    <w:rsid w:val="58ADC2C1"/>
    <w:rsid w:val="5957E7E2"/>
    <w:rsid w:val="5980DF3A"/>
    <w:rsid w:val="59A8F0F3"/>
    <w:rsid w:val="5A19D649"/>
    <w:rsid w:val="5A2531E1"/>
    <w:rsid w:val="5BD11722"/>
    <w:rsid w:val="5C73209B"/>
    <w:rsid w:val="5D268EA2"/>
    <w:rsid w:val="5D6D0C1F"/>
    <w:rsid w:val="5D6D0C1F"/>
    <w:rsid w:val="5D745463"/>
    <w:rsid w:val="5DFC615E"/>
    <w:rsid w:val="5E38A94A"/>
    <w:rsid w:val="5F755F27"/>
    <w:rsid w:val="607A1837"/>
    <w:rsid w:val="61336B1F"/>
    <w:rsid w:val="613ABD54"/>
    <w:rsid w:val="613BAC26"/>
    <w:rsid w:val="6152DA09"/>
    <w:rsid w:val="617F294C"/>
    <w:rsid w:val="61954AC8"/>
    <w:rsid w:val="61BBD4BE"/>
    <w:rsid w:val="61C0ED60"/>
    <w:rsid w:val="61F882BC"/>
    <w:rsid w:val="621AF594"/>
    <w:rsid w:val="628DDE9E"/>
    <w:rsid w:val="6403F9DE"/>
    <w:rsid w:val="64400189"/>
    <w:rsid w:val="6463688F"/>
    <w:rsid w:val="648D5BA2"/>
    <w:rsid w:val="64EB859F"/>
    <w:rsid w:val="65A3D9FF"/>
    <w:rsid w:val="66C57937"/>
    <w:rsid w:val="6806653B"/>
    <w:rsid w:val="6833851B"/>
    <w:rsid w:val="6833851B"/>
    <w:rsid w:val="68406237"/>
    <w:rsid w:val="6885B90E"/>
    <w:rsid w:val="689E1EAF"/>
    <w:rsid w:val="69E54AF5"/>
    <w:rsid w:val="6AC7AC64"/>
    <w:rsid w:val="6ACF4B6F"/>
    <w:rsid w:val="6BDA963E"/>
    <w:rsid w:val="6BDA963E"/>
    <w:rsid w:val="6C1A92AE"/>
    <w:rsid w:val="6C631929"/>
    <w:rsid w:val="6C8A618B"/>
    <w:rsid w:val="6CF05865"/>
    <w:rsid w:val="6CF1498F"/>
    <w:rsid w:val="6E0BD3C2"/>
    <w:rsid w:val="6E1741D9"/>
    <w:rsid w:val="6EB1F75A"/>
    <w:rsid w:val="6F2CC2F7"/>
    <w:rsid w:val="6F8F15C4"/>
    <w:rsid w:val="6FD90972"/>
    <w:rsid w:val="716FF2F1"/>
    <w:rsid w:val="71AC6AE1"/>
    <w:rsid w:val="71B064BD"/>
    <w:rsid w:val="73143FE1"/>
    <w:rsid w:val="73A0A1B8"/>
    <w:rsid w:val="7419D8D3"/>
    <w:rsid w:val="74B46C77"/>
    <w:rsid w:val="74BA180F"/>
    <w:rsid w:val="75279FFE"/>
    <w:rsid w:val="758E4851"/>
    <w:rsid w:val="75BE2E35"/>
    <w:rsid w:val="767B2306"/>
    <w:rsid w:val="77606225"/>
    <w:rsid w:val="777DE77C"/>
    <w:rsid w:val="78235FD4"/>
    <w:rsid w:val="78531CC4"/>
    <w:rsid w:val="78531CC4"/>
    <w:rsid w:val="789E5BEB"/>
    <w:rsid w:val="79131F8A"/>
    <w:rsid w:val="7991FE92"/>
    <w:rsid w:val="79FA144C"/>
    <w:rsid w:val="79FA144C"/>
    <w:rsid w:val="7A634653"/>
    <w:rsid w:val="7A643C29"/>
    <w:rsid w:val="7A643C29"/>
    <w:rsid w:val="7AC1FCE5"/>
    <w:rsid w:val="7AD92D75"/>
    <w:rsid w:val="7AE986F0"/>
    <w:rsid w:val="7BAFAB57"/>
    <w:rsid w:val="7C3D3E3F"/>
    <w:rsid w:val="7C535C79"/>
    <w:rsid w:val="7C7CF49D"/>
    <w:rsid w:val="7D08E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2609"/>
  <w15:chartTrackingRefBased/>
  <w15:docId w15:val="{5A537FCB-2D7A-4FE5-B60E-BFB29B552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er">
    <w:uiPriority w:val="99"/>
    <w:name w:val="header"/>
    <w:basedOn w:val="Normal"/>
    <w:unhideWhenUsed/>
    <w:rsid w:val="3FC1A4E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C1A4EF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6c36ac4fc84ca2" /><Relationship Type="http://schemas.openxmlformats.org/officeDocument/2006/relationships/numbering" Target="numbering.xml" Id="R458749ec6c1344cd" /><Relationship Type="http://schemas.openxmlformats.org/officeDocument/2006/relationships/header" Target="header.xml" Id="R3b560dbc70d24c9c" /><Relationship Type="http://schemas.openxmlformats.org/officeDocument/2006/relationships/footer" Target="footer.xml" Id="R9682cce6568c4c04" /><Relationship Type="http://schemas.microsoft.com/office/2020/10/relationships/intelligence" Target="intelligence2.xml" Id="R404208613c184338" /><Relationship Type="http://schemas.openxmlformats.org/officeDocument/2006/relationships/hyperlink" Target="https://devgfesp.ncdafesp.com.br/SG-1962/" TargetMode="External" Id="Rb22909ef2b1641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A8D214074994C94E4D1C9202C574B" ma:contentTypeVersion="8" ma:contentTypeDescription="Create a new document." ma:contentTypeScope="" ma:versionID="f40f6536d78748885e7614dbf9dd92ac">
  <xsd:schema xmlns:xsd="http://www.w3.org/2001/XMLSchema" xmlns:xs="http://www.w3.org/2001/XMLSchema" xmlns:p="http://schemas.microsoft.com/office/2006/metadata/properties" xmlns:ns2="1e385d24-b76b-47a8-84a4-03e2274ffb0c" targetNamespace="http://schemas.microsoft.com/office/2006/metadata/properties" ma:root="true" ma:fieldsID="7526525c65edecc3dbf6bd49c7a92f43" ns2:_="">
    <xsd:import namespace="1e385d24-b76b-47a8-84a4-03e2274ff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5d24-b76b-47a8-84a4-03e2274ff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A5E810-A258-46E4-8D81-7C5427413E3C}"/>
</file>

<file path=customXml/itemProps2.xml><?xml version="1.0" encoding="utf-8"?>
<ds:datastoreItem xmlns:ds="http://schemas.openxmlformats.org/officeDocument/2006/customXml" ds:itemID="{7697D06D-A1FE-454B-BC00-2B34688FCA4A}"/>
</file>

<file path=customXml/itemProps3.xml><?xml version="1.0" encoding="utf-8"?>
<ds:datastoreItem xmlns:ds="http://schemas.openxmlformats.org/officeDocument/2006/customXml" ds:itemID="{E3912F34-98D1-4D7D-981E-AC4F7E1523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Iris Vital da Silva</dc:creator>
  <keywords/>
  <dc:description/>
  <lastModifiedBy>Eduardo Dias Cordeiro</lastModifiedBy>
  <dcterms:created xsi:type="dcterms:W3CDTF">2024-11-18T20:14:04.0000000Z</dcterms:created>
  <dcterms:modified xsi:type="dcterms:W3CDTF">2025-07-28T20:07:04.2279642Z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0x01010008FA8D214074994C94E4D1C9202C574B</vt:lpwstr>
  </property>
  <property fmtid="{D5CDD505-2E9C-101B-9397-08002B2CF9AE}" pid="3" name="MediaServiceImageTags">
    <vt:lpwstr/>
  </property>
  <property fmtid="{D5CDD505-2E9C-101B-9397-08002B2CF9AE}" pid="4" name="Order">
    <vt:r8>195700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