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Report: Online Retail Segmentation Analysis</w:t>
      </w:r>
    </w:p>
    <w:p>
      <w:pPr>
        <w:pStyle w:val="3"/>
        <w:keepNext w:val="0"/>
        <w:keepLines w:val="0"/>
        <w:widowControl/>
        <w:suppressLineNumbers w:val="0"/>
      </w:pPr>
      <w:r>
        <w:t>1. Introduction</w:t>
      </w:r>
    </w:p>
    <w:p>
      <w:pPr>
        <w:pStyle w:val="8"/>
        <w:keepNext w:val="0"/>
        <w:keepLines w:val="0"/>
        <w:widowControl/>
        <w:suppressLineNumbers w:val="0"/>
      </w:pPr>
      <w:r>
        <w:t xml:space="preserve">This report provides an in-depth analysis of customer behavior using an </w:t>
      </w:r>
      <w:r>
        <w:rPr>
          <w:rStyle w:val="9"/>
        </w:rPr>
        <w:t>online retail dataset</w:t>
      </w:r>
      <w:r>
        <w:t>. The primary goal is to leverage data mining techniques to segment customers, analyze their purchasing patterns, and identify key insights that can drive business decisions. The project covers customer segmentation, average order values by country, customer churn, product affinity analysis, and time-based sales trends.</w:t>
      </w:r>
    </w:p>
    <w:p>
      <w:pPr>
        <w:pStyle w:val="3"/>
        <w:keepNext w:val="0"/>
        <w:keepLines w:val="0"/>
        <w:widowControl/>
        <w:suppressLineNumbers w:val="0"/>
      </w:pPr>
      <w:r>
        <w:t>2. Data Preparation</w:t>
      </w:r>
    </w:p>
    <w:p>
      <w:pPr>
        <w:pStyle w:val="8"/>
        <w:keepNext w:val="0"/>
        <w:keepLines w:val="0"/>
        <w:widowControl/>
        <w:suppressLineNumbers w:val="0"/>
      </w:pPr>
      <w:r>
        <w:t xml:space="preserve">Before conducting the analysis, the dataset was loaded into </w:t>
      </w:r>
      <w:r>
        <w:rPr>
          <w:rStyle w:val="9"/>
        </w:rPr>
        <w:t>MySQL Workbench</w:t>
      </w:r>
      <w:r>
        <w:t>, and necessary transformations were applied, including converting the invoice dates into the correct format and aggregating sales data by year and month to support time-based analysis.</w:t>
      </w:r>
    </w:p>
    <w:p>
      <w:pPr>
        <w:pStyle w:val="3"/>
        <w:keepNext w:val="0"/>
        <w:keepLines w:val="0"/>
        <w:widowControl/>
        <w:suppressLineNumbers w:val="0"/>
      </w:pPr>
      <w:r>
        <w:t>3. Analysis and Insights</w:t>
      </w:r>
    </w:p>
    <w:p>
      <w:pPr>
        <w:pStyle w:val="4"/>
        <w:keepNext w:val="0"/>
        <w:keepLines w:val="0"/>
        <w:widowControl/>
        <w:suppressLineNumbers w:val="0"/>
      </w:pPr>
      <w:r>
        <w:t xml:space="preserve">3.1. </w:t>
      </w:r>
      <w:r>
        <w:rPr>
          <w:rStyle w:val="9"/>
          <w:b/>
          <w:bCs/>
        </w:rPr>
        <w:t>Customer Segmentation by Purchase Frequency</w:t>
      </w:r>
    </w:p>
    <w:p>
      <w:pPr>
        <w:pStyle w:val="8"/>
        <w:keepNext w:val="0"/>
        <w:keepLines w:val="0"/>
        <w:widowControl/>
        <w:suppressLineNumbers w:val="0"/>
      </w:pPr>
      <w:r>
        <w:t xml:space="preserve">Segmenting customers based on how frequently they make purchases helps identify the most loyal customers. The segmentation process grouped customers into </w:t>
      </w:r>
      <w:r>
        <w:rPr>
          <w:rStyle w:val="9"/>
        </w:rPr>
        <w:t>High</w:t>
      </w:r>
      <w:r>
        <w:t xml:space="preserve">, </w:t>
      </w:r>
      <w:r>
        <w:rPr>
          <w:rStyle w:val="9"/>
        </w:rPr>
        <w:t>Medium</w:t>
      </w:r>
      <w:r>
        <w:t xml:space="preserve">, and </w:t>
      </w:r>
      <w:r>
        <w:rPr>
          <w:rStyle w:val="9"/>
        </w:rPr>
        <w:t>Low frequency</w:t>
      </w:r>
      <w:r>
        <w:t xml:space="preserve"> categories. This insight helps businesses identify loyal customers and allocate resources toward retention strategies.</w:t>
      </w:r>
    </w:p>
    <w:p>
      <w:pPr>
        <w:pStyle w:val="4"/>
        <w:keepNext w:val="0"/>
        <w:keepLines w:val="0"/>
        <w:widowControl/>
        <w:suppressLineNumbers w:val="0"/>
      </w:pPr>
      <w:r>
        <w:t xml:space="preserve">3.2. </w:t>
      </w:r>
      <w:r>
        <w:rPr>
          <w:rStyle w:val="9"/>
          <w:b/>
          <w:bCs/>
        </w:rPr>
        <w:t>Average Order Value by Country</w:t>
      </w:r>
    </w:p>
    <w:p>
      <w:pPr>
        <w:pStyle w:val="8"/>
        <w:keepNext w:val="0"/>
        <w:keepLines w:val="0"/>
        <w:widowControl/>
        <w:suppressLineNumbers w:val="0"/>
      </w:pPr>
      <w:r>
        <w:t>The analysis of average order values across different countries revealed where the most valuable customers are located. Identifying countries with the highest average order values enables businesses to prioritize marketing efforts and allocate resources toward markets with the greatest potential return.</w:t>
      </w:r>
    </w:p>
    <w:p>
      <w:pPr>
        <w:pStyle w:val="4"/>
        <w:keepNext w:val="0"/>
        <w:keepLines w:val="0"/>
        <w:widowControl/>
        <w:suppressLineNumbers w:val="0"/>
      </w:pPr>
      <w:r>
        <w:t xml:space="preserve">3.3. </w:t>
      </w:r>
      <w:r>
        <w:rPr>
          <w:rStyle w:val="9"/>
          <w:b/>
          <w:bCs/>
        </w:rPr>
        <w:t>Customer Churn Analysis</w:t>
      </w:r>
    </w:p>
    <w:p>
      <w:pPr>
        <w:pStyle w:val="8"/>
        <w:keepNext w:val="0"/>
        <w:keepLines w:val="0"/>
        <w:widowControl/>
        <w:suppressLineNumbers w:val="0"/>
      </w:pPr>
      <w:r>
        <w:t xml:space="preserve">Customer churn analysis focused on identifying customers who haven’t made a purchase in the last six months. By recognizing these customers, businesses can develop </w:t>
      </w:r>
      <w:r>
        <w:rPr>
          <w:rStyle w:val="9"/>
        </w:rPr>
        <w:t>win-back campaigns</w:t>
      </w:r>
      <w:r>
        <w:t xml:space="preserve"> aimed at re-engaging them before they are lost permanently.</w:t>
      </w:r>
    </w:p>
    <w:p>
      <w:pPr>
        <w:pStyle w:val="4"/>
        <w:keepNext w:val="0"/>
        <w:keepLines w:val="0"/>
        <w:widowControl/>
        <w:suppressLineNumbers w:val="0"/>
      </w:pPr>
      <w:r>
        <w:t xml:space="preserve">3.4. </w:t>
      </w:r>
      <w:r>
        <w:rPr>
          <w:rStyle w:val="9"/>
          <w:b/>
          <w:bCs/>
        </w:rPr>
        <w:t>Product Affinity Analysis</w:t>
      </w:r>
    </w:p>
    <w:p>
      <w:pPr>
        <w:pStyle w:val="8"/>
        <w:keepNext w:val="0"/>
        <w:keepLines w:val="0"/>
        <w:widowControl/>
        <w:suppressLineNumbers w:val="0"/>
      </w:pPr>
      <w:r>
        <w:t xml:space="preserve">The analysis revealed which products are frequently bought together. Identifying popular product combinations can help businesses design </w:t>
      </w:r>
      <w:r>
        <w:rPr>
          <w:rStyle w:val="9"/>
        </w:rPr>
        <w:t>cross-selling</w:t>
      </w:r>
      <w:r>
        <w:t xml:space="preserve"> opportunities, such as product bundles or discounts on complementary items.</w:t>
      </w:r>
    </w:p>
    <w:p>
      <w:pPr>
        <w:pStyle w:val="4"/>
        <w:keepNext w:val="0"/>
        <w:keepLines w:val="0"/>
        <w:widowControl/>
        <w:suppressLineNumbers w:val="0"/>
      </w:pPr>
      <w:r>
        <w:t xml:space="preserve">3.5. </w:t>
      </w:r>
      <w:r>
        <w:rPr>
          <w:rStyle w:val="9"/>
          <w:b/>
          <w:bCs/>
        </w:rPr>
        <w:t>Time-based Sales Analysis</w:t>
      </w:r>
    </w:p>
    <w:p>
      <w:pPr>
        <w:pStyle w:val="8"/>
        <w:keepNext w:val="0"/>
        <w:keepLines w:val="0"/>
        <w:widowControl/>
        <w:suppressLineNumbers w:val="0"/>
      </w:pPr>
      <w:r>
        <w:t xml:space="preserve">Monthly and yearly trends were examined to understand seasonal patterns in sales. Tracking sales over time is essential for effective </w:t>
      </w:r>
      <w:r>
        <w:rPr>
          <w:rStyle w:val="9"/>
        </w:rPr>
        <w:t>inventory management</w:t>
      </w:r>
      <w:r>
        <w:t>, forecasting, and marketing strategies during high-demand periods.</w:t>
      </w:r>
    </w:p>
    <w:p>
      <w:pPr>
        <w:pStyle w:val="3"/>
        <w:keepNext w:val="0"/>
        <w:keepLines w:val="0"/>
        <w:widowControl/>
        <w:suppressLineNumbers w:val="0"/>
      </w:pPr>
      <w:r>
        <w:t>4. Insights and Recommendations</w:t>
      </w:r>
    </w:p>
    <w:p>
      <w:pPr>
        <w:keepNext w:val="0"/>
        <w:keepLines w:val="0"/>
        <w:widowControl/>
        <w:numPr>
          <w:ilvl w:val="0"/>
          <w:numId w:val="1"/>
        </w:numPr>
        <w:suppressLineNumbers w:val="0"/>
        <w:spacing w:before="0" w:beforeAutospacing="1" w:after="0" w:afterAutospacing="1"/>
        <w:ind w:left="720" w:hanging="360"/>
      </w:pPr>
      <w:r>
        <w:rPr>
          <w:rStyle w:val="9"/>
        </w:rPr>
        <w:t>Loyalty Programs</w:t>
      </w:r>
      <w:r>
        <w:t>: Customers with high purchase frequency should be rewarded through loyalty programs, early access to new products, and exclusive offers to retain their loyalty.</w:t>
      </w:r>
    </w:p>
    <w:p>
      <w:pPr>
        <w:keepNext w:val="0"/>
        <w:keepLines w:val="0"/>
        <w:widowControl/>
        <w:numPr>
          <w:ilvl w:val="0"/>
          <w:numId w:val="1"/>
        </w:numPr>
        <w:suppressLineNumbers w:val="0"/>
        <w:spacing w:before="0" w:beforeAutospacing="1" w:after="0" w:afterAutospacing="1"/>
        <w:ind w:left="720" w:hanging="360"/>
      </w:pPr>
      <w:r>
        <w:rPr>
          <w:rStyle w:val="9"/>
        </w:rPr>
        <w:t>Targeted Marketing</w:t>
      </w:r>
      <w:r>
        <w:t>: Countries with a high average order value can be prioritized for targeted marketing campaigns, maximizing the return on investment from these regions.</w:t>
      </w:r>
    </w:p>
    <w:p>
      <w:pPr>
        <w:keepNext w:val="0"/>
        <w:keepLines w:val="0"/>
        <w:widowControl/>
        <w:numPr>
          <w:ilvl w:val="0"/>
          <w:numId w:val="1"/>
        </w:numPr>
        <w:suppressLineNumbers w:val="0"/>
        <w:spacing w:before="0" w:beforeAutospacing="1" w:after="0" w:afterAutospacing="1"/>
        <w:ind w:left="720" w:hanging="360"/>
      </w:pPr>
      <w:r>
        <w:rPr>
          <w:rStyle w:val="9"/>
        </w:rPr>
        <w:t>Churn Prevention</w:t>
      </w:r>
      <w:r>
        <w:t>: Proactively reaching out to customers who have not made a purchase in six months can reduce customer churn and improve overall retention rates.</w:t>
      </w:r>
    </w:p>
    <w:p>
      <w:pPr>
        <w:keepNext w:val="0"/>
        <w:keepLines w:val="0"/>
        <w:widowControl/>
        <w:numPr>
          <w:ilvl w:val="0"/>
          <w:numId w:val="1"/>
        </w:numPr>
        <w:suppressLineNumbers w:val="0"/>
        <w:spacing w:before="0" w:beforeAutospacing="1" w:after="0" w:afterAutospacing="1"/>
        <w:ind w:left="720" w:hanging="360"/>
      </w:pPr>
      <w:r>
        <w:rPr>
          <w:rStyle w:val="9"/>
        </w:rPr>
        <w:t>Cross-selling Opportunities</w:t>
      </w:r>
      <w:r>
        <w:t>: Popular product combinations present opportunities for bundling products, encouraging customers to purchase more during a single transaction.</w:t>
      </w:r>
    </w:p>
    <w:p>
      <w:pPr>
        <w:keepNext w:val="0"/>
        <w:keepLines w:val="0"/>
        <w:widowControl/>
        <w:numPr>
          <w:ilvl w:val="0"/>
          <w:numId w:val="1"/>
        </w:numPr>
        <w:suppressLineNumbers w:val="0"/>
        <w:spacing w:before="0" w:beforeAutospacing="1" w:after="0" w:afterAutospacing="1"/>
        <w:ind w:left="720" w:hanging="360"/>
      </w:pPr>
      <w:r>
        <w:rPr>
          <w:rStyle w:val="9"/>
        </w:rPr>
        <w:t>Sales Seasonality</w:t>
      </w:r>
      <w:r>
        <w:t>: Understanding the seasonal patterns in sales can guide businesses in optimizing staffing, inventory levels, and marketing strategies during peak and low-demand periods.</w:t>
      </w:r>
    </w:p>
    <w:p>
      <w:pPr>
        <w:pStyle w:val="3"/>
        <w:keepNext w:val="0"/>
        <w:keepLines w:val="0"/>
        <w:widowControl/>
        <w:suppressLineNumbers w:val="0"/>
      </w:pPr>
      <w:r>
        <w:t>5. Conclusion</w:t>
      </w:r>
    </w:p>
    <w:p>
      <w:pPr>
        <w:pStyle w:val="8"/>
        <w:keepNext w:val="0"/>
        <w:keepLines w:val="0"/>
        <w:widowControl/>
        <w:suppressLineNumbers w:val="0"/>
      </w:pPr>
      <w:r>
        <w:t xml:space="preserve">This analysis of customer segmentation, order values, product affinity, and time-based sales trends provides actionable insights to improve customer retention, optimize marketing, and maximize revenue. The project underscores the value of </w:t>
      </w:r>
      <w:r>
        <w:rPr>
          <w:rStyle w:val="9"/>
        </w:rPr>
        <w:t>data-driven decision-making</w:t>
      </w:r>
      <w:r>
        <w:t xml:space="preserve"> in identifying opportunities for growth.</w:t>
      </w:r>
    </w:p>
    <w:p>
      <w:pPr>
        <w:pStyle w:val="2"/>
        <w:keepNext w:val="0"/>
        <w:keepLines w:val="0"/>
        <w:widowControl/>
        <w:suppressLineNumbers w:val="0"/>
      </w:pPr>
      <w:r>
        <w:t>Next Steps</w:t>
      </w:r>
    </w:p>
    <w:p>
      <w:pPr>
        <w:keepNext w:val="0"/>
        <w:keepLines w:val="0"/>
        <w:widowControl/>
        <w:numPr>
          <w:ilvl w:val="0"/>
          <w:numId w:val="2"/>
        </w:numPr>
        <w:suppressLineNumbers w:val="0"/>
        <w:spacing w:before="0" w:beforeAutospacing="1" w:after="0" w:afterAutospacing="1"/>
        <w:ind w:left="720" w:hanging="360"/>
      </w:pPr>
      <w:r>
        <w:t xml:space="preserve">Explore </w:t>
      </w:r>
      <w:r>
        <w:rPr>
          <w:rStyle w:val="9"/>
        </w:rPr>
        <w:t>customer lifetime value (CLV)</w:t>
      </w:r>
      <w:r>
        <w:t xml:space="preserve"> for a deeper understanding of long-term profitability by segment.</w:t>
      </w:r>
    </w:p>
    <w:p>
      <w:pPr>
        <w:keepNext w:val="0"/>
        <w:keepLines w:val="0"/>
        <w:widowControl/>
        <w:numPr>
          <w:ilvl w:val="0"/>
          <w:numId w:val="2"/>
        </w:numPr>
        <w:suppressLineNumbers w:val="0"/>
        <w:spacing w:before="0" w:beforeAutospacing="1" w:after="0" w:afterAutospacing="1"/>
        <w:ind w:left="720" w:hanging="360"/>
      </w:pPr>
      <w:r>
        <w:t xml:space="preserve">Leverage </w:t>
      </w:r>
      <w:r>
        <w:rPr>
          <w:rStyle w:val="9"/>
        </w:rPr>
        <w:t>machine learning models</w:t>
      </w:r>
      <w:r>
        <w:t xml:space="preserve"> to predict future customer behavior and purchasing patterns.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pPr>
      <w:r>
        <w:t>This report outlines the key findings and insights from the segmentation and behavior analysis in the online retail dataset. Let me know if you'd like any further refinements!</w:t>
      </w:r>
    </w:p>
    <w:p>
      <w:pPr>
        <w:keepNext w:val="0"/>
        <w:keepLines w:val="0"/>
        <w:widowControl/>
        <w:suppressLineNumbers w:val="0"/>
        <w:jc w:val="left"/>
      </w:pPr>
      <w:r>
        <w:rPr>
          <w:rFonts w:ascii="SimSun" w:hAnsi="SimSun" w:eastAsia="SimSun" w:cs="SimSun"/>
          <w:kern w:val="0"/>
          <w:sz w:val="24"/>
          <w:szCs w:val="24"/>
          <w:lang w:val="en-US" w:eastAsia="zh-CN" w:bidi="ar"/>
        </w:rPr>
        <w:t>4o</w:t>
      </w:r>
    </w:p>
    <w:p>
      <w:pPr>
        <w:pStyle w:val="4"/>
        <w:keepNext w:val="0"/>
        <w:keepLines w:val="0"/>
        <w:widowControl/>
        <w:suppressLineNumbers w:val="0"/>
      </w:pPr>
      <w:r>
        <w:t>You said:</w:t>
      </w:r>
    </w:p>
    <w:p>
      <w:pPr>
        <w:keepNext w:val="0"/>
        <w:keepLines w:val="0"/>
        <w:widowControl/>
        <w:suppressLineNumbers w:val="0"/>
        <w:jc w:val="left"/>
      </w:pPr>
      <w:r>
        <w:rPr>
          <w:rFonts w:ascii="SimSun" w:hAnsi="SimSun" w:eastAsia="SimSun" w:cs="SimSun"/>
          <w:kern w:val="0"/>
          <w:sz w:val="24"/>
          <w:szCs w:val="24"/>
          <w:lang w:val="en-US" w:eastAsia="zh-CN" w:bidi="ar"/>
        </w:rPr>
        <w:t>MAKE 3 PAGES REPORT ONLY</w:t>
      </w:r>
    </w:p>
    <w:p>
      <w:pPr>
        <w:pStyle w:val="5"/>
        <w:keepNext w:val="0"/>
        <w:keepLines w:val="0"/>
        <w:widowControl/>
        <w:suppressLineNumbers w:val="0"/>
      </w:pPr>
      <w:r>
        <w:t>ChatGPT said:</w:t>
      </w:r>
    </w:p>
    <w:p>
      <w:pPr>
        <w:keepNext w:val="0"/>
        <w:keepLines w:val="0"/>
        <w:widowControl/>
        <w:suppressLineNumbers w:val="0"/>
        <w:jc w:val="left"/>
      </w:pPr>
      <w:r>
        <w:rPr>
          <w:rFonts w:ascii="SimSun" w:hAnsi="SimSun" w:eastAsia="SimSun" w:cs="SimSun"/>
          <w:kern w:val="0"/>
          <w:sz w:val="24"/>
          <w:szCs w:val="24"/>
          <w:lang w:val="en-US" w:eastAsia="zh-CN" w:bidi="ar"/>
        </w:rPr>
        <w:t>ChatGPT</w:t>
      </w:r>
    </w:p>
    <w:p>
      <w:pPr>
        <w:pStyle w:val="2"/>
        <w:keepNext w:val="0"/>
        <w:keepLines w:val="0"/>
        <w:widowControl/>
        <w:suppressLineNumbers w:val="0"/>
      </w:pPr>
      <w:r>
        <w:rPr>
          <w:rStyle w:val="9"/>
          <w:b/>
          <w:bCs/>
        </w:rPr>
        <w:t>Report: Online Retail Segmentation Analysis</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9"/>
          <w:b/>
          <w:bCs/>
        </w:rPr>
        <w:t>1. Introduction</w:t>
      </w:r>
    </w:p>
    <w:p>
      <w:pPr>
        <w:pStyle w:val="8"/>
        <w:keepNext w:val="0"/>
        <w:keepLines w:val="0"/>
        <w:widowControl/>
        <w:suppressLineNumbers w:val="0"/>
      </w:pPr>
      <w:r>
        <w:t xml:space="preserve">The </w:t>
      </w:r>
      <w:r>
        <w:rPr>
          <w:rStyle w:val="9"/>
        </w:rPr>
        <w:t>Online Retail Segmentation Analysis</w:t>
      </w:r>
      <w:r>
        <w:t xml:space="preserve"> focuses on understanding customer behavior through data mining techniques applied to an online retail dataset. The project aims to provide actionable insights on customer segmentation, purchase patterns, and trends that can be used to optimize marketing, improve customer retention, and enhance overall business strategy.</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9"/>
          <w:b/>
          <w:bCs/>
        </w:rPr>
        <w:t>2. Data Preparation</w:t>
      </w:r>
    </w:p>
    <w:p>
      <w:pPr>
        <w:pStyle w:val="8"/>
        <w:keepNext w:val="0"/>
        <w:keepLines w:val="0"/>
        <w:widowControl/>
        <w:suppressLineNumbers w:val="0"/>
      </w:pPr>
      <w:r>
        <w:t>Data for this analysis was prepared by:</w:t>
      </w:r>
    </w:p>
    <w:p>
      <w:pPr>
        <w:keepNext w:val="0"/>
        <w:keepLines w:val="0"/>
        <w:widowControl/>
        <w:numPr>
          <w:ilvl w:val="0"/>
          <w:numId w:val="3"/>
        </w:numPr>
        <w:suppressLineNumbers w:val="0"/>
        <w:spacing w:before="0" w:beforeAutospacing="1" w:after="0" w:afterAutospacing="1"/>
        <w:ind w:left="720" w:hanging="360"/>
      </w:pPr>
      <w:r>
        <w:rPr>
          <w:rStyle w:val="9"/>
        </w:rPr>
        <w:t>Cleaning and transforming</w:t>
      </w:r>
      <w:r>
        <w:t xml:space="preserve"> invoice dates into a proper format to ensure accurate time-based analysis.</w:t>
      </w:r>
    </w:p>
    <w:p>
      <w:pPr>
        <w:keepNext w:val="0"/>
        <w:keepLines w:val="0"/>
        <w:widowControl/>
        <w:numPr>
          <w:ilvl w:val="0"/>
          <w:numId w:val="3"/>
        </w:numPr>
        <w:suppressLineNumbers w:val="0"/>
        <w:spacing w:before="0" w:beforeAutospacing="1" w:after="0" w:afterAutospacing="1"/>
        <w:ind w:left="720" w:hanging="360"/>
      </w:pPr>
      <w:r>
        <w:rPr>
          <w:rStyle w:val="9"/>
        </w:rPr>
        <w:t>Aggregating sales data</w:t>
      </w:r>
      <w:r>
        <w:t xml:space="preserve"> by year and month to track seasonal patterns and trends in customer behavior.</w:t>
      </w:r>
    </w:p>
    <w:p>
      <w:pPr>
        <w:keepNext w:val="0"/>
        <w:keepLines w:val="0"/>
        <w:widowControl/>
        <w:numPr>
          <w:ilvl w:val="0"/>
          <w:numId w:val="3"/>
        </w:numPr>
        <w:suppressLineNumbers w:val="0"/>
        <w:spacing w:before="0" w:beforeAutospacing="1" w:after="0" w:afterAutospacing="1"/>
        <w:ind w:left="720" w:hanging="360"/>
      </w:pPr>
      <w:r>
        <w:t>Ensuring accurate computation of total order values by multiplying quantities with unit prices.</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9"/>
          <w:b/>
          <w:bCs/>
        </w:rPr>
        <w:t>3. Analysis and Key Findings</w:t>
      </w:r>
    </w:p>
    <w:p>
      <w:pPr>
        <w:pStyle w:val="4"/>
        <w:keepNext w:val="0"/>
        <w:keepLines w:val="0"/>
        <w:widowControl/>
        <w:suppressLineNumbers w:val="0"/>
      </w:pPr>
      <w:r>
        <w:rPr>
          <w:rStyle w:val="9"/>
          <w:b/>
          <w:bCs/>
        </w:rPr>
        <w:t>3.1 Customer Segmentation by Purchase Frequency</w:t>
      </w:r>
    </w:p>
    <w:p>
      <w:pPr>
        <w:pStyle w:val="8"/>
        <w:keepNext w:val="0"/>
        <w:keepLines w:val="0"/>
        <w:widowControl/>
        <w:suppressLineNumbers w:val="0"/>
      </w:pPr>
      <w:r>
        <w:t>Customers were grouped into segments based on the number of purchases they made. These segments were:</w:t>
      </w:r>
    </w:p>
    <w:p>
      <w:pPr>
        <w:keepNext w:val="0"/>
        <w:keepLines w:val="0"/>
        <w:widowControl/>
        <w:numPr>
          <w:ilvl w:val="0"/>
          <w:numId w:val="4"/>
        </w:numPr>
        <w:suppressLineNumbers w:val="0"/>
        <w:spacing w:before="0" w:beforeAutospacing="1" w:after="0" w:afterAutospacing="1"/>
        <w:ind w:left="720" w:hanging="360"/>
      </w:pPr>
      <w:r>
        <w:rPr>
          <w:rStyle w:val="9"/>
        </w:rPr>
        <w:t>High frequency</w:t>
      </w:r>
      <w:r>
        <w:t xml:space="preserve"> customers (more than 50 purchases).</w:t>
      </w:r>
    </w:p>
    <w:p>
      <w:pPr>
        <w:keepNext w:val="0"/>
        <w:keepLines w:val="0"/>
        <w:widowControl/>
        <w:numPr>
          <w:ilvl w:val="0"/>
          <w:numId w:val="4"/>
        </w:numPr>
        <w:suppressLineNumbers w:val="0"/>
        <w:spacing w:before="0" w:beforeAutospacing="1" w:after="0" w:afterAutospacing="1"/>
        <w:ind w:left="720" w:hanging="360"/>
      </w:pPr>
      <w:r>
        <w:rPr>
          <w:rStyle w:val="9"/>
        </w:rPr>
        <w:t>Medium frequency</w:t>
      </w:r>
      <w:r>
        <w:t xml:space="preserve"> customers (between 20 and 50 purchases).</w:t>
      </w:r>
    </w:p>
    <w:p>
      <w:pPr>
        <w:keepNext w:val="0"/>
        <w:keepLines w:val="0"/>
        <w:widowControl/>
        <w:numPr>
          <w:ilvl w:val="0"/>
          <w:numId w:val="4"/>
        </w:numPr>
        <w:suppressLineNumbers w:val="0"/>
        <w:spacing w:before="0" w:beforeAutospacing="1" w:after="0" w:afterAutospacing="1"/>
        <w:ind w:left="720" w:hanging="360"/>
      </w:pPr>
      <w:r>
        <w:rPr>
          <w:rStyle w:val="9"/>
        </w:rPr>
        <w:t>Low frequency</w:t>
      </w:r>
      <w:r>
        <w:t xml:space="preserve"> customers (fewer than 20 purchases).</w:t>
      </w:r>
    </w:p>
    <w:p>
      <w:pPr>
        <w:pStyle w:val="8"/>
        <w:keepNext w:val="0"/>
        <w:keepLines w:val="0"/>
        <w:widowControl/>
        <w:suppressLineNumbers w:val="0"/>
      </w:pPr>
      <w:r>
        <w:t xml:space="preserve">This segmentation helps businesses </w:t>
      </w:r>
      <w:r>
        <w:rPr>
          <w:rStyle w:val="9"/>
        </w:rPr>
        <w:t>identify loyal customers</w:t>
      </w:r>
      <w:r>
        <w:t xml:space="preserve"> and those who need more attention.</w:t>
      </w:r>
    </w:p>
    <w:p>
      <w:pPr>
        <w:pStyle w:val="4"/>
        <w:keepNext w:val="0"/>
        <w:keepLines w:val="0"/>
        <w:widowControl/>
        <w:suppressLineNumbers w:val="0"/>
      </w:pPr>
      <w:r>
        <w:rPr>
          <w:rStyle w:val="9"/>
          <w:b/>
          <w:bCs/>
        </w:rPr>
        <w:t>3.2 Average Order Value by Country</w:t>
      </w:r>
    </w:p>
    <w:p>
      <w:pPr>
        <w:pStyle w:val="8"/>
        <w:keepNext w:val="0"/>
        <w:keepLines w:val="0"/>
        <w:widowControl/>
        <w:suppressLineNumbers w:val="0"/>
      </w:pPr>
      <w:r>
        <w:t xml:space="preserve">Countries with higher average order values were identified. This insight can help businesses </w:t>
      </w:r>
      <w:r>
        <w:rPr>
          <w:rStyle w:val="9"/>
        </w:rPr>
        <w:t>target countries</w:t>
      </w:r>
      <w:r>
        <w:t xml:space="preserve"> with the most valuable customers for personalized marketing and resource allocation.</w:t>
      </w:r>
    </w:p>
    <w:p>
      <w:pPr>
        <w:pStyle w:val="4"/>
        <w:keepNext w:val="0"/>
        <w:keepLines w:val="0"/>
        <w:widowControl/>
        <w:suppressLineNumbers w:val="0"/>
      </w:pPr>
      <w:r>
        <w:rPr>
          <w:rStyle w:val="9"/>
          <w:b/>
          <w:bCs/>
        </w:rPr>
        <w:t>3.3 Customer Churn Analysis</w:t>
      </w:r>
    </w:p>
    <w:p>
      <w:pPr>
        <w:pStyle w:val="8"/>
        <w:keepNext w:val="0"/>
        <w:keepLines w:val="0"/>
        <w:widowControl/>
        <w:suppressLineNumbers w:val="0"/>
      </w:pPr>
      <w:r>
        <w:t xml:space="preserve">Customers who hadn’t made a purchase in over six months were flagged as potential churn risks. Re-engaging these customers with </w:t>
      </w:r>
      <w:r>
        <w:rPr>
          <w:rStyle w:val="9"/>
        </w:rPr>
        <w:t>win-back strategies</w:t>
      </w:r>
      <w:r>
        <w:t xml:space="preserve"> is essential to minimize customer loss.</w:t>
      </w:r>
    </w:p>
    <w:p>
      <w:pPr>
        <w:pStyle w:val="4"/>
        <w:keepNext w:val="0"/>
        <w:keepLines w:val="0"/>
        <w:widowControl/>
        <w:suppressLineNumbers w:val="0"/>
      </w:pPr>
      <w:r>
        <w:rPr>
          <w:rStyle w:val="9"/>
          <w:b/>
          <w:bCs/>
        </w:rPr>
        <w:t>3.4 Product Affinity Analysis</w:t>
      </w:r>
    </w:p>
    <w:p>
      <w:pPr>
        <w:pStyle w:val="8"/>
        <w:keepNext w:val="0"/>
        <w:keepLines w:val="0"/>
        <w:widowControl/>
        <w:suppressLineNumbers w:val="0"/>
      </w:pPr>
      <w:r>
        <w:t xml:space="preserve">By analyzing product combinations that are frequently purchased together, the analysis uncovered popular </w:t>
      </w:r>
      <w:r>
        <w:rPr>
          <w:rStyle w:val="9"/>
        </w:rPr>
        <w:t>product pairings</w:t>
      </w:r>
      <w:r>
        <w:t xml:space="preserve">. This provides businesses with </w:t>
      </w:r>
      <w:r>
        <w:rPr>
          <w:rStyle w:val="9"/>
        </w:rPr>
        <w:t>cross-selling opportunities</w:t>
      </w:r>
      <w:r>
        <w:t>, such as offering discounts on bundled products.</w:t>
      </w:r>
    </w:p>
    <w:p>
      <w:pPr>
        <w:pStyle w:val="4"/>
        <w:keepNext w:val="0"/>
        <w:keepLines w:val="0"/>
        <w:widowControl/>
        <w:suppressLineNumbers w:val="0"/>
      </w:pPr>
      <w:r>
        <w:rPr>
          <w:rStyle w:val="9"/>
          <w:b/>
          <w:bCs/>
        </w:rPr>
        <w:t>3.5 Time-based Sales Analysis</w:t>
      </w:r>
    </w:p>
    <w:p>
      <w:pPr>
        <w:pStyle w:val="8"/>
        <w:keepNext w:val="0"/>
        <w:keepLines w:val="0"/>
        <w:widowControl/>
        <w:suppressLineNumbers w:val="0"/>
      </w:pPr>
      <w:r>
        <w:t xml:space="preserve">Tracking </w:t>
      </w:r>
      <w:r>
        <w:rPr>
          <w:rStyle w:val="9"/>
        </w:rPr>
        <w:t>monthly and yearly sales trends</w:t>
      </w:r>
      <w:r>
        <w:t xml:space="preserve"> revealed </w:t>
      </w:r>
      <w:r>
        <w:rPr>
          <w:rStyle w:val="9"/>
        </w:rPr>
        <w:t>seasonal patterns</w:t>
      </w:r>
      <w:r>
        <w:t xml:space="preserve"> in customer behavior. These insights allow businesses to optimize inventory management, staffing, and marketing campaigns during peak sales periods.</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9"/>
          <w:b/>
          <w:bCs/>
        </w:rPr>
        <w:t>4. Insights and Recommendations</w:t>
      </w:r>
    </w:p>
    <w:p>
      <w:pPr>
        <w:keepNext w:val="0"/>
        <w:keepLines w:val="0"/>
        <w:widowControl/>
        <w:numPr>
          <w:ilvl w:val="0"/>
          <w:numId w:val="5"/>
        </w:numPr>
        <w:suppressLineNumbers w:val="0"/>
        <w:spacing w:before="0" w:beforeAutospacing="1" w:after="0" w:afterAutospacing="1"/>
        <w:ind w:left="1440" w:hanging="360"/>
      </w:pPr>
    </w:p>
    <w:p>
      <w:pPr>
        <w:pStyle w:val="8"/>
        <w:keepNext w:val="0"/>
        <w:keepLines w:val="0"/>
        <w:widowControl/>
        <w:suppressLineNumbers w:val="0"/>
        <w:ind w:left="720"/>
      </w:pPr>
      <w:r>
        <w:rPr>
          <w:rStyle w:val="9"/>
        </w:rPr>
        <w:t>Loyalty Programs</w:t>
      </w:r>
      <w:r>
        <w:t>:</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1"/>
          <w:numId w:val="6"/>
        </w:numPr>
        <w:suppressLineNumbers w:val="0"/>
        <w:tabs>
          <w:tab w:val="left" w:pos="1440"/>
        </w:tabs>
        <w:spacing w:before="0" w:beforeAutospacing="1" w:after="0" w:afterAutospacing="1"/>
        <w:ind w:left="1440" w:hanging="360"/>
      </w:pPr>
      <w:r>
        <w:t>Customers in the high-frequency segment should be rewarded with loyalty programs, exclusive deals, and early access to new products.</w:t>
      </w:r>
    </w:p>
    <w:p>
      <w:pPr>
        <w:keepNext w:val="0"/>
        <w:keepLines w:val="0"/>
        <w:widowControl/>
        <w:numPr>
          <w:ilvl w:val="0"/>
          <w:numId w:val="5"/>
        </w:numPr>
        <w:suppressLineNumbers w:val="0"/>
        <w:spacing w:before="0" w:beforeAutospacing="1" w:after="0" w:afterAutospacing="1"/>
        <w:ind w:left="1440" w:hanging="360"/>
      </w:pPr>
    </w:p>
    <w:p>
      <w:pPr>
        <w:pStyle w:val="8"/>
        <w:keepNext w:val="0"/>
        <w:keepLines w:val="0"/>
        <w:widowControl/>
        <w:suppressLineNumbers w:val="0"/>
        <w:ind w:left="720"/>
      </w:pPr>
      <w:r>
        <w:rPr>
          <w:rStyle w:val="9"/>
        </w:rPr>
        <w:t>Targeted Marketing</w:t>
      </w:r>
      <w:r>
        <w:t>:</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1"/>
          <w:numId w:val="7"/>
        </w:numPr>
        <w:suppressLineNumbers w:val="0"/>
        <w:tabs>
          <w:tab w:val="left" w:pos="1440"/>
        </w:tabs>
        <w:spacing w:before="0" w:beforeAutospacing="1" w:after="0" w:afterAutospacing="1"/>
        <w:ind w:left="1440" w:hanging="360"/>
      </w:pPr>
      <w:r>
        <w:t>Countries with high average order values should receive targeted marketing campaigns to maximize the return on investment.</w:t>
      </w:r>
    </w:p>
    <w:p>
      <w:pPr>
        <w:keepNext w:val="0"/>
        <w:keepLines w:val="0"/>
        <w:widowControl/>
        <w:numPr>
          <w:ilvl w:val="0"/>
          <w:numId w:val="5"/>
        </w:numPr>
        <w:suppressLineNumbers w:val="0"/>
        <w:spacing w:before="0" w:beforeAutospacing="1" w:after="0" w:afterAutospacing="1"/>
        <w:ind w:left="1440" w:hanging="360"/>
      </w:pPr>
    </w:p>
    <w:p>
      <w:pPr>
        <w:pStyle w:val="8"/>
        <w:keepNext w:val="0"/>
        <w:keepLines w:val="0"/>
        <w:widowControl/>
        <w:suppressLineNumbers w:val="0"/>
        <w:ind w:left="720"/>
      </w:pPr>
      <w:r>
        <w:rPr>
          <w:rStyle w:val="9"/>
        </w:rPr>
        <w:t>Churn Prevention</w:t>
      </w:r>
      <w:r>
        <w:t>:</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1"/>
          <w:numId w:val="8"/>
        </w:numPr>
        <w:suppressLineNumbers w:val="0"/>
        <w:tabs>
          <w:tab w:val="left" w:pos="1440"/>
        </w:tabs>
        <w:spacing w:before="0" w:beforeAutospacing="1" w:after="0" w:afterAutospacing="1"/>
        <w:ind w:left="1440" w:hanging="360"/>
      </w:pPr>
      <w:r>
        <w:t>Implementing retention campaigns focused on re-engaging customers who haven’t made a purchase in over six months can reduce churn and improve retention.</w:t>
      </w:r>
    </w:p>
    <w:p>
      <w:pPr>
        <w:keepNext w:val="0"/>
        <w:keepLines w:val="0"/>
        <w:widowControl/>
        <w:numPr>
          <w:ilvl w:val="0"/>
          <w:numId w:val="5"/>
        </w:numPr>
        <w:suppressLineNumbers w:val="0"/>
        <w:spacing w:before="0" w:beforeAutospacing="1" w:after="0" w:afterAutospacing="1"/>
        <w:ind w:left="1440" w:hanging="360"/>
      </w:pPr>
    </w:p>
    <w:p>
      <w:pPr>
        <w:pStyle w:val="8"/>
        <w:keepNext w:val="0"/>
        <w:keepLines w:val="0"/>
        <w:widowControl/>
        <w:suppressLineNumbers w:val="0"/>
        <w:ind w:left="720"/>
      </w:pPr>
      <w:r>
        <w:rPr>
          <w:rStyle w:val="9"/>
        </w:rPr>
        <w:t>Cross-selling Opportunities</w:t>
      </w:r>
      <w:r>
        <w:t>:</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1"/>
          <w:numId w:val="4"/>
        </w:numPr>
        <w:suppressLineNumbers w:val="0"/>
        <w:spacing w:before="0" w:beforeAutospacing="1" w:after="0" w:afterAutospacing="1"/>
        <w:ind w:left="1440" w:hanging="360"/>
      </w:pPr>
      <w:r>
        <w:t xml:space="preserve">Popular product pairings present opportunities for </w:t>
      </w:r>
      <w:r>
        <w:rPr>
          <w:rStyle w:val="9"/>
        </w:rPr>
        <w:t>bundle promotions</w:t>
      </w:r>
      <w:r>
        <w:t xml:space="preserve"> and discounts to encourage customers to purchase more items during a single transaction.</w:t>
      </w:r>
    </w:p>
    <w:p>
      <w:pPr>
        <w:keepNext w:val="0"/>
        <w:keepLines w:val="0"/>
        <w:widowControl/>
        <w:numPr>
          <w:ilvl w:val="0"/>
          <w:numId w:val="5"/>
        </w:numPr>
        <w:suppressLineNumbers w:val="0"/>
        <w:spacing w:before="0" w:beforeAutospacing="1" w:after="0" w:afterAutospacing="1"/>
        <w:ind w:left="1440" w:hanging="360"/>
      </w:pPr>
    </w:p>
    <w:p>
      <w:pPr>
        <w:pStyle w:val="8"/>
        <w:keepNext w:val="0"/>
        <w:keepLines w:val="0"/>
        <w:widowControl/>
        <w:suppressLineNumbers w:val="0"/>
        <w:ind w:left="720"/>
      </w:pPr>
      <w:r>
        <w:rPr>
          <w:rStyle w:val="9"/>
        </w:rPr>
        <w:t>Seasonal Trend Optimization</w:t>
      </w:r>
      <w:r>
        <w:t>:</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1"/>
          <w:numId w:val="9"/>
        </w:numPr>
        <w:suppressLineNumbers w:val="0"/>
        <w:tabs>
          <w:tab w:val="left" w:pos="1440"/>
        </w:tabs>
        <w:spacing w:before="0" w:beforeAutospacing="1" w:after="0" w:afterAutospacing="1"/>
        <w:ind w:left="1440" w:hanging="360"/>
      </w:pPr>
      <w:r>
        <w:t>Understanding sales trends by month helps optimize business operations, such as staffing, inventory, and marketing efforts during high and low-demand periods.</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9"/>
          <w:b/>
          <w:bCs/>
        </w:rPr>
        <w:t>5. Conclusion</w:t>
      </w:r>
    </w:p>
    <w:p>
      <w:pPr>
        <w:pStyle w:val="8"/>
        <w:keepNext w:val="0"/>
        <w:keepLines w:val="0"/>
        <w:widowControl/>
        <w:suppressLineNumbers w:val="0"/>
      </w:pPr>
      <w:r>
        <w:t xml:space="preserve">The </w:t>
      </w:r>
      <w:r>
        <w:rPr>
          <w:rStyle w:val="9"/>
        </w:rPr>
        <w:t>Online Retail Segmentation Analysis</w:t>
      </w:r>
      <w:r>
        <w:t xml:space="preserve"> provides valuable insights that can help businesses make </w:t>
      </w:r>
      <w:r>
        <w:rPr>
          <w:rStyle w:val="9"/>
        </w:rPr>
        <w:t>data-driven decisions</w:t>
      </w:r>
      <w:r>
        <w:t xml:space="preserve">. By segmenting customers, identifying high-value markets, mitigating churn, and leveraging product affinity, companies can </w:t>
      </w:r>
      <w:bookmarkStart w:id="0" w:name="_GoBack"/>
      <w:bookmarkEnd w:id="0"/>
      <w:r>
        <w:t>significantly improve customer retention, increase revenue, and enhance overall operational efficiency.</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A3DE8F"/>
    <w:multiLevelType w:val="multilevel"/>
    <w:tmpl w:val="C5A3DE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79AF51D"/>
    <w:multiLevelType w:val="multilevel"/>
    <w:tmpl w:val="E79AF5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BF6D85A"/>
    <w:multiLevelType w:val="multilevel"/>
    <w:tmpl w:val="1BF6D8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160BC16"/>
    <w:multiLevelType w:val="multilevel"/>
    <w:tmpl w:val="3160BC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F2C42FC"/>
    <w:multiLevelType w:val="multilevel"/>
    <w:tmpl w:val="5F2C42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2"/>
  </w:num>
  <w:num w:numId="4">
    <w:abstractNumId w:val="0"/>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EE154B"/>
    <w:rsid w:val="07EE1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2024-09-11T05:50:00Z</dcterms:created>
  <dc:creator>zishan</dc:creator>
  <cp:lastModifiedBy>zishan</cp:lastModifiedBy>
  <dcterms:modified xsi:type="dcterms:W3CDTF">2024-09-11T05:51:23Z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036A9A76CA4D4ACD92EAC7F46B649D94_11</vt:lpwstr>
  </property>
</Properties>
</file>