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b/>
          <w:bCs/>
          <w:sz w:val="28"/>
          <w:szCs w:val="28"/>
        </w:rPr>
        <w:t>EXAMEN SIBW FEBRERO 201</w:t>
      </w:r>
      <w:r>
        <w:rPr>
          <w:b/>
          <w:bCs/>
          <w:sz w:val="28"/>
          <w:szCs w:val="28"/>
        </w:rPr>
        <w:t>6</w:t>
      </w:r>
    </w:p>
    <w:p>
      <w:pPr>
        <w:pStyle w:val="Normal"/>
        <w:rPr/>
      </w:pPr>
      <w:r>
        <w:rPr/>
      </w:r>
    </w:p>
    <w:p>
      <w:pPr>
        <w:pStyle w:val="Normal"/>
        <w:rPr/>
      </w:pPr>
      <w:r>
        <w:rPr/>
      </w:r>
    </w:p>
    <w:p>
      <w:pPr>
        <w:pStyle w:val="Normal"/>
        <w:ind w:left="283" w:right="0" w:hanging="283"/>
        <w:rPr>
          <w:sz w:val="26"/>
          <w:szCs w:val="26"/>
        </w:rPr>
      </w:pPr>
      <w:r>
        <w:rPr>
          <w:b/>
          <w:bCs/>
          <w:sz w:val="26"/>
          <w:szCs w:val="26"/>
        </w:rPr>
        <w:t>1)</w:t>
      </w:r>
      <w:r>
        <w:rPr>
          <w:sz w:val="26"/>
          <w:szCs w:val="26"/>
        </w:rPr>
        <w:t xml:space="preserve"> ¿Qué métodos se pueden usar al realizar una petición HTTP? Describa las características de los dos métodos más importantes y frecuentes en el desarrollo de sistemas web.</w:t>
      </w:r>
    </w:p>
    <w:p>
      <w:pPr>
        <w:pStyle w:val="Normal"/>
        <w:ind w:left="283" w:right="0" w:hanging="283"/>
        <w:rPr>
          <w:sz w:val="26"/>
          <w:szCs w:val="26"/>
        </w:rPr>
      </w:pPr>
      <w:r>
        <w:rPr>
          <w:sz w:val="26"/>
          <w:szCs w:val="26"/>
        </w:rPr>
      </w:r>
    </w:p>
    <w:p>
      <w:pPr>
        <w:pStyle w:val="Normal"/>
        <w:ind w:left="283" w:right="0" w:hanging="283"/>
        <w:rPr>
          <w:sz w:val="26"/>
          <w:szCs w:val="26"/>
        </w:rPr>
      </w:pPr>
      <w:r>
        <w:rPr>
          <w:sz w:val="26"/>
          <w:szCs w:val="26"/>
        </w:rPr>
      </w:r>
    </w:p>
    <w:p>
      <w:pPr>
        <w:pStyle w:val="Normal"/>
        <w:ind w:left="283" w:right="0" w:hanging="283"/>
        <w:rPr>
          <w:sz w:val="26"/>
          <w:szCs w:val="26"/>
        </w:rPr>
      </w:pPr>
      <w:r>
        <w:rPr>
          <w:b/>
          <w:bCs/>
          <w:sz w:val="26"/>
          <w:szCs w:val="26"/>
        </w:rPr>
        <w:t>2)</w:t>
      </w:r>
      <w:r>
        <w:rPr>
          <w:sz w:val="26"/>
          <w:szCs w:val="26"/>
        </w:rPr>
        <w:t xml:space="preserve"> Seguramente antes de cursar ésta asignatura no conocía JSON ¿Qué es? ¿Características? ¿Qué lo diferencia de XML?</w:t>
      </w:r>
    </w:p>
    <w:p>
      <w:pPr>
        <w:pStyle w:val="Normal"/>
        <w:ind w:left="283" w:right="0" w:hanging="283"/>
        <w:rPr>
          <w:sz w:val="26"/>
          <w:szCs w:val="26"/>
        </w:rPr>
      </w:pPr>
      <w:r>
        <w:rPr>
          <w:sz w:val="26"/>
          <w:szCs w:val="26"/>
        </w:rPr>
      </w:r>
    </w:p>
    <w:p>
      <w:pPr>
        <w:pStyle w:val="Normal"/>
        <w:ind w:left="283" w:right="0" w:hanging="283"/>
        <w:rPr>
          <w:sz w:val="26"/>
          <w:szCs w:val="26"/>
        </w:rPr>
      </w:pPr>
      <w:r>
        <w:rPr>
          <w:sz w:val="26"/>
          <w:szCs w:val="26"/>
        </w:rPr>
      </w:r>
    </w:p>
    <w:p>
      <w:pPr>
        <w:pStyle w:val="Normal"/>
        <w:ind w:left="283" w:right="0" w:hanging="283"/>
        <w:rPr>
          <w:sz w:val="26"/>
          <w:szCs w:val="26"/>
        </w:rPr>
      </w:pPr>
      <w:r>
        <w:rPr>
          <w:b/>
          <w:bCs/>
          <w:sz w:val="26"/>
          <w:szCs w:val="26"/>
        </w:rPr>
        <w:t>3)</w:t>
      </w:r>
      <w:r>
        <w:rPr>
          <w:sz w:val="26"/>
          <w:szCs w:val="26"/>
        </w:rPr>
        <w:t xml:space="preserve"> ¿Qué es SQL Injection? ¿Cómo evitarlo?</w:t>
      </w:r>
    </w:p>
    <w:p>
      <w:pPr>
        <w:pStyle w:val="Normal"/>
        <w:ind w:left="283" w:right="0" w:hanging="283"/>
        <w:rPr>
          <w:sz w:val="26"/>
          <w:szCs w:val="26"/>
        </w:rPr>
      </w:pPr>
      <w:r>
        <w:rPr>
          <w:sz w:val="26"/>
          <w:szCs w:val="26"/>
        </w:rPr>
      </w:r>
    </w:p>
    <w:p>
      <w:pPr>
        <w:pStyle w:val="Normal"/>
        <w:ind w:left="283" w:right="0" w:hanging="283"/>
        <w:rPr>
          <w:sz w:val="26"/>
          <w:szCs w:val="26"/>
        </w:rPr>
      </w:pPr>
      <w:r>
        <w:rPr>
          <w:sz w:val="26"/>
          <w:szCs w:val="26"/>
        </w:rPr>
      </w:r>
    </w:p>
    <w:p>
      <w:pPr>
        <w:pStyle w:val="Normal"/>
        <w:ind w:left="283" w:right="0" w:hanging="283"/>
        <w:rPr>
          <w:sz w:val="26"/>
          <w:szCs w:val="26"/>
        </w:rPr>
      </w:pPr>
      <w:r>
        <w:rPr>
          <w:b/>
          <w:bCs/>
          <w:sz w:val="26"/>
          <w:szCs w:val="26"/>
        </w:rPr>
        <w:t>4)</w:t>
      </w:r>
      <w:r>
        <w:rPr>
          <w:sz w:val="26"/>
          <w:szCs w:val="26"/>
        </w:rPr>
        <w:t xml:space="preserve"> “JavaScript es una tecnología que se utiliza unicamente para la programación del lado cliente de las aplicaciones web” ¿Verdadero o Falso?</w:t>
      </w:r>
    </w:p>
    <w:p>
      <w:pPr>
        <w:pStyle w:val="Normal"/>
        <w:ind w:left="283" w:right="0" w:hanging="283"/>
        <w:rPr>
          <w:sz w:val="26"/>
          <w:szCs w:val="26"/>
        </w:rPr>
      </w:pPr>
      <w:r>
        <w:rPr>
          <w:sz w:val="26"/>
          <w:szCs w:val="26"/>
        </w:rPr>
      </w:r>
    </w:p>
    <w:p>
      <w:pPr>
        <w:pStyle w:val="Normal"/>
        <w:ind w:left="283" w:right="0" w:hanging="283"/>
        <w:rPr>
          <w:sz w:val="26"/>
          <w:szCs w:val="26"/>
        </w:rPr>
      </w:pPr>
      <w:r>
        <w:rPr>
          <w:sz w:val="26"/>
          <w:szCs w:val="26"/>
        </w:rPr>
      </w:r>
    </w:p>
    <w:p>
      <w:pPr>
        <w:pStyle w:val="Normal"/>
        <w:ind w:left="283" w:right="0" w:hanging="283"/>
        <w:rPr>
          <w:sz w:val="26"/>
          <w:szCs w:val="26"/>
        </w:rPr>
      </w:pPr>
      <w:r>
        <w:rPr>
          <w:b/>
          <w:bCs/>
          <w:sz w:val="26"/>
          <w:szCs w:val="26"/>
        </w:rPr>
        <w:t>5)</w:t>
      </w:r>
      <w:r>
        <w:rPr>
          <w:sz w:val="26"/>
          <w:szCs w:val="26"/>
        </w:rPr>
        <w:t xml:space="preserve"> La web SOSRefugees se encarga de recibir alertas en los campos de refugiados de la ONU (enfermedades, peleas ,etc). Dichas alertas son notificadas el personal de la ONU que utilizarán entonces las medidas técnicas y humanas adecuadas para que las resuelvan de manera que el refugiado o el personal de la ONU con su móvil o desde la web reporta, p.ej.: “Una mujer de parto” y la alerta salta al departamento correspondiente que prepara la atención sanitaria y moviliza al equipo. Como se accede desde la web y desde la app del móvil se ha desarrollado el sistema utilizado servicios web programados en SSP.</w:t>
      </w:r>
    </w:p>
    <w:p>
      <w:pPr>
        <w:pStyle w:val="Normal"/>
        <w:ind w:left="283" w:right="0" w:hanging="283"/>
        <w:rPr>
          <w:sz w:val="26"/>
          <w:szCs w:val="26"/>
        </w:rPr>
      </w:pPr>
      <w:r>
        <w:rPr>
          <w:sz w:val="26"/>
          <w:szCs w:val="26"/>
        </w:rPr>
      </w:r>
    </w:p>
    <w:p>
      <w:pPr>
        <w:pStyle w:val="Normal"/>
        <w:ind w:left="567" w:right="0" w:hanging="283"/>
        <w:rPr>
          <w:sz w:val="26"/>
          <w:szCs w:val="26"/>
        </w:rPr>
      </w:pPr>
      <w:r>
        <w:rPr>
          <w:b/>
          <w:bCs/>
          <w:sz w:val="26"/>
          <w:szCs w:val="26"/>
        </w:rPr>
        <w:t>a)</w:t>
      </w:r>
      <w:r>
        <w:rPr>
          <w:sz w:val="26"/>
          <w:szCs w:val="26"/>
        </w:rPr>
        <w:t xml:space="preserve"> Describa una posible arquitectura SOAP del sistema, y describala lo más detalladamente posible (diagramas, esquemas y pseudocódigo).</w:t>
      </w:r>
    </w:p>
    <w:p>
      <w:pPr>
        <w:pStyle w:val="Normal"/>
        <w:ind w:left="567" w:right="0" w:hanging="283"/>
        <w:rPr>
          <w:sz w:val="26"/>
          <w:szCs w:val="26"/>
        </w:rPr>
      </w:pPr>
      <w:r>
        <w:rPr>
          <w:sz w:val="26"/>
          <w:szCs w:val="26"/>
        </w:rPr>
      </w:r>
    </w:p>
    <w:p>
      <w:pPr>
        <w:pStyle w:val="Normal"/>
        <w:ind w:left="567" w:right="0" w:hanging="283"/>
        <w:rPr>
          <w:sz w:val="26"/>
          <w:szCs w:val="26"/>
        </w:rPr>
      </w:pPr>
      <w:r>
        <w:rPr>
          <w:b/>
          <w:bCs/>
          <w:sz w:val="26"/>
          <w:szCs w:val="26"/>
        </w:rPr>
        <w:t>b)</w:t>
      </w:r>
      <w:r>
        <w:rPr>
          <w:sz w:val="26"/>
          <w:szCs w:val="26"/>
        </w:rPr>
        <w:t xml:space="preserve"> ¿Qué ocurre en el servidor desde que el usuario da al botón “enviar incidencia” hasta que al técnico de la ONU le salta la alerta en su móvil? Describa el flujo de la información y la ejecución, y los distintos procesos/acciones que se desencadenan.</w:t>
      </w:r>
    </w:p>
    <w:p>
      <w:pPr>
        <w:pStyle w:val="Normal"/>
        <w:ind w:left="567" w:right="0" w:hanging="283"/>
        <w:rPr>
          <w:sz w:val="26"/>
          <w:szCs w:val="26"/>
        </w:rPr>
      </w:pPr>
      <w:r>
        <w:rPr>
          <w:sz w:val="26"/>
          <w:szCs w:val="26"/>
        </w:rPr>
      </w:r>
    </w:p>
    <w:p>
      <w:pPr>
        <w:pStyle w:val="Normal"/>
        <w:ind w:left="567" w:right="0" w:hanging="283"/>
        <w:rPr>
          <w:sz w:val="26"/>
          <w:szCs w:val="26"/>
        </w:rPr>
      </w:pPr>
      <w:r>
        <w:rPr>
          <w:b/>
          <w:bCs/>
          <w:sz w:val="26"/>
          <w:szCs w:val="26"/>
        </w:rPr>
        <w:t>c)</w:t>
      </w:r>
      <w:r>
        <w:rPr>
          <w:sz w:val="26"/>
          <w:szCs w:val="26"/>
        </w:rPr>
        <w:t xml:space="preserve"> ¿Qué características debe de tener el servidor para poder ejecutar dichos servicios web?</w:t>
      </w:r>
    </w:p>
    <w:p>
      <w:pPr>
        <w:pStyle w:val="Normal"/>
        <w:ind w:left="283" w:right="0" w:hanging="283"/>
        <w:rPr>
          <w:sz w:val="26"/>
          <w:szCs w:val="26"/>
        </w:rPr>
      </w:pPr>
      <w:r>
        <w:rPr>
          <w:sz w:val="26"/>
          <w:szCs w:val="26"/>
        </w:rPr>
      </w:r>
    </w:p>
    <w:p>
      <w:pPr>
        <w:pStyle w:val="Normal"/>
        <w:ind w:left="283" w:right="0" w:hanging="283"/>
        <w:rPr>
          <w:sz w:val="26"/>
          <w:szCs w:val="26"/>
        </w:rPr>
      </w:pPr>
      <w:r>
        <w:rPr>
          <w:sz w:val="26"/>
          <w:szCs w:val="26"/>
        </w:rPr>
      </w:r>
    </w:p>
    <w:p>
      <w:pPr>
        <w:pStyle w:val="Normal"/>
        <w:ind w:left="283" w:right="0" w:hanging="283"/>
        <w:rPr>
          <w:sz w:val="26"/>
          <w:szCs w:val="26"/>
        </w:rPr>
      </w:pPr>
      <w:r>
        <w:rPr>
          <w:b/>
          <w:bCs/>
          <w:sz w:val="26"/>
          <w:szCs w:val="26"/>
        </w:rPr>
        <w:t>6)</w:t>
      </w:r>
      <w:r>
        <w:rPr>
          <w:sz w:val="26"/>
          <w:szCs w:val="26"/>
        </w:rPr>
        <w:t xml:space="preserve"> Indique qué cláusulas y avisos legales deberá contener su web de prácticas “Hotel Plaza Nueva”, en caso de que fuese llevada a producción, para satisfacer la LOPD y la LSSI-CE.</w:t>
      </w:r>
    </w:p>
    <w:p>
      <w:pPr>
        <w:pStyle w:val="Normal"/>
        <w:ind w:left="283" w:right="0" w:hanging="283"/>
        <w:rPr/>
      </w:pPr>
      <w:r>
        <w:rPr>
          <w:sz w:val="26"/>
          <w:szCs w:val="26"/>
        </w:rPr>
        <w:tab/>
        <w:t>Indique el texto de cada enlace que llevaría a las pagina/s con los textos legales y una breve descripción del contenido de los mismos.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LibreOffice/5.0.5.2$Windows_X86_64 LibreOffice_project/55b006a02d247b5f7215fc6ea0fde844b30035b3</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2016-09-02T11:08:58Z</dcterms:created>
  <dc:language>es-ES</dc:language>
  <dcterms:modified xsi:type="dcterms:W3CDTF">2016-09-02T18:49:40Z</dcterms:modified>
  <cp:revision>3</cp:revision>
</cp:coreProperties>
</file>