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918954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bidiVisual/>
            <w:tblW w:w="5000" w:type="pct"/>
            <w:jc w:val="center"/>
            <w:tblLook w:val="04A0"/>
          </w:tblPr>
          <w:tblGrid>
            <w:gridCol w:w="8522"/>
          </w:tblGrid>
          <w:tr w:rsidR="00E3307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חברה"/>
                <w:id w:val="15524243"/>
                <w:placeholder>
                  <w:docPart w:val="C1653DA2844E436989719312A692B2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33075" w:rsidRDefault="00E33075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aps/>
                        <w:lang w:bidi="he-IL"/>
                      </w:rPr>
                      <w:t>The Open University</w:t>
                    </w:r>
                  </w:p>
                </w:tc>
              </w:sdtContent>
            </w:sdt>
          </w:tr>
          <w:tr w:rsidR="00E3307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alias w:val="כותרת"/>
                <w:id w:val="15524250"/>
                <w:placeholder>
                  <w:docPart w:val="30FE8D10A2374877A4FCA1B25E6804F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3075" w:rsidRDefault="00E33075" w:rsidP="00E33075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3307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28"/>
                        <w:szCs w:val="28"/>
                      </w:rPr>
                      <w:t xml:space="preserve">MAXIMUM ACYCLIC SUB GRAPH PROBLEM </w:t>
                    </w:r>
                  </w:p>
                </w:tc>
              </w:sdtContent>
            </w:sdt>
          </w:tr>
          <w:tr w:rsidR="00E3307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alias w:val="כותרת משנה"/>
                <w:id w:val="15524255"/>
                <w:placeholder>
                  <w:docPart w:val="6B7D06990DAF408185EF751EA3B640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3075" w:rsidRDefault="00E90ABE" w:rsidP="00E90ABE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90AB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28"/>
                        <w:szCs w:val="28"/>
                      </w:rPr>
                      <w:t>Advantage over Random</w:t>
                    </w:r>
                  </w:p>
                </w:tc>
              </w:sdtContent>
            </w:sdt>
          </w:tr>
          <w:tr w:rsidR="00E330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3075" w:rsidRDefault="00E33075">
                <w:pPr>
                  <w:pStyle w:val="a9"/>
                  <w:jc w:val="center"/>
                </w:pPr>
              </w:p>
            </w:tc>
          </w:tr>
          <w:tr w:rsidR="00E3307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מחבר"/>
                <w:id w:val="15524260"/>
                <w:placeholder>
                  <w:docPart w:val="D1DF09DC4AF747E2811A9A61BE3A3A9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33075" w:rsidRDefault="00E90ABE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bidi="he-IL"/>
                      </w:rPr>
                      <w:t xml:space="preserve">Alexander </w:t>
                    </w:r>
                    <w:proofErr w:type="spellStart"/>
                    <w:r>
                      <w:rPr>
                        <w:b/>
                        <w:bCs/>
                        <w:lang w:bidi="he-IL"/>
                      </w:rPr>
                      <w:t>Stekolchik</w:t>
                    </w:r>
                    <w:proofErr w:type="spellEnd"/>
                  </w:p>
                </w:tc>
              </w:sdtContent>
            </w:sdt>
          </w:tr>
          <w:tr w:rsidR="00E3307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תאריך"/>
                <w:id w:val="516659546"/>
                <w:placeholder>
                  <w:docPart w:val="26CA693ABA244410822F82D26FBC95B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he-I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33075" w:rsidRDefault="00E90ABE" w:rsidP="00E90ABE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he-IL"/>
                      </w:rPr>
                      <w:t>‏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  <w:lang w:bidi="he-IL"/>
                      </w:rPr>
                      <w:t>2009</w:t>
                    </w:r>
                    <w:proofErr w:type="spellEnd"/>
                  </w:p>
                </w:tc>
              </w:sdtContent>
            </w:sdt>
          </w:tr>
        </w:tbl>
        <w:p w:rsidR="00E33075" w:rsidRDefault="00E33075">
          <w:pPr>
            <w:rPr>
              <w:rFonts w:hint="cs"/>
            </w:rPr>
          </w:pPr>
        </w:p>
        <w:p w:rsidR="00E33075" w:rsidRDefault="00E33075"/>
        <w:tbl>
          <w:tblPr>
            <w:tblpPr w:leftFromText="187" w:rightFromText="187" w:horzAnchor="margin" w:tblpXSpec="center" w:tblpYSpec="bottom"/>
            <w:bidiVisual/>
            <w:tblW w:w="5000" w:type="pct"/>
            <w:tblLook w:val="04A0"/>
          </w:tblPr>
          <w:tblGrid>
            <w:gridCol w:w="8522"/>
          </w:tblGrid>
          <w:tr w:rsidR="00E33075">
            <w:sdt>
              <w:sdtPr>
                <w:alias w:val="תקציר"/>
                <w:id w:val="8276291"/>
                <w:placeholder>
                  <w:docPart w:val="34A0BBD4A4F64797824279873AD05A0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33075" w:rsidRDefault="00D753BE" w:rsidP="00D753BE">
                    <w:pPr>
                      <w:pStyle w:val="a9"/>
                    </w:pPr>
                    <w:r>
                      <w:rPr>
                        <w:lang w:bidi="he-IL"/>
                      </w:rPr>
                      <w:t xml:space="preserve">New approximation algorithm for the </w:t>
                    </w:r>
                    <w:r w:rsidR="00E90ABE">
                      <w:rPr>
                        <w:lang w:bidi="he-IL"/>
                      </w:rPr>
                      <w:t xml:space="preserve"> </w:t>
                    </w:r>
                    <w:r>
                      <w:rPr>
                        <w:lang w:bidi="he-IL"/>
                      </w:rPr>
                      <w:t>MAXIMUM ACYCLIC GRAPH PROBLEM</w:t>
                    </w:r>
                    <w:r w:rsidR="00E90ABE">
                      <w:rPr>
                        <w:lang w:bidi="he-IL"/>
                      </w:rPr>
                      <w:t xml:space="preserve"> based on work "On the advantage over Random from Maximum Acyclic </w:t>
                    </w:r>
                    <w:proofErr w:type="spellStart"/>
                    <w:r w:rsidR="00E90ABE">
                      <w:rPr>
                        <w:lang w:bidi="he-IL"/>
                      </w:rPr>
                      <w:t>Subgraph</w:t>
                    </w:r>
                    <w:proofErr w:type="spellEnd"/>
                    <w:r w:rsidR="00E90ABE">
                      <w:rPr>
                        <w:lang w:bidi="he-IL"/>
                      </w:rPr>
                      <w:t xml:space="preserve"> by Moses </w:t>
                    </w:r>
                    <w:proofErr w:type="spellStart"/>
                    <w:r w:rsidR="00E90ABE">
                      <w:rPr>
                        <w:lang w:bidi="he-IL"/>
                      </w:rPr>
                      <w:t>Charikar</w:t>
                    </w:r>
                    <w:proofErr w:type="spellEnd"/>
                    <w:r w:rsidR="00E90ABE">
                      <w:rPr>
                        <w:lang w:bidi="he-IL"/>
                      </w:rPr>
                      <w:t xml:space="preserve"> Konstantin and </w:t>
                    </w:r>
                    <w:proofErr w:type="spellStart"/>
                    <w:r w:rsidR="00E90ABE">
                      <w:rPr>
                        <w:lang w:bidi="he-IL"/>
                      </w:rPr>
                      <w:t>Yury</w:t>
                    </w:r>
                    <w:proofErr w:type="spellEnd"/>
                    <w:r w:rsidR="00E90ABE">
                      <w:rPr>
                        <w:lang w:bidi="he-IL"/>
                      </w:rPr>
                      <w:t xml:space="preserve"> </w:t>
                    </w:r>
                    <w:proofErr w:type="spellStart"/>
                    <w:r w:rsidR="00E90ABE">
                      <w:rPr>
                        <w:lang w:bidi="he-IL"/>
                      </w:rPr>
                      <w:t>Makarychev</w:t>
                    </w:r>
                    <w:proofErr w:type="spellEnd"/>
                    <w:r w:rsidR="00E90ABE">
                      <w:rPr>
                        <w:lang w:bidi="he-IL"/>
                      </w:rPr>
                      <w:t xml:space="preserve"> 2007"</w:t>
                    </w:r>
                  </w:p>
                </w:tc>
              </w:sdtContent>
            </w:sdt>
          </w:tr>
        </w:tbl>
        <w:p w:rsidR="00E33075" w:rsidRDefault="00E33075">
          <w:pPr>
            <w:rPr>
              <w:rFonts w:hint="cs"/>
            </w:rPr>
          </w:pPr>
        </w:p>
        <w:p w:rsidR="00E33075" w:rsidRDefault="00E33075">
          <w:pPr>
            <w:bidi w:val="0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33075" w:rsidRDefault="00E33075">
      <w:pPr>
        <w:bidi w:val="0"/>
      </w:pPr>
    </w:p>
    <w:sdt>
      <w:sdtPr>
        <w:rPr>
          <w:lang w:val="he-IL"/>
        </w:rPr>
        <w:id w:val="10918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E33075" w:rsidRPr="00012FFE" w:rsidRDefault="00012FFE" w:rsidP="00012FFE">
          <w:pPr>
            <w:pStyle w:val="af5"/>
            <w:rPr>
              <w:lang w:bidi="he-IL"/>
            </w:rPr>
          </w:pPr>
          <w:r>
            <w:rPr>
              <w:lang w:bidi="he-IL"/>
            </w:rPr>
            <w:t>Content</w:t>
          </w:r>
        </w:p>
        <w:p w:rsidR="0071723E" w:rsidRDefault="00E33075" w:rsidP="0071723E">
          <w:pPr>
            <w:pStyle w:val="TOC2"/>
            <w:rPr>
              <w:noProof/>
              <w:rtl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700518" w:history="1">
            <w:r w:rsidR="0071723E" w:rsidRPr="0064607C">
              <w:rPr>
                <w:rStyle w:val="Hyperlink"/>
                <w:noProof/>
              </w:rPr>
              <w:t>1.</w:t>
            </w:r>
            <w:r w:rsidR="0071723E">
              <w:rPr>
                <w:noProof/>
                <w:rtl/>
                <w:lang w:bidi="he-IL"/>
              </w:rPr>
              <w:tab/>
            </w:r>
            <w:r w:rsidR="0071723E" w:rsidRPr="0064607C">
              <w:rPr>
                <w:rStyle w:val="Hyperlink"/>
                <w:noProof/>
              </w:rPr>
              <w:t>Introduction</w:t>
            </w:r>
            <w:r w:rsidR="0071723E">
              <w:rPr>
                <w:noProof/>
                <w:webHidden/>
                <w:rtl/>
              </w:rPr>
              <w:tab/>
            </w:r>
            <w:r w:rsidR="0071723E">
              <w:rPr>
                <w:rStyle w:val="Hyperlink"/>
                <w:noProof/>
                <w:rtl/>
              </w:rPr>
              <w:fldChar w:fldCharType="begin"/>
            </w:r>
            <w:r w:rsidR="0071723E">
              <w:rPr>
                <w:noProof/>
                <w:webHidden/>
                <w:rtl/>
              </w:rPr>
              <w:instrText xml:space="preserve"> </w:instrText>
            </w:r>
            <w:r w:rsidR="0071723E">
              <w:rPr>
                <w:noProof/>
                <w:webHidden/>
              </w:rPr>
              <w:instrText>PAGEREF</w:instrText>
            </w:r>
            <w:r w:rsidR="0071723E">
              <w:rPr>
                <w:noProof/>
                <w:webHidden/>
                <w:rtl/>
              </w:rPr>
              <w:instrText xml:space="preserve"> _</w:instrText>
            </w:r>
            <w:r w:rsidR="0071723E">
              <w:rPr>
                <w:noProof/>
                <w:webHidden/>
              </w:rPr>
              <w:instrText>Toc219700518 \h</w:instrText>
            </w:r>
            <w:r w:rsidR="0071723E">
              <w:rPr>
                <w:noProof/>
                <w:webHidden/>
                <w:rtl/>
              </w:rPr>
              <w:instrText xml:space="preserve"> </w:instrText>
            </w:r>
            <w:r w:rsidR="0071723E">
              <w:rPr>
                <w:rStyle w:val="Hyperlink"/>
                <w:noProof/>
                <w:rtl/>
              </w:rPr>
            </w:r>
            <w:r w:rsidR="0071723E">
              <w:rPr>
                <w:rStyle w:val="Hyperlink"/>
                <w:noProof/>
                <w:rtl/>
              </w:rPr>
              <w:fldChar w:fldCharType="separate"/>
            </w:r>
            <w:r w:rsidR="0071723E">
              <w:rPr>
                <w:noProof/>
                <w:webHidden/>
                <w:rtl/>
                <w:lang w:bidi="he-IL"/>
              </w:rPr>
              <w:t>3</w:t>
            </w:r>
            <w:r w:rsidR="0071723E"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19" w:history="1">
            <w:r w:rsidRPr="0064607C">
              <w:rPr>
                <w:rStyle w:val="Hyperlink"/>
                <w:noProof/>
              </w:rPr>
              <w:t>1.1.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0" w:history="1">
            <w:r w:rsidRPr="0064607C">
              <w:rPr>
                <w:rStyle w:val="Hyperlink"/>
                <w:noProof/>
              </w:rPr>
              <w:t>1.2.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1" w:history="1">
            <w:r w:rsidRPr="0064607C">
              <w:rPr>
                <w:rStyle w:val="Hyperlink"/>
                <w:noProof/>
              </w:rPr>
              <w:t>1.3.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Current status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2" w:history="1">
            <w:r w:rsidRPr="0064607C">
              <w:rPr>
                <w:rStyle w:val="Hyperlink"/>
                <w:noProof/>
              </w:rPr>
              <w:t>1.4.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Approximation with status 1/2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3" w:history="1">
            <w:r w:rsidRPr="0064607C">
              <w:rPr>
                <w:rStyle w:val="Hyperlink"/>
                <w:noProof/>
              </w:rPr>
              <w:t>1.5.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Good Cases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4" w:history="1">
            <w:r w:rsidRPr="0064607C">
              <w:rPr>
                <w:rStyle w:val="Hyperlink"/>
                <w:noProof/>
              </w:rPr>
              <w:t>1.6.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5" w:history="1">
            <w:r w:rsidRPr="0064607C">
              <w:rPr>
                <w:rStyle w:val="Hyperlink"/>
                <w:noProof/>
              </w:rPr>
              <w:t>1.7.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6" w:history="1">
            <w:r w:rsidRPr="0064607C">
              <w:rPr>
                <w:rStyle w:val="Hyperlink"/>
                <w:noProof/>
              </w:rPr>
              <w:t>1.8.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Main result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7" w:history="1">
            <w:r w:rsidRPr="0064607C">
              <w:rPr>
                <w:rStyle w:val="Hyperlink"/>
                <w:noProof/>
              </w:rPr>
              <w:t>2.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Approximation Algorithm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8" w:history="1">
            <w:r w:rsidRPr="0064607C">
              <w:rPr>
                <w:rStyle w:val="Hyperlink"/>
                <w:noProof/>
              </w:rPr>
              <w:t>2.1.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Adjacency matrix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29" w:history="1">
            <w:r w:rsidRPr="0064607C">
              <w:rPr>
                <w:rStyle w:val="Hyperlink"/>
                <w:noProof/>
              </w:rPr>
              <w:t>2.2.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Proof interpretation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30" w:history="1">
            <w:r w:rsidRPr="0064607C">
              <w:rPr>
                <w:rStyle w:val="Hyperlink"/>
                <w:noProof/>
              </w:rPr>
              <w:t>2.3.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Efficient Implementation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31" w:history="1">
            <w:r w:rsidRPr="0064607C">
              <w:rPr>
                <w:rStyle w:val="Hyperlink"/>
                <w:noProof/>
              </w:rPr>
              <w:t>3.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Cut Norm of Skew Symmetric Matrices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71723E" w:rsidRDefault="0071723E" w:rsidP="0071723E">
          <w:pPr>
            <w:pStyle w:val="TOC2"/>
            <w:rPr>
              <w:noProof/>
              <w:rtl/>
              <w:lang w:bidi="he-IL"/>
            </w:rPr>
          </w:pPr>
          <w:hyperlink w:anchor="_Toc219700532" w:history="1">
            <w:r w:rsidRPr="0064607C">
              <w:rPr>
                <w:rStyle w:val="Hyperlink"/>
                <w:noProof/>
              </w:rPr>
              <w:t>4.</w:t>
            </w:r>
            <w:r>
              <w:rPr>
                <w:noProof/>
                <w:rtl/>
                <w:lang w:bidi="he-IL"/>
              </w:rPr>
              <w:tab/>
            </w:r>
            <w:r w:rsidRPr="0064607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Toc219700532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he-IL"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33075" w:rsidRDefault="00E33075" w:rsidP="0030548B">
          <w:pPr>
            <w:bidi w:val="0"/>
          </w:pPr>
          <w:r>
            <w:fldChar w:fldCharType="end"/>
          </w:r>
        </w:p>
      </w:sdtContent>
    </w:sdt>
    <w:p w:rsidR="003D2B41" w:rsidRDefault="009966D5" w:rsidP="00E33075">
      <w:r>
        <w:br w:type="page"/>
      </w:r>
    </w:p>
    <w:p w:rsidR="000C3B28" w:rsidRDefault="009966D5" w:rsidP="009966D5">
      <w:pPr>
        <w:pStyle w:val="2"/>
        <w:numPr>
          <w:ilvl w:val="0"/>
          <w:numId w:val="1"/>
        </w:numPr>
        <w:rPr>
          <w:lang w:bidi="he-IL"/>
        </w:rPr>
      </w:pPr>
      <w:bookmarkStart w:id="0" w:name="_Toc219700518"/>
      <w:r>
        <w:rPr>
          <w:lang w:bidi="he-IL"/>
        </w:rPr>
        <w:lastRenderedPageBreak/>
        <w:t>Introduction</w:t>
      </w:r>
      <w:bookmarkEnd w:id="0"/>
    </w:p>
    <w:p w:rsidR="00045EF9" w:rsidRDefault="00045EF9" w:rsidP="00045EF9">
      <w:pPr>
        <w:pStyle w:val="2"/>
        <w:numPr>
          <w:ilvl w:val="1"/>
          <w:numId w:val="1"/>
        </w:numPr>
        <w:rPr>
          <w:lang w:bidi="he-IL"/>
        </w:rPr>
      </w:pPr>
      <w:bookmarkStart w:id="1" w:name="_Toc219700519"/>
      <w:r>
        <w:rPr>
          <w:lang w:bidi="he-IL"/>
        </w:rPr>
        <w:t>Abstract</w:t>
      </w:r>
      <w:bookmarkEnd w:id="1"/>
    </w:p>
    <w:p w:rsidR="00F126FD" w:rsidRPr="00422C6D" w:rsidRDefault="00F126FD" w:rsidP="00422C6D">
      <w:pPr>
        <w:bidi w:val="0"/>
        <w:rPr>
          <w:rtl/>
          <w:lang w:bidi="he-IL"/>
        </w:rPr>
      </w:pPr>
      <w:r w:rsidRPr="00422C6D">
        <w:rPr>
          <w:lang w:bidi="he-IL"/>
        </w:rPr>
        <w:t>Given a directed graph G = (V</w:t>
      </w:r>
      <w:proofErr w:type="gramStart"/>
      <w:r w:rsidRPr="00422C6D">
        <w:rPr>
          <w:lang w:bidi="he-IL"/>
        </w:rPr>
        <w:t>,A</w:t>
      </w:r>
      <w:proofErr w:type="gramEnd"/>
      <w:r w:rsidRPr="00422C6D">
        <w:rPr>
          <w:lang w:bidi="he-IL"/>
        </w:rPr>
        <w:t xml:space="preserve">) the maximum acyclic </w:t>
      </w:r>
      <w:proofErr w:type="spellStart"/>
      <w:r w:rsidRPr="00422C6D">
        <w:rPr>
          <w:lang w:bidi="he-IL"/>
        </w:rPr>
        <w:t>subgraph</w:t>
      </w:r>
      <w:proofErr w:type="spellEnd"/>
      <w:r w:rsidRPr="00422C6D">
        <w:rPr>
          <w:lang w:bidi="he-IL"/>
        </w:rPr>
        <w:t xml:space="preserve"> problem is to compute a subset A’ of arcs of maximum size or total weight so that </w:t>
      </w:r>
      <w:r w:rsidRPr="00422C6D">
        <w:rPr>
          <w:lang w:bidi="he-IL"/>
        </w:rPr>
        <w:tab/>
        <w:t xml:space="preserve">G’ = (V,A’) is acyclic. Equivalently find an ordering of the vertices so as to maximize the number of edges going </w:t>
      </w:r>
      <w:r w:rsidR="00422C6D" w:rsidRPr="00422C6D">
        <w:rPr>
          <w:lang w:bidi="he-IL"/>
        </w:rPr>
        <w:t>forward.</w:t>
      </w:r>
      <w:r w:rsidR="00422C6D">
        <w:rPr>
          <w:lang w:bidi="he-IL"/>
        </w:rPr>
        <w:t xml:space="preserve">  </w:t>
      </w:r>
      <w:r w:rsidRPr="00422C6D">
        <w:rPr>
          <w:lang w:bidi="he-IL"/>
        </w:rPr>
        <w:t>The problem is complement to minimum feedback arc set.</w:t>
      </w:r>
    </w:p>
    <w:p w:rsidR="00C424B7" w:rsidRDefault="00E10C4C" w:rsidP="00945D52">
      <w:pPr>
        <w:pStyle w:val="2"/>
        <w:numPr>
          <w:ilvl w:val="1"/>
          <w:numId w:val="1"/>
        </w:numPr>
        <w:rPr>
          <w:lang w:bidi="he-IL"/>
        </w:rPr>
      </w:pPr>
      <w:bookmarkStart w:id="2" w:name="_Toc219700520"/>
      <w:r>
        <w:rPr>
          <w:lang w:bidi="he-IL"/>
        </w:rPr>
        <w:t>Applications</w:t>
      </w:r>
      <w:bookmarkEnd w:id="2"/>
    </w:p>
    <w:p w:rsidR="00C424B7" w:rsidRDefault="00F126FD" w:rsidP="00C424B7">
      <w:pPr>
        <w:pStyle w:val="ab"/>
        <w:numPr>
          <w:ilvl w:val="0"/>
          <w:numId w:val="4"/>
        </w:numPr>
        <w:rPr>
          <w:lang w:bidi="he-IL"/>
        </w:rPr>
      </w:pPr>
      <w:r w:rsidRPr="00C424B7">
        <w:rPr>
          <w:lang w:bidi="he-IL"/>
        </w:rPr>
        <w:t xml:space="preserve">ordering alternatives by group voting </w:t>
      </w:r>
    </w:p>
    <w:p w:rsidR="00F126FD" w:rsidRPr="00C424B7" w:rsidRDefault="00F126FD" w:rsidP="00C424B7">
      <w:pPr>
        <w:pStyle w:val="ab"/>
        <w:numPr>
          <w:ilvl w:val="0"/>
          <w:numId w:val="4"/>
        </w:numPr>
        <w:rPr>
          <w:rtl/>
          <w:lang w:bidi="he-IL"/>
        </w:rPr>
      </w:pPr>
      <w:r w:rsidRPr="00C424B7">
        <w:rPr>
          <w:lang w:bidi="he-IL"/>
        </w:rPr>
        <w:t>determining of a hierarchy of the sectors of an economy</w:t>
      </w:r>
    </w:p>
    <w:p w:rsidR="00F126FD" w:rsidRPr="00C424B7" w:rsidRDefault="00F126FD" w:rsidP="00C424B7">
      <w:pPr>
        <w:pStyle w:val="ab"/>
        <w:numPr>
          <w:ilvl w:val="0"/>
          <w:numId w:val="4"/>
        </w:numPr>
        <w:rPr>
          <w:rtl/>
          <w:lang w:bidi="he-IL"/>
        </w:rPr>
      </w:pPr>
      <w:r w:rsidRPr="00C424B7">
        <w:rPr>
          <w:lang w:bidi="he-IL"/>
        </w:rPr>
        <w:t xml:space="preserve">determining ancestry relationships </w:t>
      </w:r>
    </w:p>
    <w:p w:rsidR="00F126FD" w:rsidRPr="00C424B7" w:rsidRDefault="00F126FD" w:rsidP="00C424B7">
      <w:pPr>
        <w:pStyle w:val="ab"/>
        <w:numPr>
          <w:ilvl w:val="0"/>
          <w:numId w:val="4"/>
        </w:numPr>
        <w:rPr>
          <w:rtl/>
          <w:lang w:bidi="he-IL"/>
        </w:rPr>
      </w:pPr>
      <w:r w:rsidRPr="00C424B7">
        <w:rPr>
          <w:lang w:bidi="he-IL"/>
        </w:rPr>
        <w:t>analysis of systems with feedback</w:t>
      </w:r>
    </w:p>
    <w:p w:rsidR="00F126FD" w:rsidRPr="00C424B7" w:rsidRDefault="00F126FD" w:rsidP="00C424B7">
      <w:pPr>
        <w:pStyle w:val="ab"/>
        <w:numPr>
          <w:ilvl w:val="0"/>
          <w:numId w:val="4"/>
        </w:numPr>
        <w:rPr>
          <w:rtl/>
          <w:lang w:bidi="he-IL"/>
        </w:rPr>
      </w:pPr>
      <w:r w:rsidRPr="00C424B7">
        <w:rPr>
          <w:lang w:bidi="he-IL"/>
        </w:rPr>
        <w:t xml:space="preserve">scheduling problems </w:t>
      </w:r>
    </w:p>
    <w:p w:rsidR="00E10C4C" w:rsidRDefault="00E10C4C" w:rsidP="00E10C4C">
      <w:pPr>
        <w:pStyle w:val="2"/>
        <w:numPr>
          <w:ilvl w:val="1"/>
          <w:numId w:val="1"/>
        </w:numPr>
        <w:rPr>
          <w:lang w:bidi="he-IL"/>
        </w:rPr>
      </w:pPr>
      <w:bookmarkStart w:id="3" w:name="_Toc219700521"/>
      <w:r>
        <w:rPr>
          <w:lang w:bidi="he-IL"/>
        </w:rPr>
        <w:t>Current status</w:t>
      </w:r>
      <w:bookmarkEnd w:id="3"/>
    </w:p>
    <w:p w:rsidR="00F126FD" w:rsidRPr="00A36627" w:rsidRDefault="00F126FD" w:rsidP="00A36627">
      <w:pPr>
        <w:tabs>
          <w:tab w:val="num" w:pos="720"/>
        </w:tabs>
        <w:bidi w:val="0"/>
        <w:rPr>
          <w:lang w:bidi="he-IL"/>
        </w:rPr>
      </w:pPr>
      <w:r w:rsidRPr="00A36627">
        <w:rPr>
          <w:lang w:bidi="he-IL"/>
        </w:rPr>
        <w:t>Exact solution is NP hard</w:t>
      </w:r>
      <w:r w:rsidR="00A36627">
        <w:rPr>
          <w:lang w:bidi="he-IL"/>
        </w:rPr>
        <w:t xml:space="preserve"> </w:t>
      </w:r>
      <w:proofErr w:type="gramStart"/>
      <w:r w:rsidR="00A36627">
        <w:rPr>
          <w:lang w:bidi="he-IL"/>
        </w:rPr>
        <w:t>(</w:t>
      </w:r>
      <w:r w:rsidRPr="00A36627">
        <w:rPr>
          <w:lang w:bidi="he-IL"/>
        </w:rPr>
        <w:t xml:space="preserve"> R.M</w:t>
      </w:r>
      <w:proofErr w:type="gramEnd"/>
      <w:r w:rsidRPr="00A36627">
        <w:rPr>
          <w:lang w:bidi="he-IL"/>
        </w:rPr>
        <w:t xml:space="preserve">. Karp, Reducibility among combinatorial problems </w:t>
      </w:r>
      <w:r w:rsidR="00A36627">
        <w:rPr>
          <w:lang w:bidi="he-IL"/>
        </w:rPr>
        <w:t>)</w:t>
      </w:r>
    </w:p>
    <w:p w:rsidR="00F126FD" w:rsidRPr="00A36627" w:rsidRDefault="00F126FD" w:rsidP="00A36627">
      <w:pPr>
        <w:tabs>
          <w:tab w:val="num" w:pos="720"/>
        </w:tabs>
        <w:bidi w:val="0"/>
        <w:rPr>
          <w:rtl/>
          <w:lang w:bidi="he-IL"/>
        </w:rPr>
      </w:pPr>
      <w:r w:rsidRPr="00A36627">
        <w:rPr>
          <w:lang w:bidi="he-IL"/>
        </w:rPr>
        <w:t>Approximation with factor ½ is simple</w:t>
      </w:r>
      <w:r w:rsidR="00A36627">
        <w:rPr>
          <w:lang w:bidi="he-IL"/>
        </w:rPr>
        <w:t xml:space="preserve">, see </w:t>
      </w:r>
      <w:r w:rsidR="00E85B6E">
        <w:rPr>
          <w:lang w:bidi="he-IL"/>
        </w:rPr>
        <w:t xml:space="preserve">paragraph </w:t>
      </w:r>
      <w:hyperlink w:anchor="_Approximation_with_status" w:history="1">
        <w:r w:rsidR="00A36627" w:rsidRPr="00A36627">
          <w:rPr>
            <w:rStyle w:val="Hyperlink"/>
            <w:lang w:bidi="he-IL"/>
          </w:rPr>
          <w:t>Approximation with status 1/2</w:t>
        </w:r>
      </w:hyperlink>
    </w:p>
    <w:p w:rsidR="00F126FD" w:rsidRPr="00A36627" w:rsidRDefault="00F126FD" w:rsidP="00A36627">
      <w:pPr>
        <w:tabs>
          <w:tab w:val="num" w:pos="720"/>
        </w:tabs>
        <w:bidi w:val="0"/>
        <w:rPr>
          <w:rtl/>
          <w:lang w:bidi="he-IL"/>
        </w:rPr>
      </w:pPr>
      <w:r w:rsidRPr="00A36627">
        <w:rPr>
          <w:lang w:bidi="he-IL"/>
        </w:rPr>
        <w:t xml:space="preserve">The question is whether it is possible to beat this ½ approximation </w:t>
      </w:r>
    </w:p>
    <w:p w:rsidR="00CD7645" w:rsidRDefault="00E10C4C" w:rsidP="00E10C4C">
      <w:pPr>
        <w:pStyle w:val="2"/>
        <w:numPr>
          <w:ilvl w:val="1"/>
          <w:numId w:val="1"/>
        </w:numPr>
        <w:rPr>
          <w:lang w:bidi="he-IL"/>
        </w:rPr>
      </w:pPr>
      <w:bookmarkStart w:id="4" w:name="_Approximation_with_status"/>
      <w:bookmarkStart w:id="5" w:name="_Toc219700522"/>
      <w:bookmarkEnd w:id="4"/>
      <w:r>
        <w:rPr>
          <w:lang w:bidi="he-IL"/>
        </w:rPr>
        <w:t>Approximation with status 1/2</w:t>
      </w:r>
      <w:bookmarkEnd w:id="5"/>
    </w:p>
    <w:p w:rsidR="008A1BE4" w:rsidRDefault="00F126FD" w:rsidP="000A2507">
      <w:pPr>
        <w:tabs>
          <w:tab w:val="num" w:pos="720"/>
        </w:tabs>
        <w:bidi w:val="0"/>
        <w:rPr>
          <w:lang w:bidi="he-IL"/>
        </w:rPr>
      </w:pPr>
      <w:r w:rsidRPr="000A2507">
        <w:rPr>
          <w:lang w:bidi="he-IL"/>
        </w:rPr>
        <w:t xml:space="preserve">Apply arbitrary sort of vertices </w:t>
      </w:r>
      <w:r w:rsidR="000A2507">
        <w:rPr>
          <w:lang w:bidi="he-IL"/>
        </w:rPr>
        <w:br/>
      </w:r>
      <w:r w:rsidRPr="000A2507">
        <w:rPr>
          <w:lang w:bidi="he-IL"/>
        </w:rPr>
        <w:t>Find out group the edges connecting vertices with small values to vertices with big values A1 = {(</w:t>
      </w:r>
      <w:proofErr w:type="spellStart"/>
      <w:r w:rsidRPr="000A2507">
        <w:rPr>
          <w:lang w:bidi="he-IL"/>
        </w:rPr>
        <w:t>u</w:t>
      </w:r>
      <w:proofErr w:type="gramStart"/>
      <w:r w:rsidRPr="000A2507">
        <w:rPr>
          <w:lang w:bidi="he-IL"/>
        </w:rPr>
        <w:t>,v</w:t>
      </w:r>
      <w:proofErr w:type="spellEnd"/>
      <w:proofErr w:type="gramEnd"/>
      <w:r w:rsidRPr="000A2507">
        <w:rPr>
          <w:lang w:bidi="he-IL"/>
        </w:rPr>
        <w:t>)   A | u &lt; v }</w:t>
      </w:r>
      <w:r w:rsidR="000A2507">
        <w:rPr>
          <w:lang w:bidi="he-IL"/>
        </w:rPr>
        <w:br/>
      </w:r>
      <w:r w:rsidRPr="000A2507">
        <w:rPr>
          <w:lang w:bidi="he-IL"/>
        </w:rPr>
        <w:t>Find out group of the edges connecting vertices with big values to vertices with small values A2 = {(</w:t>
      </w:r>
      <w:proofErr w:type="spellStart"/>
      <w:r w:rsidRPr="000A2507">
        <w:rPr>
          <w:lang w:bidi="he-IL"/>
        </w:rPr>
        <w:t>u,v</w:t>
      </w:r>
      <w:proofErr w:type="spellEnd"/>
      <w:r w:rsidRPr="000A2507">
        <w:rPr>
          <w:lang w:bidi="he-IL"/>
        </w:rPr>
        <w:t>)   A | u &gt; v }</w:t>
      </w:r>
      <w:r w:rsidR="000A2507">
        <w:rPr>
          <w:lang w:bidi="he-IL"/>
        </w:rPr>
        <w:br/>
      </w:r>
      <w:r w:rsidRPr="000A2507">
        <w:rPr>
          <w:lang w:bidi="he-IL"/>
        </w:rPr>
        <w:t>Max {w (A1) , w (A2) } &gt;= 0.5 w (A)</w:t>
      </w:r>
    </w:p>
    <w:p w:rsidR="008A1BE4" w:rsidRDefault="008A1BE4">
      <w:pPr>
        <w:bidi w:val="0"/>
        <w:rPr>
          <w:lang w:bidi="he-IL"/>
        </w:rPr>
      </w:pPr>
      <w:r>
        <w:rPr>
          <w:lang w:bidi="he-IL"/>
        </w:rPr>
        <w:br w:type="page"/>
      </w:r>
    </w:p>
    <w:p w:rsidR="00F126FD" w:rsidRPr="000A2507" w:rsidRDefault="00F126FD" w:rsidP="000A2507">
      <w:pPr>
        <w:tabs>
          <w:tab w:val="num" w:pos="720"/>
        </w:tabs>
        <w:bidi w:val="0"/>
        <w:rPr>
          <w:rtl/>
          <w:lang w:bidi="he-IL"/>
        </w:rPr>
      </w:pPr>
    </w:p>
    <w:p w:rsidR="00820459" w:rsidRDefault="00820459" w:rsidP="00825B62">
      <w:pPr>
        <w:pStyle w:val="2"/>
        <w:numPr>
          <w:ilvl w:val="1"/>
          <w:numId w:val="1"/>
        </w:numPr>
        <w:rPr>
          <w:lang w:bidi="he-IL"/>
        </w:rPr>
      </w:pPr>
      <w:bookmarkStart w:id="6" w:name="_Toc219700523"/>
      <w:r>
        <w:rPr>
          <w:lang w:bidi="he-IL"/>
        </w:rPr>
        <w:t>Good Cases</w:t>
      </w:r>
      <w:bookmarkEnd w:id="6"/>
    </w:p>
    <w:p w:rsidR="00990E0E" w:rsidRDefault="00F126FD" w:rsidP="00990E0E">
      <w:pPr>
        <w:pStyle w:val="ab"/>
        <w:numPr>
          <w:ilvl w:val="0"/>
          <w:numId w:val="14"/>
        </w:numPr>
        <w:rPr>
          <w:lang w:bidi="he-IL"/>
        </w:rPr>
      </w:pPr>
      <w:r w:rsidRPr="00990E0E">
        <w:rPr>
          <w:lang w:bidi="he-IL"/>
        </w:rPr>
        <w:t>Planar graph (polynomial solvable 1981</w:t>
      </w:r>
      <w:proofErr w:type="gramStart"/>
      <w:r w:rsidRPr="00990E0E">
        <w:rPr>
          <w:lang w:bidi="he-IL"/>
        </w:rPr>
        <w:t>)</w:t>
      </w:r>
      <w:proofErr w:type="gramEnd"/>
      <w:r w:rsidR="00990E0E">
        <w:rPr>
          <w:lang w:bidi="he-IL"/>
        </w:rPr>
        <w:br/>
        <w:t>(</w:t>
      </w:r>
      <w:r w:rsidR="00990E0E" w:rsidRPr="00990E0E">
        <w:rPr>
          <w:lang w:bidi="he-IL"/>
        </w:rPr>
        <w:t>a planar graph is a graph which can be embedded in the plane, i.e., it can be drawn on the plane in such a way that its edges intersect only at their endpoints.</w:t>
      </w:r>
      <w:r w:rsidR="00990E0E">
        <w:rPr>
          <w:lang w:bidi="he-IL"/>
        </w:rPr>
        <w:t>)</w:t>
      </w:r>
      <w:r w:rsidR="00990E0E">
        <w:rPr>
          <w:lang w:bidi="he-IL"/>
        </w:rPr>
        <w:br/>
      </w:r>
      <w:r w:rsidR="00990E0E" w:rsidRPr="00990E0E">
        <w:rPr>
          <w:lang w:bidi="he-IL"/>
        </w:rPr>
        <w:drawing>
          <wp:inline distT="0" distB="0" distL="0" distR="0">
            <wp:extent cx="1455737" cy="1455737"/>
            <wp:effectExtent l="0" t="0" r="0" b="0"/>
            <wp:docPr id="1" name="תמונה 1" descr="100px-Complete_graph_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" name="Picture 11" descr="100px-Complete_graph_K5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37" cy="14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90E0E" w:rsidRPr="00990E0E">
        <w:rPr>
          <w:lang w:bidi="he-IL"/>
        </w:rPr>
        <w:drawing>
          <wp:inline distT="0" distB="0" distL="0" distR="0">
            <wp:extent cx="2016125" cy="1330325"/>
            <wp:effectExtent l="19050" t="0" r="3175" b="0"/>
            <wp:docPr id="2" name="תמונה 2" descr="100px-6n-gra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" name="Picture 14" descr="100px-6n-graf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1ABE" w:rsidRDefault="00A11ABE">
      <w:pPr>
        <w:bidi w:val="0"/>
        <w:rPr>
          <w:lang w:bidi="he-IL"/>
        </w:rPr>
      </w:pPr>
    </w:p>
    <w:p w:rsidR="00A11ABE" w:rsidRPr="00A11ABE" w:rsidRDefault="00F126FD" w:rsidP="00A11ABE">
      <w:pPr>
        <w:pStyle w:val="ab"/>
        <w:numPr>
          <w:ilvl w:val="0"/>
          <w:numId w:val="14"/>
        </w:numPr>
        <w:rPr>
          <w:rtl/>
          <w:lang w:bidi="he-IL"/>
        </w:rPr>
      </w:pPr>
      <w:r w:rsidRPr="00A11ABE">
        <w:rPr>
          <w:lang w:bidi="he-IL"/>
        </w:rPr>
        <w:t xml:space="preserve">If measure OPT as fraction of edges, then if </w:t>
      </w:r>
      <w:r w:rsidR="00A11ABE" w:rsidRPr="00A11ABE">
        <w:rPr>
          <w:lang w:bidi="he-IL"/>
        </w:rPr>
        <w:t xml:space="preserve">OPT is 1 – </w:t>
      </w:r>
      <w:r w:rsidR="00A11ABE" w:rsidRPr="00A11ABE">
        <w:rPr>
          <w:lang w:val="el-GR" w:bidi="he-IL"/>
        </w:rPr>
        <w:t>ε</w:t>
      </w:r>
      <w:r w:rsidR="00A11ABE" w:rsidRPr="00A11ABE">
        <w:rPr>
          <w:lang w:bidi="he-IL"/>
        </w:rPr>
        <w:t xml:space="preserve"> for very small </w:t>
      </w:r>
      <w:r w:rsidR="00A11ABE" w:rsidRPr="00A11ABE">
        <w:rPr>
          <w:lang w:val="el-GR" w:bidi="he-IL"/>
        </w:rPr>
        <w:t xml:space="preserve">ε </w:t>
      </w:r>
      <w:r w:rsidR="00A11ABE" w:rsidRPr="00A11ABE">
        <w:rPr>
          <w:lang w:bidi="he-IL"/>
        </w:rPr>
        <w:t xml:space="preserve">possible use approximation algorithm for Min </w:t>
      </w:r>
      <w:proofErr w:type="spellStart"/>
      <w:r w:rsidR="00A11ABE" w:rsidRPr="00A11ABE">
        <w:rPr>
          <w:lang w:bidi="he-IL"/>
        </w:rPr>
        <w:t>FeedBack</w:t>
      </w:r>
      <w:proofErr w:type="spellEnd"/>
      <w:r w:rsidR="00A11ABE" w:rsidRPr="00A11ABE">
        <w:rPr>
          <w:lang w:bidi="he-IL"/>
        </w:rPr>
        <w:t xml:space="preserve"> Arc </w:t>
      </w:r>
      <w:proofErr w:type="gramStart"/>
      <w:r w:rsidR="00A11ABE" w:rsidRPr="00A11ABE">
        <w:rPr>
          <w:lang w:bidi="he-IL"/>
        </w:rPr>
        <w:t>Set .</w:t>
      </w:r>
      <w:proofErr w:type="gramEnd"/>
      <w:r w:rsidR="00A11ABE" w:rsidRPr="00A11ABE">
        <w:rPr>
          <w:lang w:bidi="he-IL"/>
        </w:rPr>
        <w:t xml:space="preserve"> Using O( log n log </w:t>
      </w:r>
      <w:proofErr w:type="spellStart"/>
      <w:r w:rsidR="00A11ABE" w:rsidRPr="00A11ABE">
        <w:rPr>
          <w:lang w:bidi="he-IL"/>
        </w:rPr>
        <w:t>log</w:t>
      </w:r>
      <w:proofErr w:type="spellEnd"/>
      <w:r w:rsidR="00A11ABE" w:rsidRPr="00A11ABE">
        <w:rPr>
          <w:lang w:bidi="he-IL"/>
        </w:rPr>
        <w:t xml:space="preserve"> n) algorithm of Seymour instances where OPT is 1 – </w:t>
      </w:r>
      <w:r w:rsidR="00A11ABE" w:rsidRPr="00A11ABE">
        <w:rPr>
          <w:lang w:val="el-GR" w:bidi="he-IL"/>
        </w:rPr>
        <w:t>ε</w:t>
      </w:r>
      <w:r w:rsidR="00A11ABE" w:rsidRPr="00A11ABE">
        <w:rPr>
          <w:lang w:bidi="he-IL"/>
        </w:rPr>
        <w:t xml:space="preserve"> and </w:t>
      </w:r>
      <w:r w:rsidR="00A11ABE" w:rsidRPr="00A11ABE">
        <w:rPr>
          <w:lang w:bidi="he-IL"/>
        </w:rPr>
        <w:br/>
      </w:r>
      <w:r w:rsidR="00A11ABE" w:rsidRPr="00A11ABE">
        <w:rPr>
          <w:lang w:val="el-GR" w:bidi="he-IL"/>
        </w:rPr>
        <w:t xml:space="preserve">ε </w:t>
      </w:r>
      <w:r w:rsidR="00A11ABE" w:rsidRPr="00A11ABE">
        <w:rPr>
          <w:lang w:bidi="he-IL"/>
        </w:rPr>
        <w:t xml:space="preserve">= O(1/(log n log </w:t>
      </w:r>
      <w:proofErr w:type="spellStart"/>
      <w:r w:rsidR="00A11ABE" w:rsidRPr="00A11ABE">
        <w:rPr>
          <w:lang w:bidi="he-IL"/>
        </w:rPr>
        <w:t>logn</w:t>
      </w:r>
      <w:proofErr w:type="spellEnd"/>
      <w:r w:rsidR="00A11ABE" w:rsidRPr="00A11ABE">
        <w:rPr>
          <w:lang w:bidi="he-IL"/>
        </w:rPr>
        <w:t xml:space="preserve">) See </w:t>
      </w:r>
      <w:proofErr w:type="spellStart"/>
      <w:r w:rsidR="00A11ABE" w:rsidRPr="00A11ABE">
        <w:rPr>
          <w:lang w:bidi="he-IL"/>
        </w:rPr>
        <w:t>Lior</w:t>
      </w:r>
      <w:proofErr w:type="spellEnd"/>
      <w:r w:rsidR="00A11ABE" w:rsidRPr="00A11ABE">
        <w:rPr>
          <w:lang w:bidi="he-IL"/>
        </w:rPr>
        <w:t xml:space="preserve"> </w:t>
      </w:r>
      <w:proofErr w:type="spellStart"/>
      <w:r w:rsidR="00A11ABE" w:rsidRPr="00A11ABE">
        <w:rPr>
          <w:lang w:bidi="he-IL"/>
        </w:rPr>
        <w:t>Kamma</w:t>
      </w:r>
      <w:proofErr w:type="spellEnd"/>
      <w:r w:rsidR="00A11ABE" w:rsidRPr="00A11ABE">
        <w:rPr>
          <w:lang w:bidi="he-IL"/>
        </w:rPr>
        <w:t xml:space="preserve"> lecture from 26/11/2008</w:t>
      </w:r>
      <w:r w:rsidR="00A11ABE">
        <w:rPr>
          <w:lang w:bidi="he-IL"/>
        </w:rPr>
        <w:t xml:space="preserve"> </w:t>
      </w:r>
      <w:r w:rsidR="00A11ABE" w:rsidRPr="00A11ABE">
        <w:rPr>
          <w:lang w:bidi="he-IL"/>
        </w:rPr>
        <w:t xml:space="preserve">Approximation </w:t>
      </w:r>
      <w:r w:rsidR="00A11ABE">
        <w:rPr>
          <w:lang w:bidi="he-IL"/>
        </w:rPr>
        <w:t>r</w:t>
      </w:r>
      <w:r w:rsidR="00A11ABE" w:rsidRPr="00A11ABE">
        <w:rPr>
          <w:lang w:bidi="he-IL"/>
        </w:rPr>
        <w:t xml:space="preserve">atio is </w:t>
      </w:r>
      <w:r w:rsidR="00A11ABE" w:rsidRPr="00A11ABE">
        <w:rPr>
          <w:lang w:bidi="he-IL"/>
        </w:rPr>
        <w:br/>
        <w:t xml:space="preserve">½ + </w:t>
      </w:r>
      <w:r w:rsidR="00A11ABE" w:rsidRPr="00A11ABE">
        <w:rPr>
          <w:lang w:val="el-GR" w:bidi="he-IL"/>
        </w:rPr>
        <w:t>Ω</w:t>
      </w:r>
      <w:r w:rsidR="00A11ABE" w:rsidRPr="00A11ABE">
        <w:rPr>
          <w:lang w:bidi="he-IL"/>
        </w:rPr>
        <w:t xml:space="preserve">(1/ O(1/(log n log </w:t>
      </w:r>
      <w:proofErr w:type="spellStart"/>
      <w:r w:rsidR="00A11ABE" w:rsidRPr="00A11ABE">
        <w:rPr>
          <w:lang w:bidi="he-IL"/>
        </w:rPr>
        <w:t>logn</w:t>
      </w:r>
      <w:proofErr w:type="spellEnd"/>
      <w:r w:rsidR="00A11ABE" w:rsidRPr="00A11ABE">
        <w:rPr>
          <w:lang w:bidi="he-IL"/>
        </w:rPr>
        <w:t>) )</w:t>
      </w:r>
    </w:p>
    <w:p w:rsidR="00990E0E" w:rsidRDefault="00990E0E" w:rsidP="00A11ABE">
      <w:pPr>
        <w:pStyle w:val="ab"/>
        <w:rPr>
          <w:lang w:bidi="he-IL"/>
        </w:rPr>
      </w:pPr>
    </w:p>
    <w:p w:rsidR="00990E0E" w:rsidRPr="00990E0E" w:rsidRDefault="00990E0E" w:rsidP="00990E0E">
      <w:pPr>
        <w:bidi w:val="0"/>
        <w:rPr>
          <w:rtl/>
          <w:lang w:bidi="he-IL"/>
        </w:rPr>
      </w:pPr>
    </w:p>
    <w:p w:rsidR="00820459" w:rsidRPr="00820459" w:rsidRDefault="00820459" w:rsidP="00820459">
      <w:pPr>
        <w:bidi w:val="0"/>
        <w:rPr>
          <w:lang w:bidi="he-IL"/>
        </w:rPr>
      </w:pPr>
    </w:p>
    <w:p w:rsidR="00825B62" w:rsidRDefault="00825B62" w:rsidP="00825B62">
      <w:pPr>
        <w:pStyle w:val="2"/>
        <w:numPr>
          <w:ilvl w:val="1"/>
          <w:numId w:val="1"/>
        </w:numPr>
        <w:rPr>
          <w:lang w:bidi="he-IL"/>
        </w:rPr>
      </w:pPr>
      <w:bookmarkStart w:id="7" w:name="_Toc219700524"/>
      <w:r>
        <w:rPr>
          <w:lang w:bidi="he-IL"/>
        </w:rPr>
        <w:t>Definitions</w:t>
      </w:r>
      <w:bookmarkEnd w:id="7"/>
    </w:p>
    <w:p w:rsidR="00F126FD" w:rsidRPr="00221E0F" w:rsidRDefault="00F126FD" w:rsidP="00221E0F">
      <w:pPr>
        <w:bidi w:val="0"/>
        <w:rPr>
          <w:lang w:bidi="he-IL"/>
        </w:rPr>
      </w:pPr>
      <w:r w:rsidRPr="00221E0F">
        <w:rPr>
          <w:lang w:bidi="he-IL"/>
        </w:rPr>
        <w:t xml:space="preserve">Let G = (V,E) be a directed graph on n vertices and let </w:t>
      </w:r>
      <w:r w:rsidRPr="00221E0F">
        <w:rPr>
          <w:lang w:val="el-GR" w:bidi="he-IL"/>
        </w:rPr>
        <w:t>π</w:t>
      </w:r>
      <w:r w:rsidRPr="00221E0F">
        <w:rPr>
          <w:lang w:bidi="he-IL"/>
        </w:rPr>
        <w:t xml:space="preserve"> :{1..n} be a linear arrangement then the advantage or gain over random of the arrangement </w:t>
      </w:r>
      <w:r w:rsidRPr="00221E0F">
        <w:rPr>
          <w:lang w:val="el-GR" w:bidi="he-IL"/>
        </w:rPr>
        <w:t>π</w:t>
      </w:r>
      <w:r w:rsidRPr="00221E0F">
        <w:rPr>
          <w:lang w:bidi="he-IL"/>
        </w:rPr>
        <w:t xml:space="preserve"> is equal to the fraction of edges going forward minus fraction of the edges going backward gain(G, </w:t>
      </w:r>
      <w:r w:rsidRPr="00221E0F">
        <w:rPr>
          <w:lang w:val="el-GR" w:bidi="he-IL"/>
        </w:rPr>
        <w:t>π</w:t>
      </w:r>
      <w:r w:rsidRPr="00221E0F">
        <w:rPr>
          <w:lang w:bidi="he-IL"/>
        </w:rPr>
        <w:t xml:space="preserve"> )</w:t>
      </w:r>
    </w:p>
    <w:p w:rsidR="00F126FD" w:rsidRPr="00221E0F" w:rsidRDefault="00F126FD" w:rsidP="00221E0F">
      <w:pPr>
        <w:bidi w:val="0"/>
        <w:rPr>
          <w:rtl/>
          <w:lang w:bidi="he-IL"/>
        </w:rPr>
      </w:pPr>
      <w:r w:rsidRPr="00221E0F">
        <w:rPr>
          <w:lang w:bidi="he-IL"/>
        </w:rPr>
        <w:t xml:space="preserve">If a linear arrangement has value 0.5 + </w:t>
      </w:r>
      <w:r w:rsidRPr="00221E0F">
        <w:rPr>
          <w:lang w:val="el-GR" w:bidi="he-IL"/>
        </w:rPr>
        <w:t>δ</w:t>
      </w:r>
      <w:r w:rsidRPr="00221E0F">
        <w:rPr>
          <w:lang w:bidi="he-IL"/>
        </w:rPr>
        <w:t xml:space="preserve"> then the gain of this arrangement is 2 </w:t>
      </w:r>
      <w:r w:rsidRPr="00221E0F">
        <w:rPr>
          <w:lang w:val="el-GR" w:bidi="he-IL"/>
        </w:rPr>
        <w:t>δ</w:t>
      </w:r>
    </w:p>
    <w:p w:rsidR="008A1BE4" w:rsidRDefault="008A1BE4">
      <w:pPr>
        <w:bidi w:val="0"/>
        <w:rPr>
          <w:lang w:bidi="he-IL"/>
        </w:rPr>
      </w:pPr>
      <w:r>
        <w:rPr>
          <w:b/>
          <w:bCs/>
          <w:lang w:bidi="he-IL"/>
        </w:rPr>
        <w:br w:type="page"/>
      </w:r>
    </w:p>
    <w:p w:rsidR="009D2B96" w:rsidRDefault="009D2B96" w:rsidP="00E10C4C">
      <w:pPr>
        <w:pStyle w:val="2"/>
        <w:numPr>
          <w:ilvl w:val="1"/>
          <w:numId w:val="1"/>
        </w:numPr>
        <w:rPr>
          <w:lang w:bidi="he-IL"/>
        </w:rPr>
      </w:pPr>
      <w:bookmarkStart w:id="8" w:name="_Toc219700525"/>
      <w:r>
        <w:rPr>
          <w:lang w:bidi="he-IL"/>
        </w:rPr>
        <w:lastRenderedPageBreak/>
        <w:t>Examples</w:t>
      </w:r>
      <w:bookmarkEnd w:id="8"/>
    </w:p>
    <w:p w:rsidR="009D2B96" w:rsidRDefault="00005699" w:rsidP="00005699">
      <w:pPr>
        <w:bidi w:val="0"/>
        <w:rPr>
          <w:lang w:bidi="he-IL"/>
        </w:rPr>
      </w:pPr>
      <w:r w:rsidRPr="00005699">
        <w:rPr>
          <w:lang w:bidi="he-IL"/>
        </w:rPr>
        <w:drawing>
          <wp:inline distT="0" distB="0" distL="0" distR="0">
            <wp:extent cx="5274310" cy="1992517"/>
            <wp:effectExtent l="19050" t="0" r="0" b="0"/>
            <wp:docPr id="3" name="אובייקט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2050" cy="3317875"/>
                      <a:chOff x="179388" y="1557338"/>
                      <a:chExt cx="8782050" cy="3317875"/>
                    </a:xfrm>
                  </a:grpSpPr>
                  <a:sp>
                    <a:nvSpPr>
                      <a:cNvPr id="4" name="אליפסה 3"/>
                      <a:cNvSpPr/>
                    </a:nvSpPr>
                    <a:spPr>
                      <a:xfrm>
                        <a:off x="179388" y="3284538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אליפסה 8"/>
                      <a:cNvSpPr/>
                    </a:nvSpPr>
                    <a:spPr>
                      <a:xfrm>
                        <a:off x="2411413" y="3141663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אליפסה 9"/>
                      <a:cNvSpPr/>
                    </a:nvSpPr>
                    <a:spPr>
                      <a:xfrm>
                        <a:off x="755650" y="4365625"/>
                        <a:ext cx="357188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אליפסה 10"/>
                      <a:cNvSpPr/>
                    </a:nvSpPr>
                    <a:spPr>
                      <a:xfrm>
                        <a:off x="2122488" y="4365625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אליפסה 12"/>
                      <a:cNvSpPr/>
                    </a:nvSpPr>
                    <a:spPr>
                      <a:xfrm>
                        <a:off x="1331913" y="2565400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מחבר חץ ישר 46"/>
                      <a:cNvCxnSpPr>
                        <a:cxnSpLocks noChangeShapeType="1"/>
                        <a:stCxn id="11" idx="2"/>
                        <a:endCxn id="10" idx="6"/>
                      </a:cNvCxnSpPr>
                    </a:nvCxnSpPr>
                    <a:spPr bwMode="auto">
                      <a:xfrm flipH="1">
                        <a:off x="1125538" y="4545013"/>
                        <a:ext cx="984250" cy="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50" name="מחבר חץ ישר 49"/>
                      <a:cNvCxnSpPr>
                        <a:cxnSpLocks noChangeShapeType="1"/>
                        <a:stCxn id="10" idx="1"/>
                        <a:endCxn id="4" idx="4"/>
                      </a:cNvCxnSpPr>
                    </a:nvCxnSpPr>
                    <a:spPr bwMode="auto">
                      <a:xfrm flipH="1" flipV="1">
                        <a:off x="358775" y="3654425"/>
                        <a:ext cx="449263" cy="750888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52" name="מחבר חץ ישר 51"/>
                      <a:cNvCxnSpPr>
                        <a:cxnSpLocks noChangeShapeType="1"/>
                        <a:stCxn id="4" idx="7"/>
                        <a:endCxn id="13" idx="2"/>
                      </a:cNvCxnSpPr>
                    </a:nvCxnSpPr>
                    <a:spPr bwMode="auto">
                      <a:xfrm flipV="1">
                        <a:off x="484188" y="2744788"/>
                        <a:ext cx="835025" cy="579437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54" name="מחבר חץ ישר 53"/>
                      <a:cNvCxnSpPr>
                        <a:cxnSpLocks noChangeShapeType="1"/>
                        <a:stCxn id="13" idx="6"/>
                        <a:endCxn id="9" idx="1"/>
                      </a:cNvCxnSpPr>
                    </a:nvCxnSpPr>
                    <a:spPr bwMode="auto">
                      <a:xfrm>
                        <a:off x="1701800" y="2744788"/>
                        <a:ext cx="762000" cy="436562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56" name="מחבר חץ ישר 55"/>
                      <a:cNvCxnSpPr>
                        <a:cxnSpLocks noChangeShapeType="1"/>
                        <a:stCxn id="9" idx="4"/>
                        <a:endCxn id="11" idx="0"/>
                      </a:cNvCxnSpPr>
                    </a:nvCxnSpPr>
                    <a:spPr bwMode="auto">
                      <a:xfrm flipH="1">
                        <a:off x="2301875" y="3511550"/>
                        <a:ext cx="288925" cy="841375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2" name="אליפסה 3"/>
                      <a:cNvSpPr/>
                    </a:nvSpPr>
                    <a:spPr>
                      <a:xfrm>
                        <a:off x="3132138" y="3140075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אליפסה 8"/>
                      <a:cNvSpPr/>
                    </a:nvSpPr>
                    <a:spPr>
                      <a:xfrm>
                        <a:off x="5364163" y="2997200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אליפסה 9"/>
                      <a:cNvSpPr/>
                    </a:nvSpPr>
                    <a:spPr>
                      <a:xfrm>
                        <a:off x="3708400" y="4221163"/>
                        <a:ext cx="357188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אליפסה 10"/>
                      <a:cNvSpPr/>
                    </a:nvSpPr>
                    <a:spPr>
                      <a:xfrm>
                        <a:off x="5075238" y="4221163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אליפסה 12"/>
                      <a:cNvSpPr/>
                    </a:nvSpPr>
                    <a:spPr>
                      <a:xfrm>
                        <a:off x="4284663" y="2420938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מחבר חץ ישר 46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>
                        <a:off x="4078288" y="4400550"/>
                        <a:ext cx="984250" cy="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2" name="מחבר חץ ישר 49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 flipV="1">
                        <a:off x="3311525" y="3509963"/>
                        <a:ext cx="449263" cy="750887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4" name="מחבר חץ ישר 51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V="1">
                        <a:off x="3436938" y="2600325"/>
                        <a:ext cx="835025" cy="579438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5" name="מחבר חץ ישר 53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>
                        <a:off x="4654550" y="2600325"/>
                        <a:ext cx="762000" cy="436563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6" name="מחבר חץ ישר 55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>
                        <a:off x="5254625" y="3367088"/>
                        <a:ext cx="288925" cy="841375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6425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84663" y="1989138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1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26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64163" y="2565400"/>
                        <a:ext cx="357187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2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27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21288" y="4437063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4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28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2138" y="2709863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he-IL">
                              <a:latin typeface="Georgia" pitchFamily="18" charset="0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29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5375" y="4508500"/>
                        <a:ext cx="214313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5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אליפסה 3"/>
                      <a:cNvSpPr/>
                    </a:nvSpPr>
                    <a:spPr>
                      <a:xfrm>
                        <a:off x="6011863" y="3140075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אליפסה 8"/>
                      <a:cNvSpPr/>
                    </a:nvSpPr>
                    <a:spPr>
                      <a:xfrm>
                        <a:off x="8243888" y="2997200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אליפסה 9"/>
                      <a:cNvSpPr/>
                    </a:nvSpPr>
                    <a:spPr>
                      <a:xfrm>
                        <a:off x="6588125" y="4221163"/>
                        <a:ext cx="357188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אליפסה 10"/>
                      <a:cNvSpPr/>
                    </a:nvSpPr>
                    <a:spPr>
                      <a:xfrm>
                        <a:off x="7954963" y="4221163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אליפסה 12"/>
                      <a:cNvSpPr/>
                    </a:nvSpPr>
                    <a:spPr>
                      <a:xfrm>
                        <a:off x="7164388" y="2420938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מחבר חץ ישר 46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>
                        <a:off x="6958013" y="4400550"/>
                        <a:ext cx="984250" cy="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3" name="מחבר חץ ישר 49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 flipV="1">
                        <a:off x="6191250" y="3509963"/>
                        <a:ext cx="449263" cy="750887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4" name="מחבר חץ ישר 51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V="1">
                        <a:off x="6316663" y="2600325"/>
                        <a:ext cx="835025" cy="579438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5" name="מחבר חץ ישר 53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>
                        <a:off x="7534275" y="2600325"/>
                        <a:ext cx="762000" cy="436563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6" name="מחבר חץ ישר 55"/>
                      <a:cNvCxnSpPr>
                        <a:cxnSpLocks noChangeShapeType="1"/>
                        <a:stCxn id="0" idx="4"/>
                        <a:endCxn id="0" idx="0"/>
                      </a:cNvCxnSpPr>
                    </a:nvCxnSpPr>
                    <a:spPr bwMode="auto">
                      <a:xfrm flipH="1">
                        <a:off x="8134350" y="3367088"/>
                        <a:ext cx="288925" cy="841375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6440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164388" y="1989138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1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41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604250" y="2781300"/>
                        <a:ext cx="357188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2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42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101013" y="4437063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3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43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11863" y="2709863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5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44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15100" y="4508500"/>
                        <a:ext cx="214313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4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45" name="Text 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9475" y="1557338"/>
                        <a:ext cx="2089150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>
                              <a:latin typeface="Arial" charset="0"/>
                            </a:rPr>
                            <a:t>Random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446" name="Text 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88125" y="1557338"/>
                        <a:ext cx="1439863" cy="36671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US">
                              <a:latin typeface="Arial" charset="0"/>
                            </a:rPr>
                            <a:t>Optimal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126FD" w:rsidRPr="00005699" w:rsidRDefault="00F126FD" w:rsidP="00005699">
      <w:pPr>
        <w:pStyle w:val="ab"/>
        <w:numPr>
          <w:ilvl w:val="0"/>
          <w:numId w:val="19"/>
        </w:numPr>
        <w:rPr>
          <w:lang w:bidi="he-IL"/>
        </w:rPr>
      </w:pPr>
      <w:r w:rsidRPr="00005699">
        <w:rPr>
          <w:lang w:bidi="he-IL"/>
        </w:rPr>
        <w:t>Random ordering</w:t>
      </w:r>
      <w:r w:rsidRPr="00005699">
        <w:rPr>
          <w:lang w:bidi="he-IL"/>
        </w:rPr>
        <w:br/>
        <w:t xml:space="preserve"> gain(G, </w:t>
      </w:r>
      <w:r w:rsidRPr="00005699">
        <w:rPr>
          <w:lang w:val="el-GR" w:bidi="he-IL"/>
        </w:rPr>
        <w:t>π</w:t>
      </w:r>
      <w:r w:rsidRPr="00005699">
        <w:rPr>
          <w:lang w:bidi="he-IL"/>
        </w:rPr>
        <w:t xml:space="preserve"> ) = 3/5 – 2/5 = 0.2</w:t>
      </w:r>
    </w:p>
    <w:p w:rsidR="00F126FD" w:rsidRPr="00005699" w:rsidRDefault="00F126FD" w:rsidP="00005699">
      <w:pPr>
        <w:pStyle w:val="ab"/>
        <w:numPr>
          <w:ilvl w:val="0"/>
          <w:numId w:val="19"/>
        </w:numPr>
        <w:rPr>
          <w:rtl/>
          <w:lang w:bidi="he-IL"/>
        </w:rPr>
      </w:pPr>
      <w:r w:rsidRPr="00005699">
        <w:rPr>
          <w:lang w:bidi="he-IL"/>
        </w:rPr>
        <w:t>OPT</w:t>
      </w:r>
      <w:r w:rsidRPr="00005699">
        <w:rPr>
          <w:lang w:bidi="he-IL"/>
        </w:rPr>
        <w:br/>
        <w:t xml:space="preserve"> gain(G, </w:t>
      </w:r>
      <w:r w:rsidRPr="00005699">
        <w:rPr>
          <w:lang w:val="el-GR" w:bidi="he-IL"/>
        </w:rPr>
        <w:t>π</w:t>
      </w:r>
      <w:r w:rsidRPr="00005699">
        <w:rPr>
          <w:lang w:bidi="he-IL"/>
        </w:rPr>
        <w:t xml:space="preserve"> ) = </w:t>
      </w:r>
      <w:r w:rsidRPr="00005699">
        <w:rPr>
          <w:rtl/>
          <w:lang w:bidi="he-IL"/>
        </w:rPr>
        <w:t>4</w:t>
      </w:r>
      <w:r w:rsidRPr="00005699">
        <w:rPr>
          <w:lang w:bidi="he-IL"/>
        </w:rPr>
        <w:t xml:space="preserve">/5 – </w:t>
      </w:r>
      <w:r w:rsidRPr="00005699">
        <w:rPr>
          <w:rtl/>
          <w:lang w:bidi="he-IL"/>
        </w:rPr>
        <w:t>1</w:t>
      </w:r>
      <w:r w:rsidRPr="00005699">
        <w:rPr>
          <w:lang w:bidi="he-IL"/>
        </w:rPr>
        <w:t>/5 = 0.</w:t>
      </w:r>
      <w:r w:rsidRPr="00005699">
        <w:rPr>
          <w:rtl/>
          <w:lang w:bidi="he-IL"/>
        </w:rPr>
        <w:t>6</w:t>
      </w:r>
      <w:r w:rsidRPr="00005699">
        <w:rPr>
          <w:lang w:bidi="he-IL"/>
        </w:rPr>
        <w:t xml:space="preserve"> </w:t>
      </w:r>
    </w:p>
    <w:p w:rsidR="00825B62" w:rsidRDefault="00825B62" w:rsidP="00E10C4C">
      <w:pPr>
        <w:pStyle w:val="2"/>
        <w:numPr>
          <w:ilvl w:val="1"/>
          <w:numId w:val="1"/>
        </w:numPr>
        <w:rPr>
          <w:lang w:bidi="he-IL"/>
        </w:rPr>
      </w:pPr>
      <w:bookmarkStart w:id="9" w:name="_Toc219700526"/>
      <w:r>
        <w:rPr>
          <w:lang w:bidi="he-IL"/>
        </w:rPr>
        <w:t>Main result</w:t>
      </w:r>
      <w:bookmarkEnd w:id="9"/>
    </w:p>
    <w:p w:rsidR="00F126FD" w:rsidRPr="008A1BE4" w:rsidRDefault="00F126FD" w:rsidP="008A1BE4">
      <w:pPr>
        <w:bidi w:val="0"/>
        <w:rPr>
          <w:lang w:bidi="he-IL"/>
        </w:rPr>
      </w:pPr>
      <w:r w:rsidRPr="008A1BE4">
        <w:rPr>
          <w:lang w:bidi="he-IL"/>
        </w:rPr>
        <w:t xml:space="preserve">Given an instance with optimal gain </w:t>
      </w:r>
      <w:r w:rsidRPr="008A1BE4">
        <w:rPr>
          <w:lang w:val="el-GR" w:bidi="he-IL"/>
        </w:rPr>
        <w:t>δ</w:t>
      </w:r>
      <w:r w:rsidRPr="008A1BE4">
        <w:rPr>
          <w:lang w:bidi="he-IL"/>
        </w:rPr>
        <w:t xml:space="preserve"> </w:t>
      </w:r>
      <w:r w:rsidRPr="008A1BE4">
        <w:rPr>
          <w:lang w:bidi="he-IL"/>
        </w:rPr>
        <w:br/>
        <w:t xml:space="preserve">can we produce a solution with gain </w:t>
      </w:r>
      <w:r w:rsidRPr="008A1BE4">
        <w:rPr>
          <w:lang w:bidi="he-IL"/>
        </w:rPr>
        <w:br/>
      </w:r>
      <w:proofErr w:type="gramStart"/>
      <w:r w:rsidRPr="008A1BE4">
        <w:rPr>
          <w:lang w:bidi="he-IL"/>
        </w:rPr>
        <w:t>f(</w:t>
      </w:r>
      <w:proofErr w:type="gramEnd"/>
      <w:r w:rsidRPr="008A1BE4">
        <w:rPr>
          <w:lang w:val="el-GR" w:bidi="he-IL"/>
        </w:rPr>
        <w:t>δ</w:t>
      </w:r>
      <w:r w:rsidRPr="008A1BE4">
        <w:rPr>
          <w:lang w:bidi="he-IL"/>
        </w:rPr>
        <w:t xml:space="preserve">) for all values </w:t>
      </w:r>
      <w:r w:rsidRPr="008A1BE4">
        <w:rPr>
          <w:lang w:val="el-GR" w:bidi="he-IL"/>
        </w:rPr>
        <w:t>δ</w:t>
      </w:r>
      <w:r w:rsidRPr="008A1BE4">
        <w:rPr>
          <w:lang w:bidi="he-IL"/>
        </w:rPr>
        <w:t xml:space="preserve"> </w:t>
      </w:r>
      <w:r w:rsidRPr="008A1BE4">
        <w:rPr>
          <w:lang w:val="ru-RU" w:bidi="he-IL"/>
        </w:rPr>
        <w:t>Є</w:t>
      </w:r>
      <w:r w:rsidRPr="008A1BE4">
        <w:rPr>
          <w:lang w:bidi="he-IL"/>
        </w:rPr>
        <w:t xml:space="preserve"> ( 0,1 )</w:t>
      </w:r>
      <w:r w:rsidRPr="008A1BE4">
        <w:rPr>
          <w:lang w:val="ru-RU" w:bidi="he-IL"/>
        </w:rPr>
        <w:t xml:space="preserve"> </w:t>
      </w:r>
    </w:p>
    <w:p w:rsidR="00F126FD" w:rsidRDefault="00F126FD" w:rsidP="008A1BE4">
      <w:pPr>
        <w:bidi w:val="0"/>
        <w:rPr>
          <w:lang w:bidi="he-IL"/>
        </w:rPr>
      </w:pPr>
      <w:r w:rsidRPr="008A1BE4">
        <w:rPr>
          <w:b/>
          <w:bCs/>
          <w:lang w:bidi="he-IL"/>
        </w:rPr>
        <w:t>Theorem 1.3</w:t>
      </w:r>
      <w:r w:rsidRPr="008A1BE4">
        <w:rPr>
          <w:lang w:bidi="he-IL"/>
        </w:rPr>
        <w:t xml:space="preserve"> There exists a randomized polynomial time algorithm that given a directed graph G finds a linear arrangement </w:t>
      </w:r>
      <w:r w:rsidRPr="008A1BE4">
        <w:rPr>
          <w:lang w:val="el-GR" w:bidi="he-IL"/>
        </w:rPr>
        <w:t>π</w:t>
      </w:r>
      <w:r w:rsidRPr="008A1BE4">
        <w:rPr>
          <w:lang w:bidi="he-IL"/>
        </w:rPr>
        <w:t xml:space="preserve"> of its vertices with gain over random at least </w:t>
      </w:r>
      <w:r w:rsidRPr="008A1BE4">
        <w:rPr>
          <w:lang w:bidi="he-IL"/>
        </w:rPr>
        <w:br/>
      </w:r>
      <w:r w:rsidRPr="008A1BE4">
        <w:rPr>
          <w:lang w:val="el-GR" w:bidi="he-IL"/>
        </w:rPr>
        <w:t>Ω</w:t>
      </w:r>
      <w:r w:rsidRPr="008A1BE4">
        <w:rPr>
          <w:lang w:bidi="he-IL"/>
        </w:rPr>
        <w:t xml:space="preserve"> ( </w:t>
      </w:r>
      <w:r w:rsidRPr="008A1BE4">
        <w:rPr>
          <w:lang w:val="el-GR" w:bidi="he-IL"/>
        </w:rPr>
        <w:t>δ</w:t>
      </w:r>
      <w:r w:rsidRPr="008A1BE4">
        <w:rPr>
          <w:lang w:bidi="he-IL"/>
        </w:rPr>
        <w:t xml:space="preserve"> / log n )</w:t>
      </w:r>
    </w:p>
    <w:p w:rsidR="008A1BE4" w:rsidRDefault="008A1BE4" w:rsidP="008A1BE4">
      <w:pPr>
        <w:bidi w:val="0"/>
        <w:spacing w:after="0"/>
        <w:rPr>
          <w:lang w:bidi="he-IL"/>
        </w:rPr>
      </w:pPr>
      <w:r>
        <w:rPr>
          <w:lang w:bidi="he-IL"/>
        </w:rPr>
        <w:t xml:space="preserve">Main ideas are </w:t>
      </w:r>
    </w:p>
    <w:p w:rsidR="008A1BE4" w:rsidRDefault="008A1BE4" w:rsidP="008A1BE4">
      <w:pPr>
        <w:pStyle w:val="ab"/>
        <w:numPr>
          <w:ilvl w:val="0"/>
          <w:numId w:val="17"/>
        </w:numPr>
        <w:rPr>
          <w:lang w:bidi="he-IL"/>
        </w:rPr>
      </w:pPr>
      <w:r>
        <w:rPr>
          <w:lang w:bidi="he-IL"/>
        </w:rPr>
        <w:t>There is a connection between the advantage over random and the cut norm of the adjacency matrix of the graph G.</w:t>
      </w:r>
      <w:r w:rsidR="008D6B72" w:rsidRPr="008D6B72">
        <w:rPr>
          <w:lang w:bidi="he-IL"/>
        </w:rPr>
        <w:t xml:space="preserve"> </w:t>
      </w:r>
      <w:r w:rsidR="008D6B72" w:rsidRPr="008D6B72">
        <w:rPr>
          <w:lang w:bidi="he-IL"/>
        </w:rPr>
        <w:drawing>
          <wp:inline distT="0" distB="0" distL="0" distR="0">
            <wp:extent cx="3943350" cy="2200275"/>
            <wp:effectExtent l="0" t="0" r="0" b="0"/>
            <wp:docPr id="6" name="אובייקט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4362440"/>
                      <a:chOff x="285720" y="381000"/>
                      <a:chExt cx="8501122" cy="436244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 bwMode="auto">
                      <a:xfrm>
                        <a:off x="457200" y="381000"/>
                        <a:ext cx="822960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2pPr>
                          <a:lvl3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3pPr>
                          <a:lvl4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4pPr>
                          <a:lvl5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Max Cut and Gain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4" name="אליפסה 8"/>
                      <a:cNvSpPr/>
                    </a:nvSpPr>
                    <a:spPr>
                      <a:xfrm>
                        <a:off x="3214678" y="3143248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אליפסה 12"/>
                      <a:cNvSpPr/>
                    </a:nvSpPr>
                    <a:spPr>
                      <a:xfrm>
                        <a:off x="1714480" y="3143248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מחבר חץ ישר 53"/>
                      <a:cNvCxnSpPr>
                        <a:cxnSpLocks noChangeShapeType="1"/>
                        <a:stCxn id="5" idx="6"/>
                        <a:endCxn id="4" idx="1"/>
                      </a:cNvCxnSpPr>
                    </a:nvCxnSpPr>
                    <a:spPr bwMode="auto">
                      <a:xfrm flipV="1">
                        <a:off x="2071667" y="3195557"/>
                        <a:ext cx="1195320" cy="126285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7" name="אליפסה 8"/>
                      <a:cNvSpPr/>
                    </a:nvSpPr>
                    <a:spPr>
                      <a:xfrm>
                        <a:off x="3357554" y="4071942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אליפסה 12"/>
                      <a:cNvSpPr/>
                    </a:nvSpPr>
                    <a:spPr>
                      <a:xfrm>
                        <a:off x="1643042" y="3857628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מחבר חץ ישר 53"/>
                      <a:cNvCxnSpPr>
                        <a:cxnSpLocks noChangeShapeType="1"/>
                        <a:stCxn id="8" idx="6"/>
                        <a:endCxn id="7" idx="1"/>
                      </a:cNvCxnSpPr>
                    </a:nvCxnSpPr>
                    <a:spPr bwMode="auto">
                      <a:xfrm>
                        <a:off x="2000229" y="4036222"/>
                        <a:ext cx="1409634" cy="88029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0" name="אליפסה 8"/>
                      <a:cNvSpPr/>
                    </a:nvSpPr>
                    <a:spPr>
                      <a:xfrm>
                        <a:off x="3286116" y="2428868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אליפסה 12"/>
                      <a:cNvSpPr/>
                    </a:nvSpPr>
                    <a:spPr>
                      <a:xfrm>
                        <a:off x="1785918" y="2357430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מחבר חץ ישר 53"/>
                      <a:cNvCxnSpPr>
                        <a:cxnSpLocks noChangeShapeType="1"/>
                        <a:stCxn id="11" idx="6"/>
                      </a:cNvCxnSpPr>
                    </a:nvCxnSpPr>
                    <a:spPr bwMode="auto">
                      <a:xfrm>
                        <a:off x="2143105" y="2536024"/>
                        <a:ext cx="1071573" cy="107158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21" name="Freeform 20"/>
                      <a:cNvSpPr/>
                    </a:nvSpPr>
                    <a:spPr bwMode="auto">
                      <a:xfrm>
                        <a:off x="2428860" y="2000240"/>
                        <a:ext cx="348996" cy="2743200"/>
                      </a:xfrm>
                      <a:custGeom>
                        <a:avLst/>
                        <a:gdLst>
                          <a:gd name="connsiteX0" fmla="*/ 216408 w 348996"/>
                          <a:gd name="connsiteY0" fmla="*/ 0 h 2743200"/>
                          <a:gd name="connsiteX1" fmla="*/ 316992 w 348996"/>
                          <a:gd name="connsiteY1" fmla="*/ 804672 h 2743200"/>
                          <a:gd name="connsiteX2" fmla="*/ 24384 w 348996"/>
                          <a:gd name="connsiteY2" fmla="*/ 1536192 h 2743200"/>
                          <a:gd name="connsiteX3" fmla="*/ 170688 w 348996"/>
                          <a:gd name="connsiteY3" fmla="*/ 2569464 h 2743200"/>
                          <a:gd name="connsiteX4" fmla="*/ 198120 w 348996"/>
                          <a:gd name="connsiteY4" fmla="*/ 2578608 h 27432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48996" h="2743200">
                            <a:moveTo>
                              <a:pt x="216408" y="0"/>
                            </a:moveTo>
                            <a:cubicBezTo>
                              <a:pt x="282702" y="274320"/>
                              <a:pt x="348996" y="548640"/>
                              <a:pt x="316992" y="804672"/>
                            </a:cubicBezTo>
                            <a:cubicBezTo>
                              <a:pt x="284988" y="1060704"/>
                              <a:pt x="48768" y="1242060"/>
                              <a:pt x="24384" y="1536192"/>
                            </a:cubicBezTo>
                            <a:cubicBezTo>
                              <a:pt x="0" y="1830324"/>
                              <a:pt x="141732" y="2395728"/>
                              <a:pt x="170688" y="2569464"/>
                            </a:cubicBezTo>
                            <a:cubicBezTo>
                              <a:pt x="199644" y="2743200"/>
                              <a:pt x="188976" y="2563368"/>
                              <a:pt x="198120" y="2578608"/>
                            </a:cubicBezTo>
                          </a:path>
                        </a:pathLst>
                      </a:custGeom>
                      <a:noFill/>
                      <a:ln w="9525" cap="flat" cmpd="sng" algn="ctr">
                        <a:solidFill>
                          <a:schemeClr val="tx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ru-RU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Tahoma" pitchFamily="34" charset="0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אליפסה 12"/>
                      <a:cNvSpPr/>
                    </a:nvSpPr>
                    <a:spPr>
                      <a:xfrm>
                        <a:off x="285720" y="1714488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אליפסה 12"/>
                      <a:cNvSpPr/>
                    </a:nvSpPr>
                    <a:spPr>
                      <a:xfrm>
                        <a:off x="357158" y="3214686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אליפסה 12"/>
                      <a:cNvSpPr/>
                    </a:nvSpPr>
                    <a:spPr>
                      <a:xfrm>
                        <a:off x="4929190" y="1928802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אליפסה 12"/>
                      <a:cNvSpPr/>
                    </a:nvSpPr>
                    <a:spPr>
                      <a:xfrm>
                        <a:off x="5000628" y="2857496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2" name="Straight Arrow Connector 31"/>
                      <a:cNvCxnSpPr>
                        <a:stCxn id="10" idx="6"/>
                        <a:endCxn id="29" idx="2"/>
                      </a:cNvCxnSpPr>
                    </a:nvCxnSpPr>
                    <a:spPr bwMode="auto">
                      <a:xfrm flipV="1">
                        <a:off x="3643303" y="2107396"/>
                        <a:ext cx="1285887" cy="50006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4" name="Straight Arrow Connector 33"/>
                      <a:cNvCxnSpPr>
                        <a:stCxn id="29" idx="4"/>
                        <a:endCxn id="30" idx="0"/>
                      </a:cNvCxnSpPr>
                    </a:nvCxnSpPr>
                    <a:spPr bwMode="auto">
                      <a:xfrm rot="16200000" flipH="1">
                        <a:off x="4857750" y="2536024"/>
                        <a:ext cx="571506" cy="7143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7" name="Straight Arrow Connector 36"/>
                      <a:cNvCxnSpPr>
                        <a:stCxn id="30" idx="2"/>
                        <a:endCxn id="10" idx="6"/>
                      </a:cNvCxnSpPr>
                    </a:nvCxnSpPr>
                    <a:spPr bwMode="auto">
                      <a:xfrm rot="10800000">
                        <a:off x="3643304" y="2607462"/>
                        <a:ext cx="1357325" cy="42862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9" name="Straight Arrow Connector 38"/>
                      <a:cNvCxnSpPr>
                        <a:stCxn id="30" idx="3"/>
                        <a:endCxn id="7" idx="7"/>
                      </a:cNvCxnSpPr>
                    </a:nvCxnSpPr>
                    <a:spPr bwMode="auto">
                      <a:xfrm rot="5400000">
                        <a:off x="3876747" y="2948061"/>
                        <a:ext cx="961876" cy="1390505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1" name="Straight Arrow Connector 40"/>
                      <a:cNvCxnSpPr>
                        <a:stCxn id="4" idx="6"/>
                        <a:endCxn id="30" idx="2"/>
                      </a:cNvCxnSpPr>
                    </a:nvCxnSpPr>
                    <a:spPr bwMode="auto">
                      <a:xfrm flipV="1">
                        <a:off x="3571865" y="3036090"/>
                        <a:ext cx="1428763" cy="285752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3" name="Straight Arrow Connector 42"/>
                      <a:cNvCxnSpPr>
                        <a:stCxn id="27" idx="6"/>
                        <a:endCxn id="11" idx="2"/>
                      </a:cNvCxnSpPr>
                    </a:nvCxnSpPr>
                    <a:spPr bwMode="auto">
                      <a:xfrm>
                        <a:off x="642907" y="1893082"/>
                        <a:ext cx="1143011" cy="642942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5" name="Straight Arrow Connector 44"/>
                      <a:cNvCxnSpPr>
                        <a:stCxn id="28" idx="0"/>
                        <a:endCxn id="27" idx="5"/>
                      </a:cNvCxnSpPr>
                    </a:nvCxnSpPr>
                    <a:spPr bwMode="auto">
                      <a:xfrm rot="5400000" flipH="1" flipV="1">
                        <a:off x="-34484" y="2589604"/>
                        <a:ext cx="1195319" cy="5484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47" name="Straight Arrow Connector 46"/>
                      <a:cNvCxnSpPr>
                        <a:stCxn id="28" idx="6"/>
                        <a:endCxn id="8" idx="1"/>
                      </a:cNvCxnSpPr>
                    </a:nvCxnSpPr>
                    <a:spPr bwMode="auto">
                      <a:xfrm>
                        <a:off x="714345" y="3393280"/>
                        <a:ext cx="981006" cy="516657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5786446" y="2000240"/>
                        <a:ext cx="3000396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Advantage over random proportional the max cut norm</a:t>
                          </a:r>
                          <a:endParaRPr lang="he-IL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A1BE4" w:rsidRPr="008A1BE4" w:rsidRDefault="008A1BE4" w:rsidP="008A1BE4">
      <w:pPr>
        <w:pStyle w:val="ab"/>
        <w:numPr>
          <w:ilvl w:val="0"/>
          <w:numId w:val="17"/>
        </w:numPr>
        <w:rPr>
          <w:rtl/>
          <w:lang w:bidi="he-IL"/>
        </w:rPr>
      </w:pPr>
      <w:r>
        <w:rPr>
          <w:lang w:bidi="he-IL"/>
        </w:rPr>
        <w:t xml:space="preserve"> The result shows how ordering information from one distance scale in the optimum solution can be exploited algorithmically</w:t>
      </w:r>
    </w:p>
    <w:p w:rsidR="008A1BE4" w:rsidRPr="008A1BE4" w:rsidRDefault="008A1BE4" w:rsidP="008D6B72">
      <w:pPr>
        <w:bidi w:val="0"/>
        <w:rPr>
          <w:lang w:bidi="he-IL"/>
        </w:rPr>
      </w:pPr>
    </w:p>
    <w:p w:rsidR="00825B62" w:rsidRDefault="00825B62" w:rsidP="00825B62">
      <w:pPr>
        <w:pStyle w:val="2"/>
        <w:numPr>
          <w:ilvl w:val="0"/>
          <w:numId w:val="1"/>
        </w:numPr>
        <w:rPr>
          <w:lang w:bidi="he-IL"/>
        </w:rPr>
      </w:pPr>
      <w:bookmarkStart w:id="10" w:name="_Toc219700527"/>
      <w:r>
        <w:rPr>
          <w:lang w:bidi="he-IL"/>
        </w:rPr>
        <w:lastRenderedPageBreak/>
        <w:t>Approximation Algorithm</w:t>
      </w:r>
      <w:bookmarkEnd w:id="10"/>
    </w:p>
    <w:p w:rsidR="00825B62" w:rsidRDefault="00825B62" w:rsidP="00825B62">
      <w:pPr>
        <w:pStyle w:val="2"/>
        <w:numPr>
          <w:ilvl w:val="1"/>
          <w:numId w:val="1"/>
        </w:numPr>
        <w:rPr>
          <w:lang w:bidi="he-IL"/>
        </w:rPr>
      </w:pPr>
      <w:bookmarkStart w:id="11" w:name="_Toc219700528"/>
      <w:r>
        <w:rPr>
          <w:lang w:bidi="he-IL"/>
        </w:rPr>
        <w:t>Adjacency matrix</w:t>
      </w:r>
      <w:bookmarkEnd w:id="11"/>
    </w:p>
    <w:p w:rsidR="00F126FD" w:rsidRDefault="00184788" w:rsidP="00184788">
      <w:pPr>
        <w:bidi w:val="0"/>
        <w:rPr>
          <w:lang w:bidi="he-IL"/>
        </w:rPr>
      </w:pPr>
      <w:r>
        <w:rPr>
          <w:noProof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75pt;margin-top:14.6pt;width:161pt;height:56pt;z-index:251658240">
            <v:imagedata r:id="rId9" o:title=""/>
            <w10:wrap anchorx="page"/>
          </v:shape>
          <o:OLEObject Type="Embed" ProgID="Equation.3" ShapeID="_x0000_s1026" DrawAspect="Content" ObjectID="_1293442759" r:id="rId10"/>
        </w:pict>
      </w:r>
      <w:proofErr w:type="gramStart"/>
      <w:r w:rsidR="00F126FD" w:rsidRPr="00184788">
        <w:rPr>
          <w:lang w:bidi="he-IL"/>
        </w:rPr>
        <w:t>Define  W</w:t>
      </w:r>
      <w:r w:rsidR="00F126FD" w:rsidRPr="00184788">
        <w:rPr>
          <w:vertAlign w:val="subscript"/>
          <w:lang w:bidi="he-IL"/>
        </w:rPr>
        <w:t>G</w:t>
      </w:r>
      <w:proofErr w:type="gramEnd"/>
      <w:r w:rsidR="00F126FD" w:rsidRPr="00184788">
        <w:rPr>
          <w:vertAlign w:val="subscript"/>
          <w:lang w:bidi="he-IL"/>
        </w:rPr>
        <w:t xml:space="preserve">   </w:t>
      </w:r>
      <w:r>
        <w:rPr>
          <w:lang w:bidi="he-IL"/>
        </w:rPr>
        <w:t xml:space="preserve">for </w:t>
      </w:r>
      <w:proofErr w:type="spellStart"/>
      <w:r>
        <w:rPr>
          <w:lang w:bidi="he-IL"/>
        </w:rPr>
        <w:t>unweighted</w:t>
      </w:r>
      <w:proofErr w:type="spellEnd"/>
      <w:r>
        <w:rPr>
          <w:lang w:bidi="he-IL"/>
        </w:rPr>
        <w:t xml:space="preserve"> matrix  </w:t>
      </w:r>
      <w:r w:rsidR="00F126FD" w:rsidRPr="00184788">
        <w:rPr>
          <w:lang w:bidi="he-IL"/>
        </w:rPr>
        <w:t>as follows</w:t>
      </w:r>
    </w:p>
    <w:p w:rsidR="00184788" w:rsidRDefault="00184788" w:rsidP="00184788">
      <w:pPr>
        <w:bidi w:val="0"/>
        <w:rPr>
          <w:lang w:bidi="he-IL"/>
        </w:rPr>
      </w:pPr>
    </w:p>
    <w:p w:rsidR="00184788" w:rsidRPr="00184788" w:rsidRDefault="00184788" w:rsidP="00184788">
      <w:pPr>
        <w:bidi w:val="0"/>
        <w:rPr>
          <w:lang w:bidi="he-IL"/>
        </w:rPr>
      </w:pPr>
    </w:p>
    <w:p w:rsidR="00F126FD" w:rsidRDefault="00184788" w:rsidP="00184788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27" type="#_x0000_t75" style="position:absolute;margin-left:1.75pt;margin-top:19.35pt;width:147pt;height:35pt;z-index:251659264">
            <v:imagedata r:id="rId11" o:title=""/>
            <w10:wrap anchorx="page"/>
          </v:shape>
          <o:OLEObject Type="Embed" ProgID="Equation.3" ShapeID="_x0000_s1027" DrawAspect="Content" ObjectID="_1293442760" r:id="rId12"/>
        </w:pict>
      </w:r>
      <w:r w:rsidR="00F126FD" w:rsidRPr="00184788">
        <w:rPr>
          <w:lang w:bidi="he-IL"/>
        </w:rPr>
        <w:t xml:space="preserve">The gain over </w:t>
      </w:r>
      <w:proofErr w:type="gramStart"/>
      <w:r w:rsidR="00F126FD" w:rsidRPr="00184788">
        <w:rPr>
          <w:lang w:bidi="he-IL"/>
        </w:rPr>
        <w:t>random  is</w:t>
      </w:r>
      <w:proofErr w:type="gramEnd"/>
      <w:r w:rsidR="00F126FD" w:rsidRPr="00184788">
        <w:rPr>
          <w:lang w:bidi="he-IL"/>
        </w:rPr>
        <w:t xml:space="preserve"> equal to</w:t>
      </w:r>
    </w:p>
    <w:p w:rsidR="00184788" w:rsidRDefault="00184788" w:rsidP="00184788">
      <w:pPr>
        <w:bidi w:val="0"/>
        <w:rPr>
          <w:lang w:bidi="he-IL"/>
        </w:rPr>
      </w:pPr>
    </w:p>
    <w:p w:rsidR="00F126FD" w:rsidRDefault="00F126FD" w:rsidP="00184788">
      <w:pPr>
        <w:bidi w:val="0"/>
        <w:rPr>
          <w:lang w:bidi="he-IL"/>
        </w:rPr>
      </w:pPr>
      <w:r w:rsidRPr="00184788">
        <w:rPr>
          <w:lang w:bidi="he-IL"/>
        </w:rPr>
        <w:t xml:space="preserve">|E| denotes total </w:t>
      </w:r>
      <w:r w:rsidR="00184788" w:rsidRPr="00184788">
        <w:rPr>
          <w:lang w:bidi="he-IL"/>
        </w:rPr>
        <w:t>number</w:t>
      </w:r>
      <w:r w:rsidRPr="00184788">
        <w:rPr>
          <w:lang w:bidi="he-IL"/>
        </w:rPr>
        <w:t xml:space="preserve"> of all edges </w:t>
      </w:r>
    </w:p>
    <w:p w:rsidR="00FA283F" w:rsidRDefault="00FA283F" w:rsidP="00FA283F">
      <w:pPr>
        <w:bidi w:val="0"/>
        <w:rPr>
          <w:lang w:bidi="he-IL"/>
        </w:rPr>
      </w:pPr>
      <w:r w:rsidRPr="00FA283F">
        <w:rPr>
          <w:lang w:bidi="he-IL"/>
        </w:rPr>
        <w:drawing>
          <wp:inline distT="0" distB="0" distL="0" distR="0">
            <wp:extent cx="3076575" cy="2076450"/>
            <wp:effectExtent l="19050" t="0" r="0" b="0"/>
            <wp:docPr id="7" name="אובייקט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96307" cy="5595318"/>
                      <a:chOff x="276203" y="142852"/>
                      <a:chExt cx="8596307" cy="5595318"/>
                    </a:xfrm>
                  </a:grpSpPr>
                  <a:sp>
                    <a:nvSpPr>
                      <a:cNvPr id="2" name="כותרת 1"/>
                      <a:cNvSpPr>
                        <a:spLocks noGrp="1"/>
                      </a:cNvSpPr>
                    </a:nvSpPr>
                    <a:spPr bwMode="auto">
                      <a:xfrm>
                        <a:off x="642910" y="142852"/>
                        <a:ext cx="822960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2pPr>
                          <a:lvl3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3pPr>
                          <a:lvl4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4pPr>
                          <a:lvl5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Tahoma" pitchFamily="34" charset="0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Calculate W</a:t>
                          </a:r>
                          <a:r>
                            <a:rPr lang="en-US" baseline="-25000" dirty="0" smtClean="0"/>
                            <a:t>G</a:t>
                          </a:r>
                          <a:r>
                            <a:rPr lang="en-US" dirty="0" smtClean="0"/>
                            <a:t> for this graph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pic>
                    <a:nvPicPr>
                      <a:cNvPr id="21" name="table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500430" y="1785926"/>
                        <a:ext cx="4578493" cy="307265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857224" y="5214950"/>
                        <a:ext cx="692948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2800" dirty="0" smtClean="0"/>
                            <a:t>The W</a:t>
                          </a:r>
                          <a:r>
                            <a:rPr lang="en-US" sz="2800" baseline="-25000" dirty="0" smtClean="0"/>
                            <a:t>G</a:t>
                          </a:r>
                          <a:r>
                            <a:rPr lang="en-US" sz="2800" dirty="0" smtClean="0"/>
                            <a:t> matrix is skew symmetric A</a:t>
                          </a:r>
                          <a:r>
                            <a:rPr lang="en-US" sz="2800" baseline="30000" dirty="0" smtClean="0"/>
                            <a:t>T</a:t>
                          </a:r>
                          <a:r>
                            <a:rPr lang="en-US" sz="2800" dirty="0" smtClean="0"/>
                            <a:t> = -A</a:t>
                          </a:r>
                          <a:endParaRPr lang="he-IL" sz="2800" dirty="0"/>
                        </a:p>
                      </a:txBody>
                      <a:useSpRect/>
                    </a:txSp>
                  </a:sp>
                  <a:sp>
                    <a:nvSpPr>
                      <a:cNvPr id="6" name="אליפסה 3"/>
                      <a:cNvSpPr/>
                    </a:nvSpPr>
                    <a:spPr>
                      <a:xfrm>
                        <a:off x="276203" y="2362187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אליפסה 8"/>
                      <a:cNvSpPr/>
                    </a:nvSpPr>
                    <a:spPr>
                      <a:xfrm>
                        <a:off x="2508228" y="2219312"/>
                        <a:ext cx="357187" cy="3571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אליפסה 9"/>
                      <a:cNvSpPr/>
                    </a:nvSpPr>
                    <a:spPr>
                      <a:xfrm>
                        <a:off x="852465" y="3443275"/>
                        <a:ext cx="357188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אליפסה 10"/>
                      <a:cNvSpPr/>
                    </a:nvSpPr>
                    <a:spPr>
                      <a:xfrm>
                        <a:off x="2219303" y="3443275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אליפסה 12"/>
                      <a:cNvSpPr/>
                    </a:nvSpPr>
                    <a:spPr>
                      <a:xfrm>
                        <a:off x="1428728" y="1643050"/>
                        <a:ext cx="357187" cy="357187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1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מחבר חץ ישר 46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1222353" y="3622662"/>
                        <a:ext cx="984250" cy="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2" name="מחבר חץ ישר 49"/>
                      <a:cNvCxnSpPr>
                        <a:cxnSpLocks noChangeShapeType="1"/>
                      </a:cNvCxnSpPr>
                    </a:nvCxnSpPr>
                    <a:spPr bwMode="auto">
                      <a:xfrm flipH="1" flipV="1">
                        <a:off x="455590" y="2732075"/>
                        <a:ext cx="449263" cy="750887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3" name="מחבר חץ ישר 51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581003" y="1822437"/>
                        <a:ext cx="835025" cy="579438"/>
                      </a:xfrm>
                      <a:prstGeom prst="straightConnector1">
                        <a:avLst/>
                      </a:prstGeom>
                      <a:noFill/>
                      <a:ln w="25400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4" name="מחבר חץ ישר 53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798615" y="1822437"/>
                        <a:ext cx="762000" cy="436563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5" name="מחבר חץ ישר 55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2398690" y="2589200"/>
                        <a:ext cx="288925" cy="841375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hlink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6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28728" y="1211250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1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28" y="1787512"/>
                        <a:ext cx="357187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2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65353" y="3659175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4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03" y="1931975"/>
                        <a:ext cx="357187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he-IL">
                              <a:latin typeface="Georgia" pitchFamily="18" charset="0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9440" y="3730612"/>
                        <a:ext cx="214313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r" rtl="1"/>
                          <a:r>
                            <a:rPr lang="en-US">
                              <a:latin typeface="Georgia" pitchFamily="18" charset="0"/>
                              <a:cs typeface="Times New Roman" pitchFamily="18" charset="0"/>
                            </a:rPr>
                            <a:t>5</a:t>
                          </a:r>
                          <a:endParaRPr lang="he-IL">
                            <a:latin typeface="Georgia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332C3" w:rsidRPr="009B7088" w:rsidRDefault="007332C3" w:rsidP="007332C3">
      <w:pPr>
        <w:pStyle w:val="ab"/>
        <w:numPr>
          <w:ilvl w:val="0"/>
          <w:numId w:val="23"/>
        </w:numPr>
        <w:rPr>
          <w:lang w:bidi="he-IL"/>
        </w:rPr>
      </w:pPr>
      <w:r w:rsidRPr="009B7088">
        <w:rPr>
          <w:lang w:bidi="he-IL"/>
        </w:rPr>
        <w:t>Partition vertices of the graph to into three sets A,B,C in special way</w:t>
      </w:r>
    </w:p>
    <w:p w:rsidR="007332C3" w:rsidRPr="009B7088" w:rsidRDefault="007332C3" w:rsidP="007332C3">
      <w:pPr>
        <w:pStyle w:val="ab"/>
        <w:numPr>
          <w:ilvl w:val="0"/>
          <w:numId w:val="23"/>
        </w:numPr>
        <w:rPr>
          <w:rtl/>
          <w:lang w:bidi="he-IL"/>
        </w:rPr>
      </w:pPr>
      <w:r w:rsidRPr="009B7088">
        <w:rPr>
          <w:lang w:bidi="he-IL"/>
        </w:rPr>
        <w:t>Permute values in each set</w:t>
      </w:r>
    </w:p>
    <w:p w:rsidR="007332C3" w:rsidRPr="009B7088" w:rsidRDefault="007332C3" w:rsidP="007332C3">
      <w:pPr>
        <w:pStyle w:val="ab"/>
        <w:numPr>
          <w:ilvl w:val="0"/>
          <w:numId w:val="23"/>
        </w:numPr>
        <w:rPr>
          <w:rtl/>
          <w:lang w:bidi="he-IL"/>
        </w:rPr>
      </w:pPr>
      <w:r w:rsidRPr="009B7088">
        <w:rPr>
          <w:lang w:bidi="he-IL"/>
        </w:rPr>
        <w:t>With probability of ½ output vertices in order A</w:t>
      </w:r>
      <w:proofErr w:type="gramStart"/>
      <w:r w:rsidRPr="009B7088">
        <w:rPr>
          <w:lang w:bidi="he-IL"/>
        </w:rPr>
        <w:t>,B,C</w:t>
      </w:r>
      <w:proofErr w:type="gramEnd"/>
      <w:r w:rsidRPr="009B7088">
        <w:rPr>
          <w:lang w:bidi="he-IL"/>
        </w:rPr>
        <w:t xml:space="preserve"> and C,A,B. </w:t>
      </w:r>
    </w:p>
    <w:p w:rsidR="007332C3" w:rsidRPr="009B7088" w:rsidRDefault="007332C3" w:rsidP="007332C3">
      <w:pPr>
        <w:pStyle w:val="ab"/>
        <w:numPr>
          <w:ilvl w:val="0"/>
          <w:numId w:val="23"/>
        </w:numPr>
        <w:rPr>
          <w:rtl/>
          <w:lang w:bidi="he-IL"/>
        </w:rPr>
      </w:pPr>
      <w:r w:rsidRPr="009B7088">
        <w:rPr>
          <w:lang w:bidi="he-IL"/>
        </w:rPr>
        <w:t>All edges from A to B going forward, from B to A backward all other with probability ½ or forward or backward</w:t>
      </w:r>
      <w:r w:rsidRPr="009B7088">
        <w:rPr>
          <w:rtl/>
          <w:lang w:bidi="he-IL"/>
        </w:rPr>
        <w:t xml:space="preserve"> </w:t>
      </w:r>
    </w:p>
    <w:p w:rsidR="007332C3" w:rsidRDefault="00DE495F" w:rsidP="00DE495F">
      <w:pPr>
        <w:bidi w:val="0"/>
        <w:rPr>
          <w:lang w:bidi="he-IL"/>
        </w:rPr>
      </w:pPr>
      <w:r>
        <w:rPr>
          <w:noProof/>
          <w:rtl/>
          <w:lang w:bidi="he-IL"/>
        </w:rPr>
        <w:pict>
          <v:shape id="_x0000_s1028" type="#_x0000_t75" style="position:absolute;margin-left:78.75pt;margin-top:1.9pt;width:84pt;height:35pt;z-index:251660288">
            <v:imagedata r:id="rId14" o:title=""/>
            <w10:wrap anchorx="page"/>
          </v:shape>
          <o:OLEObject Type="Embed" ProgID="Equation.3" ShapeID="_x0000_s1028" DrawAspect="Content" ObjectID="_1293442761" r:id="rId15"/>
        </w:pict>
      </w:r>
      <w:r w:rsidRPr="00DE495F">
        <w:t>Expected gain is</w:t>
      </w:r>
      <w:r>
        <w:rPr>
          <w:lang w:bidi="he-IL"/>
        </w:rPr>
        <w:t xml:space="preserve"> </w:t>
      </w:r>
    </w:p>
    <w:p w:rsidR="00DE495F" w:rsidRDefault="00DE495F" w:rsidP="00DE495F">
      <w:pPr>
        <w:bidi w:val="0"/>
        <w:rPr>
          <w:lang w:bidi="he-IL"/>
        </w:rPr>
      </w:pPr>
    </w:p>
    <w:p w:rsidR="00F126FD" w:rsidRDefault="00231132" w:rsidP="00231132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29" type="#_x0000_t75" style="position:absolute;margin-left:1.75pt;margin-top:17pt;width:156pt;height:35pt;z-index:251661312">
            <v:imagedata r:id="rId16" o:title=""/>
            <w10:wrap anchorx="page"/>
          </v:shape>
          <o:OLEObject Type="Embed" ProgID="Equation.3" ShapeID="_x0000_s1029" DrawAspect="Content" ObjectID="_1293442762" r:id="rId17"/>
        </w:pict>
      </w:r>
      <w:r w:rsidR="00F126FD" w:rsidRPr="00231132">
        <w:rPr>
          <w:lang w:bidi="he-IL"/>
        </w:rPr>
        <w:t xml:space="preserve">If </w:t>
      </w:r>
      <w:r w:rsidR="00F126FD" w:rsidRPr="00231132">
        <w:rPr>
          <w:lang w:val="el-GR" w:bidi="he-IL"/>
        </w:rPr>
        <w:t>π</w:t>
      </w:r>
      <w:r w:rsidR="00F126FD" w:rsidRPr="00231132">
        <w:rPr>
          <w:lang w:bidi="he-IL"/>
        </w:rPr>
        <w:t xml:space="preserve"> is an optimal ordering then always exists disjoint sets A</w:t>
      </w:r>
      <w:proofErr w:type="gramStart"/>
      <w:r w:rsidR="00F126FD" w:rsidRPr="00231132">
        <w:rPr>
          <w:lang w:bidi="he-IL"/>
        </w:rPr>
        <w:t>,B</w:t>
      </w:r>
      <w:proofErr w:type="gramEnd"/>
      <w:r w:rsidR="00F126FD" w:rsidRPr="00231132">
        <w:rPr>
          <w:lang w:bidi="he-IL"/>
        </w:rPr>
        <w:t xml:space="preserve"> for which </w:t>
      </w:r>
    </w:p>
    <w:p w:rsidR="00231132" w:rsidRPr="00231132" w:rsidRDefault="00231132" w:rsidP="00231132">
      <w:pPr>
        <w:bidi w:val="0"/>
        <w:rPr>
          <w:lang w:bidi="he-IL"/>
        </w:rPr>
      </w:pPr>
    </w:p>
    <w:p w:rsidR="00DE495F" w:rsidRPr="00184788" w:rsidRDefault="00DE495F" w:rsidP="00DE495F">
      <w:pPr>
        <w:bidi w:val="0"/>
        <w:rPr>
          <w:rtl/>
          <w:lang w:bidi="he-IL"/>
        </w:rPr>
      </w:pPr>
    </w:p>
    <w:p w:rsidR="00825B62" w:rsidRDefault="00825B62" w:rsidP="00825B62">
      <w:pPr>
        <w:pStyle w:val="2"/>
        <w:numPr>
          <w:ilvl w:val="1"/>
          <w:numId w:val="1"/>
        </w:numPr>
        <w:rPr>
          <w:lang w:bidi="he-IL"/>
        </w:rPr>
      </w:pPr>
      <w:bookmarkStart w:id="12" w:name="_Toc219700529"/>
      <w:r>
        <w:rPr>
          <w:lang w:bidi="he-IL"/>
        </w:rPr>
        <w:t>Proof interpretation</w:t>
      </w:r>
      <w:bookmarkEnd w:id="12"/>
    </w:p>
    <w:p w:rsidR="00B44CBD" w:rsidRDefault="00B44CBD" w:rsidP="00B44CBD">
      <w:pPr>
        <w:bidi w:val="0"/>
        <w:spacing w:after="0" w:line="240" w:lineRule="auto"/>
        <w:rPr>
          <w:rFonts w:ascii="Arial" w:hAnsi="Arial" w:cs="Arial"/>
          <w:lang w:bidi="he-IL"/>
        </w:rPr>
      </w:pPr>
      <w:r>
        <w:rPr>
          <w:lang w:bidi="he-IL"/>
        </w:rPr>
        <w:t xml:space="preserve">The goal of the analysis is to show if there is an ordering </w:t>
      </w:r>
      <w:r>
        <w:rPr>
          <w:rFonts w:ascii="Arial" w:hAnsi="Arial" w:cs="Arial"/>
          <w:lang w:bidi="he-IL"/>
        </w:rPr>
        <w:t>π</w:t>
      </w:r>
      <w:r>
        <w:rPr>
          <w:lang w:bidi="he-IL"/>
        </w:rPr>
        <w:t xml:space="preserve"> with gain </w:t>
      </w:r>
      <w:r>
        <w:rPr>
          <w:rFonts w:ascii="Arial" w:hAnsi="Arial" w:cs="Arial"/>
          <w:lang w:bidi="he-IL"/>
        </w:rPr>
        <w:t>δ</w:t>
      </w:r>
      <w:r>
        <w:rPr>
          <w:lang w:bidi="he-IL"/>
        </w:rPr>
        <w:t xml:space="preserve"> then there are subsets of vertices A and B of such that placing all vertices of A before vertices of B gives gain at least  </w:t>
      </w:r>
      <w:r>
        <w:rPr>
          <w:rFonts w:ascii="Arial" w:hAnsi="Arial" w:cs="Arial"/>
          <w:lang w:bidi="he-IL"/>
        </w:rPr>
        <w:t>δ/</w:t>
      </w:r>
      <w:proofErr w:type="spellStart"/>
      <w:r>
        <w:rPr>
          <w:rFonts w:ascii="Arial" w:hAnsi="Arial" w:cs="Arial"/>
          <w:lang w:bidi="he-IL"/>
        </w:rPr>
        <w:t>logn</w:t>
      </w:r>
      <w:proofErr w:type="spellEnd"/>
      <w:r>
        <w:rPr>
          <w:rFonts w:ascii="Arial" w:hAnsi="Arial" w:cs="Arial"/>
          <w:lang w:bidi="he-IL"/>
        </w:rPr>
        <w:t xml:space="preserve">. </w:t>
      </w:r>
    </w:p>
    <w:p w:rsidR="00B44CBD" w:rsidRDefault="00B44CBD" w:rsidP="00B44CBD">
      <w:pPr>
        <w:bidi w:val="0"/>
        <w:spacing w:after="0"/>
        <w:rPr>
          <w:lang w:bidi="he-IL"/>
        </w:rPr>
      </w:pPr>
      <w:r>
        <w:rPr>
          <w:rFonts w:ascii="Arial" w:hAnsi="Arial" w:cs="Arial"/>
          <w:lang w:bidi="he-IL"/>
        </w:rPr>
        <w:t xml:space="preserve">Define </w:t>
      </w:r>
      <w:r>
        <w:rPr>
          <w:lang w:bidi="he-IL"/>
        </w:rPr>
        <w:t xml:space="preserve">the length of an edge to be a distance </w:t>
      </w:r>
      <w:proofErr w:type="gramStart"/>
      <w:r>
        <w:rPr>
          <w:lang w:bidi="he-IL"/>
        </w:rPr>
        <w:t>between  its</w:t>
      </w:r>
      <w:proofErr w:type="gramEnd"/>
      <w:r>
        <w:rPr>
          <w:lang w:bidi="he-IL"/>
        </w:rPr>
        <w:t xml:space="preserve"> end points in the ordering </w:t>
      </w:r>
      <w:r>
        <w:rPr>
          <w:rFonts w:ascii="Arial" w:hAnsi="Arial" w:cs="Arial"/>
          <w:lang w:bidi="he-IL"/>
        </w:rPr>
        <w:t>π</w:t>
      </w:r>
      <w:r>
        <w:rPr>
          <w:lang w:bidi="he-IL"/>
        </w:rPr>
        <w:t>.</w:t>
      </w:r>
    </w:p>
    <w:p w:rsidR="00B44CBD" w:rsidRDefault="00B44CBD" w:rsidP="00B44CBD">
      <w:pPr>
        <w:bidi w:val="0"/>
        <w:spacing w:after="0"/>
        <w:rPr>
          <w:rFonts w:ascii="Arial" w:hAnsi="Arial" w:cs="Arial"/>
          <w:lang w:bidi="he-IL"/>
        </w:rPr>
      </w:pPr>
      <w:r>
        <w:rPr>
          <w:lang w:bidi="he-IL"/>
        </w:rPr>
        <w:t xml:space="preserve">It possible to group edges by length into </w:t>
      </w:r>
      <w:proofErr w:type="gramStart"/>
      <w:r>
        <w:rPr>
          <w:lang w:bidi="he-IL"/>
        </w:rPr>
        <w:t>O(</w:t>
      </w:r>
      <w:proofErr w:type="spellStart"/>
      <w:proofErr w:type="gramEnd"/>
      <w:r>
        <w:rPr>
          <w:lang w:bidi="he-IL"/>
        </w:rPr>
        <w:t>logn</w:t>
      </w:r>
      <w:proofErr w:type="spellEnd"/>
      <w:r>
        <w:rPr>
          <w:lang w:bidi="he-IL"/>
        </w:rPr>
        <w:t xml:space="preserve">) groups. If the gain of the ordering is </w:t>
      </w:r>
      <w:r>
        <w:rPr>
          <w:rFonts w:ascii="Arial" w:hAnsi="Arial" w:cs="Arial"/>
          <w:lang w:bidi="he-IL"/>
        </w:rPr>
        <w:t xml:space="preserve">δ then </w:t>
      </w:r>
      <w:proofErr w:type="spellStart"/>
      <w:r>
        <w:rPr>
          <w:rFonts w:ascii="Arial" w:hAnsi="Arial" w:cs="Arial"/>
          <w:lang w:bidi="he-IL"/>
        </w:rPr>
        <w:t>atleast</w:t>
      </w:r>
      <w:proofErr w:type="spellEnd"/>
      <w:r>
        <w:rPr>
          <w:rFonts w:ascii="Arial" w:hAnsi="Arial" w:cs="Arial"/>
          <w:lang w:bidi="he-IL"/>
        </w:rPr>
        <w:t xml:space="preserve"> one of these groups must have gain δ/</w:t>
      </w:r>
      <w:proofErr w:type="spellStart"/>
      <w:r>
        <w:rPr>
          <w:rFonts w:ascii="Arial" w:hAnsi="Arial" w:cs="Arial"/>
          <w:lang w:bidi="he-IL"/>
        </w:rPr>
        <w:t>logn</w:t>
      </w:r>
      <w:proofErr w:type="spellEnd"/>
    </w:p>
    <w:p w:rsidR="00B44CBD" w:rsidRPr="00B44CBD" w:rsidRDefault="00B44CBD" w:rsidP="00334E15">
      <w:pPr>
        <w:bidi w:val="0"/>
        <w:spacing w:after="0"/>
        <w:rPr>
          <w:lang w:bidi="he-IL"/>
        </w:rPr>
      </w:pPr>
      <w:r>
        <w:rPr>
          <w:rFonts w:ascii="Arial" w:hAnsi="Arial" w:cs="Arial"/>
          <w:lang w:bidi="he-IL"/>
        </w:rPr>
        <w:lastRenderedPageBreak/>
        <w:t>The sets A, B constructed as result of random sampling the positions in the ordering π</w:t>
      </w:r>
      <w:r w:rsidR="00391606">
        <w:rPr>
          <w:rFonts w:ascii="Arial" w:hAnsi="Arial" w:cs="Arial"/>
          <w:lang w:bidi="he-IL"/>
        </w:rPr>
        <w:t>. The selection probabilities vary periodically with position</w:t>
      </w:r>
      <w:r w:rsidR="00391606">
        <w:rPr>
          <w:rFonts w:ascii="Arial" w:hAnsi="Arial" w:cs="Arial"/>
          <w:lang w:bidi="he-IL"/>
        </w:rPr>
        <w:br/>
      </w:r>
      <w:proofErr w:type="gramStart"/>
      <w:r w:rsidR="00391606">
        <w:rPr>
          <w:rFonts w:ascii="Arial" w:hAnsi="Arial" w:cs="Arial"/>
          <w:lang w:bidi="he-IL"/>
        </w:rPr>
        <w:t>This</w:t>
      </w:r>
      <w:proofErr w:type="gramEnd"/>
      <w:r w:rsidR="00391606">
        <w:rPr>
          <w:rFonts w:ascii="Arial" w:hAnsi="Arial" w:cs="Arial"/>
          <w:lang w:bidi="he-IL"/>
        </w:rPr>
        <w:t xml:space="preserve"> sampling is incorporated to certain bilinear form. The expression involves terms </w:t>
      </w:r>
      <w:proofErr w:type="spellStart"/>
      <w:r w:rsidR="00391606">
        <w:rPr>
          <w:rFonts w:ascii="Arial" w:hAnsi="Arial" w:cs="Arial"/>
          <w:lang w:bidi="he-IL"/>
        </w:rPr>
        <w:t>x</w:t>
      </w:r>
      <w:r w:rsidR="00391606" w:rsidRPr="00391606">
        <w:rPr>
          <w:rFonts w:ascii="Arial" w:hAnsi="Arial" w:cs="Arial"/>
          <w:vertAlign w:val="subscript"/>
          <w:lang w:bidi="he-IL"/>
        </w:rPr>
        <w:t>k</w:t>
      </w:r>
      <w:proofErr w:type="spellEnd"/>
      <w:r w:rsidR="00391606">
        <w:rPr>
          <w:rFonts w:ascii="Arial" w:hAnsi="Arial" w:cs="Arial"/>
          <w:lang w:bidi="he-IL"/>
        </w:rPr>
        <w:t xml:space="preserve">(r)   </w:t>
      </w:r>
      <w:r>
        <w:rPr>
          <w:rFonts w:ascii="Arial" w:hAnsi="Arial" w:cs="Arial"/>
          <w:lang w:bidi="he-IL"/>
        </w:rPr>
        <w:t xml:space="preserve"> </w:t>
      </w:r>
      <w:proofErr w:type="spellStart"/>
      <w:r w:rsidR="00391606">
        <w:rPr>
          <w:rFonts w:ascii="Arial" w:hAnsi="Arial" w:cs="Arial"/>
          <w:lang w:bidi="he-IL"/>
        </w:rPr>
        <w:t>y</w:t>
      </w:r>
      <w:r w:rsidR="00391606" w:rsidRPr="00391606">
        <w:rPr>
          <w:rFonts w:ascii="Arial" w:hAnsi="Arial" w:cs="Arial"/>
          <w:vertAlign w:val="subscript"/>
          <w:lang w:bidi="he-IL"/>
        </w:rPr>
        <w:t>k</w:t>
      </w:r>
      <w:proofErr w:type="spellEnd"/>
      <w:r w:rsidR="00391606">
        <w:rPr>
          <w:rFonts w:ascii="Arial" w:hAnsi="Arial" w:cs="Arial"/>
          <w:lang w:bidi="he-IL"/>
        </w:rPr>
        <w:t>(r)</w:t>
      </w:r>
      <w:r w:rsidR="00391606">
        <w:rPr>
          <w:lang w:bidi="he-IL"/>
        </w:rPr>
        <w:t xml:space="preserve"> that corresponds to selected sets A and B</w:t>
      </w:r>
      <w:proofErr w:type="gramStart"/>
      <w:r w:rsidR="00334E15">
        <w:rPr>
          <w:lang w:bidi="he-IL"/>
        </w:rPr>
        <w:t>.</w:t>
      </w:r>
      <w:proofErr w:type="gramEnd"/>
      <w:r w:rsidR="00334E15">
        <w:rPr>
          <w:lang w:bidi="he-IL"/>
        </w:rPr>
        <w:br/>
        <w:t xml:space="preserve">For appropriate choice of period constructed bilinear form must have value at least </w:t>
      </w:r>
      <w:r w:rsidR="00334E15">
        <w:rPr>
          <w:rFonts w:ascii="Arial" w:hAnsi="Arial" w:cs="Arial"/>
          <w:lang w:bidi="he-IL"/>
        </w:rPr>
        <w:t>δ/</w:t>
      </w:r>
      <w:proofErr w:type="spellStart"/>
      <w:r w:rsidR="00334E15">
        <w:rPr>
          <w:rFonts w:ascii="Arial" w:hAnsi="Arial" w:cs="Arial"/>
          <w:lang w:bidi="he-IL"/>
        </w:rPr>
        <w:t>logn</w:t>
      </w:r>
      <w:proofErr w:type="spellEnd"/>
      <w:r w:rsidR="00334E15">
        <w:rPr>
          <w:rFonts w:ascii="Arial" w:hAnsi="Arial" w:cs="Arial"/>
          <w:lang w:bidi="he-IL"/>
        </w:rPr>
        <w:t>.</w:t>
      </w:r>
    </w:p>
    <w:p w:rsidR="007E2E2C" w:rsidRPr="007E2E2C" w:rsidRDefault="00736D8C" w:rsidP="00736D8C">
      <w:pPr>
        <w:rPr>
          <w:rFonts w:hint="cs"/>
          <w:lang w:bidi="he-IL"/>
        </w:rPr>
      </w:pPr>
      <w:r w:rsidRPr="00736D8C">
        <w:rPr>
          <w:rtl/>
          <w:lang w:bidi="he-IL"/>
        </w:rPr>
        <w:drawing>
          <wp:inline distT="0" distB="0" distL="0" distR="0">
            <wp:extent cx="5257800" cy="1438275"/>
            <wp:effectExtent l="0" t="0" r="0" b="0"/>
            <wp:docPr id="8" name="אובייקט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114800"/>
                      <a:chOff x="428596" y="1500174"/>
                      <a:chExt cx="8229600" cy="4114800"/>
                    </a:xfrm>
                  </a:grpSpPr>
                  <a:sp>
                    <a:nvSpPr>
                      <a:cNvPr id="3" name="מציין מיקום תוכן 2"/>
                      <a:cNvSpPr>
                        <a:spLocks noGrp="1"/>
                      </a:cNvSpPr>
                    </a:nvSpPr>
                    <a:spPr bwMode="auto">
                      <a:xfrm>
                        <a:off x="428596" y="1500174"/>
                        <a:ext cx="82296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3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8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2pPr>
                          <a:lvl3pPr marL="1143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4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fol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65000"/>
                            <a:buFont typeface="Wingdings" pitchFamily="2" charset="2"/>
                            <a:buChar char="n"/>
                            <a:defRPr sz="20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/>
                                </a:outerShdw>
                              </a:effectLst>
                              <a:latin typeface="+mn-lt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Any bilinear form on </a:t>
                          </a:r>
                          <a:r>
                            <a:rPr lang="en-US" i="1" dirty="0" smtClean="0"/>
                            <a:t>F</a:t>
                          </a:r>
                          <a:r>
                            <a:rPr lang="en-US" i="1" baseline="30000" dirty="0" smtClean="0"/>
                            <a:t>n</a:t>
                          </a:r>
                          <a:r>
                            <a:rPr lang="en-US" dirty="0" smtClean="0"/>
                            <a:t> can be expressed as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where </a:t>
                          </a:r>
                          <a:r>
                            <a:rPr lang="en-US" i="1" dirty="0" smtClean="0"/>
                            <a:t>A</a:t>
                          </a:r>
                          <a:r>
                            <a:rPr lang="en-US" dirty="0" smtClean="0"/>
                            <a:t> is an </a:t>
                          </a:r>
                          <a:r>
                            <a:rPr lang="en-US" i="1" dirty="0" smtClean="0"/>
                            <a:t>n</a:t>
                          </a:r>
                          <a:r>
                            <a:rPr lang="en-US" dirty="0" smtClean="0"/>
                            <a:t> × </a:t>
                          </a:r>
                          <a:r>
                            <a:rPr lang="en-US" i="1" dirty="0" smtClean="0"/>
                            <a:t>n</a:t>
                          </a:r>
                          <a:r>
                            <a:rPr lang="en-US" dirty="0" smtClean="0"/>
                            <a:t> matrix</a:t>
                          </a:r>
                        </a:p>
                        <a:p>
                          <a:r>
                            <a:rPr lang="en-US" sz="2800" dirty="0" smtClean="0"/>
                            <a:t>Let be a basis for a finite-dimensional space </a:t>
                          </a:r>
                          <a:r>
                            <a:rPr lang="en-US" sz="2800" i="1" dirty="0" smtClean="0"/>
                            <a:t>V</a:t>
                          </a:r>
                          <a:r>
                            <a:rPr lang="en-US" sz="2800" dirty="0" smtClean="0"/>
                            <a:t>. Define the - matrix </a:t>
                          </a:r>
                          <a:r>
                            <a:rPr lang="en-US" sz="2800" i="1" dirty="0" smtClean="0"/>
                            <a:t>A</a:t>
                          </a:r>
                          <a:r>
                            <a:rPr lang="en-US" sz="2800" dirty="0" smtClean="0"/>
                            <a:t> by (</a:t>
                          </a:r>
                          <a:r>
                            <a:rPr lang="en-US" sz="2800" i="1" dirty="0" err="1" smtClean="0"/>
                            <a:t>A</a:t>
                          </a:r>
                          <a:r>
                            <a:rPr lang="en-US" sz="2800" i="1" baseline="-25000" dirty="0" err="1" smtClean="0"/>
                            <a:t>ij</a:t>
                          </a:r>
                          <a:r>
                            <a:rPr lang="en-US" sz="2800" dirty="0" smtClean="0"/>
                            <a:t>) = </a:t>
                          </a:r>
                          <a:r>
                            <a:rPr lang="en-US" sz="2800" i="1" dirty="0" smtClean="0"/>
                            <a:t>B</a:t>
                          </a:r>
                          <a:r>
                            <a:rPr lang="en-US" sz="2800" dirty="0" smtClean="0"/>
                            <a:t>(</a:t>
                          </a:r>
                          <a:r>
                            <a:rPr lang="en-US" sz="2800" i="1" dirty="0" err="1" smtClean="0"/>
                            <a:t>e</a:t>
                          </a:r>
                          <a:r>
                            <a:rPr lang="en-US" sz="2800" i="1" baseline="-25000" dirty="0" err="1" smtClean="0"/>
                            <a:t>i</a:t>
                          </a:r>
                          <a:r>
                            <a:rPr lang="en-US" sz="2800" dirty="0" err="1" smtClean="0"/>
                            <a:t>,</a:t>
                          </a:r>
                          <a:r>
                            <a:rPr lang="en-US" sz="2800" i="1" dirty="0" err="1" smtClean="0"/>
                            <a:t>e</a:t>
                          </a:r>
                          <a:r>
                            <a:rPr lang="en-US" sz="2800" i="1" baseline="-25000" dirty="0" err="1" smtClean="0"/>
                            <a:t>j</a:t>
                          </a:r>
                          <a:r>
                            <a:rPr lang="en-US" sz="2800" dirty="0" smtClean="0"/>
                            <a:t>). Then if the matrix x represents a vector </a:t>
                          </a:r>
                          <a:r>
                            <a:rPr lang="en-US" sz="2800" i="1" dirty="0" smtClean="0"/>
                            <a:t>v</a:t>
                          </a:r>
                          <a:r>
                            <a:rPr lang="en-US" sz="2800" dirty="0" smtClean="0"/>
                            <a:t> with respect to this basis, and analogously, </a:t>
                          </a:r>
                          <a:r>
                            <a:rPr lang="en-US" sz="2800" i="1" dirty="0" smtClean="0"/>
                            <a:t>y</a:t>
                          </a:r>
                          <a:r>
                            <a:rPr lang="en-US" sz="2800" dirty="0" smtClean="0"/>
                            <a:t> represents </a:t>
                          </a:r>
                          <a:r>
                            <a:rPr lang="en-US" sz="2800" i="1" dirty="0" smtClean="0"/>
                            <a:t>w</a:t>
                          </a:r>
                          <a:r>
                            <a:rPr lang="en-US" sz="2800" dirty="0" smtClean="0"/>
                            <a:t>, then:</a:t>
                          </a:r>
                        </a:p>
                        <a:p>
                          <a:endParaRPr lang="he-IL" dirty="0"/>
                        </a:p>
                      </a:txBody>
                      <a:useSpRect/>
                    </a:txSp>
                  </a:sp>
                  <a:pic>
                    <a:nvPicPr>
                      <a:cNvPr id="4" name="תמונה 3" descr="B(\textbf{x},\textbf{y}) = \textbf{x}^{\mathrm{T}}A\textbf{y} = \sum_{i,j=1}^n a_{ij} x_i y_j "/>
                      <a:cNvPicPr/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28728" y="2000240"/>
                        <a:ext cx="244792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5" name="תמונה 4" descr="B(v,w) = x^{T} A y\,"/>
                      <a:cNvPicPr/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4480" y="5000636"/>
                        <a:ext cx="1785950" cy="35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825B62" w:rsidRDefault="00825B62" w:rsidP="00825B62">
      <w:pPr>
        <w:pStyle w:val="2"/>
        <w:numPr>
          <w:ilvl w:val="1"/>
          <w:numId w:val="1"/>
        </w:numPr>
        <w:rPr>
          <w:lang w:bidi="he-IL"/>
        </w:rPr>
      </w:pPr>
      <w:bookmarkStart w:id="13" w:name="_Toc219700530"/>
      <w:r>
        <w:rPr>
          <w:lang w:bidi="he-IL"/>
        </w:rPr>
        <w:t>Efficient Implementation</w:t>
      </w:r>
      <w:bookmarkEnd w:id="13"/>
    </w:p>
    <w:p w:rsidR="00F126FD" w:rsidRDefault="00D8070F" w:rsidP="00207A78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30" type="#_x0000_t75" style="position:absolute;margin-left:4.5pt;margin-top:15.8pt;width:191.6pt;height:49.25pt;z-index:251662336">
            <v:imagedata r:id="rId20" o:title=""/>
            <w10:wrap anchorx="page"/>
          </v:shape>
          <o:OLEObject Type="Embed" ProgID="Equation.3" ShapeID="_x0000_s1030" DrawAspect="Content" ObjectID="_1293442763" r:id="rId21"/>
        </w:pict>
      </w:r>
      <w:r w:rsidR="00F126FD" w:rsidRPr="00207A78">
        <w:rPr>
          <w:lang w:bidi="he-IL"/>
        </w:rPr>
        <w:t xml:space="preserve">Cut norm of a matrix </w:t>
      </w:r>
      <w:proofErr w:type="gramStart"/>
      <w:r w:rsidR="00F126FD" w:rsidRPr="00207A78">
        <w:rPr>
          <w:lang w:bidi="he-IL"/>
        </w:rPr>
        <w:t>W(</w:t>
      </w:r>
      <w:proofErr w:type="spellStart"/>
      <w:proofErr w:type="gramEnd"/>
      <w:r w:rsidR="00F126FD" w:rsidRPr="00207A78">
        <w:rPr>
          <w:lang w:bidi="he-IL"/>
        </w:rPr>
        <w:t>u,v</w:t>
      </w:r>
      <w:proofErr w:type="spellEnd"/>
      <w:r w:rsidR="00F126FD" w:rsidRPr="00207A78">
        <w:rPr>
          <w:lang w:bidi="he-IL"/>
        </w:rPr>
        <w:t>) is</w:t>
      </w:r>
    </w:p>
    <w:p w:rsidR="00207A78" w:rsidRDefault="00207A78" w:rsidP="00207A78">
      <w:pPr>
        <w:bidi w:val="0"/>
        <w:rPr>
          <w:lang w:bidi="he-IL"/>
        </w:rPr>
      </w:pPr>
    </w:p>
    <w:p w:rsidR="00207A78" w:rsidRPr="00207A78" w:rsidRDefault="00207A78" w:rsidP="00207A78">
      <w:pPr>
        <w:bidi w:val="0"/>
        <w:rPr>
          <w:lang w:bidi="he-IL"/>
        </w:rPr>
      </w:pPr>
    </w:p>
    <w:p w:rsidR="00F126FD" w:rsidRPr="00207A78" w:rsidRDefault="00D8070F" w:rsidP="00207A78">
      <w:pPr>
        <w:bidi w:val="0"/>
        <w:rPr>
          <w:rtl/>
          <w:lang w:bidi="he-IL"/>
        </w:rPr>
      </w:pPr>
      <w:r>
        <w:rPr>
          <w:noProof/>
          <w:rtl/>
          <w:lang w:bidi="he-IL"/>
        </w:rPr>
        <w:pict>
          <v:shape id="_x0000_s1031" type="#_x0000_t75" style="position:absolute;margin-left:4.5pt;margin-top:28.1pt;width:212.1pt;height:37.1pt;z-index:251663360">
            <v:imagedata r:id="rId22" o:title=""/>
            <w10:wrap anchorx="page"/>
          </v:shape>
          <o:OLEObject Type="Embed" ProgID="Equation.3" ShapeID="_x0000_s1031" DrawAspect="Content" ObjectID="_1293442764" r:id="rId23"/>
        </w:pict>
      </w:r>
      <w:r w:rsidR="00F126FD" w:rsidRPr="00207A78">
        <w:rPr>
          <w:lang w:bidi="he-IL"/>
        </w:rPr>
        <w:t xml:space="preserve">It is not required A and B to be disjoint, but given arbitrary sets A and B it possible always find disjoint sets A’ and B’ </w:t>
      </w:r>
    </w:p>
    <w:p w:rsidR="003F2B02" w:rsidRPr="009B7088" w:rsidRDefault="003F2B02" w:rsidP="003F2B02">
      <w:pPr>
        <w:bidi w:val="0"/>
        <w:jc w:val="center"/>
        <w:rPr>
          <w:lang w:bidi="he-IL"/>
        </w:rPr>
      </w:pPr>
    </w:p>
    <w:p w:rsidR="00F126FD" w:rsidRPr="003F2B02" w:rsidRDefault="003F2B02" w:rsidP="003F2B02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32" type="#_x0000_t75" style="position:absolute;margin-left:0;margin-top:13.9pt;width:56pt;height:31.95pt;z-index:251664384">
            <v:imagedata r:id="rId24" o:title=""/>
            <w10:wrap anchorx="page"/>
          </v:shape>
          <o:OLEObject Type="Embed" ProgID="Equation.3" ShapeID="_x0000_s1032" DrawAspect="Content" ObjectID="_1293442765" r:id="rId25"/>
        </w:pict>
      </w:r>
      <w:r w:rsidR="00F126FD" w:rsidRPr="003F2B02">
        <w:rPr>
          <w:lang w:bidi="he-IL"/>
        </w:rPr>
        <w:t>Partition vertices into two disjoint sets X and Y</w:t>
      </w:r>
      <w:r>
        <w:rPr>
          <w:lang w:bidi="he-IL"/>
        </w:rPr>
        <w:br/>
      </w:r>
    </w:p>
    <w:p w:rsidR="00825B62" w:rsidRDefault="00825B62" w:rsidP="003F2B02">
      <w:pPr>
        <w:bidi w:val="0"/>
        <w:rPr>
          <w:lang w:bidi="he-IL"/>
        </w:rPr>
      </w:pPr>
    </w:p>
    <w:p w:rsidR="00F126FD" w:rsidRDefault="003F2B02" w:rsidP="003F2B02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33" type="#_x0000_t75" style="position:absolute;margin-left:0;margin-top:16.2pt;width:182pt;height:38pt;z-index:251665408">
            <v:imagedata r:id="rId26" o:title=""/>
            <w10:wrap anchorx="page"/>
          </v:shape>
          <o:OLEObject Type="Embed" ProgID="Equation.3" ShapeID="_x0000_s1033" DrawAspect="Content" ObjectID="_1293442766" r:id="rId27"/>
        </w:pict>
      </w:r>
      <w:r w:rsidR="00F126FD" w:rsidRPr="003F2B02">
        <w:rPr>
          <w:lang w:bidi="he-IL"/>
        </w:rPr>
        <w:t xml:space="preserve">Lemma 2.2 for every skew symmetric matrix G, the sets A’ and </w:t>
      </w:r>
      <w:proofErr w:type="gramStart"/>
      <w:r w:rsidR="00F126FD" w:rsidRPr="003F2B02">
        <w:rPr>
          <w:lang w:bidi="he-IL"/>
        </w:rPr>
        <w:t>B’  are</w:t>
      </w:r>
      <w:proofErr w:type="gramEnd"/>
      <w:r w:rsidR="00F126FD" w:rsidRPr="003F2B02">
        <w:rPr>
          <w:lang w:bidi="he-IL"/>
        </w:rPr>
        <w:t xml:space="preserve"> disjoint and satisfy</w:t>
      </w:r>
      <w:r>
        <w:rPr>
          <w:lang w:bidi="he-IL"/>
        </w:rPr>
        <w:br/>
      </w:r>
    </w:p>
    <w:p w:rsidR="003F2B02" w:rsidRDefault="003F2B02" w:rsidP="003F2B02">
      <w:pPr>
        <w:bidi w:val="0"/>
        <w:rPr>
          <w:lang w:bidi="he-IL"/>
        </w:rPr>
      </w:pPr>
    </w:p>
    <w:p w:rsidR="00F126FD" w:rsidRPr="003F2B02" w:rsidRDefault="00F126FD" w:rsidP="003F2B02">
      <w:pPr>
        <w:pStyle w:val="ab"/>
        <w:numPr>
          <w:ilvl w:val="0"/>
          <w:numId w:val="30"/>
        </w:numPr>
        <w:rPr>
          <w:lang w:bidi="he-IL"/>
        </w:rPr>
      </w:pPr>
      <w:r w:rsidRPr="003F2B02">
        <w:rPr>
          <w:lang w:bidi="he-IL"/>
        </w:rPr>
        <w:t>A’ and B’ are disjoint since X and Y are disjoint</w:t>
      </w:r>
    </w:p>
    <w:p w:rsidR="00F126FD" w:rsidRPr="003F2B02" w:rsidRDefault="00F126FD" w:rsidP="003F2B02">
      <w:pPr>
        <w:pStyle w:val="ab"/>
        <w:numPr>
          <w:ilvl w:val="0"/>
          <w:numId w:val="30"/>
        </w:numPr>
        <w:rPr>
          <w:rtl/>
          <w:lang w:bidi="he-IL"/>
        </w:rPr>
      </w:pPr>
      <w:r w:rsidRPr="003F2B02">
        <w:rPr>
          <w:lang w:bidi="he-IL"/>
        </w:rPr>
        <w:t xml:space="preserve">For every u   A and v  B probability that </w:t>
      </w:r>
      <w:r w:rsidRPr="003F2B02">
        <w:rPr>
          <w:lang w:bidi="he-IL"/>
        </w:rPr>
        <w:br/>
        <w:t xml:space="preserve"> u   A’ and v  B’ is ¼  </w:t>
      </w:r>
    </w:p>
    <w:p w:rsidR="00F126FD" w:rsidRPr="00F31099" w:rsidRDefault="00F31099" w:rsidP="00F31099">
      <w:pPr>
        <w:bidi w:val="0"/>
        <w:rPr>
          <w:lang w:bidi="he-IL"/>
        </w:rPr>
      </w:pPr>
      <w:r>
        <w:rPr>
          <w:b/>
          <w:bCs/>
          <w:noProof/>
          <w:lang w:bidi="he-IL"/>
        </w:rPr>
        <w:pict>
          <v:shape id="_x0000_s1034" type="#_x0000_t75" style="position:absolute;margin-left:0;margin-top:36.4pt;width:120pt;height:38pt;z-index:251666432">
            <v:imagedata r:id="rId28" o:title=""/>
            <w10:wrap anchorx="page"/>
          </v:shape>
          <o:OLEObject Type="Embed" ProgID="Equation.3" ShapeID="_x0000_s1034" DrawAspect="Content" ObjectID="_1293442767" r:id="rId29"/>
        </w:pict>
      </w:r>
      <w:r w:rsidR="00F126FD" w:rsidRPr="00F31099">
        <w:rPr>
          <w:b/>
          <w:bCs/>
          <w:lang w:bidi="he-IL"/>
        </w:rPr>
        <w:t>Theorem 2.3</w:t>
      </w:r>
      <w:r w:rsidR="00F126FD" w:rsidRPr="00F31099">
        <w:rPr>
          <w:lang w:bidi="he-IL"/>
        </w:rPr>
        <w:t xml:space="preserve"> (</w:t>
      </w:r>
      <w:proofErr w:type="spellStart"/>
      <w:r w:rsidR="00F126FD" w:rsidRPr="00F31099">
        <w:rPr>
          <w:lang w:bidi="he-IL"/>
        </w:rPr>
        <w:t>Alon</w:t>
      </w:r>
      <w:proofErr w:type="spellEnd"/>
      <w:r w:rsidR="00F126FD" w:rsidRPr="00F31099">
        <w:rPr>
          <w:lang w:bidi="he-IL"/>
        </w:rPr>
        <w:t xml:space="preserve"> and </w:t>
      </w:r>
      <w:proofErr w:type="spellStart"/>
      <w:r w:rsidR="00F126FD" w:rsidRPr="00F31099">
        <w:rPr>
          <w:lang w:bidi="he-IL"/>
        </w:rPr>
        <w:t>Naor</w:t>
      </w:r>
      <w:proofErr w:type="spellEnd"/>
      <w:r w:rsidR="00F126FD" w:rsidRPr="00F31099">
        <w:rPr>
          <w:lang w:bidi="he-IL"/>
        </w:rPr>
        <w:t xml:space="preserve">) There exists a randomized polynomial time algorithm that given a matrix </w:t>
      </w:r>
      <w:proofErr w:type="gramStart"/>
      <w:r w:rsidR="00F126FD" w:rsidRPr="00F31099">
        <w:rPr>
          <w:lang w:bidi="he-IL"/>
        </w:rPr>
        <w:t>W(</w:t>
      </w:r>
      <w:proofErr w:type="spellStart"/>
      <w:proofErr w:type="gramEnd"/>
      <w:r w:rsidR="00F126FD" w:rsidRPr="00F31099">
        <w:rPr>
          <w:lang w:bidi="he-IL"/>
        </w:rPr>
        <w:t>u,v</w:t>
      </w:r>
      <w:proofErr w:type="spellEnd"/>
      <w:r w:rsidR="00F126FD" w:rsidRPr="00F31099">
        <w:rPr>
          <w:lang w:bidi="he-IL"/>
        </w:rPr>
        <w:t>) finds two subsets of indices A and B such that</w:t>
      </w:r>
      <w:r w:rsidR="00F126FD" w:rsidRPr="00F31099">
        <w:rPr>
          <w:lang w:bidi="he-IL"/>
        </w:rPr>
        <w:br/>
      </w:r>
      <w:r w:rsidR="00F126FD" w:rsidRPr="00F31099">
        <w:rPr>
          <w:lang w:bidi="he-IL"/>
        </w:rPr>
        <w:br/>
      </w:r>
      <w:r w:rsidR="00F126FD" w:rsidRPr="00F31099">
        <w:rPr>
          <w:lang w:bidi="he-IL"/>
        </w:rPr>
        <w:br/>
      </w:r>
      <w:r w:rsidR="00F126FD" w:rsidRPr="00F31099">
        <w:rPr>
          <w:lang w:bidi="he-IL"/>
        </w:rPr>
        <w:br/>
      </w:r>
      <w:r w:rsidR="00F126FD" w:rsidRPr="00F31099">
        <w:rPr>
          <w:lang w:bidi="he-IL"/>
        </w:rPr>
        <w:br/>
      </w:r>
      <w:r w:rsidR="00F126FD" w:rsidRPr="00F31099">
        <w:rPr>
          <w:lang w:val="el-GR" w:bidi="he-IL"/>
        </w:rPr>
        <w:t>α</w:t>
      </w:r>
      <w:r w:rsidR="00F126FD" w:rsidRPr="00F31099">
        <w:rPr>
          <w:vertAlign w:val="subscript"/>
          <w:lang w:bidi="he-IL"/>
        </w:rPr>
        <w:t>AN</w:t>
      </w:r>
      <w:r w:rsidR="00F126FD" w:rsidRPr="00F31099">
        <w:rPr>
          <w:lang w:bidi="he-IL"/>
        </w:rPr>
        <w:t xml:space="preserve"> ~ 0.56</w:t>
      </w:r>
    </w:p>
    <w:p w:rsidR="003F2B02" w:rsidRDefault="003F2B02" w:rsidP="003F2B02">
      <w:pPr>
        <w:bidi w:val="0"/>
        <w:rPr>
          <w:lang w:bidi="he-IL"/>
        </w:rPr>
      </w:pPr>
    </w:p>
    <w:p w:rsidR="00F31099" w:rsidRDefault="00F31099" w:rsidP="00F31099">
      <w:pPr>
        <w:bidi w:val="0"/>
        <w:rPr>
          <w:lang w:bidi="he-IL"/>
        </w:rPr>
      </w:pPr>
    </w:p>
    <w:p w:rsidR="003F2B02" w:rsidRPr="00825B62" w:rsidRDefault="003F2B02" w:rsidP="003F2B02">
      <w:pPr>
        <w:bidi w:val="0"/>
        <w:rPr>
          <w:lang w:bidi="he-IL"/>
        </w:rPr>
      </w:pPr>
    </w:p>
    <w:p w:rsidR="00CD2204" w:rsidRDefault="00CD2204" w:rsidP="00CD2204">
      <w:pPr>
        <w:pStyle w:val="2"/>
        <w:numPr>
          <w:ilvl w:val="0"/>
          <w:numId w:val="1"/>
        </w:numPr>
        <w:rPr>
          <w:lang w:bidi="he-IL"/>
        </w:rPr>
      </w:pPr>
      <w:bookmarkStart w:id="14" w:name="_Toc219700531"/>
      <w:r>
        <w:rPr>
          <w:lang w:bidi="he-IL"/>
        </w:rPr>
        <w:t>Cut Norm of Skew Symmetric Matrices</w:t>
      </w:r>
      <w:bookmarkEnd w:id="14"/>
    </w:p>
    <w:p w:rsidR="00F126FD" w:rsidRPr="005C61D5" w:rsidRDefault="00F126FD" w:rsidP="005C61D5">
      <w:pPr>
        <w:bidi w:val="0"/>
        <w:rPr>
          <w:lang w:bidi="he-IL"/>
        </w:rPr>
      </w:pPr>
      <w:r w:rsidRPr="00736D8C">
        <w:rPr>
          <w:b/>
          <w:bCs/>
          <w:lang w:bidi="he-IL"/>
        </w:rPr>
        <w:t>Theorem 3.1</w:t>
      </w:r>
      <w:r w:rsidRPr="005C61D5">
        <w:rPr>
          <w:lang w:bidi="he-IL"/>
        </w:rPr>
        <w:t xml:space="preserve"> let W be n x n skew symmetric matrix.</w:t>
      </w:r>
      <w:r w:rsidRPr="005C61D5">
        <w:rPr>
          <w:lang w:bidi="he-IL"/>
        </w:rPr>
        <w:br/>
        <w:t xml:space="preserve">Define </w:t>
      </w:r>
      <w:r w:rsidRPr="005C61D5">
        <w:rPr>
          <w:lang w:bidi="he-IL"/>
        </w:rPr>
        <w:br/>
        <w:t>S</w:t>
      </w:r>
      <w:r w:rsidRPr="005C61D5">
        <w:rPr>
          <w:vertAlign w:val="superscript"/>
          <w:lang w:bidi="he-IL"/>
        </w:rPr>
        <w:t>+</w:t>
      </w:r>
      <w:r w:rsidRPr="005C61D5">
        <w:rPr>
          <w:lang w:bidi="he-IL"/>
        </w:rPr>
        <w:t xml:space="preserve"> = S</w:t>
      </w:r>
      <w:proofErr w:type="gramStart"/>
      <w:r w:rsidRPr="005C61D5">
        <w:rPr>
          <w:vertAlign w:val="superscript"/>
          <w:lang w:bidi="he-IL"/>
        </w:rPr>
        <w:t>+</w:t>
      </w:r>
      <w:r w:rsidRPr="005C61D5">
        <w:rPr>
          <w:lang w:bidi="he-IL"/>
        </w:rPr>
        <w:t>(</w:t>
      </w:r>
      <w:proofErr w:type="gramEnd"/>
      <w:r w:rsidRPr="005C61D5">
        <w:rPr>
          <w:lang w:bidi="he-IL"/>
        </w:rPr>
        <w:t xml:space="preserve">W) = </w:t>
      </w:r>
      <w:r w:rsidRPr="005C61D5">
        <w:rPr>
          <w:lang w:val="el-GR" w:bidi="he-IL"/>
        </w:rPr>
        <w:t>Σ</w:t>
      </w:r>
      <w:r w:rsidRPr="005C61D5">
        <w:rPr>
          <w:lang w:bidi="he-IL"/>
        </w:rPr>
        <w:t xml:space="preserve"> </w:t>
      </w:r>
      <w:proofErr w:type="spellStart"/>
      <w:r w:rsidRPr="005C61D5">
        <w:rPr>
          <w:lang w:bidi="he-IL"/>
        </w:rPr>
        <w:t>w</w:t>
      </w:r>
      <w:r w:rsidRPr="005C61D5">
        <w:rPr>
          <w:vertAlign w:val="subscript"/>
          <w:lang w:bidi="he-IL"/>
        </w:rPr>
        <w:t>kl</w:t>
      </w:r>
      <w:proofErr w:type="spellEnd"/>
      <w:r w:rsidRPr="005C61D5">
        <w:rPr>
          <w:vertAlign w:val="subscript"/>
          <w:lang w:bidi="he-IL"/>
        </w:rPr>
        <w:t xml:space="preserve"> </w:t>
      </w:r>
      <w:r w:rsidRPr="005C61D5">
        <w:rPr>
          <w:lang w:bidi="he-IL"/>
        </w:rPr>
        <w:t>; 1&lt;= k &lt; l &lt;= n</w:t>
      </w:r>
    </w:p>
    <w:p w:rsidR="00F126FD" w:rsidRPr="005C61D5" w:rsidRDefault="005C61D5" w:rsidP="005C61D5">
      <w:pPr>
        <w:bidi w:val="0"/>
        <w:rPr>
          <w:rtl/>
          <w:lang w:bidi="he-IL"/>
        </w:rPr>
      </w:pPr>
      <w:r>
        <w:rPr>
          <w:noProof/>
          <w:lang w:bidi="he-IL"/>
        </w:rPr>
        <w:pict>
          <v:shape id="_x0000_s1035" type="#_x0000_t75" style="position:absolute;margin-left:31.15pt;margin-top:3.05pt;width:87pt;height:38pt;z-index:251667456">
            <v:imagedata r:id="rId30" o:title=""/>
            <w10:wrap anchorx="page"/>
          </v:shape>
          <o:OLEObject Type="Embed" ProgID="Equation.3" ShapeID="_x0000_s1035" DrawAspect="Content" ObjectID="_1293442768" r:id="rId31"/>
        </w:pict>
      </w:r>
      <w:r w:rsidR="00F126FD" w:rsidRPr="005C61D5">
        <w:rPr>
          <w:lang w:bidi="he-IL"/>
        </w:rPr>
        <w:t>Then</w:t>
      </w:r>
    </w:p>
    <w:p w:rsidR="005C61D5" w:rsidRDefault="005C61D5" w:rsidP="005C61D5">
      <w:pPr>
        <w:bidi w:val="0"/>
        <w:rPr>
          <w:lang w:bidi="he-IL"/>
        </w:rPr>
      </w:pPr>
    </w:p>
    <w:p w:rsidR="00F126FD" w:rsidRPr="005C61D5" w:rsidRDefault="00F126FD" w:rsidP="005C61D5">
      <w:pPr>
        <w:bidi w:val="0"/>
        <w:rPr>
          <w:lang w:bidi="he-IL"/>
        </w:rPr>
      </w:pPr>
      <w:r w:rsidRPr="005C61D5">
        <w:rPr>
          <w:lang w:bidi="he-IL"/>
        </w:rPr>
        <w:t>Remark gain (G</w:t>
      </w:r>
      <w:proofErr w:type="gramStart"/>
      <w:r w:rsidRPr="005C61D5">
        <w:rPr>
          <w:lang w:bidi="he-IL"/>
        </w:rPr>
        <w:t>,</w:t>
      </w:r>
      <w:r w:rsidRPr="005C61D5">
        <w:rPr>
          <w:lang w:val="el-GR" w:bidi="he-IL"/>
        </w:rPr>
        <w:t>π</w:t>
      </w:r>
      <w:proofErr w:type="gramEnd"/>
      <w:r w:rsidRPr="005C61D5">
        <w:rPr>
          <w:lang w:bidi="he-IL"/>
        </w:rPr>
        <w:t xml:space="preserve"> ) = S</w:t>
      </w:r>
      <w:r w:rsidRPr="005C61D5">
        <w:rPr>
          <w:vertAlign w:val="superscript"/>
          <w:lang w:bidi="he-IL"/>
        </w:rPr>
        <w:t>+</w:t>
      </w:r>
      <w:r w:rsidRPr="005C61D5">
        <w:rPr>
          <w:lang w:bidi="he-IL"/>
        </w:rPr>
        <w:t>(W</w:t>
      </w:r>
      <w:r w:rsidRPr="005C61D5">
        <w:rPr>
          <w:vertAlign w:val="subscript"/>
          <w:lang w:bidi="he-IL"/>
        </w:rPr>
        <w:t>G</w:t>
      </w:r>
      <w:r w:rsidRPr="005C61D5">
        <w:rPr>
          <w:lang w:bidi="he-IL"/>
        </w:rPr>
        <w:t>) / |E|</w:t>
      </w:r>
    </w:p>
    <w:p w:rsidR="00F126FD" w:rsidRDefault="00D27FFE" w:rsidP="008528D5">
      <w:pPr>
        <w:bidi w:val="0"/>
        <w:rPr>
          <w:lang w:bidi="he-IL"/>
        </w:rPr>
      </w:pPr>
      <w:r w:rsidRPr="00736D8C">
        <w:rPr>
          <w:b/>
          <w:bCs/>
          <w:noProof/>
          <w:lang w:bidi="he-IL"/>
        </w:rPr>
        <w:pict>
          <v:shape id="_x0000_s1038" type="#_x0000_t75" style="position:absolute;margin-left:.4pt;margin-top:17.8pt;width:96.95pt;height:34pt;z-index:251668480">
            <v:imagedata r:id="rId32" o:title=""/>
            <w10:wrap anchorx="page"/>
          </v:shape>
          <o:OLEObject Type="Embed" ProgID="Equation.3" ShapeID="_x0000_s1038" DrawAspect="Content" ObjectID="_1293442770" r:id="rId33"/>
        </w:pict>
      </w:r>
      <w:r w:rsidR="00F126FD" w:rsidRPr="00736D8C">
        <w:rPr>
          <w:b/>
          <w:bCs/>
          <w:lang w:bidi="he-IL"/>
        </w:rPr>
        <w:t xml:space="preserve">Lemma 3.2 </w:t>
      </w:r>
      <w:r w:rsidR="00F126FD" w:rsidRPr="008528D5">
        <w:rPr>
          <w:lang w:bidi="he-IL"/>
        </w:rPr>
        <w:t xml:space="preserve">let </w:t>
      </w:r>
      <w:proofErr w:type="spellStart"/>
      <w:r w:rsidR="00F126FD" w:rsidRPr="008528D5">
        <w:rPr>
          <w:lang w:bidi="he-IL"/>
        </w:rPr>
        <w:t>Ŝ</w:t>
      </w:r>
      <w:r w:rsidR="00F126FD" w:rsidRPr="008528D5">
        <w:rPr>
          <w:vertAlign w:val="subscript"/>
          <w:lang w:bidi="he-IL"/>
        </w:rPr>
        <w:t>t</w:t>
      </w:r>
      <w:proofErr w:type="spellEnd"/>
      <w:r w:rsidR="00F126FD" w:rsidRPr="008528D5">
        <w:rPr>
          <w:lang w:bidi="he-IL"/>
        </w:rPr>
        <w:t xml:space="preserve"> be discrete Fourier sine transform of a sequence S</w:t>
      </w:r>
      <w:r w:rsidR="00F126FD" w:rsidRPr="008528D5">
        <w:rPr>
          <w:vertAlign w:val="subscript"/>
          <w:lang w:bidi="he-IL"/>
        </w:rPr>
        <w:t>1</w:t>
      </w:r>
      <w:r w:rsidR="00F126FD" w:rsidRPr="008528D5">
        <w:rPr>
          <w:lang w:bidi="he-IL"/>
        </w:rPr>
        <w:t>…S</w:t>
      </w:r>
      <w:r w:rsidR="00F126FD" w:rsidRPr="008528D5">
        <w:rPr>
          <w:vertAlign w:val="subscript"/>
          <w:lang w:bidi="he-IL"/>
        </w:rPr>
        <w:t xml:space="preserve">n-1 </w:t>
      </w:r>
      <w:r w:rsidR="00F126FD" w:rsidRPr="008528D5">
        <w:rPr>
          <w:lang w:bidi="he-IL"/>
        </w:rPr>
        <w:t>defined as follows</w:t>
      </w:r>
    </w:p>
    <w:p w:rsidR="00D27FFE" w:rsidRDefault="00D27FFE" w:rsidP="00D27FFE">
      <w:pPr>
        <w:bidi w:val="0"/>
        <w:rPr>
          <w:lang w:bidi="he-IL"/>
        </w:rPr>
      </w:pPr>
    </w:p>
    <w:p w:rsidR="00736D8C" w:rsidRDefault="00736D8C" w:rsidP="00736D8C">
      <w:pPr>
        <w:bidi w:val="0"/>
        <w:rPr>
          <w:lang w:bidi="he-IL"/>
        </w:rPr>
      </w:pPr>
    </w:p>
    <w:p w:rsidR="008528D5" w:rsidRDefault="00D27FFE" w:rsidP="00736D8C">
      <w:pPr>
        <w:bidi w:val="0"/>
        <w:rPr>
          <w:lang w:bidi="he-IL"/>
        </w:rPr>
      </w:pPr>
      <w:r>
        <w:rPr>
          <w:noProof/>
          <w:lang w:bidi="he-IL"/>
        </w:rPr>
        <w:pict>
          <v:shape id="_x0000_s1039" type="#_x0000_t75" style="position:absolute;margin-left:26.65pt;margin-top:1.4pt;width:2in;height:33pt;z-index:251669504">
            <v:imagedata r:id="rId34" o:title=""/>
            <w10:wrap anchorx="page"/>
          </v:shape>
          <o:OLEObject Type="Embed" ProgID="Equation.3" ShapeID="_x0000_s1039" DrawAspect="Content" ObjectID="_1293442769" r:id="rId35"/>
        </w:pict>
      </w:r>
      <w:proofErr w:type="gramStart"/>
      <w:r w:rsidR="00736D8C">
        <w:rPr>
          <w:lang w:bidi="he-IL"/>
        </w:rPr>
        <w:t>then</w:t>
      </w:r>
      <w:proofErr w:type="gramEnd"/>
    </w:p>
    <w:p w:rsidR="00736D8C" w:rsidRDefault="00736D8C" w:rsidP="00736D8C">
      <w:pPr>
        <w:bidi w:val="0"/>
        <w:rPr>
          <w:lang w:bidi="he-IL"/>
        </w:rPr>
      </w:pPr>
    </w:p>
    <w:p w:rsidR="00F126FD" w:rsidRDefault="00736D8C" w:rsidP="00736D8C">
      <w:pPr>
        <w:bidi w:val="0"/>
        <w:rPr>
          <w:lang w:bidi="he-IL"/>
        </w:rPr>
      </w:pPr>
      <w:r w:rsidRPr="00F126FD">
        <w:rPr>
          <w:b/>
          <w:bCs/>
          <w:noProof/>
          <w:lang w:bidi="he-IL"/>
        </w:rPr>
        <w:pict>
          <v:shape id="_x0000_s1040" type="#_x0000_t75" style="position:absolute;margin-left:.4pt;margin-top:30.15pt;width:70pt;height:35pt;z-index:251670528">
            <v:imagedata r:id="rId36" o:title=""/>
            <w10:wrap anchorx="page"/>
          </v:shape>
          <o:OLEObject Type="Embed" ProgID="Equation.3" ShapeID="_x0000_s1040" DrawAspect="Content" ObjectID="_1293442771" r:id="rId37"/>
        </w:pict>
      </w:r>
      <w:r w:rsidR="00F126FD" w:rsidRPr="00F126FD">
        <w:rPr>
          <w:b/>
          <w:bCs/>
          <w:lang w:bidi="he-IL"/>
        </w:rPr>
        <w:t>Lemma 3.3</w:t>
      </w:r>
      <w:r w:rsidR="00F126FD" w:rsidRPr="00736D8C">
        <w:rPr>
          <w:lang w:bidi="he-IL"/>
        </w:rPr>
        <w:t xml:space="preserve"> Let W be an n x n skew symmetric matrix</w:t>
      </w:r>
      <w:r w:rsidR="00F126FD" w:rsidRPr="00736D8C">
        <w:rPr>
          <w:lang w:bidi="he-IL"/>
        </w:rPr>
        <w:br/>
        <w:t xml:space="preserve">Define </w:t>
      </w:r>
    </w:p>
    <w:p w:rsidR="00736D8C" w:rsidRPr="00736D8C" w:rsidRDefault="00736D8C" w:rsidP="00736D8C">
      <w:pPr>
        <w:bidi w:val="0"/>
        <w:rPr>
          <w:lang w:bidi="he-IL"/>
        </w:rPr>
      </w:pPr>
    </w:p>
    <w:p w:rsidR="00736D8C" w:rsidRDefault="00736D8C" w:rsidP="00736D8C">
      <w:pPr>
        <w:bidi w:val="0"/>
        <w:rPr>
          <w:lang w:bidi="he-IL"/>
        </w:rPr>
      </w:pPr>
      <w:r w:rsidRPr="00736D8C">
        <w:rPr>
          <w:lang w:bidi="he-IL"/>
        </w:rPr>
        <w:t xml:space="preserve">For 1 &lt;=k&lt;=n-1 and let </w:t>
      </w:r>
      <w:proofErr w:type="spellStart"/>
      <w:r w:rsidRPr="00736D8C">
        <w:rPr>
          <w:lang w:bidi="he-IL"/>
        </w:rPr>
        <w:t>Ŝ</w:t>
      </w:r>
      <w:r w:rsidRPr="00736D8C">
        <w:rPr>
          <w:vertAlign w:val="subscript"/>
          <w:lang w:bidi="he-IL"/>
        </w:rPr>
        <w:t>t</w:t>
      </w:r>
      <w:proofErr w:type="spellEnd"/>
      <w:r w:rsidRPr="00736D8C">
        <w:rPr>
          <w:vertAlign w:val="subscript"/>
          <w:lang w:bidi="he-IL"/>
        </w:rPr>
        <w:t xml:space="preserve"> </w:t>
      </w:r>
      <w:r w:rsidRPr="00736D8C">
        <w:rPr>
          <w:lang w:bidi="he-IL"/>
        </w:rPr>
        <w:t>be</w:t>
      </w:r>
      <w:r w:rsidRPr="00736D8C">
        <w:rPr>
          <w:vertAlign w:val="subscript"/>
          <w:lang w:bidi="he-IL"/>
        </w:rPr>
        <w:t xml:space="preserve"> </w:t>
      </w:r>
      <w:r w:rsidRPr="00736D8C">
        <w:rPr>
          <w:lang w:bidi="he-IL"/>
        </w:rPr>
        <w:t xml:space="preserve">the </w:t>
      </w:r>
      <w:proofErr w:type="spellStart"/>
      <w:r w:rsidRPr="00736D8C">
        <w:rPr>
          <w:lang w:bidi="he-IL"/>
        </w:rPr>
        <w:t>discret</w:t>
      </w:r>
      <w:proofErr w:type="spellEnd"/>
      <w:r w:rsidRPr="00736D8C">
        <w:rPr>
          <w:lang w:bidi="he-IL"/>
        </w:rPr>
        <w:t xml:space="preserve"> Fourier sine transform of </w:t>
      </w:r>
      <w:proofErr w:type="spellStart"/>
      <w:proofErr w:type="gramStart"/>
      <w:r w:rsidRPr="00736D8C">
        <w:rPr>
          <w:lang w:bidi="he-IL"/>
        </w:rPr>
        <w:t>S</w:t>
      </w:r>
      <w:r w:rsidRPr="00736D8C">
        <w:rPr>
          <w:vertAlign w:val="subscript"/>
          <w:lang w:bidi="he-IL"/>
        </w:rPr>
        <w:t>k</w:t>
      </w:r>
      <w:proofErr w:type="spellEnd"/>
      <w:proofErr w:type="gramEnd"/>
      <w:r w:rsidRPr="00736D8C">
        <w:rPr>
          <w:lang w:bidi="he-IL"/>
        </w:rPr>
        <w:t xml:space="preserve">    </w:t>
      </w:r>
    </w:p>
    <w:p w:rsidR="00F126FD" w:rsidRDefault="00736D8C" w:rsidP="00736D8C">
      <w:pPr>
        <w:bidi w:val="0"/>
        <w:rPr>
          <w:lang w:bidi="he-IL"/>
        </w:rPr>
      </w:pPr>
      <w:r>
        <w:rPr>
          <w:noProof/>
          <w:rtl/>
          <w:lang w:bidi="he-IL"/>
        </w:rPr>
        <w:pict>
          <v:shape id="_x0000_s1041" type="#_x0000_t75" style="position:absolute;margin-left:.4pt;margin-top:17.15pt;width:156pt;height:34pt;z-index:251671552">
            <v:imagedata r:id="rId38" o:title=""/>
            <w10:wrap anchorx="page"/>
          </v:shape>
          <o:OLEObject Type="Embed" ProgID="Equation.3" ShapeID="_x0000_s1041" DrawAspect="Content" ObjectID="_1293442772" r:id="rId39"/>
        </w:pict>
      </w:r>
      <w:r w:rsidR="00F126FD" w:rsidRPr="00736D8C">
        <w:rPr>
          <w:lang w:bidi="he-IL"/>
        </w:rPr>
        <w:t>Then</w:t>
      </w:r>
    </w:p>
    <w:p w:rsidR="00736D8C" w:rsidRDefault="00736D8C" w:rsidP="00736D8C">
      <w:pPr>
        <w:bidi w:val="0"/>
        <w:rPr>
          <w:lang w:bidi="he-IL"/>
        </w:rPr>
      </w:pPr>
    </w:p>
    <w:p w:rsidR="00F126FD" w:rsidRPr="00F126FD" w:rsidRDefault="00F126FD" w:rsidP="00F126FD">
      <w:pPr>
        <w:bidi w:val="0"/>
        <w:rPr>
          <w:lang w:bidi="he-IL"/>
        </w:rPr>
      </w:pPr>
      <w:r w:rsidRPr="00F126FD">
        <w:rPr>
          <w:lang w:bidi="he-IL"/>
        </w:rPr>
        <w:t xml:space="preserve">Where </w:t>
      </w:r>
      <w:r w:rsidRPr="00F126FD">
        <w:rPr>
          <w:lang w:bidi="he-IL"/>
        </w:rPr>
        <w:br/>
        <w:t xml:space="preserve">Let t0 = </w:t>
      </w:r>
      <w:proofErr w:type="spellStart"/>
      <w:r w:rsidRPr="00F126FD">
        <w:rPr>
          <w:lang w:bidi="he-IL"/>
        </w:rPr>
        <w:t>argmaxt</w:t>
      </w:r>
      <w:proofErr w:type="spellEnd"/>
      <w:r w:rsidRPr="00F126FD">
        <w:rPr>
          <w:lang w:bidi="he-IL"/>
        </w:rPr>
        <w:t xml:space="preserve"> |</w:t>
      </w:r>
      <w:proofErr w:type="spellStart"/>
      <w:r w:rsidRPr="00F126FD">
        <w:rPr>
          <w:lang w:bidi="he-IL"/>
        </w:rPr>
        <w:t>Ŝt</w:t>
      </w:r>
      <w:proofErr w:type="spellEnd"/>
      <w:r w:rsidRPr="00F126FD">
        <w:rPr>
          <w:lang w:bidi="he-IL"/>
        </w:rPr>
        <w:t xml:space="preserve">| for every </w:t>
      </w:r>
      <w:proofErr w:type="spellStart"/>
      <w:r w:rsidRPr="00F126FD">
        <w:rPr>
          <w:lang w:bidi="he-IL"/>
        </w:rPr>
        <w:t>k</w:t>
      </w:r>
      <w:proofErr w:type="gramStart"/>
      <w:r w:rsidRPr="00F126FD">
        <w:rPr>
          <w:lang w:bidi="he-IL"/>
        </w:rPr>
        <w:t>,l</w:t>
      </w:r>
      <w:proofErr w:type="spellEnd"/>
      <w:proofErr w:type="gramEnd"/>
      <w:r w:rsidRPr="00F126FD">
        <w:rPr>
          <w:lang w:bidi="he-IL"/>
        </w:rPr>
        <w:t xml:space="preserve"> from 1 to n and r from 0 to n-1 define </w:t>
      </w:r>
      <w:proofErr w:type="spellStart"/>
      <w:r w:rsidRPr="00F126FD">
        <w:rPr>
          <w:lang w:bidi="he-IL"/>
        </w:rPr>
        <w:t>x</w:t>
      </w:r>
      <w:r w:rsidRPr="00F126FD">
        <w:rPr>
          <w:vertAlign w:val="subscript"/>
          <w:lang w:bidi="he-IL"/>
        </w:rPr>
        <w:t>k</w:t>
      </w:r>
      <w:proofErr w:type="spellEnd"/>
      <w:r w:rsidRPr="00F126FD">
        <w:rPr>
          <w:lang w:bidi="he-IL"/>
        </w:rPr>
        <w:t xml:space="preserve">(r) = sin (π ( k + r ) t0 / n ) , </w:t>
      </w:r>
      <w:proofErr w:type="spellStart"/>
      <w:r w:rsidRPr="00F126FD">
        <w:rPr>
          <w:lang w:bidi="he-IL"/>
        </w:rPr>
        <w:t>y</w:t>
      </w:r>
      <w:r w:rsidRPr="00F126FD">
        <w:rPr>
          <w:vertAlign w:val="subscript"/>
          <w:lang w:bidi="he-IL"/>
        </w:rPr>
        <w:t>k</w:t>
      </w:r>
      <w:proofErr w:type="spellEnd"/>
      <w:r w:rsidRPr="00F126FD">
        <w:rPr>
          <w:lang w:bidi="he-IL"/>
        </w:rPr>
        <w:t>(r) = -</w:t>
      </w:r>
      <w:proofErr w:type="spellStart"/>
      <w:r w:rsidRPr="00F126FD">
        <w:rPr>
          <w:lang w:bidi="he-IL"/>
        </w:rPr>
        <w:t>cos</w:t>
      </w:r>
      <w:proofErr w:type="spellEnd"/>
      <w:r w:rsidRPr="00F126FD">
        <w:rPr>
          <w:lang w:bidi="he-IL"/>
        </w:rPr>
        <w:t xml:space="preserve"> (π ( k + r ) t0 / n ) </w:t>
      </w:r>
    </w:p>
    <w:p w:rsidR="00F126FD" w:rsidRDefault="00F126FD" w:rsidP="00F126FD">
      <w:pPr>
        <w:bidi w:val="0"/>
        <w:rPr>
          <w:b/>
          <w:bCs/>
          <w:lang w:bidi="he-IL"/>
        </w:rPr>
      </w:pPr>
      <w:r>
        <w:rPr>
          <w:b/>
          <w:bCs/>
          <w:noProof/>
          <w:lang w:bidi="he-IL"/>
        </w:rPr>
        <w:pict>
          <v:shape id="_x0000_s1042" type="#_x0000_t75" style="position:absolute;margin-left:.4pt;margin-top:17.8pt;width:159pt;height:34pt;z-index:251672576">
            <v:imagedata r:id="rId40" o:title=""/>
            <w10:wrap anchorx="page"/>
          </v:shape>
          <o:OLEObject Type="Embed" ProgID="Equation.3" ShapeID="_x0000_s1042" DrawAspect="Content" ObjectID="_1293442773" r:id="rId41"/>
        </w:pict>
      </w:r>
      <w:r w:rsidRPr="00F126FD">
        <w:rPr>
          <w:b/>
          <w:bCs/>
          <w:lang w:bidi="he-IL"/>
        </w:rPr>
        <w:t xml:space="preserve">Corollary 3.4 </w:t>
      </w:r>
    </w:p>
    <w:p w:rsidR="00F126FD" w:rsidRPr="00F126FD" w:rsidRDefault="00F126FD" w:rsidP="00F126FD">
      <w:pPr>
        <w:bidi w:val="0"/>
        <w:rPr>
          <w:b/>
          <w:bCs/>
          <w:lang w:bidi="he-IL"/>
        </w:rPr>
      </w:pPr>
    </w:p>
    <w:p w:rsidR="00F126FD" w:rsidRDefault="00F126FD" w:rsidP="00F126FD">
      <w:pPr>
        <w:bidi w:val="0"/>
        <w:rPr>
          <w:lang w:bidi="he-IL"/>
        </w:rPr>
      </w:pPr>
      <w:r w:rsidRPr="00F126FD">
        <w:rPr>
          <w:lang w:bidi="he-IL"/>
        </w:rPr>
        <w:t>The maximum of bilinear form is attained at a vertex of the cube</w:t>
      </w:r>
    </w:p>
    <w:p w:rsidR="00F126FD" w:rsidRDefault="00936CC2" w:rsidP="00936CC2">
      <w:pPr>
        <w:bidi w:val="0"/>
        <w:rPr>
          <w:rFonts w:ascii="Cambria Math" w:hAnsi="Cambria Math"/>
          <w:vertAlign w:val="subscript"/>
          <w:lang w:bidi="he-IL"/>
        </w:rPr>
      </w:pPr>
      <w:r>
        <w:rPr>
          <w:lang w:bidi="he-IL"/>
        </w:rPr>
        <w:t xml:space="preserve">The lemma 3.3 allows find reverse function between gain </w:t>
      </w:r>
      <w:r>
        <w:rPr>
          <w:rFonts w:ascii="Cambria Math" w:hAnsi="Cambria Math"/>
          <w:lang w:bidi="he-IL"/>
        </w:rPr>
        <w:t xml:space="preserve">|Ŝ| and ordering </w:t>
      </w:r>
      <w:proofErr w:type="spellStart"/>
      <w:r>
        <w:rPr>
          <w:rFonts w:ascii="Cambria Math" w:hAnsi="Cambria Math"/>
          <w:lang w:bidi="he-IL"/>
        </w:rPr>
        <w:t>w</w:t>
      </w:r>
      <w:r w:rsidRPr="00936CC2">
        <w:rPr>
          <w:rFonts w:ascii="Cambria Math" w:hAnsi="Cambria Math"/>
          <w:vertAlign w:val="subscript"/>
          <w:lang w:bidi="he-IL"/>
        </w:rPr>
        <w:t>kl</w:t>
      </w:r>
      <w:r>
        <w:rPr>
          <w:rFonts w:ascii="Cambria Math" w:hAnsi="Cambria Math"/>
          <w:lang w:bidi="he-IL"/>
        </w:rPr>
        <w:t>x</w:t>
      </w:r>
      <w:r w:rsidRPr="00936CC2">
        <w:rPr>
          <w:rFonts w:ascii="Cambria Math" w:hAnsi="Cambria Math"/>
          <w:vertAlign w:val="subscript"/>
          <w:lang w:bidi="he-IL"/>
        </w:rPr>
        <w:t>k</w:t>
      </w:r>
      <w:r>
        <w:rPr>
          <w:rFonts w:ascii="Cambria Math" w:hAnsi="Cambria Math"/>
          <w:lang w:bidi="he-IL"/>
        </w:rPr>
        <w:t>y</w:t>
      </w:r>
      <w:r w:rsidRPr="00936CC2">
        <w:rPr>
          <w:rFonts w:ascii="Cambria Math" w:hAnsi="Cambria Math"/>
          <w:vertAlign w:val="subscript"/>
          <w:lang w:bidi="he-IL"/>
        </w:rPr>
        <w:t>l</w:t>
      </w:r>
      <w:proofErr w:type="spellEnd"/>
      <w:r>
        <w:rPr>
          <w:rFonts w:ascii="Cambria Math" w:hAnsi="Cambria Math"/>
          <w:vertAlign w:val="subscript"/>
          <w:lang w:bidi="he-IL"/>
        </w:rPr>
        <w:t xml:space="preserve"> </w:t>
      </w:r>
      <w:r w:rsidRPr="00936CC2">
        <w:rPr>
          <w:rFonts w:ascii="Cambria Math" w:hAnsi="Cambria Math"/>
          <w:lang w:bidi="he-IL"/>
        </w:rPr>
        <w:t xml:space="preserve">since </w:t>
      </w:r>
      <w:proofErr w:type="gramStart"/>
      <w:r w:rsidRPr="00936CC2">
        <w:rPr>
          <w:rFonts w:ascii="Cambria Math" w:hAnsi="Cambria Math"/>
          <w:lang w:bidi="he-IL"/>
        </w:rPr>
        <w:t>values</w:t>
      </w:r>
      <w:r>
        <w:rPr>
          <w:rFonts w:ascii="Cambria Math" w:hAnsi="Cambria Math"/>
          <w:vertAlign w:val="subscript"/>
          <w:lang w:bidi="he-IL"/>
        </w:rPr>
        <w:t xml:space="preserve">  </w:t>
      </w:r>
      <w:proofErr w:type="spellStart"/>
      <w:r>
        <w:rPr>
          <w:rFonts w:ascii="Cambria Math" w:hAnsi="Cambria Math"/>
          <w:lang w:bidi="he-IL"/>
        </w:rPr>
        <w:t>x</w:t>
      </w:r>
      <w:r w:rsidRPr="00936CC2">
        <w:rPr>
          <w:rFonts w:ascii="Cambria Math" w:hAnsi="Cambria Math"/>
          <w:vertAlign w:val="subscript"/>
          <w:lang w:bidi="he-IL"/>
        </w:rPr>
        <w:t>k</w:t>
      </w:r>
      <w:r>
        <w:rPr>
          <w:rFonts w:ascii="Cambria Math" w:hAnsi="Cambria Math"/>
          <w:lang w:bidi="he-IL"/>
        </w:rPr>
        <w:t>,y</w:t>
      </w:r>
      <w:r w:rsidRPr="00936CC2">
        <w:rPr>
          <w:rFonts w:ascii="Cambria Math" w:hAnsi="Cambria Math"/>
          <w:vertAlign w:val="subscript"/>
          <w:lang w:bidi="he-IL"/>
        </w:rPr>
        <w:t>l</w:t>
      </w:r>
      <w:proofErr w:type="spellEnd"/>
      <w:proofErr w:type="gramEnd"/>
      <w:r>
        <w:rPr>
          <w:rFonts w:ascii="Cambria Math" w:hAnsi="Cambria Math"/>
          <w:vertAlign w:val="subscript"/>
          <w:lang w:bidi="he-IL"/>
        </w:rPr>
        <w:t xml:space="preserve"> </w:t>
      </w:r>
      <w:r w:rsidRPr="00936CC2">
        <w:rPr>
          <w:lang w:bidi="he-IL"/>
        </w:rPr>
        <w:t xml:space="preserve">  </w:t>
      </w:r>
      <w:r>
        <w:rPr>
          <w:lang w:bidi="he-IL"/>
        </w:rPr>
        <w:t>depend on ordering in our case optimal ordering.</w:t>
      </w:r>
    </w:p>
    <w:p w:rsidR="00936CC2" w:rsidRPr="00F126FD" w:rsidRDefault="00936CC2" w:rsidP="00936CC2">
      <w:pPr>
        <w:bidi w:val="0"/>
        <w:rPr>
          <w:lang w:bidi="he-IL"/>
        </w:rPr>
      </w:pPr>
    </w:p>
    <w:p w:rsidR="00F126FD" w:rsidRPr="00F126FD" w:rsidRDefault="00F126FD" w:rsidP="00F126FD">
      <w:pPr>
        <w:numPr>
          <w:ilvl w:val="0"/>
          <w:numId w:val="39"/>
        </w:numPr>
        <w:bidi w:val="0"/>
        <w:rPr>
          <w:lang w:bidi="he-IL"/>
        </w:rPr>
      </w:pPr>
      <w:r>
        <w:rPr>
          <w:noProof/>
          <w:rtl/>
          <w:lang w:bidi="he-IL"/>
        </w:rPr>
        <w:pict>
          <v:shape id="_x0000_s1043" type="#_x0000_t75" style="position:absolute;left:0;text-align:left;margin-left:31.15pt;margin-top:20.1pt;width:161pt;height:34pt;z-index:251673600">
            <v:imagedata r:id="rId42" o:title=""/>
            <w10:wrap anchorx="page"/>
          </v:shape>
          <o:OLEObject Type="Embed" ProgID="Equation.3" ShapeID="_x0000_s1043" DrawAspect="Content" ObjectID="_1293442774" r:id="rId43"/>
        </w:pict>
      </w:r>
      <w:r w:rsidRPr="00F126FD">
        <w:rPr>
          <w:lang w:bidi="he-IL"/>
        </w:rPr>
        <w:t>Lemma 3.5</w:t>
      </w:r>
    </w:p>
    <w:p w:rsidR="00000000" w:rsidRPr="00CA44D2" w:rsidRDefault="004F6AB1" w:rsidP="00CA44D2">
      <w:pPr>
        <w:bidi w:val="0"/>
        <w:rPr>
          <w:b/>
          <w:bCs/>
          <w:lang w:bidi="he-IL"/>
        </w:rPr>
      </w:pPr>
      <w:r w:rsidRPr="00CA44D2">
        <w:rPr>
          <w:b/>
          <w:bCs/>
          <w:lang w:bidi="he-IL"/>
        </w:rPr>
        <w:lastRenderedPageBreak/>
        <w:t>Proof of theorem 3.1</w:t>
      </w:r>
    </w:p>
    <w:p w:rsidR="00000000" w:rsidRDefault="004F6AB1" w:rsidP="00CA44D2">
      <w:pPr>
        <w:bidi w:val="0"/>
        <w:rPr>
          <w:lang w:bidi="he-IL"/>
        </w:rPr>
      </w:pPr>
      <w:r w:rsidRPr="00CA44D2">
        <w:rPr>
          <w:lang w:bidi="he-IL"/>
        </w:rPr>
        <w:t>Let</w:t>
      </w:r>
    </w:p>
    <w:p w:rsidR="00CA44D2" w:rsidRPr="00CA44D2" w:rsidRDefault="00CA44D2" w:rsidP="00CA44D2">
      <w:pPr>
        <w:bidi w:val="0"/>
        <w:rPr>
          <w:lang w:bidi="he-IL"/>
        </w:rPr>
      </w:pPr>
      <w:r>
        <w:rPr>
          <w:rtl/>
          <w:lang w:bidi="he-IL"/>
        </w:rPr>
        <w:pict>
          <v:shape id="_x0000_s1045" type="#_x0000_t75" style="position:absolute;margin-left:175.9pt;margin-top:24.45pt;width:218pt;height:34pt;z-index:251675648">
            <v:imagedata r:id="rId44" o:title=""/>
            <w10:wrap anchorx="page"/>
          </v:shape>
          <o:OLEObject Type="Embed" ProgID="Equation.3" ShapeID="_x0000_s1045" DrawAspect="Content" ObjectID="_1293442776" r:id="rId45"/>
        </w:pict>
      </w:r>
      <w:r>
        <w:rPr>
          <w:lang w:bidi="he-IL"/>
        </w:rPr>
        <w:pict>
          <v:shape id="_x0000_s1044" type="#_x0000_t75" style="position:absolute;margin-left:67.5pt;margin-top:-5.15pt;width:70pt;height:35pt;z-index:251674624">
            <v:imagedata r:id="rId46" o:title=""/>
            <w10:wrap anchorx="page"/>
          </v:shape>
          <o:OLEObject Type="Embed" ProgID="Equation.3" ShapeID="_x0000_s1044" DrawAspect="Content" ObjectID="_1293442775" r:id="rId47"/>
        </w:pict>
      </w:r>
    </w:p>
    <w:p w:rsidR="00000000" w:rsidRDefault="004F6AB1" w:rsidP="00CA44D2">
      <w:pPr>
        <w:bidi w:val="0"/>
        <w:rPr>
          <w:lang w:bidi="he-IL"/>
        </w:rPr>
      </w:pPr>
      <w:r w:rsidRPr="00CA44D2">
        <w:rPr>
          <w:lang w:bidi="he-IL"/>
        </w:rPr>
        <w:t>Then S</w:t>
      </w:r>
      <w:r w:rsidRPr="00CA44D2">
        <w:rPr>
          <w:lang w:bidi="he-IL"/>
        </w:rPr>
        <w:t>+</w:t>
      </w:r>
      <w:r w:rsidRPr="00CA44D2">
        <w:rPr>
          <w:lang w:bidi="he-IL"/>
        </w:rPr>
        <w:t xml:space="preserve"> = </w:t>
      </w:r>
      <w:r w:rsidRPr="00CA44D2">
        <w:rPr>
          <w:lang w:bidi="he-IL"/>
        </w:rPr>
        <w:t>Σ</w:t>
      </w:r>
      <w:r w:rsidRPr="00CA44D2">
        <w:rPr>
          <w:lang w:bidi="he-IL"/>
        </w:rPr>
        <w:t xml:space="preserve"> </w:t>
      </w:r>
      <w:proofErr w:type="spellStart"/>
      <w:proofErr w:type="gramStart"/>
      <w:r w:rsidRPr="00CA44D2">
        <w:rPr>
          <w:lang w:bidi="he-IL"/>
        </w:rPr>
        <w:t>S</w:t>
      </w:r>
      <w:r w:rsidRPr="00CA44D2">
        <w:rPr>
          <w:lang w:bidi="he-IL"/>
        </w:rPr>
        <w:t>k</w:t>
      </w:r>
      <w:proofErr w:type="spellEnd"/>
      <w:proofErr w:type="gramEnd"/>
      <w:r w:rsidRPr="00CA44D2">
        <w:rPr>
          <w:lang w:bidi="he-IL"/>
        </w:rPr>
        <w:t xml:space="preserve"> </w:t>
      </w:r>
    </w:p>
    <w:p w:rsidR="00CA44D2" w:rsidRDefault="00CA44D2" w:rsidP="00CA44D2">
      <w:pPr>
        <w:bidi w:val="0"/>
        <w:rPr>
          <w:lang w:bidi="he-IL"/>
        </w:rPr>
      </w:pPr>
    </w:p>
    <w:p w:rsidR="00000000" w:rsidRDefault="00CA44D2" w:rsidP="00CA44D2">
      <w:pPr>
        <w:bidi w:val="0"/>
        <w:rPr>
          <w:lang w:bidi="he-IL"/>
        </w:rPr>
      </w:pPr>
      <w:r>
        <w:rPr>
          <w:noProof/>
          <w:rtl/>
          <w:lang w:bidi="he-IL"/>
        </w:rPr>
        <w:pict>
          <v:shape id="_x0000_s1046" type="#_x0000_t75" style="position:absolute;margin-left:3.4pt;margin-top:14.55pt;width:218pt;height:34pt;z-index:251676672">
            <v:imagedata r:id="rId48" o:title=""/>
            <w10:wrap anchorx="page"/>
          </v:shape>
          <o:OLEObject Type="Embed" ProgID="Equation.3" ShapeID="_x0000_s1046" DrawAspect="Content" ObjectID="_1293442777" r:id="rId49"/>
        </w:pict>
      </w:r>
      <w:r w:rsidR="004F6AB1" w:rsidRPr="00CA44D2">
        <w:rPr>
          <w:lang w:bidi="he-IL"/>
        </w:rPr>
        <w:t>By lemma 3.2 and Corollary 3.4</w:t>
      </w:r>
    </w:p>
    <w:p w:rsidR="00CA44D2" w:rsidRPr="00CA44D2" w:rsidRDefault="00CA44D2" w:rsidP="00CA44D2">
      <w:pPr>
        <w:bidi w:val="0"/>
        <w:rPr>
          <w:rtl/>
          <w:lang w:bidi="he-IL"/>
        </w:rPr>
      </w:pPr>
    </w:p>
    <w:p w:rsidR="00000000" w:rsidRDefault="00CA44D2" w:rsidP="00CA44D2">
      <w:pPr>
        <w:bidi w:val="0"/>
        <w:rPr>
          <w:lang w:bidi="he-IL"/>
        </w:rPr>
      </w:pPr>
      <w:r>
        <w:rPr>
          <w:noProof/>
          <w:rtl/>
          <w:lang w:bidi="he-IL"/>
        </w:rPr>
        <w:pict>
          <v:shape id="_x0000_s1047" type="#_x0000_t75" style="position:absolute;margin-left:-.35pt;margin-top:17.8pt;width:103pt;height:35pt;z-index:251677696">
            <v:imagedata r:id="rId50" o:title=""/>
            <w10:wrap anchorx="page"/>
          </v:shape>
          <o:OLEObject Type="Embed" ProgID="Equation.3" ShapeID="_x0000_s1047" DrawAspect="Content" ObjectID="_1293442778" r:id="rId51"/>
        </w:pict>
      </w:r>
      <w:r w:rsidR="004F6AB1" w:rsidRPr="00CA44D2">
        <w:rPr>
          <w:lang w:bidi="he-IL"/>
        </w:rPr>
        <w:t>By lemma 3.5</w:t>
      </w:r>
    </w:p>
    <w:p w:rsidR="00CA44D2" w:rsidRPr="00CA44D2" w:rsidRDefault="00CA44D2" w:rsidP="00CA44D2">
      <w:pPr>
        <w:bidi w:val="0"/>
        <w:rPr>
          <w:rtl/>
          <w:lang w:bidi="he-IL"/>
        </w:rPr>
      </w:pPr>
    </w:p>
    <w:p w:rsidR="00736D8C" w:rsidRDefault="00736D8C" w:rsidP="00736D8C">
      <w:pPr>
        <w:pStyle w:val="2"/>
        <w:ind w:left="360"/>
        <w:rPr>
          <w:lang w:bidi="he-IL"/>
        </w:rPr>
      </w:pPr>
    </w:p>
    <w:p w:rsidR="00F1422F" w:rsidRPr="00F1422F" w:rsidRDefault="00F1422F" w:rsidP="00F1422F">
      <w:pPr>
        <w:bidi w:val="0"/>
        <w:rPr>
          <w:b/>
          <w:bCs/>
          <w:rtl/>
          <w:lang w:bidi="he-IL"/>
        </w:rPr>
      </w:pPr>
      <w:r>
        <w:rPr>
          <w:lang w:bidi="he-IL"/>
        </w:rPr>
        <w:t>Missing proves see here.</w:t>
      </w:r>
      <w:r>
        <w:rPr>
          <w:lang w:bidi="he-IL"/>
        </w:rPr>
        <w:br/>
      </w:r>
      <w:r w:rsidRPr="00F1422F">
        <w:rPr>
          <w:lang w:bidi="he-IL"/>
        </w:rPr>
        <w:t xml:space="preserve">Moses </w:t>
      </w:r>
      <w:proofErr w:type="spellStart"/>
      <w:r w:rsidRPr="00F1422F">
        <w:rPr>
          <w:lang w:bidi="he-IL"/>
        </w:rPr>
        <w:t>Charikar</w:t>
      </w:r>
      <w:proofErr w:type="spellEnd"/>
      <w:r w:rsidRPr="00F1422F">
        <w:rPr>
          <w:lang w:bidi="he-IL"/>
        </w:rPr>
        <w:t xml:space="preserve">, Konstantin </w:t>
      </w:r>
      <w:proofErr w:type="spellStart"/>
      <w:r w:rsidRPr="00F1422F">
        <w:rPr>
          <w:lang w:bidi="he-IL"/>
        </w:rPr>
        <w:t>Makarychev</w:t>
      </w:r>
      <w:proofErr w:type="spellEnd"/>
      <w:proofErr w:type="gramStart"/>
      <w:r w:rsidRPr="00F1422F">
        <w:rPr>
          <w:lang w:bidi="he-IL"/>
        </w:rPr>
        <w:t xml:space="preserve">,  </w:t>
      </w:r>
      <w:proofErr w:type="spellStart"/>
      <w:r w:rsidRPr="00F1422F">
        <w:rPr>
          <w:lang w:bidi="he-IL"/>
        </w:rPr>
        <w:t>Yury</w:t>
      </w:r>
      <w:proofErr w:type="spellEnd"/>
      <w:proofErr w:type="gramEnd"/>
      <w:r w:rsidRPr="00F1422F">
        <w:rPr>
          <w:lang w:bidi="he-IL"/>
        </w:rPr>
        <w:t xml:space="preserve"> </w:t>
      </w:r>
      <w:proofErr w:type="spellStart"/>
      <w:r w:rsidRPr="00F1422F">
        <w:rPr>
          <w:lang w:bidi="he-IL"/>
        </w:rPr>
        <w:t>Makarychev</w:t>
      </w:r>
      <w:proofErr w:type="spellEnd"/>
      <w:r w:rsidRPr="00F1422F">
        <w:rPr>
          <w:lang w:bidi="he-IL"/>
        </w:rPr>
        <w:t xml:space="preserve"> </w:t>
      </w:r>
      <w:r w:rsidRPr="00F1422F">
        <w:rPr>
          <w:lang w:bidi="he-IL"/>
        </w:rPr>
        <w:br/>
        <w:t xml:space="preserve">On the Advantage over Random for Maximum Acyclic </w:t>
      </w:r>
      <w:proofErr w:type="spellStart"/>
      <w:r w:rsidRPr="00F1422F">
        <w:rPr>
          <w:lang w:bidi="he-IL"/>
        </w:rPr>
        <w:t>Subgraph</w:t>
      </w:r>
      <w:proofErr w:type="spellEnd"/>
      <w:r w:rsidRPr="00F1422F">
        <w:rPr>
          <w:rtl/>
          <w:lang w:bidi="he-IL"/>
        </w:rPr>
        <w:t xml:space="preserve"> (2007</w:t>
      </w:r>
      <w:r w:rsidRPr="00F1422F">
        <w:rPr>
          <w:b/>
          <w:bCs/>
          <w:rtl/>
          <w:lang w:bidi="he-IL"/>
        </w:rPr>
        <w:t xml:space="preserve">) </w:t>
      </w:r>
    </w:p>
    <w:p w:rsidR="00F1422F" w:rsidRPr="00736D8C" w:rsidRDefault="00F1422F" w:rsidP="00F1422F">
      <w:pPr>
        <w:bidi w:val="0"/>
        <w:rPr>
          <w:lang w:bidi="he-IL"/>
        </w:rPr>
      </w:pPr>
    </w:p>
    <w:p w:rsidR="00E85B6E" w:rsidRDefault="00E85B6E" w:rsidP="00E85B6E">
      <w:pPr>
        <w:pStyle w:val="2"/>
        <w:numPr>
          <w:ilvl w:val="0"/>
          <w:numId w:val="1"/>
        </w:numPr>
        <w:rPr>
          <w:lang w:bidi="he-IL"/>
        </w:rPr>
      </w:pPr>
      <w:bookmarkStart w:id="15" w:name="_Toc219700532"/>
      <w:r>
        <w:rPr>
          <w:lang w:bidi="he-IL"/>
        </w:rPr>
        <w:t>References</w:t>
      </w:r>
      <w:bookmarkEnd w:id="15"/>
    </w:p>
    <w:p w:rsidR="00B21E26" w:rsidRPr="00B21E26" w:rsidRDefault="00B21E26" w:rsidP="003F4BB7">
      <w:pPr>
        <w:numPr>
          <w:ilvl w:val="0"/>
          <w:numId w:val="10"/>
        </w:numPr>
        <w:bidi w:val="0"/>
        <w:ind w:left="709" w:hanging="283"/>
        <w:rPr>
          <w:rtl/>
          <w:lang w:bidi="he-IL"/>
        </w:rPr>
      </w:pPr>
      <w:r w:rsidRPr="00B21E26">
        <w:rPr>
          <w:lang w:bidi="he-IL"/>
        </w:rPr>
        <w:t xml:space="preserve">Moses </w:t>
      </w:r>
      <w:proofErr w:type="spellStart"/>
      <w:r w:rsidRPr="00B21E26">
        <w:rPr>
          <w:lang w:bidi="he-IL"/>
        </w:rPr>
        <w:t>Charikar</w:t>
      </w:r>
      <w:proofErr w:type="spellEnd"/>
      <w:r w:rsidRPr="00B21E26">
        <w:rPr>
          <w:lang w:bidi="he-IL"/>
        </w:rPr>
        <w:t xml:space="preserve">, Konstantin </w:t>
      </w:r>
      <w:proofErr w:type="spellStart"/>
      <w:r w:rsidRPr="00B21E26">
        <w:rPr>
          <w:lang w:bidi="he-IL"/>
        </w:rPr>
        <w:t>Makarychev</w:t>
      </w:r>
      <w:proofErr w:type="spellEnd"/>
      <w:r w:rsidRPr="00B21E26">
        <w:rPr>
          <w:lang w:bidi="he-IL"/>
        </w:rPr>
        <w:t xml:space="preserve">,  </w:t>
      </w:r>
      <w:proofErr w:type="spellStart"/>
      <w:r w:rsidRPr="00B21E26">
        <w:rPr>
          <w:lang w:bidi="he-IL"/>
        </w:rPr>
        <w:t>Yury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Makarychev</w:t>
      </w:r>
      <w:proofErr w:type="spellEnd"/>
      <w:r w:rsidRPr="00B21E26">
        <w:rPr>
          <w:lang w:bidi="he-IL"/>
        </w:rPr>
        <w:t xml:space="preserve"> </w:t>
      </w:r>
      <w:r>
        <w:rPr>
          <w:lang w:bidi="he-IL"/>
        </w:rPr>
        <w:br/>
      </w:r>
      <w:r w:rsidR="00F126FD" w:rsidRPr="00B21E26">
        <w:rPr>
          <w:lang w:bidi="he-IL"/>
        </w:rPr>
        <w:t xml:space="preserve">On the Advantage over Random for Maximum Acyclic </w:t>
      </w:r>
      <w:proofErr w:type="spellStart"/>
      <w:r w:rsidR="00F126FD" w:rsidRPr="00B21E26">
        <w:rPr>
          <w:lang w:bidi="he-IL"/>
        </w:rPr>
        <w:t>Subgraph</w:t>
      </w:r>
      <w:proofErr w:type="spellEnd"/>
      <w:r w:rsidR="00F126FD" w:rsidRPr="00B21E26">
        <w:rPr>
          <w:rtl/>
          <w:lang w:bidi="he-IL"/>
        </w:rPr>
        <w:t xml:space="preserve"> (2007) </w:t>
      </w:r>
    </w:p>
    <w:p w:rsidR="003F4BB7" w:rsidRDefault="00B21E26" w:rsidP="003F4BB7">
      <w:pPr>
        <w:numPr>
          <w:ilvl w:val="0"/>
          <w:numId w:val="10"/>
        </w:numPr>
        <w:bidi w:val="0"/>
        <w:rPr>
          <w:lang w:bidi="he-IL"/>
        </w:rPr>
      </w:pPr>
      <w:proofErr w:type="spellStart"/>
      <w:r w:rsidRPr="00B21E26">
        <w:rPr>
          <w:lang w:bidi="he-IL"/>
        </w:rPr>
        <w:t>Refael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Hassin</w:t>
      </w:r>
      <w:proofErr w:type="spellEnd"/>
      <w:r w:rsidRPr="00B21E26">
        <w:rPr>
          <w:lang w:bidi="he-IL"/>
        </w:rPr>
        <w:t xml:space="preserve">, </w:t>
      </w:r>
      <w:proofErr w:type="spellStart"/>
      <w:r w:rsidRPr="00B21E26">
        <w:rPr>
          <w:lang w:bidi="he-IL"/>
        </w:rPr>
        <w:t>Shlomi</w:t>
      </w:r>
      <w:proofErr w:type="spellEnd"/>
      <w:r w:rsidRPr="00B21E26">
        <w:rPr>
          <w:lang w:bidi="he-IL"/>
        </w:rPr>
        <w:t xml:space="preserve"> Rubinstein</w:t>
      </w:r>
      <w:r>
        <w:rPr>
          <w:lang w:bidi="he-IL"/>
        </w:rPr>
        <w:br/>
      </w:r>
      <w:r w:rsidR="00F126FD" w:rsidRPr="00B21E26">
        <w:rPr>
          <w:lang w:bidi="he-IL"/>
        </w:rPr>
        <w:t xml:space="preserve">Approximations for the maximum acyclic </w:t>
      </w:r>
      <w:proofErr w:type="spellStart"/>
      <w:r w:rsidR="00F126FD" w:rsidRPr="00B21E26">
        <w:rPr>
          <w:lang w:bidi="he-IL"/>
        </w:rPr>
        <w:t>subgraph</w:t>
      </w:r>
      <w:proofErr w:type="spellEnd"/>
      <w:r w:rsidR="00F126FD" w:rsidRPr="00B21E26">
        <w:rPr>
          <w:lang w:bidi="he-IL"/>
        </w:rPr>
        <w:t xml:space="preserve"> problem (1994)</w:t>
      </w:r>
    </w:p>
    <w:p w:rsidR="00B21E26" w:rsidRPr="00B21E26" w:rsidRDefault="00B21E26" w:rsidP="003F4BB7">
      <w:pPr>
        <w:numPr>
          <w:ilvl w:val="0"/>
          <w:numId w:val="10"/>
        </w:numPr>
        <w:bidi w:val="0"/>
        <w:rPr>
          <w:rtl/>
          <w:lang w:bidi="he-IL"/>
        </w:rPr>
      </w:pPr>
      <w:r w:rsidRPr="00B21E26">
        <w:rPr>
          <w:lang w:bidi="he-IL"/>
        </w:rPr>
        <w:t xml:space="preserve">Prasad </w:t>
      </w:r>
      <w:proofErr w:type="spellStart"/>
      <w:r w:rsidRPr="00B21E26">
        <w:rPr>
          <w:lang w:bidi="he-IL"/>
        </w:rPr>
        <w:t>Raghavendra</w:t>
      </w:r>
      <w:proofErr w:type="spellEnd"/>
      <w:r w:rsidRPr="00B21E26">
        <w:rPr>
          <w:lang w:bidi="he-IL"/>
        </w:rPr>
        <w:t xml:space="preserve">, </w:t>
      </w:r>
      <w:proofErr w:type="spellStart"/>
      <w:r w:rsidRPr="00B21E26">
        <w:rPr>
          <w:lang w:bidi="he-IL"/>
        </w:rPr>
        <w:t>Venkatesan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Guruswami</w:t>
      </w:r>
      <w:proofErr w:type="spellEnd"/>
      <w:r w:rsidRPr="00B21E26">
        <w:rPr>
          <w:lang w:bidi="he-IL"/>
        </w:rPr>
        <w:t xml:space="preserve"> , </w:t>
      </w:r>
      <w:proofErr w:type="spellStart"/>
      <w:r w:rsidRPr="00B21E26">
        <w:rPr>
          <w:lang w:bidi="he-IL"/>
        </w:rPr>
        <w:t>Rajsekar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Manokaran</w:t>
      </w:r>
      <w:proofErr w:type="spellEnd"/>
      <w:r w:rsidRPr="00B21E26">
        <w:rPr>
          <w:lang w:bidi="he-IL"/>
        </w:rPr>
        <w:t xml:space="preserve"> </w:t>
      </w:r>
      <w:r>
        <w:rPr>
          <w:lang w:bidi="he-IL"/>
        </w:rPr>
        <w:br/>
      </w:r>
      <w:r w:rsidR="00F126FD" w:rsidRPr="00B21E26">
        <w:rPr>
          <w:lang w:bidi="he-IL"/>
        </w:rPr>
        <w:t xml:space="preserve">Beating the Random Ordering is Hard: </w:t>
      </w:r>
      <w:proofErr w:type="spellStart"/>
      <w:r w:rsidR="00F126FD" w:rsidRPr="00B21E26">
        <w:rPr>
          <w:lang w:bidi="he-IL"/>
        </w:rPr>
        <w:t>Inapproximability</w:t>
      </w:r>
      <w:proofErr w:type="spellEnd"/>
      <w:r w:rsidR="00F126FD" w:rsidRPr="00B21E26">
        <w:rPr>
          <w:lang w:bidi="he-IL"/>
        </w:rPr>
        <w:t xml:space="preserve"> of Maximum Acyclic </w:t>
      </w:r>
      <w:proofErr w:type="spellStart"/>
      <w:r w:rsidR="00F126FD" w:rsidRPr="00B21E26">
        <w:rPr>
          <w:lang w:bidi="he-IL"/>
        </w:rPr>
        <w:t>Subgraph</w:t>
      </w:r>
      <w:proofErr w:type="spellEnd"/>
      <w:r w:rsidR="00F126FD" w:rsidRPr="00B21E26">
        <w:rPr>
          <w:lang w:bidi="he-IL"/>
        </w:rPr>
        <w:t xml:space="preserve"> (2008)</w:t>
      </w:r>
      <w:r w:rsidRPr="00B21E26">
        <w:rPr>
          <w:lang w:bidi="he-IL"/>
        </w:rPr>
        <w:t xml:space="preserve"> </w:t>
      </w:r>
    </w:p>
    <w:p w:rsidR="00F126FD" w:rsidRPr="00B21E26" w:rsidRDefault="00F126FD" w:rsidP="00B21E26">
      <w:pPr>
        <w:numPr>
          <w:ilvl w:val="0"/>
          <w:numId w:val="10"/>
        </w:numPr>
        <w:bidi w:val="0"/>
        <w:rPr>
          <w:rtl/>
          <w:lang w:bidi="he-IL"/>
        </w:rPr>
      </w:pPr>
      <w:r w:rsidRPr="00B21E26">
        <w:rPr>
          <w:lang w:bidi="he-IL"/>
        </w:rPr>
        <w:t xml:space="preserve">R.M. Karp, Reducibility among combinatorial problems, in: R.E. Miller and J.W. Thatcher, </w:t>
      </w:r>
      <w:proofErr w:type="spellStart"/>
      <w:r w:rsidRPr="00B21E26">
        <w:rPr>
          <w:lang w:bidi="he-IL"/>
        </w:rPr>
        <w:t>eds.,Complexity</w:t>
      </w:r>
      <w:proofErr w:type="spellEnd"/>
      <w:r w:rsidRPr="00B21E26">
        <w:rPr>
          <w:lang w:bidi="he-IL"/>
        </w:rPr>
        <w:t xml:space="preserve"> of Computer Computations (Plenum, New York, 1972) 85-10</w:t>
      </w:r>
    </w:p>
    <w:p w:rsidR="00F126FD" w:rsidRPr="00B21E26" w:rsidRDefault="00F126FD" w:rsidP="00B21E26">
      <w:pPr>
        <w:numPr>
          <w:ilvl w:val="0"/>
          <w:numId w:val="10"/>
        </w:numPr>
        <w:bidi w:val="0"/>
        <w:rPr>
          <w:rtl/>
          <w:lang w:bidi="he-IL"/>
        </w:rPr>
      </w:pPr>
      <w:proofErr w:type="spellStart"/>
      <w:r w:rsidRPr="00B21E26">
        <w:rPr>
          <w:lang w:bidi="he-IL"/>
        </w:rPr>
        <w:t>Noga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Alon</w:t>
      </w:r>
      <w:proofErr w:type="spellEnd"/>
      <w:r w:rsidRPr="00B21E26">
        <w:rPr>
          <w:lang w:bidi="he-IL"/>
        </w:rPr>
        <w:t xml:space="preserve">, </w:t>
      </w:r>
      <w:proofErr w:type="spellStart"/>
      <w:r w:rsidRPr="00B21E26">
        <w:rPr>
          <w:lang w:bidi="he-IL"/>
        </w:rPr>
        <w:t>Assaf</w:t>
      </w:r>
      <w:proofErr w:type="spellEnd"/>
      <w:r w:rsidRPr="00B21E26">
        <w:rPr>
          <w:lang w:bidi="he-IL"/>
        </w:rPr>
        <w:t xml:space="preserve"> </w:t>
      </w:r>
      <w:proofErr w:type="spellStart"/>
      <w:r w:rsidRPr="00B21E26">
        <w:rPr>
          <w:lang w:bidi="he-IL"/>
        </w:rPr>
        <w:t>Naor</w:t>
      </w:r>
      <w:proofErr w:type="spellEnd"/>
      <w:r w:rsidRPr="00B21E26">
        <w:rPr>
          <w:lang w:bidi="he-IL"/>
        </w:rPr>
        <w:t xml:space="preserve"> Approximating the cut-norm via </w:t>
      </w:r>
      <w:proofErr w:type="spellStart"/>
      <w:r w:rsidRPr="00B21E26">
        <w:rPr>
          <w:lang w:bidi="he-IL"/>
        </w:rPr>
        <w:t>Grothendieck's</w:t>
      </w:r>
      <w:proofErr w:type="spellEnd"/>
      <w:r w:rsidRPr="00B21E26">
        <w:rPr>
          <w:lang w:bidi="he-IL"/>
        </w:rPr>
        <w:t xml:space="preserve"> inequality (2004)</w:t>
      </w:r>
    </w:p>
    <w:p w:rsidR="00F126FD" w:rsidRPr="00B21E26" w:rsidRDefault="00F126FD" w:rsidP="00B21E26">
      <w:pPr>
        <w:numPr>
          <w:ilvl w:val="0"/>
          <w:numId w:val="10"/>
        </w:numPr>
        <w:bidi w:val="0"/>
        <w:rPr>
          <w:rtl/>
          <w:lang w:bidi="he-IL"/>
        </w:rPr>
      </w:pPr>
      <w:r w:rsidRPr="00B21E26">
        <w:rPr>
          <w:lang w:bidi="he-IL"/>
        </w:rPr>
        <w:t xml:space="preserve">Harold N. </w:t>
      </w:r>
      <w:proofErr w:type="spellStart"/>
      <w:r w:rsidRPr="00B21E26">
        <w:rPr>
          <w:lang w:bidi="he-IL"/>
        </w:rPr>
        <w:t>Gabow</w:t>
      </w:r>
      <w:proofErr w:type="spellEnd"/>
      <w:r w:rsidRPr="00B21E26">
        <w:rPr>
          <w:lang w:bidi="he-IL"/>
        </w:rPr>
        <w:t xml:space="preserve">. A representation for crossing set families with applications to </w:t>
      </w:r>
      <w:proofErr w:type="spellStart"/>
      <w:r w:rsidRPr="00B21E26">
        <w:rPr>
          <w:lang w:bidi="he-IL"/>
        </w:rPr>
        <w:t>submodular</w:t>
      </w:r>
      <w:proofErr w:type="spellEnd"/>
      <w:r w:rsidRPr="00B21E26">
        <w:rPr>
          <w:lang w:bidi="he-IL"/>
        </w:rPr>
        <w:t xml:space="preserve"> flow problems (</w:t>
      </w:r>
      <w:r w:rsidRPr="00B21E26">
        <w:rPr>
          <w:rtl/>
          <w:lang w:bidi="he-IL"/>
        </w:rPr>
        <w:t>1993</w:t>
      </w:r>
      <w:r w:rsidRPr="00B21E26">
        <w:rPr>
          <w:lang w:bidi="he-IL"/>
        </w:rPr>
        <w:t>)</w:t>
      </w:r>
    </w:p>
    <w:p w:rsidR="00F126FD" w:rsidRPr="00B21E26" w:rsidRDefault="00F126FD" w:rsidP="00B21E26">
      <w:pPr>
        <w:numPr>
          <w:ilvl w:val="0"/>
          <w:numId w:val="10"/>
        </w:numPr>
        <w:bidi w:val="0"/>
        <w:rPr>
          <w:rtl/>
          <w:lang w:bidi="he-IL"/>
        </w:rPr>
      </w:pPr>
      <w:r w:rsidRPr="00B21E26">
        <w:rPr>
          <w:lang w:bidi="he-IL"/>
        </w:rPr>
        <w:t xml:space="preserve">Moses </w:t>
      </w:r>
      <w:proofErr w:type="spellStart"/>
      <w:r w:rsidRPr="00B21E26">
        <w:rPr>
          <w:lang w:bidi="he-IL"/>
        </w:rPr>
        <w:t>Charikar</w:t>
      </w:r>
      <w:proofErr w:type="spellEnd"/>
      <w:r w:rsidRPr="00B21E26">
        <w:rPr>
          <w:lang w:bidi="he-IL"/>
        </w:rPr>
        <w:t xml:space="preserve"> Anthony Wirth</w:t>
      </w:r>
      <w:r w:rsidR="00B21E26">
        <w:rPr>
          <w:lang w:bidi="he-IL"/>
        </w:rPr>
        <w:t xml:space="preserve"> </w:t>
      </w:r>
      <w:r w:rsidRPr="00B21E26">
        <w:rPr>
          <w:lang w:bidi="he-IL"/>
        </w:rPr>
        <w:t xml:space="preserve">Maximizing Quadratic Programs: Extending </w:t>
      </w:r>
      <w:proofErr w:type="spellStart"/>
      <w:r w:rsidRPr="00B21E26">
        <w:rPr>
          <w:lang w:bidi="he-IL"/>
        </w:rPr>
        <w:t>Grothendieck's</w:t>
      </w:r>
      <w:proofErr w:type="spellEnd"/>
      <w:r w:rsidRPr="00B21E26">
        <w:rPr>
          <w:lang w:bidi="he-IL"/>
        </w:rPr>
        <w:t xml:space="preserve"> Inequality(2004)</w:t>
      </w:r>
    </w:p>
    <w:p w:rsidR="000C3B28" w:rsidRPr="000C3B28" w:rsidRDefault="000C3B28" w:rsidP="000C3B28">
      <w:pPr>
        <w:bidi w:val="0"/>
        <w:rPr>
          <w:rFonts w:hint="cs"/>
        </w:rPr>
      </w:pPr>
    </w:p>
    <w:sectPr w:rsidR="000C3B28" w:rsidRPr="000C3B28" w:rsidSect="00E33075"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3C43"/>
    <w:multiLevelType w:val="hybridMultilevel"/>
    <w:tmpl w:val="27C88138"/>
    <w:lvl w:ilvl="0" w:tplc="A9A24A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8B1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40C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A3E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D42A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41A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64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E24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0B0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71F2D"/>
    <w:multiLevelType w:val="hybridMultilevel"/>
    <w:tmpl w:val="8AF44BF0"/>
    <w:lvl w:ilvl="0" w:tplc="AE3A7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687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A69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C1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C7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9EA7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C13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AD1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E94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231EA4"/>
    <w:multiLevelType w:val="hybridMultilevel"/>
    <w:tmpl w:val="8710D388"/>
    <w:lvl w:ilvl="0" w:tplc="B546E0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268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055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CE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C6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2C6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C0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9A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66D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DA7F7E"/>
    <w:multiLevelType w:val="hybridMultilevel"/>
    <w:tmpl w:val="9DD68F9A"/>
    <w:lvl w:ilvl="0" w:tplc="7E6443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A04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464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C47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E60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E71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8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4DF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62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DC57A7"/>
    <w:multiLevelType w:val="hybridMultilevel"/>
    <w:tmpl w:val="E1A074A4"/>
    <w:lvl w:ilvl="0" w:tplc="5C6290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2A0E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A3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4F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A43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E45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4C3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05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C8B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395265"/>
    <w:multiLevelType w:val="multilevel"/>
    <w:tmpl w:val="686EC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26E9A"/>
    <w:multiLevelType w:val="hybridMultilevel"/>
    <w:tmpl w:val="9A486B62"/>
    <w:lvl w:ilvl="0" w:tplc="FB1AC2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A85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C72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E5E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2CF3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CBE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2C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4B9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A4F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B2F54"/>
    <w:multiLevelType w:val="hybridMultilevel"/>
    <w:tmpl w:val="BFACC854"/>
    <w:lvl w:ilvl="0" w:tplc="E47CF9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28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476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6CD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2C9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A2D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E5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02B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8B9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9D72B5"/>
    <w:multiLevelType w:val="hybridMultilevel"/>
    <w:tmpl w:val="BA0E1AE4"/>
    <w:lvl w:ilvl="0" w:tplc="249617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665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877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24E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CB4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6FD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6DF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9438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63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7559D"/>
    <w:multiLevelType w:val="hybridMultilevel"/>
    <w:tmpl w:val="39F28134"/>
    <w:lvl w:ilvl="0" w:tplc="31D87E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C7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4A3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CB4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84A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686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8D7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CAF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8CB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0561EB"/>
    <w:multiLevelType w:val="hybridMultilevel"/>
    <w:tmpl w:val="9FEE1D92"/>
    <w:lvl w:ilvl="0" w:tplc="C64E5B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894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044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44A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45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257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38ED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BAC1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4DB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0B7B24"/>
    <w:multiLevelType w:val="hybridMultilevel"/>
    <w:tmpl w:val="A8507A88"/>
    <w:lvl w:ilvl="0" w:tplc="215C27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072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2F4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29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2E2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E6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29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A73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28FB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AF359D"/>
    <w:multiLevelType w:val="multilevel"/>
    <w:tmpl w:val="686EC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8B7943"/>
    <w:multiLevelType w:val="hybridMultilevel"/>
    <w:tmpl w:val="C158D758"/>
    <w:lvl w:ilvl="0" w:tplc="FC8C0B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E63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E2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87F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0B8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ED7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A67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CFB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440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B96079"/>
    <w:multiLevelType w:val="hybridMultilevel"/>
    <w:tmpl w:val="99A28C84"/>
    <w:lvl w:ilvl="0" w:tplc="289E7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8A1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18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69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AF9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AA7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27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4C6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01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B852F0"/>
    <w:multiLevelType w:val="hybridMultilevel"/>
    <w:tmpl w:val="00A2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D4A63"/>
    <w:multiLevelType w:val="hybridMultilevel"/>
    <w:tmpl w:val="EEA8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162B4"/>
    <w:multiLevelType w:val="hybridMultilevel"/>
    <w:tmpl w:val="B5D8C78A"/>
    <w:lvl w:ilvl="0" w:tplc="A37C3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67D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8A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25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084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183B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04E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A5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8E3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8D5DA4"/>
    <w:multiLevelType w:val="hybridMultilevel"/>
    <w:tmpl w:val="33B2868A"/>
    <w:lvl w:ilvl="0" w:tplc="DEAE5C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CB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225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A1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A11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DE09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23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243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2F2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9777A9"/>
    <w:multiLevelType w:val="hybridMultilevel"/>
    <w:tmpl w:val="CFB26548"/>
    <w:lvl w:ilvl="0" w:tplc="F820A6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45A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E1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64B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26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A38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ACF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41D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811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175F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C50A0B"/>
    <w:multiLevelType w:val="hybridMultilevel"/>
    <w:tmpl w:val="FE86FEBA"/>
    <w:lvl w:ilvl="0" w:tplc="D0B06C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98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C35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4CD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0DA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428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CA0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42C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B4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957E54"/>
    <w:multiLevelType w:val="hybridMultilevel"/>
    <w:tmpl w:val="51465A60"/>
    <w:lvl w:ilvl="0" w:tplc="9676BA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AE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25C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C30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27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A2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498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87A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291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E83B6F"/>
    <w:multiLevelType w:val="hybridMultilevel"/>
    <w:tmpl w:val="8E502756"/>
    <w:lvl w:ilvl="0" w:tplc="79B225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0E4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499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667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77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692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3EC3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84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85B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693190"/>
    <w:multiLevelType w:val="multilevel"/>
    <w:tmpl w:val="686EC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1343AB"/>
    <w:multiLevelType w:val="hybridMultilevel"/>
    <w:tmpl w:val="6D7A4CD6"/>
    <w:lvl w:ilvl="0" w:tplc="2684FA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E43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1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CBA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262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E2B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6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40A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97673A"/>
    <w:multiLevelType w:val="hybridMultilevel"/>
    <w:tmpl w:val="EBA81AEE"/>
    <w:lvl w:ilvl="0" w:tplc="7FA0C1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080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58BE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21C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2FC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A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8D2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4A84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76D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026C60"/>
    <w:multiLevelType w:val="multilevel"/>
    <w:tmpl w:val="686EC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EA4EA1"/>
    <w:multiLevelType w:val="hybridMultilevel"/>
    <w:tmpl w:val="8DCC71D2"/>
    <w:lvl w:ilvl="0" w:tplc="239EAF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2F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C00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6C5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2D2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408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C8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E89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67C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265B7F"/>
    <w:multiLevelType w:val="hybridMultilevel"/>
    <w:tmpl w:val="B89CE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A029C7"/>
    <w:multiLevelType w:val="hybridMultilevel"/>
    <w:tmpl w:val="DB3C2364"/>
    <w:lvl w:ilvl="0" w:tplc="264203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AEB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8A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00E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A82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9C27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A40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05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DC07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2F1267"/>
    <w:multiLevelType w:val="hybridMultilevel"/>
    <w:tmpl w:val="43823B0C"/>
    <w:lvl w:ilvl="0" w:tplc="C6C02F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09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DC2A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E1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A39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C30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E42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83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C10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9B59BE"/>
    <w:multiLevelType w:val="hybridMultilevel"/>
    <w:tmpl w:val="15DC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941A1"/>
    <w:multiLevelType w:val="hybridMultilevel"/>
    <w:tmpl w:val="D9CE76AC"/>
    <w:lvl w:ilvl="0" w:tplc="0756E9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C67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6F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24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A6C7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61B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B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681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0C3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4650E4"/>
    <w:multiLevelType w:val="hybridMultilevel"/>
    <w:tmpl w:val="E7820F32"/>
    <w:lvl w:ilvl="0" w:tplc="569297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C95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41E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2B8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A3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AF6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631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845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6D1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012681"/>
    <w:multiLevelType w:val="hybridMultilevel"/>
    <w:tmpl w:val="931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D38DC"/>
    <w:multiLevelType w:val="hybridMultilevel"/>
    <w:tmpl w:val="193C98D6"/>
    <w:lvl w:ilvl="0" w:tplc="BE8226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4B8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6AC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A26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403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AD2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ADC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C1C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6FD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5502D6"/>
    <w:multiLevelType w:val="hybridMultilevel"/>
    <w:tmpl w:val="E042D6B8"/>
    <w:lvl w:ilvl="0" w:tplc="05865F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E1E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6BB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EA8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AF7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668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423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348D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28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9B1489"/>
    <w:multiLevelType w:val="hybridMultilevel"/>
    <w:tmpl w:val="1CBE20D4"/>
    <w:lvl w:ilvl="0" w:tplc="DBBAED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C28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A29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55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86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455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87E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0CA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EE1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344264"/>
    <w:multiLevelType w:val="hybridMultilevel"/>
    <w:tmpl w:val="5ECA05C4"/>
    <w:lvl w:ilvl="0" w:tplc="7E0062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64C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878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1681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C6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6B0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65F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F43F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63F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E76DFB"/>
    <w:multiLevelType w:val="hybridMultilevel"/>
    <w:tmpl w:val="2C901592"/>
    <w:lvl w:ilvl="0" w:tplc="D60039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E4D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216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62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428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9C43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E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02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6DA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17"/>
  </w:num>
  <w:num w:numId="4">
    <w:abstractNumId w:val="35"/>
  </w:num>
  <w:num w:numId="5">
    <w:abstractNumId w:val="8"/>
  </w:num>
  <w:num w:numId="6">
    <w:abstractNumId w:val="23"/>
  </w:num>
  <w:num w:numId="7">
    <w:abstractNumId w:val="36"/>
  </w:num>
  <w:num w:numId="8">
    <w:abstractNumId w:val="28"/>
  </w:num>
  <w:num w:numId="9">
    <w:abstractNumId w:val="9"/>
  </w:num>
  <w:num w:numId="10">
    <w:abstractNumId w:val="16"/>
  </w:num>
  <w:num w:numId="11">
    <w:abstractNumId w:val="31"/>
  </w:num>
  <w:num w:numId="12">
    <w:abstractNumId w:val="22"/>
  </w:num>
  <w:num w:numId="13">
    <w:abstractNumId w:val="34"/>
  </w:num>
  <w:num w:numId="14">
    <w:abstractNumId w:val="32"/>
  </w:num>
  <w:num w:numId="15">
    <w:abstractNumId w:val="39"/>
  </w:num>
  <w:num w:numId="16">
    <w:abstractNumId w:val="14"/>
  </w:num>
  <w:num w:numId="17">
    <w:abstractNumId w:val="15"/>
  </w:num>
  <w:num w:numId="18">
    <w:abstractNumId w:val="13"/>
  </w:num>
  <w:num w:numId="19">
    <w:abstractNumId w:val="29"/>
  </w:num>
  <w:num w:numId="20">
    <w:abstractNumId w:val="10"/>
  </w:num>
  <w:num w:numId="21">
    <w:abstractNumId w:val="5"/>
  </w:num>
  <w:num w:numId="22">
    <w:abstractNumId w:val="3"/>
  </w:num>
  <w:num w:numId="23">
    <w:abstractNumId w:val="27"/>
  </w:num>
  <w:num w:numId="24">
    <w:abstractNumId w:val="2"/>
  </w:num>
  <w:num w:numId="25">
    <w:abstractNumId w:val="33"/>
  </w:num>
  <w:num w:numId="26">
    <w:abstractNumId w:val="18"/>
  </w:num>
  <w:num w:numId="27">
    <w:abstractNumId w:val="21"/>
  </w:num>
  <w:num w:numId="28">
    <w:abstractNumId w:val="4"/>
  </w:num>
  <w:num w:numId="29">
    <w:abstractNumId w:val="12"/>
  </w:num>
  <w:num w:numId="30">
    <w:abstractNumId w:val="24"/>
  </w:num>
  <w:num w:numId="31">
    <w:abstractNumId w:val="37"/>
  </w:num>
  <w:num w:numId="32">
    <w:abstractNumId w:val="6"/>
  </w:num>
  <w:num w:numId="33">
    <w:abstractNumId w:val="30"/>
  </w:num>
  <w:num w:numId="34">
    <w:abstractNumId w:val="1"/>
  </w:num>
  <w:num w:numId="35">
    <w:abstractNumId w:val="19"/>
  </w:num>
  <w:num w:numId="36">
    <w:abstractNumId w:val="7"/>
  </w:num>
  <w:num w:numId="37">
    <w:abstractNumId w:val="11"/>
  </w:num>
  <w:num w:numId="38">
    <w:abstractNumId w:val="25"/>
  </w:num>
  <w:num w:numId="39">
    <w:abstractNumId w:val="0"/>
  </w:num>
  <w:num w:numId="40">
    <w:abstractNumId w:val="38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C3B28"/>
    <w:rsid w:val="00005699"/>
    <w:rsid w:val="00012FFE"/>
    <w:rsid w:val="000441C0"/>
    <w:rsid w:val="00045EF9"/>
    <w:rsid w:val="00073E79"/>
    <w:rsid w:val="000A2507"/>
    <w:rsid w:val="000C3B28"/>
    <w:rsid w:val="00184788"/>
    <w:rsid w:val="001A15B9"/>
    <w:rsid w:val="00207A78"/>
    <w:rsid w:val="00221E0F"/>
    <w:rsid w:val="00231132"/>
    <w:rsid w:val="00271032"/>
    <w:rsid w:val="0030548B"/>
    <w:rsid w:val="00334E15"/>
    <w:rsid w:val="00335DC5"/>
    <w:rsid w:val="00391606"/>
    <w:rsid w:val="003D2B41"/>
    <w:rsid w:val="003F2B02"/>
    <w:rsid w:val="003F4BB7"/>
    <w:rsid w:val="00422C6D"/>
    <w:rsid w:val="00437E26"/>
    <w:rsid w:val="004B0817"/>
    <w:rsid w:val="004F6AB1"/>
    <w:rsid w:val="005C61D5"/>
    <w:rsid w:val="0067131D"/>
    <w:rsid w:val="0071723E"/>
    <w:rsid w:val="007332C3"/>
    <w:rsid w:val="00736D8C"/>
    <w:rsid w:val="007E2E2C"/>
    <w:rsid w:val="00813BC1"/>
    <w:rsid w:val="00820459"/>
    <w:rsid w:val="00825B62"/>
    <w:rsid w:val="008528D5"/>
    <w:rsid w:val="008A1BE4"/>
    <w:rsid w:val="008D6B72"/>
    <w:rsid w:val="00936CC2"/>
    <w:rsid w:val="00945D52"/>
    <w:rsid w:val="00980248"/>
    <w:rsid w:val="00990E0E"/>
    <w:rsid w:val="009966D5"/>
    <w:rsid w:val="009B145C"/>
    <w:rsid w:val="009B7088"/>
    <w:rsid w:val="009C0B45"/>
    <w:rsid w:val="009D2B96"/>
    <w:rsid w:val="00A11ABE"/>
    <w:rsid w:val="00A36627"/>
    <w:rsid w:val="00B21E26"/>
    <w:rsid w:val="00B44CBD"/>
    <w:rsid w:val="00B712B2"/>
    <w:rsid w:val="00C424B7"/>
    <w:rsid w:val="00C77302"/>
    <w:rsid w:val="00CA44D2"/>
    <w:rsid w:val="00CD2204"/>
    <w:rsid w:val="00CD7645"/>
    <w:rsid w:val="00D164A0"/>
    <w:rsid w:val="00D27FFE"/>
    <w:rsid w:val="00D753BE"/>
    <w:rsid w:val="00D8070F"/>
    <w:rsid w:val="00DE495F"/>
    <w:rsid w:val="00E10C4C"/>
    <w:rsid w:val="00E33075"/>
    <w:rsid w:val="00E85B6E"/>
    <w:rsid w:val="00E90ABE"/>
    <w:rsid w:val="00ED56E3"/>
    <w:rsid w:val="00F126FD"/>
    <w:rsid w:val="00F1422F"/>
    <w:rsid w:val="00F31099"/>
    <w:rsid w:val="00F91AFD"/>
    <w:rsid w:val="00FA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6D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96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6D5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D5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D5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D5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D5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D5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D5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D5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6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996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966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9966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sid w:val="009966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sid w:val="009966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sid w:val="009966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9966D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9966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9966D5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9966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966D5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9966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9966D5"/>
    <w:rPr>
      <w:b/>
      <w:bCs/>
    </w:rPr>
  </w:style>
  <w:style w:type="character" w:styleId="a8">
    <w:name w:val="Emphasis"/>
    <w:basedOn w:val="a0"/>
    <w:uiPriority w:val="20"/>
    <w:qFormat/>
    <w:rsid w:val="009966D5"/>
    <w:rPr>
      <w:i/>
      <w:iCs/>
    </w:rPr>
  </w:style>
  <w:style w:type="paragraph" w:styleId="a9">
    <w:name w:val="No Spacing"/>
    <w:link w:val="aa"/>
    <w:uiPriority w:val="1"/>
    <w:qFormat/>
    <w:rsid w:val="009966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966D5"/>
    <w:pPr>
      <w:bidi w:val="0"/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966D5"/>
    <w:pPr>
      <w:bidi w:val="0"/>
    </w:pPr>
    <w:rPr>
      <w:i/>
      <w:iCs/>
      <w:color w:val="000000" w:themeColor="text1"/>
    </w:rPr>
  </w:style>
  <w:style w:type="character" w:customStyle="1" w:styleId="ad">
    <w:name w:val="הצעת מחיר תו"/>
    <w:basedOn w:val="a0"/>
    <w:link w:val="ac"/>
    <w:uiPriority w:val="29"/>
    <w:rsid w:val="009966D5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966D5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הצעת מחיר חזקה תו"/>
    <w:basedOn w:val="a0"/>
    <w:link w:val="ae"/>
    <w:uiPriority w:val="30"/>
    <w:rsid w:val="009966D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966D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9966D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966D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966D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966D5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966D5"/>
    <w:pPr>
      <w:bidi w:val="0"/>
      <w:outlineLvl w:val="9"/>
    </w:pPr>
  </w:style>
  <w:style w:type="paragraph" w:styleId="af6">
    <w:name w:val="caption"/>
    <w:basedOn w:val="a"/>
    <w:next w:val="a"/>
    <w:uiPriority w:val="35"/>
    <w:semiHidden/>
    <w:unhideWhenUsed/>
    <w:qFormat/>
    <w:rsid w:val="009966D5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33075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1723E"/>
    <w:pPr>
      <w:tabs>
        <w:tab w:val="left" w:pos="1843"/>
        <w:tab w:val="right" w:leader="dot" w:pos="8296"/>
      </w:tabs>
      <w:bidi w:val="0"/>
      <w:spacing w:after="100"/>
      <w:ind w:left="220"/>
    </w:pPr>
  </w:style>
  <w:style w:type="character" w:styleId="Hyperlink">
    <w:name w:val="Hyperlink"/>
    <w:basedOn w:val="a0"/>
    <w:uiPriority w:val="99"/>
    <w:unhideWhenUsed/>
    <w:rsid w:val="00E33075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E3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טקסט בלונים תו"/>
    <w:basedOn w:val="a0"/>
    <w:link w:val="af7"/>
    <w:uiPriority w:val="99"/>
    <w:semiHidden/>
    <w:rsid w:val="00E33075"/>
    <w:rPr>
      <w:rFonts w:ascii="Tahoma" w:hAnsi="Tahoma" w:cs="Tahoma"/>
      <w:sz w:val="16"/>
      <w:szCs w:val="16"/>
    </w:rPr>
  </w:style>
  <w:style w:type="character" w:customStyle="1" w:styleId="aa">
    <w:name w:val="ללא מרווח תו"/>
    <w:basedOn w:val="a0"/>
    <w:link w:val="a9"/>
    <w:uiPriority w:val="1"/>
    <w:rsid w:val="00E33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27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6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0051">
          <w:marLeft w:val="547"/>
          <w:marRight w:val="0"/>
          <w:marTop w:val="7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666">
          <w:marLeft w:val="547"/>
          <w:marRight w:val="0"/>
          <w:marTop w:val="7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42">
          <w:marLeft w:val="547"/>
          <w:marRight w:val="0"/>
          <w:marTop w:val="7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653DA2844E436989719312A692B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29553D-DA44-4210-B362-FCCDAB4D864E}"/>
      </w:docPartPr>
      <w:docPartBody>
        <w:p w:rsidR="00A85FD4" w:rsidRDefault="00A85FD4" w:rsidP="00A85FD4">
          <w:pPr>
            <w:pStyle w:val="C1653DA2844E436989719312A692B26C"/>
          </w:pPr>
          <w:r>
            <w:rPr>
              <w:rFonts w:asciiTheme="majorHAnsi" w:eastAsiaTheme="majorEastAsia" w:hAnsiTheme="majorHAnsi" w:cstheme="majorBidi"/>
              <w:caps/>
              <w:rtl/>
              <w:lang w:val="he-IL"/>
            </w:rPr>
            <w:t>[הקלד את שם החברה]</w:t>
          </w:r>
        </w:p>
      </w:docPartBody>
    </w:docPart>
    <w:docPart>
      <w:docPartPr>
        <w:name w:val="30FE8D10A2374877A4FCA1B25E6804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8201EA-EB3C-41D0-A1A6-7063FDF43151}"/>
      </w:docPartPr>
      <w:docPartBody>
        <w:p w:rsidR="00A85FD4" w:rsidRDefault="00A85FD4" w:rsidP="00A85FD4">
          <w:pPr>
            <w:pStyle w:val="30FE8D10A2374877A4FCA1B25E6804FC"/>
          </w:pPr>
          <w:r>
            <w:rPr>
              <w:rFonts w:asciiTheme="majorHAnsi" w:eastAsiaTheme="majorEastAsia" w:hAnsiTheme="majorHAnsi" w:cstheme="majorBidi"/>
              <w:sz w:val="80"/>
              <w:szCs w:val="80"/>
              <w:rtl/>
              <w:lang w:val="he-IL"/>
            </w:rPr>
            <w:t>[הקלד את כותרת המסמך]</w:t>
          </w:r>
        </w:p>
      </w:docPartBody>
    </w:docPart>
    <w:docPart>
      <w:docPartPr>
        <w:name w:val="6B7D06990DAF408185EF751EA3B640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4BDBE5-C0A5-4231-A20D-5B49EA40D97A}"/>
      </w:docPartPr>
      <w:docPartBody>
        <w:p w:rsidR="00A85FD4" w:rsidRDefault="00A85FD4" w:rsidP="00A85FD4">
          <w:pPr>
            <w:pStyle w:val="6B7D06990DAF408185EF751EA3B64056"/>
          </w:pPr>
          <w:r>
            <w:rPr>
              <w:rFonts w:asciiTheme="majorHAnsi" w:eastAsiaTheme="majorEastAsia" w:hAnsiTheme="majorHAnsi" w:cstheme="majorBidi"/>
              <w:sz w:val="44"/>
              <w:szCs w:val="44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D1DF09DC4AF747E2811A9A61BE3A3A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D9BADB-BFFB-45E6-8DC6-8A2AD28B0DB6}"/>
      </w:docPartPr>
      <w:docPartBody>
        <w:p w:rsidR="00A85FD4" w:rsidRDefault="00A85FD4" w:rsidP="00A85FD4">
          <w:pPr>
            <w:pStyle w:val="D1DF09DC4AF747E2811A9A61BE3A3A96"/>
          </w:pPr>
          <w:r>
            <w:rPr>
              <w:b/>
              <w:bCs/>
              <w:rtl/>
              <w:lang w:val="he-IL"/>
            </w:rPr>
            <w:t>[הקלד את שם המחבר]</w:t>
          </w:r>
        </w:p>
      </w:docPartBody>
    </w:docPart>
    <w:docPart>
      <w:docPartPr>
        <w:name w:val="26CA693ABA244410822F82D26FBC95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D8A8A4-C5A8-428D-BF1F-5C01D2F21A5E}"/>
      </w:docPartPr>
      <w:docPartBody>
        <w:p w:rsidR="00A85FD4" w:rsidRDefault="00A85FD4" w:rsidP="00A85FD4">
          <w:pPr>
            <w:pStyle w:val="26CA693ABA244410822F82D26FBC95B8"/>
          </w:pPr>
          <w:r>
            <w:rPr>
              <w:b/>
              <w:bCs/>
              <w:rtl/>
              <w:lang w:val="he-IL"/>
            </w:rPr>
            <w:t>[בחר את התאריך]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A85FD4"/>
    <w:rsid w:val="00A8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653DA2844E436989719312A692B26C">
    <w:name w:val="C1653DA2844E436989719312A692B26C"/>
    <w:rsid w:val="00A85FD4"/>
    <w:pPr>
      <w:bidi/>
    </w:pPr>
  </w:style>
  <w:style w:type="paragraph" w:customStyle="1" w:styleId="30FE8D10A2374877A4FCA1B25E6804FC">
    <w:name w:val="30FE8D10A2374877A4FCA1B25E6804FC"/>
    <w:rsid w:val="00A85FD4"/>
    <w:pPr>
      <w:bidi/>
    </w:pPr>
  </w:style>
  <w:style w:type="paragraph" w:customStyle="1" w:styleId="6B7D06990DAF408185EF751EA3B64056">
    <w:name w:val="6B7D06990DAF408185EF751EA3B64056"/>
    <w:rsid w:val="00A85FD4"/>
    <w:pPr>
      <w:bidi/>
    </w:pPr>
  </w:style>
  <w:style w:type="paragraph" w:customStyle="1" w:styleId="D1DF09DC4AF747E2811A9A61BE3A3A96">
    <w:name w:val="D1DF09DC4AF747E2811A9A61BE3A3A96"/>
    <w:rsid w:val="00A85FD4"/>
    <w:pPr>
      <w:bidi/>
    </w:pPr>
  </w:style>
  <w:style w:type="paragraph" w:customStyle="1" w:styleId="26CA693ABA244410822F82D26FBC95B8">
    <w:name w:val="26CA693ABA244410822F82D26FBC95B8"/>
    <w:rsid w:val="00A85FD4"/>
    <w:pPr>
      <w:bidi/>
    </w:pPr>
  </w:style>
  <w:style w:type="paragraph" w:customStyle="1" w:styleId="34A0BBD4A4F64797824279873AD05A02">
    <w:name w:val="34A0BBD4A4F64797824279873AD05A02"/>
    <w:rsid w:val="00A85FD4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‏2009</PublishDate>
  <Abstract>New approximation algorithm for the  MAXIMUM ACYCLIC GRAPH PROBLEM based on work "On the advantage over Random from Maximum Acyclic Subgraph by Moses Charikar Konstantin and Yury Makarychev 2007"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740E6-C4AE-4E61-A404-BA95DD4C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1392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ACYCLIC SUB GRAPH PROBLEM </dc:title>
  <dc:subject>Advantage over Random</dc:subject>
  <dc:creator>Alexander Stekolchik</dc:creator>
  <cp:keywords/>
  <dc:description/>
  <cp:lastModifiedBy>sif10</cp:lastModifiedBy>
  <cp:revision>62</cp:revision>
  <dcterms:created xsi:type="dcterms:W3CDTF">2009-01-14T08:19:00Z</dcterms:created>
  <dcterms:modified xsi:type="dcterms:W3CDTF">2009-01-14T10:48:00Z</dcterms:modified>
</cp:coreProperties>
</file>