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CB7D" w14:textId="77777777" w:rsidR="00CD7F9F" w:rsidRPr="00DB53D6" w:rsidRDefault="00CD7F9F" w:rsidP="005914B5">
      <w:pPr>
        <w:pStyle w:val="NameTitel"/>
      </w:pPr>
    </w:p>
    <w:p w14:paraId="211057A0" w14:textId="77777777" w:rsidR="00CD7F9F" w:rsidRPr="00DB53D6" w:rsidRDefault="00CD7F9F" w:rsidP="005914B5">
      <w:pPr>
        <w:pStyle w:val="NameTitel"/>
      </w:pPr>
    </w:p>
    <w:p w14:paraId="0AFE471B" w14:textId="77777777" w:rsidR="00CD7F9F" w:rsidRPr="00DB53D6" w:rsidRDefault="00CD7F9F" w:rsidP="005914B5">
      <w:pPr>
        <w:pStyle w:val="NameTitel"/>
      </w:pPr>
    </w:p>
    <w:p w14:paraId="57FA9034" w14:textId="77777777" w:rsidR="00CD7F9F" w:rsidRPr="00DB53D6" w:rsidRDefault="00CD7F9F" w:rsidP="005914B5">
      <w:pPr>
        <w:pStyle w:val="NameTitel"/>
      </w:pPr>
    </w:p>
    <w:p w14:paraId="427AF9FA" w14:textId="77777777" w:rsidR="00CD7F9F" w:rsidRPr="00DB53D6" w:rsidRDefault="00CD7F9F" w:rsidP="005914B5">
      <w:pPr>
        <w:pStyle w:val="NameTitel"/>
      </w:pPr>
    </w:p>
    <w:p w14:paraId="34D2B70C" w14:textId="4C587157" w:rsidR="00CD7F9F" w:rsidRPr="00DB53D6" w:rsidRDefault="00C26714" w:rsidP="005914B5">
      <w:pPr>
        <w:pStyle w:val="Titel"/>
      </w:pPr>
      <w:r w:rsidRPr="00C26714">
        <w:rPr>
          <w:sz w:val="36"/>
          <w:szCs w:val="18"/>
        </w:rPr>
        <w:t>Projektbeschreibung</w:t>
      </w:r>
    </w:p>
    <w:p w14:paraId="12C50974" w14:textId="77777777" w:rsidR="00CD7F9F" w:rsidRPr="00DB53D6" w:rsidRDefault="00DB53D6" w:rsidP="005914B5">
      <w:pPr>
        <w:pStyle w:val="Titel"/>
      </w:pPr>
      <w:r w:rsidRPr="00DB53D6">
        <w:rPr>
          <w:noProof/>
        </w:rPr>
        <mc:AlternateContent>
          <mc:Choice Requires="wps">
            <w:drawing>
              <wp:anchor distT="0" distB="0" distL="114300" distR="114300" simplePos="0" relativeHeight="251657728" behindDoc="0" locked="0" layoutInCell="0" allowOverlap="1" wp14:anchorId="157B07CD" wp14:editId="2BE70C3B">
                <wp:simplePos x="0" y="0"/>
                <wp:positionH relativeFrom="column">
                  <wp:posOffset>68580</wp:posOffset>
                </wp:positionH>
                <wp:positionV relativeFrom="paragraph">
                  <wp:posOffset>21590</wp:posOffset>
                </wp:positionV>
                <wp:extent cx="5667375" cy="0"/>
                <wp:effectExtent l="0" t="0" r="28575"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line">
                          <a:avLst/>
                        </a:prstGeom>
                        <a:noFill/>
                        <a:ln w="3175">
                          <a:solidFill>
                            <a:srgbClr val="003E6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D1311"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7pt" to="451.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" o:allowincell="f" strokecolor="#003e6c" strokeweight=".25pt"/>
            </w:pict>
          </mc:Fallback>
        </mc:AlternateContent>
      </w:r>
    </w:p>
    <w:p w14:paraId="566C9DDF" w14:textId="623BA06C" w:rsidR="00CD7F9F" w:rsidRDefault="00CD7F9F" w:rsidP="005914B5">
      <w:pPr>
        <w:jc w:val="right"/>
      </w:pPr>
    </w:p>
    <w:p w14:paraId="24864480" w14:textId="77777777" w:rsidR="00A6049F" w:rsidRPr="00DB53D6" w:rsidRDefault="00A6049F" w:rsidP="005914B5">
      <w:pPr>
        <w:jc w:val="right"/>
      </w:pPr>
    </w:p>
    <w:p w14:paraId="0AD96C9E" w14:textId="774AB8BC" w:rsidR="00CD7F9F" w:rsidRPr="00DB53D6" w:rsidRDefault="00C26714" w:rsidP="005914B5">
      <w:pPr>
        <w:jc w:val="right"/>
      </w:pPr>
      <w:r w:rsidRPr="00C26714">
        <w:t>CO₂-Footprint</w:t>
      </w:r>
    </w:p>
    <w:p w14:paraId="52289229" w14:textId="77777777" w:rsidR="00CD7F9F" w:rsidRPr="00DB53D6" w:rsidRDefault="00CD7F9F" w:rsidP="005914B5">
      <w:pPr>
        <w:jc w:val="right"/>
      </w:pPr>
    </w:p>
    <w:p w14:paraId="797C018A" w14:textId="77777777" w:rsidR="00CD7F9F" w:rsidRPr="00DB53D6" w:rsidRDefault="00CD7F9F" w:rsidP="005914B5">
      <w:pPr>
        <w:jc w:val="right"/>
      </w:pPr>
    </w:p>
    <w:p w14:paraId="2553F263" w14:textId="77777777" w:rsidR="00CD7F9F" w:rsidRPr="00DB53D6" w:rsidRDefault="00CD7F9F" w:rsidP="005914B5">
      <w:pPr>
        <w:jc w:val="right"/>
      </w:pPr>
    </w:p>
    <w:p w14:paraId="20867F22" w14:textId="77777777" w:rsidR="00744DAF" w:rsidRPr="00DB53D6" w:rsidRDefault="00744DAF" w:rsidP="005914B5">
      <w:pPr>
        <w:jc w:val="right"/>
      </w:pPr>
    </w:p>
    <w:p w14:paraId="62C7F38C" w14:textId="77777777" w:rsidR="00744DAF" w:rsidRPr="00DB53D6" w:rsidRDefault="00744DAF" w:rsidP="005914B5">
      <w:pPr>
        <w:jc w:val="right"/>
      </w:pPr>
    </w:p>
    <w:p w14:paraId="2BD7248B" w14:textId="77777777" w:rsidR="00744DAF" w:rsidRPr="00DB53D6" w:rsidRDefault="00744DAF" w:rsidP="005914B5">
      <w:pPr>
        <w:jc w:val="right"/>
      </w:pPr>
    </w:p>
    <w:p w14:paraId="77A1A470" w14:textId="77777777" w:rsidR="00744DAF" w:rsidRPr="00DB53D6" w:rsidRDefault="00744DAF" w:rsidP="005914B5">
      <w:pPr>
        <w:jc w:val="right"/>
      </w:pPr>
    </w:p>
    <w:p w14:paraId="0F2E4285" w14:textId="77777777" w:rsidR="00744DAF" w:rsidRPr="00DB53D6" w:rsidRDefault="00744DAF" w:rsidP="005914B5">
      <w:pPr>
        <w:jc w:val="right"/>
      </w:pPr>
    </w:p>
    <w:p w14:paraId="7CBA9618" w14:textId="77777777" w:rsidR="00CD7F9F" w:rsidRPr="00DB53D6" w:rsidRDefault="00CD7F9F" w:rsidP="005914B5">
      <w:pPr>
        <w:jc w:val="right"/>
      </w:pPr>
    </w:p>
    <w:p w14:paraId="1D1D1640" w14:textId="77777777" w:rsidR="00CD7F9F" w:rsidRPr="00DB53D6" w:rsidRDefault="00CD7F9F" w:rsidP="005914B5">
      <w:pPr>
        <w:jc w:val="right"/>
      </w:pPr>
    </w:p>
    <w:p w14:paraId="7FEB4EB7" w14:textId="77777777" w:rsidR="00CD7F9F" w:rsidRDefault="00CD7F9F" w:rsidP="005914B5">
      <w:pPr>
        <w:jc w:val="right"/>
      </w:pPr>
    </w:p>
    <w:p w14:paraId="0137CEE6" w14:textId="77777777" w:rsidR="005914B5" w:rsidRDefault="005914B5" w:rsidP="005914B5">
      <w:pPr>
        <w:jc w:val="right"/>
      </w:pPr>
    </w:p>
    <w:p w14:paraId="55091051" w14:textId="77777777" w:rsidR="005914B5" w:rsidRDefault="005914B5" w:rsidP="005914B5">
      <w:pPr>
        <w:jc w:val="right"/>
      </w:pPr>
    </w:p>
    <w:p w14:paraId="57C3C732" w14:textId="77777777" w:rsidR="005914B5" w:rsidRDefault="005914B5" w:rsidP="005914B5">
      <w:pPr>
        <w:jc w:val="right"/>
      </w:pPr>
    </w:p>
    <w:p w14:paraId="0CBDB151" w14:textId="77777777" w:rsidR="005914B5" w:rsidRPr="00DB53D6" w:rsidRDefault="005914B5" w:rsidP="005914B5">
      <w:pPr>
        <w:jc w:val="right"/>
      </w:pPr>
    </w:p>
    <w:p w14:paraId="64483655" w14:textId="4D1C2B58" w:rsidR="00CD7F9F" w:rsidRDefault="00CD7F9F" w:rsidP="005914B5">
      <w:pPr>
        <w:jc w:val="right"/>
      </w:pPr>
    </w:p>
    <w:p w14:paraId="4CB7BD56" w14:textId="77777777" w:rsidR="00C26714" w:rsidRPr="00DB53D6" w:rsidRDefault="00C26714" w:rsidP="005914B5">
      <w:pPr>
        <w:jc w:val="right"/>
      </w:pPr>
    </w:p>
    <w:p w14:paraId="415946C7" w14:textId="77777777" w:rsidR="00CD7F9F" w:rsidRPr="00DB53D6" w:rsidRDefault="00CD7F9F" w:rsidP="005914B5">
      <w:pPr>
        <w:jc w:val="right"/>
      </w:pPr>
    </w:p>
    <w:p w14:paraId="18FD095A" w14:textId="5B6E091D" w:rsidR="00270F16" w:rsidRDefault="00C26714" w:rsidP="00270F16">
      <w:pPr>
        <w:jc w:val="right"/>
      </w:pPr>
      <w:r>
        <w:t>Jakob Becker und Ole Nies</w:t>
      </w:r>
    </w:p>
    <w:p w14:paraId="3E5C78FE" w14:textId="77777777" w:rsidR="0088182C" w:rsidRDefault="0088182C" w:rsidP="0088182C"/>
    <w:p w14:paraId="1E25A370" w14:textId="77777777" w:rsidR="0088182C" w:rsidRDefault="0088182C" w:rsidP="00270F16">
      <w:pPr>
        <w:jc w:val="right"/>
      </w:pPr>
    </w:p>
    <w:p w14:paraId="4CC6BBBE" w14:textId="77777777" w:rsidR="00E20E11" w:rsidRPr="00E20E11" w:rsidRDefault="00E20E11" w:rsidP="00E20E11"/>
    <w:p w14:paraId="21B67E7A" w14:textId="77777777" w:rsidR="00E20E11" w:rsidRPr="00E20E11" w:rsidRDefault="00E20E11" w:rsidP="00E20E11"/>
    <w:p w14:paraId="43C4035E" w14:textId="106A9525" w:rsidR="00E20E11" w:rsidRPr="00E20E11" w:rsidRDefault="00E20E11" w:rsidP="00E20E11">
      <w:pPr>
        <w:tabs>
          <w:tab w:val="left" w:pos="1654"/>
        </w:tabs>
      </w:pPr>
      <w:r>
        <w:tab/>
      </w:r>
    </w:p>
    <w:p w14:paraId="7C9A840F" w14:textId="6E705E0C" w:rsidR="00E20E11" w:rsidRPr="00E20E11" w:rsidRDefault="00E20E11" w:rsidP="00E20E11">
      <w:pPr>
        <w:tabs>
          <w:tab w:val="left" w:pos="1654"/>
        </w:tabs>
        <w:sectPr w:rsidR="00E20E11" w:rsidRPr="00E20E11" w:rsidSect="001F2F50">
          <w:footerReference w:type="first" r:id="rId8"/>
          <w:pgSz w:w="11906" w:h="16838"/>
          <w:pgMar w:top="1417" w:right="1417" w:bottom="1134" w:left="1417" w:header="709" w:footer="709" w:gutter="0"/>
          <w:pgBorders w:offsetFrom="page">
            <w:bottom w:val="single" w:sz="6" w:space="24" w:color="000000"/>
          </w:pgBorders>
          <w:cols w:space="720"/>
          <w:titlePg/>
          <w:docGrid w:linePitch="299"/>
        </w:sectPr>
      </w:pPr>
    </w:p>
    <w:sdt>
      <w:sdtPr>
        <w:rPr>
          <w:rFonts w:ascii="Calibri" w:eastAsia="Times New Roman" w:hAnsi="Calibri" w:cs="Calibri"/>
          <w:b w:val="0"/>
          <w:sz w:val="22"/>
          <w:szCs w:val="20"/>
        </w:rPr>
        <w:id w:val="1862863839"/>
        <w:docPartObj>
          <w:docPartGallery w:val="Table of Contents"/>
          <w:docPartUnique/>
        </w:docPartObj>
      </w:sdtPr>
      <w:sdtEndPr>
        <w:rPr>
          <w:bCs/>
        </w:rPr>
      </w:sdtEndPr>
      <w:sdtContent>
        <w:p w14:paraId="0F9957EA" w14:textId="77777777" w:rsidR="00054EA2" w:rsidRPr="001972C6" w:rsidRDefault="00054EA2" w:rsidP="001972C6">
          <w:pPr>
            <w:pStyle w:val="Inhaltsverzeichnisberschrift"/>
          </w:pPr>
          <w:r w:rsidRPr="001972C6">
            <w:t>Inhalt</w:t>
          </w:r>
        </w:p>
        <w:p w14:paraId="7AD17527" w14:textId="2164DA7D" w:rsidR="00076190" w:rsidRDefault="00054EA2">
          <w:pPr>
            <w:pStyle w:val="Verzeichnis1"/>
            <w:rPr>
              <w:rFonts w:asciiTheme="minorHAnsi" w:eastAsiaTheme="minorEastAsia" w:hAnsiTheme="minorHAnsi" w:cstheme="minorBidi"/>
              <w:b w:val="0"/>
              <w:szCs w:val="22"/>
            </w:rPr>
          </w:pPr>
          <w:r>
            <w:rPr>
              <w:bCs/>
            </w:rPr>
            <w:fldChar w:fldCharType="begin"/>
          </w:r>
          <w:r>
            <w:rPr>
              <w:bCs/>
            </w:rPr>
            <w:instrText xml:space="preserve"> TOC \o "1-3" \h \z \u </w:instrText>
          </w:r>
          <w:r>
            <w:rPr>
              <w:bCs/>
            </w:rPr>
            <w:fldChar w:fldCharType="separate"/>
          </w:r>
          <w:hyperlink w:anchor="_Toc106887565" w:history="1">
            <w:r w:rsidR="00076190" w:rsidRPr="00E1504F">
              <w:rPr>
                <w:rStyle w:val="Hyperlink"/>
              </w:rPr>
              <w:t>1</w:t>
            </w:r>
            <w:r w:rsidR="00076190">
              <w:rPr>
                <w:rFonts w:asciiTheme="minorHAnsi" w:eastAsiaTheme="minorEastAsia" w:hAnsiTheme="minorHAnsi" w:cstheme="minorBidi"/>
                <w:b w:val="0"/>
                <w:szCs w:val="22"/>
              </w:rPr>
              <w:tab/>
            </w:r>
            <w:r w:rsidR="00076190" w:rsidRPr="00E1504F">
              <w:rPr>
                <w:rStyle w:val="Hyperlink"/>
              </w:rPr>
              <w:t>Startphase</w:t>
            </w:r>
            <w:r w:rsidR="00076190">
              <w:rPr>
                <w:webHidden/>
              </w:rPr>
              <w:tab/>
            </w:r>
            <w:r w:rsidR="00076190">
              <w:rPr>
                <w:webHidden/>
              </w:rPr>
              <w:fldChar w:fldCharType="begin"/>
            </w:r>
            <w:r w:rsidR="00076190">
              <w:rPr>
                <w:webHidden/>
              </w:rPr>
              <w:instrText xml:space="preserve"> PAGEREF _Toc106887565 \h </w:instrText>
            </w:r>
            <w:r w:rsidR="00076190">
              <w:rPr>
                <w:webHidden/>
              </w:rPr>
            </w:r>
            <w:r w:rsidR="00076190">
              <w:rPr>
                <w:webHidden/>
              </w:rPr>
              <w:fldChar w:fldCharType="separate"/>
            </w:r>
            <w:r w:rsidR="00076190">
              <w:rPr>
                <w:webHidden/>
              </w:rPr>
              <w:t>2</w:t>
            </w:r>
            <w:r w:rsidR="00076190">
              <w:rPr>
                <w:webHidden/>
              </w:rPr>
              <w:fldChar w:fldCharType="end"/>
            </w:r>
          </w:hyperlink>
        </w:p>
        <w:p w14:paraId="508855A0" w14:textId="374B1B72" w:rsidR="00076190" w:rsidRDefault="00076190">
          <w:pPr>
            <w:pStyle w:val="Verzeichnis2"/>
            <w:rPr>
              <w:rFonts w:asciiTheme="minorHAnsi" w:eastAsiaTheme="minorEastAsia" w:hAnsiTheme="minorHAnsi" w:cstheme="minorBidi"/>
              <w:b w:val="0"/>
              <w:szCs w:val="22"/>
            </w:rPr>
          </w:pPr>
          <w:hyperlink w:anchor="_Toc106887566" w:history="1">
            <w:r w:rsidRPr="00E1504F">
              <w:rPr>
                <w:rStyle w:val="Hyperlink"/>
              </w:rPr>
              <w:t>1.1</w:t>
            </w:r>
            <w:r>
              <w:rPr>
                <w:rFonts w:asciiTheme="minorHAnsi" w:eastAsiaTheme="minorEastAsia" w:hAnsiTheme="minorHAnsi" w:cstheme="minorBidi"/>
                <w:b w:val="0"/>
                <w:szCs w:val="22"/>
              </w:rPr>
              <w:tab/>
            </w:r>
            <w:r w:rsidRPr="00E1504F">
              <w:rPr>
                <w:rStyle w:val="Hyperlink"/>
              </w:rPr>
              <w:t>Projektumfeld</w:t>
            </w:r>
            <w:r>
              <w:rPr>
                <w:webHidden/>
              </w:rPr>
              <w:tab/>
            </w:r>
            <w:r>
              <w:rPr>
                <w:webHidden/>
              </w:rPr>
              <w:fldChar w:fldCharType="begin"/>
            </w:r>
            <w:r>
              <w:rPr>
                <w:webHidden/>
              </w:rPr>
              <w:instrText xml:space="preserve"> PAGEREF _Toc106887566 \h </w:instrText>
            </w:r>
            <w:r>
              <w:rPr>
                <w:webHidden/>
              </w:rPr>
            </w:r>
            <w:r>
              <w:rPr>
                <w:webHidden/>
              </w:rPr>
              <w:fldChar w:fldCharType="separate"/>
            </w:r>
            <w:r>
              <w:rPr>
                <w:webHidden/>
              </w:rPr>
              <w:t>2</w:t>
            </w:r>
            <w:r>
              <w:rPr>
                <w:webHidden/>
              </w:rPr>
              <w:fldChar w:fldCharType="end"/>
            </w:r>
          </w:hyperlink>
        </w:p>
        <w:p w14:paraId="1949A9BA" w14:textId="0DFD4DA4" w:rsidR="00076190" w:rsidRDefault="00076190">
          <w:pPr>
            <w:pStyle w:val="Verzeichnis2"/>
            <w:rPr>
              <w:rFonts w:asciiTheme="minorHAnsi" w:eastAsiaTheme="minorEastAsia" w:hAnsiTheme="minorHAnsi" w:cstheme="minorBidi"/>
              <w:b w:val="0"/>
              <w:szCs w:val="22"/>
            </w:rPr>
          </w:pPr>
          <w:hyperlink w:anchor="_Toc106887567" w:history="1">
            <w:r w:rsidRPr="00E1504F">
              <w:rPr>
                <w:rStyle w:val="Hyperlink"/>
              </w:rPr>
              <w:t>1.2</w:t>
            </w:r>
            <w:r>
              <w:rPr>
                <w:rFonts w:asciiTheme="minorHAnsi" w:eastAsiaTheme="minorEastAsia" w:hAnsiTheme="minorHAnsi" w:cstheme="minorBidi"/>
                <w:b w:val="0"/>
                <w:szCs w:val="22"/>
              </w:rPr>
              <w:tab/>
            </w:r>
            <w:r w:rsidRPr="00E1504F">
              <w:rPr>
                <w:rStyle w:val="Hyperlink"/>
              </w:rPr>
              <w:t>Ist-Analyse</w:t>
            </w:r>
            <w:r>
              <w:rPr>
                <w:webHidden/>
              </w:rPr>
              <w:tab/>
            </w:r>
            <w:r>
              <w:rPr>
                <w:webHidden/>
              </w:rPr>
              <w:fldChar w:fldCharType="begin"/>
            </w:r>
            <w:r>
              <w:rPr>
                <w:webHidden/>
              </w:rPr>
              <w:instrText xml:space="preserve"> PAGEREF _Toc106887567 \h </w:instrText>
            </w:r>
            <w:r>
              <w:rPr>
                <w:webHidden/>
              </w:rPr>
            </w:r>
            <w:r>
              <w:rPr>
                <w:webHidden/>
              </w:rPr>
              <w:fldChar w:fldCharType="separate"/>
            </w:r>
            <w:r>
              <w:rPr>
                <w:webHidden/>
              </w:rPr>
              <w:t>2</w:t>
            </w:r>
            <w:r>
              <w:rPr>
                <w:webHidden/>
              </w:rPr>
              <w:fldChar w:fldCharType="end"/>
            </w:r>
          </w:hyperlink>
        </w:p>
        <w:p w14:paraId="3A010CCD" w14:textId="2FE39E16" w:rsidR="00076190" w:rsidRDefault="00076190">
          <w:pPr>
            <w:pStyle w:val="Verzeichnis2"/>
            <w:rPr>
              <w:rFonts w:asciiTheme="minorHAnsi" w:eastAsiaTheme="minorEastAsia" w:hAnsiTheme="minorHAnsi" w:cstheme="minorBidi"/>
              <w:b w:val="0"/>
              <w:szCs w:val="22"/>
            </w:rPr>
          </w:pPr>
          <w:hyperlink w:anchor="_Toc106887568" w:history="1">
            <w:r w:rsidRPr="00E1504F">
              <w:rPr>
                <w:rStyle w:val="Hyperlink"/>
              </w:rPr>
              <w:t>1.3</w:t>
            </w:r>
            <w:r>
              <w:rPr>
                <w:rFonts w:asciiTheme="minorHAnsi" w:eastAsiaTheme="minorEastAsia" w:hAnsiTheme="minorHAnsi" w:cstheme="minorBidi"/>
                <w:b w:val="0"/>
                <w:szCs w:val="22"/>
              </w:rPr>
              <w:tab/>
            </w:r>
            <w:r w:rsidRPr="00E1504F">
              <w:rPr>
                <w:rStyle w:val="Hyperlink"/>
              </w:rPr>
              <w:t>Projektauftrag fixieren und Ziele definieren</w:t>
            </w:r>
            <w:r>
              <w:rPr>
                <w:webHidden/>
              </w:rPr>
              <w:tab/>
            </w:r>
            <w:r>
              <w:rPr>
                <w:webHidden/>
              </w:rPr>
              <w:fldChar w:fldCharType="begin"/>
            </w:r>
            <w:r>
              <w:rPr>
                <w:webHidden/>
              </w:rPr>
              <w:instrText xml:space="preserve"> PAGEREF _Toc106887568 \h </w:instrText>
            </w:r>
            <w:r>
              <w:rPr>
                <w:webHidden/>
              </w:rPr>
            </w:r>
            <w:r>
              <w:rPr>
                <w:webHidden/>
              </w:rPr>
              <w:fldChar w:fldCharType="separate"/>
            </w:r>
            <w:r>
              <w:rPr>
                <w:webHidden/>
              </w:rPr>
              <w:t>2</w:t>
            </w:r>
            <w:r>
              <w:rPr>
                <w:webHidden/>
              </w:rPr>
              <w:fldChar w:fldCharType="end"/>
            </w:r>
          </w:hyperlink>
        </w:p>
        <w:p w14:paraId="5554F235" w14:textId="78E59447" w:rsidR="00076190" w:rsidRDefault="00076190">
          <w:pPr>
            <w:pStyle w:val="Verzeichnis1"/>
            <w:rPr>
              <w:rFonts w:asciiTheme="minorHAnsi" w:eastAsiaTheme="minorEastAsia" w:hAnsiTheme="minorHAnsi" w:cstheme="minorBidi"/>
              <w:b w:val="0"/>
              <w:szCs w:val="22"/>
            </w:rPr>
          </w:pPr>
          <w:hyperlink w:anchor="_Toc106887569" w:history="1">
            <w:r w:rsidRPr="00E1504F">
              <w:rPr>
                <w:rStyle w:val="Hyperlink"/>
              </w:rPr>
              <w:t>2</w:t>
            </w:r>
            <w:r>
              <w:rPr>
                <w:rFonts w:asciiTheme="minorHAnsi" w:eastAsiaTheme="minorEastAsia" w:hAnsiTheme="minorHAnsi" w:cstheme="minorBidi"/>
                <w:b w:val="0"/>
                <w:szCs w:val="22"/>
              </w:rPr>
              <w:tab/>
            </w:r>
            <w:r w:rsidRPr="00E1504F">
              <w:rPr>
                <w:rStyle w:val="Hyperlink"/>
              </w:rPr>
              <w:t>Planungsphase</w:t>
            </w:r>
            <w:r>
              <w:rPr>
                <w:webHidden/>
              </w:rPr>
              <w:tab/>
            </w:r>
            <w:r>
              <w:rPr>
                <w:webHidden/>
              </w:rPr>
              <w:fldChar w:fldCharType="begin"/>
            </w:r>
            <w:r>
              <w:rPr>
                <w:webHidden/>
              </w:rPr>
              <w:instrText xml:space="preserve"> PAGEREF _Toc106887569 \h </w:instrText>
            </w:r>
            <w:r>
              <w:rPr>
                <w:webHidden/>
              </w:rPr>
            </w:r>
            <w:r>
              <w:rPr>
                <w:webHidden/>
              </w:rPr>
              <w:fldChar w:fldCharType="separate"/>
            </w:r>
            <w:r>
              <w:rPr>
                <w:webHidden/>
              </w:rPr>
              <w:t>3</w:t>
            </w:r>
            <w:r>
              <w:rPr>
                <w:webHidden/>
              </w:rPr>
              <w:fldChar w:fldCharType="end"/>
            </w:r>
          </w:hyperlink>
        </w:p>
        <w:p w14:paraId="36DCBE03" w14:textId="524A106F" w:rsidR="00076190" w:rsidRDefault="00076190">
          <w:pPr>
            <w:pStyle w:val="Verzeichnis2"/>
            <w:rPr>
              <w:rFonts w:asciiTheme="minorHAnsi" w:eastAsiaTheme="minorEastAsia" w:hAnsiTheme="minorHAnsi" w:cstheme="minorBidi"/>
              <w:b w:val="0"/>
              <w:szCs w:val="22"/>
            </w:rPr>
          </w:pPr>
          <w:hyperlink w:anchor="_Toc106887570" w:history="1">
            <w:r w:rsidRPr="00E1504F">
              <w:rPr>
                <w:rStyle w:val="Hyperlink"/>
              </w:rPr>
              <w:t>2.1</w:t>
            </w:r>
            <w:r>
              <w:rPr>
                <w:rFonts w:asciiTheme="minorHAnsi" w:eastAsiaTheme="minorEastAsia" w:hAnsiTheme="minorHAnsi" w:cstheme="minorBidi"/>
                <w:b w:val="0"/>
                <w:szCs w:val="22"/>
              </w:rPr>
              <w:tab/>
            </w:r>
            <w:r w:rsidRPr="00E1504F">
              <w:rPr>
                <w:rStyle w:val="Hyperlink"/>
              </w:rPr>
              <w:t>Soll-Konzept</w:t>
            </w:r>
            <w:r>
              <w:rPr>
                <w:webHidden/>
              </w:rPr>
              <w:tab/>
            </w:r>
            <w:r>
              <w:rPr>
                <w:webHidden/>
              </w:rPr>
              <w:fldChar w:fldCharType="begin"/>
            </w:r>
            <w:r>
              <w:rPr>
                <w:webHidden/>
              </w:rPr>
              <w:instrText xml:space="preserve"> PAGEREF _Toc106887570 \h </w:instrText>
            </w:r>
            <w:r>
              <w:rPr>
                <w:webHidden/>
              </w:rPr>
            </w:r>
            <w:r>
              <w:rPr>
                <w:webHidden/>
              </w:rPr>
              <w:fldChar w:fldCharType="separate"/>
            </w:r>
            <w:r>
              <w:rPr>
                <w:webHidden/>
              </w:rPr>
              <w:t>3</w:t>
            </w:r>
            <w:r>
              <w:rPr>
                <w:webHidden/>
              </w:rPr>
              <w:fldChar w:fldCharType="end"/>
            </w:r>
          </w:hyperlink>
        </w:p>
        <w:p w14:paraId="4D723C00" w14:textId="3310C51A" w:rsidR="00076190" w:rsidRDefault="00076190">
          <w:pPr>
            <w:pStyle w:val="Verzeichnis2"/>
            <w:rPr>
              <w:rFonts w:asciiTheme="minorHAnsi" w:eastAsiaTheme="minorEastAsia" w:hAnsiTheme="minorHAnsi" w:cstheme="minorBidi"/>
              <w:b w:val="0"/>
              <w:szCs w:val="22"/>
            </w:rPr>
          </w:pPr>
          <w:hyperlink w:anchor="_Toc106887571" w:history="1">
            <w:r w:rsidRPr="00E1504F">
              <w:rPr>
                <w:rStyle w:val="Hyperlink"/>
              </w:rPr>
              <w:t>2.2</w:t>
            </w:r>
            <w:r>
              <w:rPr>
                <w:rFonts w:asciiTheme="minorHAnsi" w:eastAsiaTheme="minorEastAsia" w:hAnsiTheme="minorHAnsi" w:cstheme="minorBidi"/>
                <w:b w:val="0"/>
                <w:szCs w:val="22"/>
              </w:rPr>
              <w:tab/>
            </w:r>
            <w:r w:rsidRPr="00E1504F">
              <w:rPr>
                <w:rStyle w:val="Hyperlink"/>
              </w:rPr>
              <w:t>Ressourcen- und Personalplanung</w:t>
            </w:r>
            <w:r>
              <w:rPr>
                <w:webHidden/>
              </w:rPr>
              <w:tab/>
            </w:r>
            <w:r>
              <w:rPr>
                <w:webHidden/>
              </w:rPr>
              <w:fldChar w:fldCharType="begin"/>
            </w:r>
            <w:r>
              <w:rPr>
                <w:webHidden/>
              </w:rPr>
              <w:instrText xml:space="preserve"> PAGEREF _Toc106887571 \h </w:instrText>
            </w:r>
            <w:r>
              <w:rPr>
                <w:webHidden/>
              </w:rPr>
            </w:r>
            <w:r>
              <w:rPr>
                <w:webHidden/>
              </w:rPr>
              <w:fldChar w:fldCharType="separate"/>
            </w:r>
            <w:r>
              <w:rPr>
                <w:webHidden/>
              </w:rPr>
              <w:t>3</w:t>
            </w:r>
            <w:r>
              <w:rPr>
                <w:webHidden/>
              </w:rPr>
              <w:fldChar w:fldCharType="end"/>
            </w:r>
          </w:hyperlink>
        </w:p>
        <w:p w14:paraId="3274ADB5" w14:textId="4C452C57" w:rsidR="00076190" w:rsidRDefault="00076190">
          <w:pPr>
            <w:pStyle w:val="Verzeichnis2"/>
            <w:rPr>
              <w:rFonts w:asciiTheme="minorHAnsi" w:eastAsiaTheme="minorEastAsia" w:hAnsiTheme="minorHAnsi" w:cstheme="minorBidi"/>
              <w:b w:val="0"/>
              <w:szCs w:val="22"/>
            </w:rPr>
          </w:pPr>
          <w:hyperlink w:anchor="_Toc106887572" w:history="1">
            <w:r w:rsidRPr="00E1504F">
              <w:rPr>
                <w:rStyle w:val="Hyperlink"/>
              </w:rPr>
              <w:t>2.3</w:t>
            </w:r>
            <w:r>
              <w:rPr>
                <w:rFonts w:asciiTheme="minorHAnsi" w:eastAsiaTheme="minorEastAsia" w:hAnsiTheme="minorHAnsi" w:cstheme="minorBidi"/>
                <w:b w:val="0"/>
                <w:szCs w:val="22"/>
              </w:rPr>
              <w:tab/>
            </w:r>
            <w:r w:rsidRPr="00E1504F">
              <w:rPr>
                <w:rStyle w:val="Hyperlink"/>
              </w:rPr>
              <w:t>Zeitplanung</w:t>
            </w:r>
            <w:r>
              <w:rPr>
                <w:webHidden/>
              </w:rPr>
              <w:tab/>
            </w:r>
            <w:r>
              <w:rPr>
                <w:webHidden/>
              </w:rPr>
              <w:fldChar w:fldCharType="begin"/>
            </w:r>
            <w:r>
              <w:rPr>
                <w:webHidden/>
              </w:rPr>
              <w:instrText xml:space="preserve"> PAGEREF _Toc106887572 \h </w:instrText>
            </w:r>
            <w:r>
              <w:rPr>
                <w:webHidden/>
              </w:rPr>
            </w:r>
            <w:r>
              <w:rPr>
                <w:webHidden/>
              </w:rPr>
              <w:fldChar w:fldCharType="separate"/>
            </w:r>
            <w:r>
              <w:rPr>
                <w:webHidden/>
              </w:rPr>
              <w:t>3</w:t>
            </w:r>
            <w:r>
              <w:rPr>
                <w:webHidden/>
              </w:rPr>
              <w:fldChar w:fldCharType="end"/>
            </w:r>
          </w:hyperlink>
        </w:p>
        <w:p w14:paraId="4138CD33" w14:textId="4B351F9D" w:rsidR="00076190" w:rsidRDefault="00076190">
          <w:pPr>
            <w:pStyle w:val="Verzeichnis3"/>
            <w:tabs>
              <w:tab w:val="left" w:pos="1134"/>
            </w:tabs>
            <w:rPr>
              <w:rFonts w:asciiTheme="minorHAnsi" w:eastAsiaTheme="minorEastAsia" w:hAnsiTheme="minorHAnsi" w:cstheme="minorBidi"/>
              <w:szCs w:val="22"/>
            </w:rPr>
          </w:pPr>
          <w:hyperlink w:anchor="_Toc106887573" w:history="1">
            <w:r w:rsidRPr="00E1504F">
              <w:rPr>
                <w:rStyle w:val="Hyperlink"/>
              </w:rPr>
              <w:t>2.3.1</w:t>
            </w:r>
            <w:r>
              <w:rPr>
                <w:rFonts w:asciiTheme="minorHAnsi" w:eastAsiaTheme="minorEastAsia" w:hAnsiTheme="minorHAnsi" w:cstheme="minorBidi"/>
                <w:szCs w:val="22"/>
              </w:rPr>
              <w:tab/>
            </w:r>
            <w:r w:rsidRPr="00E1504F">
              <w:rPr>
                <w:rStyle w:val="Hyperlink"/>
              </w:rPr>
              <w:t>Meilensteine</w:t>
            </w:r>
            <w:r>
              <w:rPr>
                <w:webHidden/>
              </w:rPr>
              <w:tab/>
            </w:r>
            <w:r>
              <w:rPr>
                <w:webHidden/>
              </w:rPr>
              <w:fldChar w:fldCharType="begin"/>
            </w:r>
            <w:r>
              <w:rPr>
                <w:webHidden/>
              </w:rPr>
              <w:instrText xml:space="preserve"> PAGEREF _Toc106887573 \h </w:instrText>
            </w:r>
            <w:r>
              <w:rPr>
                <w:webHidden/>
              </w:rPr>
            </w:r>
            <w:r>
              <w:rPr>
                <w:webHidden/>
              </w:rPr>
              <w:fldChar w:fldCharType="separate"/>
            </w:r>
            <w:r>
              <w:rPr>
                <w:webHidden/>
              </w:rPr>
              <w:t>3</w:t>
            </w:r>
            <w:r>
              <w:rPr>
                <w:webHidden/>
              </w:rPr>
              <w:fldChar w:fldCharType="end"/>
            </w:r>
          </w:hyperlink>
        </w:p>
        <w:p w14:paraId="3B24EC34" w14:textId="02D151FE" w:rsidR="00076190" w:rsidRDefault="00076190">
          <w:pPr>
            <w:pStyle w:val="Verzeichnis3"/>
            <w:tabs>
              <w:tab w:val="left" w:pos="1134"/>
            </w:tabs>
            <w:rPr>
              <w:rFonts w:asciiTheme="minorHAnsi" w:eastAsiaTheme="minorEastAsia" w:hAnsiTheme="minorHAnsi" w:cstheme="minorBidi"/>
              <w:szCs w:val="22"/>
            </w:rPr>
          </w:pPr>
          <w:hyperlink w:anchor="_Toc106887574" w:history="1">
            <w:r w:rsidRPr="00E1504F">
              <w:rPr>
                <w:rStyle w:val="Hyperlink"/>
              </w:rPr>
              <w:t>2.3.2</w:t>
            </w:r>
            <w:r>
              <w:rPr>
                <w:rFonts w:asciiTheme="minorHAnsi" w:eastAsiaTheme="minorEastAsia" w:hAnsiTheme="minorHAnsi" w:cstheme="minorBidi"/>
                <w:szCs w:val="22"/>
              </w:rPr>
              <w:tab/>
            </w:r>
            <w:r w:rsidRPr="00E1504F">
              <w:rPr>
                <w:rStyle w:val="Hyperlink"/>
              </w:rPr>
              <w:t>Terminplanung</w:t>
            </w:r>
            <w:r>
              <w:rPr>
                <w:webHidden/>
              </w:rPr>
              <w:tab/>
            </w:r>
            <w:r>
              <w:rPr>
                <w:webHidden/>
              </w:rPr>
              <w:fldChar w:fldCharType="begin"/>
            </w:r>
            <w:r>
              <w:rPr>
                <w:webHidden/>
              </w:rPr>
              <w:instrText xml:space="preserve"> PAGEREF _Toc106887574 \h </w:instrText>
            </w:r>
            <w:r>
              <w:rPr>
                <w:webHidden/>
              </w:rPr>
            </w:r>
            <w:r>
              <w:rPr>
                <w:webHidden/>
              </w:rPr>
              <w:fldChar w:fldCharType="separate"/>
            </w:r>
            <w:r>
              <w:rPr>
                <w:webHidden/>
              </w:rPr>
              <w:t>3</w:t>
            </w:r>
            <w:r>
              <w:rPr>
                <w:webHidden/>
              </w:rPr>
              <w:fldChar w:fldCharType="end"/>
            </w:r>
          </w:hyperlink>
        </w:p>
        <w:p w14:paraId="12865618" w14:textId="20593325" w:rsidR="00076190" w:rsidRDefault="00076190">
          <w:pPr>
            <w:pStyle w:val="Verzeichnis2"/>
            <w:rPr>
              <w:rFonts w:asciiTheme="minorHAnsi" w:eastAsiaTheme="minorEastAsia" w:hAnsiTheme="minorHAnsi" w:cstheme="minorBidi"/>
              <w:b w:val="0"/>
              <w:szCs w:val="22"/>
            </w:rPr>
          </w:pPr>
          <w:hyperlink w:anchor="_Toc106887575" w:history="1">
            <w:r w:rsidRPr="00E1504F">
              <w:rPr>
                <w:rStyle w:val="Hyperlink"/>
              </w:rPr>
              <w:t>2.4</w:t>
            </w:r>
            <w:r>
              <w:rPr>
                <w:rFonts w:asciiTheme="minorHAnsi" w:eastAsiaTheme="minorEastAsia" w:hAnsiTheme="minorHAnsi" w:cstheme="minorBidi"/>
                <w:b w:val="0"/>
                <w:szCs w:val="22"/>
              </w:rPr>
              <w:tab/>
            </w:r>
            <w:r w:rsidRPr="00E1504F">
              <w:rPr>
                <w:rStyle w:val="Hyperlink"/>
              </w:rPr>
              <w:t>Vorkalkulation</w:t>
            </w:r>
            <w:r>
              <w:rPr>
                <w:webHidden/>
              </w:rPr>
              <w:tab/>
            </w:r>
            <w:r>
              <w:rPr>
                <w:webHidden/>
              </w:rPr>
              <w:fldChar w:fldCharType="begin"/>
            </w:r>
            <w:r>
              <w:rPr>
                <w:webHidden/>
              </w:rPr>
              <w:instrText xml:space="preserve"> PAGEREF _Toc106887575 \h </w:instrText>
            </w:r>
            <w:r>
              <w:rPr>
                <w:webHidden/>
              </w:rPr>
            </w:r>
            <w:r>
              <w:rPr>
                <w:webHidden/>
              </w:rPr>
              <w:fldChar w:fldCharType="separate"/>
            </w:r>
            <w:r>
              <w:rPr>
                <w:webHidden/>
              </w:rPr>
              <w:t>3</w:t>
            </w:r>
            <w:r>
              <w:rPr>
                <w:webHidden/>
              </w:rPr>
              <w:fldChar w:fldCharType="end"/>
            </w:r>
          </w:hyperlink>
        </w:p>
        <w:p w14:paraId="46A189F8" w14:textId="45D00C70" w:rsidR="00076190" w:rsidRDefault="00076190">
          <w:pPr>
            <w:pStyle w:val="Verzeichnis2"/>
            <w:rPr>
              <w:rFonts w:asciiTheme="minorHAnsi" w:eastAsiaTheme="minorEastAsia" w:hAnsiTheme="minorHAnsi" w:cstheme="minorBidi"/>
              <w:b w:val="0"/>
              <w:szCs w:val="22"/>
            </w:rPr>
          </w:pPr>
          <w:hyperlink w:anchor="_Toc106887576" w:history="1">
            <w:r w:rsidRPr="00E1504F">
              <w:rPr>
                <w:rStyle w:val="Hyperlink"/>
              </w:rPr>
              <w:t>2.5</w:t>
            </w:r>
            <w:r>
              <w:rPr>
                <w:rFonts w:asciiTheme="minorHAnsi" w:eastAsiaTheme="minorEastAsia" w:hAnsiTheme="minorHAnsi" w:cstheme="minorBidi"/>
                <w:b w:val="0"/>
                <w:szCs w:val="22"/>
              </w:rPr>
              <w:tab/>
            </w:r>
            <w:r w:rsidRPr="00E1504F">
              <w:rPr>
                <w:rStyle w:val="Hyperlink"/>
              </w:rPr>
              <w:t>Planung der Qualitätssicherung</w:t>
            </w:r>
            <w:r>
              <w:rPr>
                <w:webHidden/>
              </w:rPr>
              <w:tab/>
            </w:r>
            <w:r>
              <w:rPr>
                <w:webHidden/>
              </w:rPr>
              <w:fldChar w:fldCharType="begin"/>
            </w:r>
            <w:r>
              <w:rPr>
                <w:webHidden/>
              </w:rPr>
              <w:instrText xml:space="preserve"> PAGEREF _Toc106887576 \h </w:instrText>
            </w:r>
            <w:r>
              <w:rPr>
                <w:webHidden/>
              </w:rPr>
            </w:r>
            <w:r>
              <w:rPr>
                <w:webHidden/>
              </w:rPr>
              <w:fldChar w:fldCharType="separate"/>
            </w:r>
            <w:r>
              <w:rPr>
                <w:webHidden/>
              </w:rPr>
              <w:t>3</w:t>
            </w:r>
            <w:r>
              <w:rPr>
                <w:webHidden/>
              </w:rPr>
              <w:fldChar w:fldCharType="end"/>
            </w:r>
          </w:hyperlink>
        </w:p>
        <w:p w14:paraId="3E36D239" w14:textId="59712F17" w:rsidR="00076190" w:rsidRDefault="00076190">
          <w:pPr>
            <w:pStyle w:val="Verzeichnis1"/>
            <w:rPr>
              <w:rFonts w:asciiTheme="minorHAnsi" w:eastAsiaTheme="minorEastAsia" w:hAnsiTheme="minorHAnsi" w:cstheme="minorBidi"/>
              <w:b w:val="0"/>
              <w:szCs w:val="22"/>
            </w:rPr>
          </w:pPr>
          <w:hyperlink w:anchor="_Toc106887577" w:history="1">
            <w:r w:rsidRPr="00E1504F">
              <w:rPr>
                <w:rStyle w:val="Hyperlink"/>
              </w:rPr>
              <w:t>3</w:t>
            </w:r>
            <w:r>
              <w:rPr>
                <w:rFonts w:asciiTheme="minorHAnsi" w:eastAsiaTheme="minorEastAsia" w:hAnsiTheme="minorHAnsi" w:cstheme="minorBidi"/>
                <w:b w:val="0"/>
                <w:szCs w:val="22"/>
              </w:rPr>
              <w:tab/>
            </w:r>
            <w:r w:rsidRPr="00E1504F">
              <w:rPr>
                <w:rStyle w:val="Hyperlink"/>
              </w:rPr>
              <w:t>Durchführungsphase</w:t>
            </w:r>
            <w:r>
              <w:rPr>
                <w:webHidden/>
              </w:rPr>
              <w:tab/>
            </w:r>
            <w:r>
              <w:rPr>
                <w:webHidden/>
              </w:rPr>
              <w:fldChar w:fldCharType="begin"/>
            </w:r>
            <w:r>
              <w:rPr>
                <w:webHidden/>
              </w:rPr>
              <w:instrText xml:space="preserve"> PAGEREF _Toc106887577 \h </w:instrText>
            </w:r>
            <w:r>
              <w:rPr>
                <w:webHidden/>
              </w:rPr>
            </w:r>
            <w:r>
              <w:rPr>
                <w:webHidden/>
              </w:rPr>
              <w:fldChar w:fldCharType="separate"/>
            </w:r>
            <w:r>
              <w:rPr>
                <w:webHidden/>
              </w:rPr>
              <w:t>4</w:t>
            </w:r>
            <w:r>
              <w:rPr>
                <w:webHidden/>
              </w:rPr>
              <w:fldChar w:fldCharType="end"/>
            </w:r>
          </w:hyperlink>
        </w:p>
        <w:p w14:paraId="582BBA75" w14:textId="51322048" w:rsidR="00076190" w:rsidRDefault="00076190">
          <w:pPr>
            <w:pStyle w:val="Verzeichnis2"/>
            <w:rPr>
              <w:rFonts w:asciiTheme="minorHAnsi" w:eastAsiaTheme="minorEastAsia" w:hAnsiTheme="minorHAnsi" w:cstheme="minorBidi"/>
              <w:b w:val="0"/>
              <w:szCs w:val="22"/>
            </w:rPr>
          </w:pPr>
          <w:hyperlink w:anchor="_Toc106887578" w:history="1">
            <w:r w:rsidRPr="00E1504F">
              <w:rPr>
                <w:rStyle w:val="Hyperlink"/>
              </w:rPr>
              <w:t>3.1</w:t>
            </w:r>
            <w:r>
              <w:rPr>
                <w:rFonts w:asciiTheme="minorHAnsi" w:eastAsiaTheme="minorEastAsia" w:hAnsiTheme="minorHAnsi" w:cstheme="minorBidi"/>
                <w:b w:val="0"/>
                <w:szCs w:val="22"/>
              </w:rPr>
              <w:tab/>
            </w:r>
            <w:r w:rsidRPr="00E1504F">
              <w:rPr>
                <w:rStyle w:val="Hyperlink"/>
              </w:rPr>
              <w:t>Recherche über die Produkte</w:t>
            </w:r>
            <w:r>
              <w:rPr>
                <w:webHidden/>
              </w:rPr>
              <w:tab/>
            </w:r>
            <w:r>
              <w:rPr>
                <w:webHidden/>
              </w:rPr>
              <w:fldChar w:fldCharType="begin"/>
            </w:r>
            <w:r>
              <w:rPr>
                <w:webHidden/>
              </w:rPr>
              <w:instrText xml:space="preserve"> PAGEREF _Toc106887578 \h </w:instrText>
            </w:r>
            <w:r>
              <w:rPr>
                <w:webHidden/>
              </w:rPr>
            </w:r>
            <w:r>
              <w:rPr>
                <w:webHidden/>
              </w:rPr>
              <w:fldChar w:fldCharType="separate"/>
            </w:r>
            <w:r>
              <w:rPr>
                <w:webHidden/>
              </w:rPr>
              <w:t>4</w:t>
            </w:r>
            <w:r>
              <w:rPr>
                <w:webHidden/>
              </w:rPr>
              <w:fldChar w:fldCharType="end"/>
            </w:r>
          </w:hyperlink>
        </w:p>
        <w:p w14:paraId="209D0DF8" w14:textId="7D395B2B" w:rsidR="00076190" w:rsidRDefault="00076190">
          <w:pPr>
            <w:pStyle w:val="Verzeichnis2"/>
            <w:rPr>
              <w:rFonts w:asciiTheme="minorHAnsi" w:eastAsiaTheme="minorEastAsia" w:hAnsiTheme="minorHAnsi" w:cstheme="minorBidi"/>
              <w:b w:val="0"/>
              <w:szCs w:val="22"/>
            </w:rPr>
          </w:pPr>
          <w:hyperlink w:anchor="_Toc106887579" w:history="1">
            <w:r w:rsidRPr="00E1504F">
              <w:rPr>
                <w:rStyle w:val="Hyperlink"/>
              </w:rPr>
              <w:t>3.2</w:t>
            </w:r>
            <w:r>
              <w:rPr>
                <w:rFonts w:asciiTheme="minorHAnsi" w:eastAsiaTheme="minorEastAsia" w:hAnsiTheme="minorHAnsi" w:cstheme="minorBidi"/>
                <w:b w:val="0"/>
                <w:szCs w:val="22"/>
              </w:rPr>
              <w:tab/>
            </w:r>
            <w:r w:rsidRPr="00E1504F">
              <w:rPr>
                <w:rStyle w:val="Hyperlink"/>
              </w:rPr>
              <w:t>Entscheidung / Auswahl Produkt</w:t>
            </w:r>
            <w:r>
              <w:rPr>
                <w:webHidden/>
              </w:rPr>
              <w:tab/>
            </w:r>
            <w:r>
              <w:rPr>
                <w:webHidden/>
              </w:rPr>
              <w:fldChar w:fldCharType="begin"/>
            </w:r>
            <w:r>
              <w:rPr>
                <w:webHidden/>
              </w:rPr>
              <w:instrText xml:space="preserve"> PAGEREF _Toc106887579 \h </w:instrText>
            </w:r>
            <w:r>
              <w:rPr>
                <w:webHidden/>
              </w:rPr>
            </w:r>
            <w:r>
              <w:rPr>
                <w:webHidden/>
              </w:rPr>
              <w:fldChar w:fldCharType="separate"/>
            </w:r>
            <w:r>
              <w:rPr>
                <w:webHidden/>
              </w:rPr>
              <w:t>4</w:t>
            </w:r>
            <w:r>
              <w:rPr>
                <w:webHidden/>
              </w:rPr>
              <w:fldChar w:fldCharType="end"/>
            </w:r>
          </w:hyperlink>
        </w:p>
        <w:p w14:paraId="442DB969" w14:textId="21D1468D" w:rsidR="00076190" w:rsidRDefault="00076190">
          <w:pPr>
            <w:pStyle w:val="Verzeichnis2"/>
            <w:rPr>
              <w:rFonts w:asciiTheme="minorHAnsi" w:eastAsiaTheme="minorEastAsia" w:hAnsiTheme="minorHAnsi" w:cstheme="minorBidi"/>
              <w:b w:val="0"/>
              <w:szCs w:val="22"/>
            </w:rPr>
          </w:pPr>
          <w:hyperlink w:anchor="_Toc106887580" w:history="1">
            <w:r w:rsidRPr="00E1504F">
              <w:rPr>
                <w:rStyle w:val="Hyperlink"/>
              </w:rPr>
              <w:t>3.3</w:t>
            </w:r>
            <w:r>
              <w:rPr>
                <w:rFonts w:asciiTheme="minorHAnsi" w:eastAsiaTheme="minorEastAsia" w:hAnsiTheme="minorHAnsi" w:cstheme="minorBidi"/>
                <w:b w:val="0"/>
                <w:szCs w:val="22"/>
              </w:rPr>
              <w:tab/>
            </w:r>
            <w:r w:rsidRPr="00E1504F">
              <w:rPr>
                <w:rStyle w:val="Hyperlink"/>
              </w:rPr>
              <w:t>Installation</w:t>
            </w:r>
            <w:r>
              <w:rPr>
                <w:webHidden/>
              </w:rPr>
              <w:tab/>
            </w:r>
            <w:r>
              <w:rPr>
                <w:webHidden/>
              </w:rPr>
              <w:fldChar w:fldCharType="begin"/>
            </w:r>
            <w:r>
              <w:rPr>
                <w:webHidden/>
              </w:rPr>
              <w:instrText xml:space="preserve"> PAGEREF _Toc106887580 \h </w:instrText>
            </w:r>
            <w:r>
              <w:rPr>
                <w:webHidden/>
              </w:rPr>
            </w:r>
            <w:r>
              <w:rPr>
                <w:webHidden/>
              </w:rPr>
              <w:fldChar w:fldCharType="separate"/>
            </w:r>
            <w:r>
              <w:rPr>
                <w:webHidden/>
              </w:rPr>
              <w:t>4</w:t>
            </w:r>
            <w:r>
              <w:rPr>
                <w:webHidden/>
              </w:rPr>
              <w:fldChar w:fldCharType="end"/>
            </w:r>
          </w:hyperlink>
        </w:p>
        <w:p w14:paraId="292ED493" w14:textId="6DDE198B" w:rsidR="00076190" w:rsidRDefault="00076190">
          <w:pPr>
            <w:pStyle w:val="Verzeichnis2"/>
            <w:rPr>
              <w:rFonts w:asciiTheme="minorHAnsi" w:eastAsiaTheme="minorEastAsia" w:hAnsiTheme="minorHAnsi" w:cstheme="minorBidi"/>
              <w:b w:val="0"/>
              <w:szCs w:val="22"/>
            </w:rPr>
          </w:pPr>
          <w:hyperlink w:anchor="_Toc106887581" w:history="1">
            <w:r w:rsidRPr="00E1504F">
              <w:rPr>
                <w:rStyle w:val="Hyperlink"/>
              </w:rPr>
              <w:t>3.4</w:t>
            </w:r>
            <w:r>
              <w:rPr>
                <w:rFonts w:asciiTheme="minorHAnsi" w:eastAsiaTheme="minorEastAsia" w:hAnsiTheme="minorHAnsi" w:cstheme="minorBidi"/>
                <w:b w:val="0"/>
                <w:szCs w:val="22"/>
              </w:rPr>
              <w:tab/>
            </w:r>
            <w:r w:rsidRPr="00E1504F">
              <w:rPr>
                <w:rStyle w:val="Hyperlink"/>
              </w:rPr>
              <w:t>Konfiguration</w:t>
            </w:r>
            <w:r>
              <w:rPr>
                <w:webHidden/>
              </w:rPr>
              <w:tab/>
            </w:r>
            <w:r>
              <w:rPr>
                <w:webHidden/>
              </w:rPr>
              <w:fldChar w:fldCharType="begin"/>
            </w:r>
            <w:r>
              <w:rPr>
                <w:webHidden/>
              </w:rPr>
              <w:instrText xml:space="preserve"> PAGEREF _Toc106887581 \h </w:instrText>
            </w:r>
            <w:r>
              <w:rPr>
                <w:webHidden/>
              </w:rPr>
            </w:r>
            <w:r>
              <w:rPr>
                <w:webHidden/>
              </w:rPr>
              <w:fldChar w:fldCharType="separate"/>
            </w:r>
            <w:r>
              <w:rPr>
                <w:webHidden/>
              </w:rPr>
              <w:t>4</w:t>
            </w:r>
            <w:r>
              <w:rPr>
                <w:webHidden/>
              </w:rPr>
              <w:fldChar w:fldCharType="end"/>
            </w:r>
          </w:hyperlink>
        </w:p>
        <w:p w14:paraId="049DE6AB" w14:textId="01DEA1B3" w:rsidR="00076190" w:rsidRDefault="00076190">
          <w:pPr>
            <w:pStyle w:val="Verzeichnis2"/>
            <w:rPr>
              <w:rFonts w:asciiTheme="minorHAnsi" w:eastAsiaTheme="minorEastAsia" w:hAnsiTheme="minorHAnsi" w:cstheme="minorBidi"/>
              <w:b w:val="0"/>
              <w:szCs w:val="22"/>
            </w:rPr>
          </w:pPr>
          <w:hyperlink w:anchor="_Toc106887582" w:history="1">
            <w:r w:rsidRPr="00E1504F">
              <w:rPr>
                <w:rStyle w:val="Hyperlink"/>
              </w:rPr>
              <w:t>3.5</w:t>
            </w:r>
            <w:r>
              <w:rPr>
                <w:rFonts w:asciiTheme="minorHAnsi" w:eastAsiaTheme="minorEastAsia" w:hAnsiTheme="minorHAnsi" w:cstheme="minorBidi"/>
                <w:b w:val="0"/>
                <w:szCs w:val="22"/>
              </w:rPr>
              <w:tab/>
            </w:r>
            <w:r w:rsidRPr="00E1504F">
              <w:rPr>
                <w:rStyle w:val="Hyperlink"/>
              </w:rPr>
              <w:t>Qualitätssicherung</w:t>
            </w:r>
            <w:r>
              <w:rPr>
                <w:webHidden/>
              </w:rPr>
              <w:tab/>
            </w:r>
            <w:r>
              <w:rPr>
                <w:webHidden/>
              </w:rPr>
              <w:fldChar w:fldCharType="begin"/>
            </w:r>
            <w:r>
              <w:rPr>
                <w:webHidden/>
              </w:rPr>
              <w:instrText xml:space="preserve"> PAGEREF _Toc106887582 \h </w:instrText>
            </w:r>
            <w:r>
              <w:rPr>
                <w:webHidden/>
              </w:rPr>
            </w:r>
            <w:r>
              <w:rPr>
                <w:webHidden/>
              </w:rPr>
              <w:fldChar w:fldCharType="separate"/>
            </w:r>
            <w:r>
              <w:rPr>
                <w:webHidden/>
              </w:rPr>
              <w:t>4</w:t>
            </w:r>
            <w:r>
              <w:rPr>
                <w:webHidden/>
              </w:rPr>
              <w:fldChar w:fldCharType="end"/>
            </w:r>
          </w:hyperlink>
        </w:p>
        <w:p w14:paraId="38A6EABD" w14:textId="2F9962B7" w:rsidR="00076190" w:rsidRDefault="00076190">
          <w:pPr>
            <w:pStyle w:val="Verzeichnis2"/>
            <w:rPr>
              <w:rFonts w:asciiTheme="minorHAnsi" w:eastAsiaTheme="minorEastAsia" w:hAnsiTheme="minorHAnsi" w:cstheme="minorBidi"/>
              <w:b w:val="0"/>
              <w:szCs w:val="22"/>
            </w:rPr>
          </w:pPr>
          <w:hyperlink w:anchor="_Toc106887583" w:history="1">
            <w:r w:rsidRPr="00E1504F">
              <w:rPr>
                <w:rStyle w:val="Hyperlink"/>
              </w:rPr>
              <w:t>3.6</w:t>
            </w:r>
            <w:r>
              <w:rPr>
                <w:rFonts w:asciiTheme="minorHAnsi" w:eastAsiaTheme="minorEastAsia" w:hAnsiTheme="minorHAnsi" w:cstheme="minorBidi"/>
                <w:b w:val="0"/>
                <w:szCs w:val="22"/>
              </w:rPr>
              <w:tab/>
            </w:r>
            <w:r w:rsidRPr="00E1504F">
              <w:rPr>
                <w:rStyle w:val="Hyperlink"/>
              </w:rPr>
              <w:t>Abgabe und Übernahme</w:t>
            </w:r>
            <w:r>
              <w:rPr>
                <w:webHidden/>
              </w:rPr>
              <w:tab/>
            </w:r>
            <w:r>
              <w:rPr>
                <w:webHidden/>
              </w:rPr>
              <w:fldChar w:fldCharType="begin"/>
            </w:r>
            <w:r>
              <w:rPr>
                <w:webHidden/>
              </w:rPr>
              <w:instrText xml:space="preserve"> PAGEREF _Toc106887583 \h </w:instrText>
            </w:r>
            <w:r>
              <w:rPr>
                <w:webHidden/>
              </w:rPr>
            </w:r>
            <w:r>
              <w:rPr>
                <w:webHidden/>
              </w:rPr>
              <w:fldChar w:fldCharType="separate"/>
            </w:r>
            <w:r>
              <w:rPr>
                <w:webHidden/>
              </w:rPr>
              <w:t>4</w:t>
            </w:r>
            <w:r>
              <w:rPr>
                <w:webHidden/>
              </w:rPr>
              <w:fldChar w:fldCharType="end"/>
            </w:r>
          </w:hyperlink>
        </w:p>
        <w:p w14:paraId="76882C79" w14:textId="3F1CF458" w:rsidR="00076190" w:rsidRDefault="00076190">
          <w:pPr>
            <w:pStyle w:val="Verzeichnis1"/>
            <w:rPr>
              <w:rFonts w:asciiTheme="minorHAnsi" w:eastAsiaTheme="minorEastAsia" w:hAnsiTheme="minorHAnsi" w:cstheme="minorBidi"/>
              <w:b w:val="0"/>
              <w:szCs w:val="22"/>
            </w:rPr>
          </w:pPr>
          <w:hyperlink w:anchor="_Toc106887584" w:history="1">
            <w:r w:rsidRPr="00E1504F">
              <w:rPr>
                <w:rStyle w:val="Hyperlink"/>
              </w:rPr>
              <w:t>4</w:t>
            </w:r>
            <w:r>
              <w:rPr>
                <w:rFonts w:asciiTheme="minorHAnsi" w:eastAsiaTheme="minorEastAsia" w:hAnsiTheme="minorHAnsi" w:cstheme="minorBidi"/>
                <w:b w:val="0"/>
                <w:szCs w:val="22"/>
              </w:rPr>
              <w:tab/>
            </w:r>
            <w:r w:rsidRPr="00E1504F">
              <w:rPr>
                <w:rStyle w:val="Hyperlink"/>
              </w:rPr>
              <w:t>Abschlussphase</w:t>
            </w:r>
            <w:r>
              <w:rPr>
                <w:webHidden/>
              </w:rPr>
              <w:tab/>
            </w:r>
            <w:r>
              <w:rPr>
                <w:webHidden/>
              </w:rPr>
              <w:fldChar w:fldCharType="begin"/>
            </w:r>
            <w:r>
              <w:rPr>
                <w:webHidden/>
              </w:rPr>
              <w:instrText xml:space="preserve"> PAGEREF _Toc106887584 \h </w:instrText>
            </w:r>
            <w:r>
              <w:rPr>
                <w:webHidden/>
              </w:rPr>
            </w:r>
            <w:r>
              <w:rPr>
                <w:webHidden/>
              </w:rPr>
              <w:fldChar w:fldCharType="separate"/>
            </w:r>
            <w:r>
              <w:rPr>
                <w:webHidden/>
              </w:rPr>
              <w:t>5</w:t>
            </w:r>
            <w:r>
              <w:rPr>
                <w:webHidden/>
              </w:rPr>
              <w:fldChar w:fldCharType="end"/>
            </w:r>
          </w:hyperlink>
        </w:p>
        <w:p w14:paraId="611F19A9" w14:textId="6EEC4957" w:rsidR="00076190" w:rsidRDefault="00076190">
          <w:pPr>
            <w:pStyle w:val="Verzeichnis2"/>
            <w:rPr>
              <w:rFonts w:asciiTheme="minorHAnsi" w:eastAsiaTheme="minorEastAsia" w:hAnsiTheme="minorHAnsi" w:cstheme="minorBidi"/>
              <w:b w:val="0"/>
              <w:szCs w:val="22"/>
            </w:rPr>
          </w:pPr>
          <w:hyperlink w:anchor="_Toc106887585" w:history="1">
            <w:r w:rsidRPr="00E1504F">
              <w:rPr>
                <w:rStyle w:val="Hyperlink"/>
              </w:rPr>
              <w:t>4.1</w:t>
            </w:r>
            <w:r>
              <w:rPr>
                <w:rFonts w:asciiTheme="minorHAnsi" w:eastAsiaTheme="minorEastAsia" w:hAnsiTheme="minorHAnsi" w:cstheme="minorBidi"/>
                <w:b w:val="0"/>
                <w:szCs w:val="22"/>
              </w:rPr>
              <w:tab/>
            </w:r>
            <w:r w:rsidRPr="00E1504F">
              <w:rPr>
                <w:rStyle w:val="Hyperlink"/>
              </w:rPr>
              <w:t>Soll-Ist-Vergleich</w:t>
            </w:r>
            <w:r>
              <w:rPr>
                <w:webHidden/>
              </w:rPr>
              <w:tab/>
            </w:r>
            <w:r>
              <w:rPr>
                <w:webHidden/>
              </w:rPr>
              <w:fldChar w:fldCharType="begin"/>
            </w:r>
            <w:r>
              <w:rPr>
                <w:webHidden/>
              </w:rPr>
              <w:instrText xml:space="preserve"> PAGEREF _Toc106887585 \h </w:instrText>
            </w:r>
            <w:r>
              <w:rPr>
                <w:webHidden/>
              </w:rPr>
            </w:r>
            <w:r>
              <w:rPr>
                <w:webHidden/>
              </w:rPr>
              <w:fldChar w:fldCharType="separate"/>
            </w:r>
            <w:r>
              <w:rPr>
                <w:webHidden/>
              </w:rPr>
              <w:t>5</w:t>
            </w:r>
            <w:r>
              <w:rPr>
                <w:webHidden/>
              </w:rPr>
              <w:fldChar w:fldCharType="end"/>
            </w:r>
          </w:hyperlink>
        </w:p>
        <w:p w14:paraId="01286468" w14:textId="60BF7A5E" w:rsidR="00076190" w:rsidRDefault="00076190">
          <w:pPr>
            <w:pStyle w:val="Verzeichnis2"/>
            <w:rPr>
              <w:rFonts w:asciiTheme="minorHAnsi" w:eastAsiaTheme="minorEastAsia" w:hAnsiTheme="minorHAnsi" w:cstheme="minorBidi"/>
              <w:b w:val="0"/>
              <w:szCs w:val="22"/>
            </w:rPr>
          </w:pPr>
          <w:hyperlink w:anchor="_Toc106887586" w:history="1">
            <w:r w:rsidRPr="00E1504F">
              <w:rPr>
                <w:rStyle w:val="Hyperlink"/>
              </w:rPr>
              <w:t>4.2</w:t>
            </w:r>
            <w:r>
              <w:rPr>
                <w:rFonts w:asciiTheme="minorHAnsi" w:eastAsiaTheme="minorEastAsia" w:hAnsiTheme="minorHAnsi" w:cstheme="minorBidi"/>
                <w:b w:val="0"/>
                <w:szCs w:val="22"/>
              </w:rPr>
              <w:tab/>
            </w:r>
            <w:r w:rsidRPr="00E1504F">
              <w:rPr>
                <w:rStyle w:val="Hyperlink"/>
              </w:rPr>
              <w:t>Nachkalkulation</w:t>
            </w:r>
            <w:r>
              <w:rPr>
                <w:webHidden/>
              </w:rPr>
              <w:tab/>
            </w:r>
            <w:r>
              <w:rPr>
                <w:webHidden/>
              </w:rPr>
              <w:fldChar w:fldCharType="begin"/>
            </w:r>
            <w:r>
              <w:rPr>
                <w:webHidden/>
              </w:rPr>
              <w:instrText xml:space="preserve"> PAGEREF _Toc106887586 \h </w:instrText>
            </w:r>
            <w:r>
              <w:rPr>
                <w:webHidden/>
              </w:rPr>
            </w:r>
            <w:r>
              <w:rPr>
                <w:webHidden/>
              </w:rPr>
              <w:fldChar w:fldCharType="separate"/>
            </w:r>
            <w:r>
              <w:rPr>
                <w:webHidden/>
              </w:rPr>
              <w:t>5</w:t>
            </w:r>
            <w:r>
              <w:rPr>
                <w:webHidden/>
              </w:rPr>
              <w:fldChar w:fldCharType="end"/>
            </w:r>
          </w:hyperlink>
        </w:p>
        <w:p w14:paraId="05A08E80" w14:textId="0AE2C4E7" w:rsidR="00076190" w:rsidRDefault="00076190">
          <w:pPr>
            <w:pStyle w:val="Verzeichnis2"/>
            <w:rPr>
              <w:rFonts w:asciiTheme="minorHAnsi" w:eastAsiaTheme="minorEastAsia" w:hAnsiTheme="minorHAnsi" w:cstheme="minorBidi"/>
              <w:b w:val="0"/>
              <w:szCs w:val="22"/>
            </w:rPr>
          </w:pPr>
          <w:hyperlink w:anchor="_Toc106887587" w:history="1">
            <w:r w:rsidRPr="00E1504F">
              <w:rPr>
                <w:rStyle w:val="Hyperlink"/>
              </w:rPr>
              <w:t>4.3</w:t>
            </w:r>
            <w:r>
              <w:rPr>
                <w:rFonts w:asciiTheme="minorHAnsi" w:eastAsiaTheme="minorEastAsia" w:hAnsiTheme="minorHAnsi" w:cstheme="minorBidi"/>
                <w:b w:val="0"/>
                <w:szCs w:val="22"/>
              </w:rPr>
              <w:tab/>
            </w:r>
            <w:r w:rsidRPr="00E1504F">
              <w:rPr>
                <w:rStyle w:val="Hyperlink"/>
              </w:rPr>
              <w:t>Reflexion und Fazit</w:t>
            </w:r>
            <w:r>
              <w:rPr>
                <w:webHidden/>
              </w:rPr>
              <w:tab/>
            </w:r>
            <w:r>
              <w:rPr>
                <w:webHidden/>
              </w:rPr>
              <w:fldChar w:fldCharType="begin"/>
            </w:r>
            <w:r>
              <w:rPr>
                <w:webHidden/>
              </w:rPr>
              <w:instrText xml:space="preserve"> PAGEREF _Toc106887587 \h </w:instrText>
            </w:r>
            <w:r>
              <w:rPr>
                <w:webHidden/>
              </w:rPr>
            </w:r>
            <w:r>
              <w:rPr>
                <w:webHidden/>
              </w:rPr>
              <w:fldChar w:fldCharType="separate"/>
            </w:r>
            <w:r>
              <w:rPr>
                <w:webHidden/>
              </w:rPr>
              <w:t>5</w:t>
            </w:r>
            <w:r>
              <w:rPr>
                <w:webHidden/>
              </w:rPr>
              <w:fldChar w:fldCharType="end"/>
            </w:r>
          </w:hyperlink>
        </w:p>
        <w:p w14:paraId="7B877820" w14:textId="5D9D6ABC" w:rsidR="00076190" w:rsidRDefault="00076190">
          <w:pPr>
            <w:pStyle w:val="Verzeichnis1"/>
            <w:rPr>
              <w:rFonts w:asciiTheme="minorHAnsi" w:eastAsiaTheme="minorEastAsia" w:hAnsiTheme="minorHAnsi" w:cstheme="minorBidi"/>
              <w:b w:val="0"/>
              <w:szCs w:val="22"/>
            </w:rPr>
          </w:pPr>
          <w:hyperlink w:anchor="_Toc106887588" w:history="1">
            <w:r w:rsidRPr="00E1504F">
              <w:rPr>
                <w:rStyle w:val="Hyperlink"/>
              </w:rPr>
              <w:t>5</w:t>
            </w:r>
            <w:r>
              <w:rPr>
                <w:rFonts w:asciiTheme="minorHAnsi" w:eastAsiaTheme="minorEastAsia" w:hAnsiTheme="minorHAnsi" w:cstheme="minorBidi"/>
                <w:b w:val="0"/>
                <w:szCs w:val="22"/>
              </w:rPr>
              <w:tab/>
            </w:r>
            <w:r w:rsidRPr="00E1504F">
              <w:rPr>
                <w:rStyle w:val="Hyperlink"/>
              </w:rPr>
              <w:t>Anhang</w:t>
            </w:r>
            <w:r>
              <w:rPr>
                <w:webHidden/>
              </w:rPr>
              <w:tab/>
            </w:r>
            <w:r>
              <w:rPr>
                <w:webHidden/>
              </w:rPr>
              <w:fldChar w:fldCharType="begin"/>
            </w:r>
            <w:r>
              <w:rPr>
                <w:webHidden/>
              </w:rPr>
              <w:instrText xml:space="preserve"> PAGEREF _Toc106887588 \h </w:instrText>
            </w:r>
            <w:r>
              <w:rPr>
                <w:webHidden/>
              </w:rPr>
            </w:r>
            <w:r>
              <w:rPr>
                <w:webHidden/>
              </w:rPr>
              <w:fldChar w:fldCharType="separate"/>
            </w:r>
            <w:r>
              <w:rPr>
                <w:webHidden/>
              </w:rPr>
              <w:t>6</w:t>
            </w:r>
            <w:r>
              <w:rPr>
                <w:webHidden/>
              </w:rPr>
              <w:fldChar w:fldCharType="end"/>
            </w:r>
          </w:hyperlink>
        </w:p>
        <w:p w14:paraId="211CF892" w14:textId="17184EBC" w:rsidR="00054EA2" w:rsidRPr="00F61867" w:rsidRDefault="00054EA2">
          <w:pPr>
            <w:rPr>
              <w:b/>
              <w:bCs/>
            </w:rPr>
          </w:pPr>
          <w:r>
            <w:rPr>
              <w:b/>
              <w:bCs/>
            </w:rPr>
            <w:fldChar w:fldCharType="end"/>
          </w:r>
        </w:p>
      </w:sdtContent>
    </w:sdt>
    <w:p w14:paraId="6F78BDBF" w14:textId="77777777" w:rsidR="00DF735D" w:rsidRPr="00DB53D6" w:rsidRDefault="00CD7F9F" w:rsidP="00054EA2">
      <w:pPr>
        <w:pStyle w:val="Verzeichnis1"/>
      </w:pPr>
      <w:r w:rsidRPr="00054EA2">
        <w:rPr>
          <w:rFonts w:cstheme="minorHAnsi"/>
          <w:b w:val="0"/>
          <w:szCs w:val="22"/>
        </w:rPr>
        <w:fldChar w:fldCharType="begin"/>
      </w:r>
      <w:r w:rsidRPr="00054EA2">
        <w:rPr>
          <w:rFonts w:cstheme="minorHAnsi"/>
          <w:b w:val="0"/>
          <w:szCs w:val="22"/>
        </w:rPr>
        <w:instrText xml:space="preserve"> TOC \o "1-3" </w:instrText>
      </w:r>
      <w:r w:rsidRPr="00054EA2">
        <w:rPr>
          <w:rFonts w:cstheme="minorHAnsi"/>
          <w:b w:val="0"/>
          <w:szCs w:val="22"/>
        </w:rPr>
        <w:fldChar w:fldCharType="end"/>
      </w:r>
      <w:bookmarkStart w:id="0" w:name="_Toc71707708"/>
      <w:bookmarkStart w:id="1" w:name="_Toc71710656"/>
      <w:bookmarkStart w:id="2" w:name="_Toc71711161"/>
      <w:bookmarkStart w:id="3" w:name="_Toc71707301"/>
      <w:bookmarkStart w:id="4" w:name="_Toc71707710"/>
      <w:bookmarkStart w:id="5" w:name="_Toc71710658"/>
      <w:bookmarkStart w:id="6" w:name="_Toc71711163"/>
      <w:bookmarkStart w:id="7" w:name="_Toc71707302"/>
      <w:bookmarkStart w:id="8" w:name="_Toc71707711"/>
      <w:bookmarkStart w:id="9" w:name="_Toc71710659"/>
      <w:bookmarkStart w:id="10" w:name="_Toc71711164"/>
      <w:bookmarkStart w:id="11" w:name="_Toc71707303"/>
      <w:bookmarkStart w:id="12" w:name="_Toc71707712"/>
      <w:bookmarkStart w:id="13" w:name="_Toc71710660"/>
      <w:bookmarkStart w:id="14" w:name="_Toc71711165"/>
      <w:bookmarkStart w:id="15" w:name="_Toc72256383"/>
      <w:bookmarkStart w:id="16" w:name="_Toc52140700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3F3EA639" w14:textId="3332E41C" w:rsidR="00F12204" w:rsidRDefault="00900202" w:rsidP="00054EA2">
      <w:pPr>
        <w:pStyle w:val="berschrift1"/>
      </w:pPr>
      <w:bookmarkStart w:id="17" w:name="_Toc521407006"/>
      <w:bookmarkStart w:id="18" w:name="_Toc106887565"/>
      <w:r>
        <w:lastRenderedPageBreak/>
        <w:t>Startphase</w:t>
      </w:r>
      <w:bookmarkEnd w:id="18"/>
    </w:p>
    <w:p w14:paraId="62D22C41" w14:textId="20149142" w:rsidR="00246598" w:rsidRDefault="00900202" w:rsidP="008D7EBC">
      <w:pPr>
        <w:pStyle w:val="berschrift2"/>
      </w:pPr>
      <w:bookmarkStart w:id="19" w:name="_Toc106887566"/>
      <w:r>
        <w:t>Projektumfeld</w:t>
      </w:r>
      <w:bookmarkEnd w:id="19"/>
    </w:p>
    <w:p w14:paraId="50155190" w14:textId="3A96439A" w:rsidR="00AA3578" w:rsidRPr="00AA3578" w:rsidRDefault="00AA3578" w:rsidP="00AA3578">
      <w:pPr>
        <w:rPr>
          <w:b/>
          <w:bCs/>
        </w:rPr>
      </w:pPr>
      <w:r w:rsidRPr="00AA3578">
        <w:rPr>
          <w:b/>
          <w:bCs/>
        </w:rPr>
        <w:t>Stakeholder</w:t>
      </w:r>
    </w:p>
    <w:tbl>
      <w:tblPr>
        <w:tblpPr w:leftFromText="141" w:rightFromText="141" w:vertAnchor="text" w:tblpY="1"/>
        <w:tblOverlap w:val="never"/>
        <w:tblW w:w="4668" w:type="dxa"/>
        <w:tblCellMar>
          <w:left w:w="70" w:type="dxa"/>
          <w:right w:w="70" w:type="dxa"/>
        </w:tblCellMar>
        <w:tblLook w:val="04A0" w:firstRow="1" w:lastRow="0" w:firstColumn="1" w:lastColumn="0" w:noHBand="0" w:noVBand="1"/>
      </w:tblPr>
      <w:tblGrid>
        <w:gridCol w:w="2711"/>
        <w:gridCol w:w="1957"/>
      </w:tblGrid>
      <w:tr w:rsidR="00AA3578" w:rsidRPr="00AA3578" w14:paraId="2648BBEA" w14:textId="77777777" w:rsidTr="00E20E11">
        <w:trPr>
          <w:trHeight w:val="290"/>
        </w:trPr>
        <w:tc>
          <w:tcPr>
            <w:tcW w:w="2711" w:type="dxa"/>
            <w:tcBorders>
              <w:top w:val="nil"/>
              <w:left w:val="nil"/>
              <w:bottom w:val="nil"/>
              <w:right w:val="nil"/>
            </w:tcBorders>
            <w:shd w:val="clear" w:color="auto" w:fill="auto"/>
            <w:noWrap/>
            <w:vAlign w:val="bottom"/>
            <w:hideMark/>
          </w:tcPr>
          <w:p w14:paraId="73BF35A5" w14:textId="77777777" w:rsidR="00AA3578" w:rsidRPr="00AA3578" w:rsidRDefault="00AA3578" w:rsidP="00E20E11">
            <w:pPr>
              <w:spacing w:before="0"/>
              <w:rPr>
                <w:b/>
                <w:bCs/>
                <w:color w:val="000000"/>
                <w:szCs w:val="22"/>
              </w:rPr>
            </w:pPr>
            <w:r w:rsidRPr="00AA3578">
              <w:rPr>
                <w:b/>
                <w:bCs/>
                <w:color w:val="000000"/>
                <w:szCs w:val="22"/>
              </w:rPr>
              <w:t>Aktiv</w:t>
            </w:r>
          </w:p>
        </w:tc>
        <w:tc>
          <w:tcPr>
            <w:tcW w:w="1957" w:type="dxa"/>
            <w:tcBorders>
              <w:top w:val="nil"/>
              <w:left w:val="nil"/>
              <w:bottom w:val="nil"/>
              <w:right w:val="nil"/>
            </w:tcBorders>
            <w:shd w:val="clear" w:color="auto" w:fill="auto"/>
            <w:noWrap/>
            <w:vAlign w:val="bottom"/>
            <w:hideMark/>
          </w:tcPr>
          <w:p w14:paraId="0979F215" w14:textId="77777777" w:rsidR="00AA3578" w:rsidRPr="00AA3578" w:rsidRDefault="00AA3578" w:rsidP="00E20E11">
            <w:pPr>
              <w:spacing w:before="0"/>
              <w:rPr>
                <w:b/>
                <w:bCs/>
                <w:color w:val="000000"/>
                <w:szCs w:val="22"/>
              </w:rPr>
            </w:pPr>
            <w:r w:rsidRPr="00AA3578">
              <w:rPr>
                <w:b/>
                <w:bCs/>
                <w:color w:val="000000"/>
                <w:szCs w:val="22"/>
              </w:rPr>
              <w:t>Passiv</w:t>
            </w:r>
          </w:p>
        </w:tc>
      </w:tr>
      <w:tr w:rsidR="00AA3578" w:rsidRPr="00AA3578" w14:paraId="44A90FA9" w14:textId="77777777" w:rsidTr="00E20E11">
        <w:trPr>
          <w:trHeight w:val="290"/>
        </w:trPr>
        <w:tc>
          <w:tcPr>
            <w:tcW w:w="2711" w:type="dxa"/>
            <w:tcBorders>
              <w:top w:val="nil"/>
              <w:left w:val="nil"/>
              <w:bottom w:val="nil"/>
              <w:right w:val="nil"/>
            </w:tcBorders>
            <w:shd w:val="clear" w:color="auto" w:fill="auto"/>
            <w:noWrap/>
            <w:vAlign w:val="bottom"/>
            <w:hideMark/>
          </w:tcPr>
          <w:p w14:paraId="4F5DC0E5" w14:textId="77777777" w:rsidR="00AA3578" w:rsidRPr="00AA3578" w:rsidRDefault="00AA3578" w:rsidP="00E20E11">
            <w:pPr>
              <w:spacing w:before="0"/>
              <w:rPr>
                <w:color w:val="000000"/>
                <w:szCs w:val="22"/>
              </w:rPr>
            </w:pPr>
            <w:r w:rsidRPr="00AA3578">
              <w:rPr>
                <w:color w:val="000000"/>
                <w:szCs w:val="22"/>
              </w:rPr>
              <w:t>Jakob Becker (Projektleiter)</w:t>
            </w:r>
          </w:p>
        </w:tc>
        <w:tc>
          <w:tcPr>
            <w:tcW w:w="1957" w:type="dxa"/>
            <w:tcBorders>
              <w:top w:val="nil"/>
              <w:left w:val="nil"/>
              <w:bottom w:val="nil"/>
              <w:right w:val="nil"/>
            </w:tcBorders>
            <w:shd w:val="clear" w:color="auto" w:fill="auto"/>
            <w:noWrap/>
            <w:vAlign w:val="bottom"/>
            <w:hideMark/>
          </w:tcPr>
          <w:p w14:paraId="5ABDF691" w14:textId="77777777" w:rsidR="00AA3578" w:rsidRPr="00AA3578" w:rsidRDefault="00AA3578" w:rsidP="00E20E11">
            <w:pPr>
              <w:spacing w:before="0"/>
              <w:rPr>
                <w:color w:val="000000"/>
                <w:szCs w:val="22"/>
              </w:rPr>
            </w:pPr>
            <w:r w:rsidRPr="00AA3578">
              <w:rPr>
                <w:color w:val="000000"/>
                <w:szCs w:val="22"/>
              </w:rPr>
              <w:t>Behörden</w:t>
            </w:r>
          </w:p>
        </w:tc>
      </w:tr>
      <w:tr w:rsidR="00AA3578" w:rsidRPr="00AA3578" w14:paraId="40B2F70E" w14:textId="77777777" w:rsidTr="00E20E11">
        <w:trPr>
          <w:trHeight w:val="290"/>
        </w:trPr>
        <w:tc>
          <w:tcPr>
            <w:tcW w:w="2711" w:type="dxa"/>
            <w:tcBorders>
              <w:top w:val="nil"/>
              <w:left w:val="nil"/>
              <w:bottom w:val="nil"/>
              <w:right w:val="nil"/>
            </w:tcBorders>
            <w:shd w:val="clear" w:color="auto" w:fill="auto"/>
            <w:noWrap/>
            <w:vAlign w:val="bottom"/>
            <w:hideMark/>
          </w:tcPr>
          <w:p w14:paraId="24CAB152" w14:textId="77777777" w:rsidR="00AA3578" w:rsidRPr="00AA3578" w:rsidRDefault="00AA3578" w:rsidP="00E20E11">
            <w:pPr>
              <w:spacing w:before="0"/>
              <w:rPr>
                <w:color w:val="000000"/>
                <w:szCs w:val="22"/>
              </w:rPr>
            </w:pPr>
            <w:r w:rsidRPr="00AA3578">
              <w:rPr>
                <w:color w:val="000000"/>
                <w:szCs w:val="22"/>
              </w:rPr>
              <w:t>Ole Nies (Projektleiter)</w:t>
            </w:r>
          </w:p>
        </w:tc>
        <w:tc>
          <w:tcPr>
            <w:tcW w:w="1957" w:type="dxa"/>
            <w:tcBorders>
              <w:top w:val="nil"/>
              <w:left w:val="nil"/>
              <w:bottom w:val="nil"/>
              <w:right w:val="nil"/>
            </w:tcBorders>
            <w:shd w:val="clear" w:color="auto" w:fill="auto"/>
            <w:noWrap/>
            <w:vAlign w:val="bottom"/>
            <w:hideMark/>
          </w:tcPr>
          <w:p w14:paraId="0F0151FC" w14:textId="77777777" w:rsidR="00AA3578" w:rsidRPr="00AA3578" w:rsidRDefault="00AA3578" w:rsidP="00E20E11">
            <w:pPr>
              <w:spacing w:before="0"/>
              <w:rPr>
                <w:color w:val="000000"/>
                <w:szCs w:val="22"/>
              </w:rPr>
            </w:pPr>
            <w:r w:rsidRPr="00AA3578">
              <w:rPr>
                <w:color w:val="000000"/>
                <w:szCs w:val="22"/>
              </w:rPr>
              <w:t>Betriebsrat</w:t>
            </w:r>
          </w:p>
        </w:tc>
      </w:tr>
      <w:tr w:rsidR="00AA3578" w:rsidRPr="00AA3578" w14:paraId="5A79F338" w14:textId="77777777" w:rsidTr="00E20E11">
        <w:trPr>
          <w:trHeight w:val="290"/>
        </w:trPr>
        <w:tc>
          <w:tcPr>
            <w:tcW w:w="2711" w:type="dxa"/>
            <w:tcBorders>
              <w:top w:val="nil"/>
              <w:left w:val="nil"/>
              <w:bottom w:val="nil"/>
              <w:right w:val="nil"/>
            </w:tcBorders>
            <w:shd w:val="clear" w:color="auto" w:fill="auto"/>
            <w:noWrap/>
            <w:vAlign w:val="bottom"/>
            <w:hideMark/>
          </w:tcPr>
          <w:p w14:paraId="2CBCAB01" w14:textId="77777777" w:rsidR="00AA3578" w:rsidRPr="00AA3578" w:rsidRDefault="00AA3578" w:rsidP="00E20E11">
            <w:pPr>
              <w:spacing w:before="0"/>
              <w:rPr>
                <w:color w:val="000000"/>
                <w:szCs w:val="22"/>
              </w:rPr>
            </w:pPr>
            <w:r w:rsidRPr="00AA3578">
              <w:rPr>
                <w:color w:val="000000"/>
                <w:szCs w:val="22"/>
              </w:rPr>
              <w:t xml:space="preserve">Herr </w:t>
            </w:r>
            <w:proofErr w:type="spellStart"/>
            <w:r w:rsidRPr="00AA3578">
              <w:rPr>
                <w:color w:val="000000"/>
                <w:szCs w:val="22"/>
              </w:rPr>
              <w:t>Pant</w:t>
            </w:r>
            <w:proofErr w:type="spellEnd"/>
            <w:r w:rsidRPr="00AA3578">
              <w:rPr>
                <w:color w:val="000000"/>
                <w:szCs w:val="22"/>
              </w:rPr>
              <w:t xml:space="preserve"> (Auftraggeber)</w:t>
            </w:r>
          </w:p>
        </w:tc>
        <w:tc>
          <w:tcPr>
            <w:tcW w:w="1957" w:type="dxa"/>
            <w:tcBorders>
              <w:top w:val="nil"/>
              <w:left w:val="nil"/>
              <w:bottom w:val="nil"/>
              <w:right w:val="nil"/>
            </w:tcBorders>
            <w:shd w:val="clear" w:color="auto" w:fill="auto"/>
            <w:noWrap/>
            <w:vAlign w:val="bottom"/>
            <w:hideMark/>
          </w:tcPr>
          <w:p w14:paraId="5CF913D0" w14:textId="77777777" w:rsidR="00AA3578" w:rsidRPr="00AA3578" w:rsidRDefault="00AA3578" w:rsidP="00E20E11">
            <w:pPr>
              <w:spacing w:before="0"/>
              <w:rPr>
                <w:color w:val="000000"/>
                <w:szCs w:val="22"/>
              </w:rPr>
            </w:pPr>
            <w:r w:rsidRPr="00AA3578">
              <w:rPr>
                <w:color w:val="000000"/>
                <w:szCs w:val="22"/>
              </w:rPr>
              <w:t>Konkurrenten</w:t>
            </w:r>
          </w:p>
        </w:tc>
      </w:tr>
      <w:tr w:rsidR="00AA3578" w:rsidRPr="00AA3578" w14:paraId="3444D411" w14:textId="77777777" w:rsidTr="00E20E11">
        <w:trPr>
          <w:trHeight w:val="290"/>
        </w:trPr>
        <w:tc>
          <w:tcPr>
            <w:tcW w:w="2711" w:type="dxa"/>
            <w:tcBorders>
              <w:top w:val="nil"/>
              <w:left w:val="nil"/>
              <w:bottom w:val="nil"/>
              <w:right w:val="nil"/>
            </w:tcBorders>
            <w:shd w:val="clear" w:color="auto" w:fill="auto"/>
            <w:noWrap/>
            <w:vAlign w:val="bottom"/>
            <w:hideMark/>
          </w:tcPr>
          <w:p w14:paraId="13749153" w14:textId="77777777" w:rsidR="00AA3578" w:rsidRPr="00AA3578" w:rsidRDefault="00AA3578" w:rsidP="00E20E11">
            <w:pPr>
              <w:spacing w:before="0"/>
              <w:rPr>
                <w:color w:val="000000"/>
                <w:szCs w:val="22"/>
              </w:rPr>
            </w:pPr>
            <w:r w:rsidRPr="00AA3578">
              <w:rPr>
                <w:color w:val="000000"/>
                <w:szCs w:val="22"/>
              </w:rPr>
              <w:t>11BI02 (Kunden/Nutzer)</w:t>
            </w:r>
          </w:p>
        </w:tc>
        <w:tc>
          <w:tcPr>
            <w:tcW w:w="1957" w:type="dxa"/>
            <w:tcBorders>
              <w:top w:val="nil"/>
              <w:left w:val="nil"/>
              <w:bottom w:val="nil"/>
              <w:right w:val="nil"/>
            </w:tcBorders>
            <w:shd w:val="clear" w:color="auto" w:fill="auto"/>
            <w:noWrap/>
            <w:vAlign w:val="bottom"/>
            <w:hideMark/>
          </w:tcPr>
          <w:p w14:paraId="79F7D8CB" w14:textId="77777777" w:rsidR="00AA3578" w:rsidRPr="00AA3578" w:rsidRDefault="00AA3578" w:rsidP="00E20E11">
            <w:pPr>
              <w:spacing w:before="0"/>
              <w:rPr>
                <w:color w:val="000000"/>
                <w:szCs w:val="22"/>
              </w:rPr>
            </w:pPr>
            <w:r w:rsidRPr="00AA3578">
              <w:rPr>
                <w:color w:val="000000"/>
                <w:szCs w:val="22"/>
              </w:rPr>
              <w:t>Indirekt betroffene</w:t>
            </w:r>
          </w:p>
        </w:tc>
      </w:tr>
    </w:tbl>
    <w:p w14:paraId="20D304D0" w14:textId="77777777" w:rsidR="00E20E11" w:rsidRDefault="00E20E11" w:rsidP="00AA3578">
      <w:pPr>
        <w:rPr>
          <w:b/>
          <w:bCs/>
        </w:rPr>
      </w:pPr>
    </w:p>
    <w:p w14:paraId="31AC4E74" w14:textId="7B0C457F" w:rsidR="00AA3578" w:rsidRDefault="00E20E11" w:rsidP="00AA3578">
      <w:r>
        <w:rPr>
          <w:b/>
          <w:bCs/>
        </w:rPr>
        <w:br w:type="textWrapping" w:clear="all"/>
      </w:r>
      <w:r w:rsidR="00AA3578" w:rsidRPr="00AA3578">
        <w:rPr>
          <w:b/>
          <w:bCs/>
        </w:rPr>
        <w:t>Projektleiter</w:t>
      </w:r>
      <w:r w:rsidR="00AA3578" w:rsidRPr="00AA3578">
        <w:t>: Ziel der Projektleitung ist es, das Projekt unter Berücksichtigung aller Anforderungen möglichst nach Zeitplan abzuschließen und den Kunden/Nutzern zur Verfügung zu stellen.</w:t>
      </w:r>
    </w:p>
    <w:p w14:paraId="2A071599" w14:textId="5C5EDFCA" w:rsidR="00AA3578" w:rsidRDefault="00AA3578" w:rsidP="00AA3578">
      <w:r w:rsidRPr="00AA3578">
        <w:rPr>
          <w:b/>
          <w:bCs/>
        </w:rPr>
        <w:t>Auftraggeber</w:t>
      </w:r>
      <w:r w:rsidRPr="00AA3578">
        <w:t>: Der Auftraggeber erwartet eine saubere Dokumentation. Sein Ziel ist es, ein bewertbares Projekt zu erhalten.</w:t>
      </w:r>
    </w:p>
    <w:p w14:paraId="3EBC1EB3" w14:textId="3D8CE947" w:rsidR="00AA3578" w:rsidRDefault="00AA3578" w:rsidP="00AA3578">
      <w:r w:rsidRPr="00AA3578">
        <w:rPr>
          <w:b/>
          <w:bCs/>
        </w:rPr>
        <w:t>Kunden/Nutzer</w:t>
      </w:r>
      <w:r w:rsidRPr="00AA3578">
        <w:t>: Die Kunden/Nutzer tragen maßgeblich zur stetigen Verbesserung des Projekts bei und das auch noch nach den vier Projektphasen.</w:t>
      </w:r>
    </w:p>
    <w:p w14:paraId="108F5709" w14:textId="653F53F9" w:rsidR="00AA3578" w:rsidRDefault="00AA3578" w:rsidP="00AA3578">
      <w:pPr>
        <w:rPr>
          <w:b/>
          <w:bCs/>
        </w:rPr>
      </w:pPr>
      <w:r w:rsidRPr="00AA3578">
        <w:rPr>
          <w:b/>
          <w:bCs/>
        </w:rPr>
        <w:t>Projektrisiken</w:t>
      </w:r>
    </w:p>
    <w:tbl>
      <w:tblPr>
        <w:tblW w:w="9396" w:type="dxa"/>
        <w:tblCellMar>
          <w:left w:w="70" w:type="dxa"/>
          <w:right w:w="70" w:type="dxa"/>
        </w:tblCellMar>
        <w:tblLook w:val="04A0" w:firstRow="1" w:lastRow="0" w:firstColumn="1" w:lastColumn="0" w:noHBand="0" w:noVBand="1"/>
      </w:tblPr>
      <w:tblGrid>
        <w:gridCol w:w="5905"/>
        <w:gridCol w:w="2329"/>
        <w:gridCol w:w="1162"/>
      </w:tblGrid>
      <w:tr w:rsidR="00AA3578" w:rsidRPr="00AA3578" w14:paraId="0FCE4386" w14:textId="77777777" w:rsidTr="00AA3578">
        <w:trPr>
          <w:trHeight w:val="290"/>
        </w:trPr>
        <w:tc>
          <w:tcPr>
            <w:tcW w:w="5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20300" w14:textId="77777777" w:rsidR="00AA3578" w:rsidRPr="00AA3578" w:rsidRDefault="00AA3578" w:rsidP="00AA3578">
            <w:pPr>
              <w:spacing w:before="0"/>
              <w:rPr>
                <w:color w:val="000000"/>
                <w:szCs w:val="22"/>
              </w:rPr>
            </w:pPr>
            <w:r w:rsidRPr="00AA3578">
              <w:rPr>
                <w:color w:val="000000"/>
                <w:szCs w:val="22"/>
              </w:rPr>
              <w:t>Art des Risikos</w:t>
            </w:r>
          </w:p>
        </w:tc>
        <w:tc>
          <w:tcPr>
            <w:tcW w:w="2329" w:type="dxa"/>
            <w:tcBorders>
              <w:top w:val="single" w:sz="4" w:space="0" w:color="auto"/>
              <w:left w:val="nil"/>
              <w:bottom w:val="single" w:sz="4" w:space="0" w:color="auto"/>
              <w:right w:val="single" w:sz="4" w:space="0" w:color="auto"/>
            </w:tcBorders>
            <w:shd w:val="clear" w:color="auto" w:fill="auto"/>
            <w:noWrap/>
            <w:vAlign w:val="bottom"/>
            <w:hideMark/>
          </w:tcPr>
          <w:p w14:paraId="1F1A0632" w14:textId="77777777" w:rsidR="00AA3578" w:rsidRPr="00AA3578" w:rsidRDefault="00AA3578" w:rsidP="00AA3578">
            <w:pPr>
              <w:spacing w:before="0"/>
              <w:rPr>
                <w:color w:val="000000"/>
                <w:szCs w:val="22"/>
              </w:rPr>
            </w:pPr>
            <w:r w:rsidRPr="00AA3578">
              <w:rPr>
                <w:color w:val="000000"/>
                <w:szCs w:val="22"/>
              </w:rPr>
              <w:t>Eintrittswahrscheinlichkeit (%)</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446C74EB" w14:textId="77777777" w:rsidR="00AA3578" w:rsidRPr="00AA3578" w:rsidRDefault="00AA3578" w:rsidP="00AA3578">
            <w:pPr>
              <w:spacing w:before="0"/>
              <w:rPr>
                <w:color w:val="000000"/>
                <w:szCs w:val="22"/>
              </w:rPr>
            </w:pPr>
            <w:r w:rsidRPr="00AA3578">
              <w:rPr>
                <w:color w:val="000000"/>
                <w:szCs w:val="22"/>
              </w:rPr>
              <w:t>Auswirkung auf das Projekt (1-10)</w:t>
            </w:r>
          </w:p>
        </w:tc>
      </w:tr>
      <w:tr w:rsidR="00AA3578" w:rsidRPr="00AA3578" w14:paraId="42D72943" w14:textId="77777777" w:rsidTr="00AA3578">
        <w:trPr>
          <w:trHeight w:val="290"/>
        </w:trPr>
        <w:tc>
          <w:tcPr>
            <w:tcW w:w="5905" w:type="dxa"/>
            <w:tcBorders>
              <w:top w:val="nil"/>
              <w:left w:val="single" w:sz="4" w:space="0" w:color="auto"/>
              <w:bottom w:val="single" w:sz="4" w:space="0" w:color="auto"/>
              <w:right w:val="single" w:sz="4" w:space="0" w:color="auto"/>
            </w:tcBorders>
            <w:shd w:val="clear" w:color="auto" w:fill="auto"/>
            <w:noWrap/>
            <w:vAlign w:val="bottom"/>
            <w:hideMark/>
          </w:tcPr>
          <w:p w14:paraId="77013196" w14:textId="77777777" w:rsidR="00AA3578" w:rsidRPr="00AA3578" w:rsidRDefault="00AA3578" w:rsidP="00AA3578">
            <w:pPr>
              <w:spacing w:before="0"/>
              <w:rPr>
                <w:color w:val="000000"/>
                <w:szCs w:val="22"/>
              </w:rPr>
            </w:pPr>
            <w:r w:rsidRPr="00AA3578">
              <w:rPr>
                <w:color w:val="000000"/>
                <w:szCs w:val="22"/>
              </w:rPr>
              <w:t>Fehlende Interesse der Kunden/Nutzer am Markt</w:t>
            </w:r>
          </w:p>
        </w:tc>
        <w:tc>
          <w:tcPr>
            <w:tcW w:w="2329" w:type="dxa"/>
            <w:tcBorders>
              <w:top w:val="nil"/>
              <w:left w:val="nil"/>
              <w:bottom w:val="single" w:sz="4" w:space="0" w:color="auto"/>
              <w:right w:val="single" w:sz="4" w:space="0" w:color="auto"/>
            </w:tcBorders>
            <w:shd w:val="clear" w:color="auto" w:fill="auto"/>
            <w:noWrap/>
            <w:vAlign w:val="bottom"/>
            <w:hideMark/>
          </w:tcPr>
          <w:p w14:paraId="03D83365" w14:textId="77777777" w:rsidR="00AA3578" w:rsidRPr="00AA3578" w:rsidRDefault="00AA3578" w:rsidP="00AA3578">
            <w:pPr>
              <w:spacing w:before="0"/>
              <w:jc w:val="right"/>
              <w:rPr>
                <w:color w:val="000000"/>
                <w:szCs w:val="22"/>
              </w:rPr>
            </w:pPr>
            <w:r w:rsidRPr="00AA3578">
              <w:rPr>
                <w:color w:val="000000"/>
                <w:szCs w:val="22"/>
              </w:rPr>
              <w:t>5</w:t>
            </w:r>
          </w:p>
        </w:tc>
        <w:tc>
          <w:tcPr>
            <w:tcW w:w="1162" w:type="dxa"/>
            <w:tcBorders>
              <w:top w:val="nil"/>
              <w:left w:val="nil"/>
              <w:bottom w:val="single" w:sz="4" w:space="0" w:color="auto"/>
              <w:right w:val="single" w:sz="4" w:space="0" w:color="auto"/>
            </w:tcBorders>
            <w:shd w:val="clear" w:color="auto" w:fill="auto"/>
            <w:noWrap/>
            <w:vAlign w:val="bottom"/>
            <w:hideMark/>
          </w:tcPr>
          <w:p w14:paraId="18384C63" w14:textId="77777777" w:rsidR="00AA3578" w:rsidRPr="00AA3578" w:rsidRDefault="00AA3578" w:rsidP="00AA3578">
            <w:pPr>
              <w:spacing w:before="0"/>
              <w:jc w:val="right"/>
              <w:rPr>
                <w:color w:val="000000"/>
                <w:szCs w:val="22"/>
              </w:rPr>
            </w:pPr>
            <w:r w:rsidRPr="00AA3578">
              <w:rPr>
                <w:color w:val="000000"/>
                <w:szCs w:val="22"/>
              </w:rPr>
              <w:t>2</w:t>
            </w:r>
          </w:p>
        </w:tc>
      </w:tr>
      <w:tr w:rsidR="00AA3578" w:rsidRPr="00AA3578" w14:paraId="12B53EC6" w14:textId="77777777" w:rsidTr="00AA3578">
        <w:trPr>
          <w:trHeight w:val="290"/>
        </w:trPr>
        <w:tc>
          <w:tcPr>
            <w:tcW w:w="5905" w:type="dxa"/>
            <w:tcBorders>
              <w:top w:val="nil"/>
              <w:left w:val="single" w:sz="4" w:space="0" w:color="auto"/>
              <w:bottom w:val="single" w:sz="4" w:space="0" w:color="auto"/>
              <w:right w:val="single" w:sz="4" w:space="0" w:color="auto"/>
            </w:tcBorders>
            <w:shd w:val="clear" w:color="auto" w:fill="auto"/>
            <w:noWrap/>
            <w:vAlign w:val="bottom"/>
            <w:hideMark/>
          </w:tcPr>
          <w:p w14:paraId="5356CB20" w14:textId="77777777" w:rsidR="00AA3578" w:rsidRPr="00AA3578" w:rsidRDefault="00AA3578" w:rsidP="00AA3578">
            <w:pPr>
              <w:spacing w:before="0"/>
              <w:rPr>
                <w:color w:val="000000"/>
                <w:szCs w:val="22"/>
              </w:rPr>
            </w:pPr>
            <w:r w:rsidRPr="00AA3578">
              <w:rPr>
                <w:color w:val="000000"/>
                <w:szCs w:val="22"/>
              </w:rPr>
              <w:t>Probleme bei der DSGVO-konformen Datenverarbeitung</w:t>
            </w:r>
          </w:p>
        </w:tc>
        <w:tc>
          <w:tcPr>
            <w:tcW w:w="2329" w:type="dxa"/>
            <w:tcBorders>
              <w:top w:val="nil"/>
              <w:left w:val="nil"/>
              <w:bottom w:val="single" w:sz="4" w:space="0" w:color="auto"/>
              <w:right w:val="single" w:sz="4" w:space="0" w:color="auto"/>
            </w:tcBorders>
            <w:shd w:val="clear" w:color="auto" w:fill="auto"/>
            <w:noWrap/>
            <w:vAlign w:val="bottom"/>
            <w:hideMark/>
          </w:tcPr>
          <w:p w14:paraId="43BB7805" w14:textId="77777777" w:rsidR="00AA3578" w:rsidRPr="00AA3578" w:rsidRDefault="00AA3578" w:rsidP="00AA3578">
            <w:pPr>
              <w:spacing w:before="0"/>
              <w:jc w:val="right"/>
              <w:rPr>
                <w:color w:val="000000"/>
                <w:szCs w:val="22"/>
              </w:rPr>
            </w:pPr>
            <w:r w:rsidRPr="00AA3578">
              <w:rPr>
                <w:color w:val="000000"/>
                <w:szCs w:val="22"/>
              </w:rPr>
              <w:t>15</w:t>
            </w:r>
          </w:p>
        </w:tc>
        <w:tc>
          <w:tcPr>
            <w:tcW w:w="1162" w:type="dxa"/>
            <w:tcBorders>
              <w:top w:val="nil"/>
              <w:left w:val="nil"/>
              <w:bottom w:val="single" w:sz="4" w:space="0" w:color="auto"/>
              <w:right w:val="single" w:sz="4" w:space="0" w:color="auto"/>
            </w:tcBorders>
            <w:shd w:val="clear" w:color="auto" w:fill="auto"/>
            <w:noWrap/>
            <w:vAlign w:val="bottom"/>
            <w:hideMark/>
          </w:tcPr>
          <w:p w14:paraId="09F83927" w14:textId="77777777" w:rsidR="00AA3578" w:rsidRPr="00AA3578" w:rsidRDefault="00AA3578" w:rsidP="00AA3578">
            <w:pPr>
              <w:spacing w:before="0"/>
              <w:jc w:val="right"/>
              <w:rPr>
                <w:color w:val="000000"/>
                <w:szCs w:val="22"/>
              </w:rPr>
            </w:pPr>
            <w:r w:rsidRPr="00AA3578">
              <w:rPr>
                <w:color w:val="000000"/>
                <w:szCs w:val="22"/>
              </w:rPr>
              <w:t>4</w:t>
            </w:r>
          </w:p>
        </w:tc>
      </w:tr>
      <w:tr w:rsidR="00AA3578" w:rsidRPr="00AA3578" w14:paraId="0CBB702F" w14:textId="77777777" w:rsidTr="00AA3578">
        <w:trPr>
          <w:trHeight w:val="290"/>
        </w:trPr>
        <w:tc>
          <w:tcPr>
            <w:tcW w:w="5905" w:type="dxa"/>
            <w:tcBorders>
              <w:top w:val="nil"/>
              <w:left w:val="single" w:sz="4" w:space="0" w:color="auto"/>
              <w:bottom w:val="single" w:sz="4" w:space="0" w:color="auto"/>
              <w:right w:val="single" w:sz="4" w:space="0" w:color="auto"/>
            </w:tcBorders>
            <w:shd w:val="clear" w:color="auto" w:fill="auto"/>
            <w:noWrap/>
            <w:vAlign w:val="bottom"/>
            <w:hideMark/>
          </w:tcPr>
          <w:p w14:paraId="4E35EED9" w14:textId="77777777" w:rsidR="00AA3578" w:rsidRPr="00AA3578" w:rsidRDefault="00AA3578" w:rsidP="00AA3578">
            <w:pPr>
              <w:spacing w:before="0"/>
              <w:rPr>
                <w:color w:val="000000"/>
                <w:szCs w:val="22"/>
              </w:rPr>
            </w:pPr>
            <w:r w:rsidRPr="00AA3578">
              <w:rPr>
                <w:color w:val="000000"/>
                <w:szCs w:val="22"/>
              </w:rPr>
              <w:t>Deckung von laufenden Fixkosten bei einem 0 € Budget</w:t>
            </w:r>
          </w:p>
        </w:tc>
        <w:tc>
          <w:tcPr>
            <w:tcW w:w="2329" w:type="dxa"/>
            <w:tcBorders>
              <w:top w:val="nil"/>
              <w:left w:val="nil"/>
              <w:bottom w:val="single" w:sz="4" w:space="0" w:color="auto"/>
              <w:right w:val="single" w:sz="4" w:space="0" w:color="auto"/>
            </w:tcBorders>
            <w:shd w:val="clear" w:color="auto" w:fill="auto"/>
            <w:noWrap/>
            <w:vAlign w:val="bottom"/>
            <w:hideMark/>
          </w:tcPr>
          <w:p w14:paraId="0618C829" w14:textId="77777777" w:rsidR="00AA3578" w:rsidRPr="00AA3578" w:rsidRDefault="00AA3578" w:rsidP="00AA3578">
            <w:pPr>
              <w:spacing w:before="0"/>
              <w:jc w:val="right"/>
              <w:rPr>
                <w:color w:val="000000"/>
                <w:szCs w:val="22"/>
              </w:rPr>
            </w:pPr>
            <w:r w:rsidRPr="00AA3578">
              <w:rPr>
                <w:color w:val="000000"/>
                <w:szCs w:val="22"/>
              </w:rPr>
              <w:t>30</w:t>
            </w:r>
          </w:p>
        </w:tc>
        <w:tc>
          <w:tcPr>
            <w:tcW w:w="1162" w:type="dxa"/>
            <w:tcBorders>
              <w:top w:val="nil"/>
              <w:left w:val="nil"/>
              <w:bottom w:val="single" w:sz="4" w:space="0" w:color="auto"/>
              <w:right w:val="single" w:sz="4" w:space="0" w:color="auto"/>
            </w:tcBorders>
            <w:shd w:val="clear" w:color="auto" w:fill="auto"/>
            <w:noWrap/>
            <w:vAlign w:val="bottom"/>
            <w:hideMark/>
          </w:tcPr>
          <w:p w14:paraId="7FC391C0" w14:textId="77777777" w:rsidR="00AA3578" w:rsidRPr="00AA3578" w:rsidRDefault="00AA3578" w:rsidP="00AA3578">
            <w:pPr>
              <w:spacing w:before="0"/>
              <w:jc w:val="right"/>
              <w:rPr>
                <w:color w:val="000000"/>
                <w:szCs w:val="22"/>
              </w:rPr>
            </w:pPr>
            <w:r w:rsidRPr="00AA3578">
              <w:rPr>
                <w:color w:val="000000"/>
                <w:szCs w:val="22"/>
              </w:rPr>
              <w:t>6</w:t>
            </w:r>
          </w:p>
        </w:tc>
      </w:tr>
      <w:tr w:rsidR="00AA3578" w:rsidRPr="00AA3578" w14:paraId="3A76D3A8" w14:textId="77777777" w:rsidTr="00AA3578">
        <w:trPr>
          <w:trHeight w:val="290"/>
        </w:trPr>
        <w:tc>
          <w:tcPr>
            <w:tcW w:w="5905" w:type="dxa"/>
            <w:tcBorders>
              <w:top w:val="nil"/>
              <w:left w:val="single" w:sz="4" w:space="0" w:color="auto"/>
              <w:bottom w:val="single" w:sz="4" w:space="0" w:color="auto"/>
              <w:right w:val="single" w:sz="4" w:space="0" w:color="auto"/>
            </w:tcBorders>
            <w:shd w:val="clear" w:color="auto" w:fill="auto"/>
            <w:noWrap/>
            <w:vAlign w:val="bottom"/>
            <w:hideMark/>
          </w:tcPr>
          <w:p w14:paraId="0DCB7140" w14:textId="77777777" w:rsidR="00AA3578" w:rsidRPr="00AA3578" w:rsidRDefault="00AA3578" w:rsidP="00AA3578">
            <w:pPr>
              <w:spacing w:before="0"/>
              <w:rPr>
                <w:color w:val="000000"/>
                <w:szCs w:val="22"/>
              </w:rPr>
            </w:pPr>
            <w:r w:rsidRPr="00AA3578">
              <w:rPr>
                <w:color w:val="000000"/>
                <w:szCs w:val="22"/>
              </w:rPr>
              <w:t>Nachlassende Qualität durch zeitlichen Druck in der Abschlussphase</w:t>
            </w:r>
          </w:p>
        </w:tc>
        <w:tc>
          <w:tcPr>
            <w:tcW w:w="2329" w:type="dxa"/>
            <w:tcBorders>
              <w:top w:val="nil"/>
              <w:left w:val="nil"/>
              <w:bottom w:val="single" w:sz="4" w:space="0" w:color="auto"/>
              <w:right w:val="single" w:sz="4" w:space="0" w:color="auto"/>
            </w:tcBorders>
            <w:shd w:val="clear" w:color="auto" w:fill="auto"/>
            <w:noWrap/>
            <w:vAlign w:val="bottom"/>
            <w:hideMark/>
          </w:tcPr>
          <w:p w14:paraId="50C4643D" w14:textId="77777777" w:rsidR="00AA3578" w:rsidRPr="00AA3578" w:rsidRDefault="00AA3578" w:rsidP="00AA3578">
            <w:pPr>
              <w:spacing w:before="0"/>
              <w:jc w:val="right"/>
              <w:rPr>
                <w:color w:val="000000"/>
                <w:szCs w:val="22"/>
              </w:rPr>
            </w:pPr>
            <w:r w:rsidRPr="00AA3578">
              <w:rPr>
                <w:color w:val="000000"/>
                <w:szCs w:val="22"/>
              </w:rPr>
              <w:t>10</w:t>
            </w:r>
          </w:p>
        </w:tc>
        <w:tc>
          <w:tcPr>
            <w:tcW w:w="1162" w:type="dxa"/>
            <w:tcBorders>
              <w:top w:val="nil"/>
              <w:left w:val="nil"/>
              <w:bottom w:val="single" w:sz="4" w:space="0" w:color="auto"/>
              <w:right w:val="single" w:sz="4" w:space="0" w:color="auto"/>
            </w:tcBorders>
            <w:shd w:val="clear" w:color="auto" w:fill="auto"/>
            <w:noWrap/>
            <w:vAlign w:val="bottom"/>
            <w:hideMark/>
          </w:tcPr>
          <w:p w14:paraId="194656A6" w14:textId="77777777" w:rsidR="00AA3578" w:rsidRPr="00AA3578" w:rsidRDefault="00AA3578" w:rsidP="00AA3578">
            <w:pPr>
              <w:spacing w:before="0"/>
              <w:jc w:val="right"/>
              <w:rPr>
                <w:color w:val="000000"/>
                <w:szCs w:val="22"/>
              </w:rPr>
            </w:pPr>
            <w:r w:rsidRPr="00AA3578">
              <w:rPr>
                <w:color w:val="000000"/>
                <w:szCs w:val="22"/>
              </w:rPr>
              <w:t>3</w:t>
            </w:r>
          </w:p>
        </w:tc>
      </w:tr>
      <w:tr w:rsidR="00AA3578" w:rsidRPr="00AA3578" w14:paraId="2C77D2F2" w14:textId="77777777" w:rsidTr="00AA3578">
        <w:trPr>
          <w:trHeight w:val="290"/>
        </w:trPr>
        <w:tc>
          <w:tcPr>
            <w:tcW w:w="5905" w:type="dxa"/>
            <w:tcBorders>
              <w:top w:val="nil"/>
              <w:left w:val="single" w:sz="4" w:space="0" w:color="auto"/>
              <w:bottom w:val="single" w:sz="4" w:space="0" w:color="auto"/>
              <w:right w:val="single" w:sz="4" w:space="0" w:color="auto"/>
            </w:tcBorders>
            <w:shd w:val="clear" w:color="auto" w:fill="auto"/>
            <w:noWrap/>
            <w:vAlign w:val="bottom"/>
            <w:hideMark/>
          </w:tcPr>
          <w:p w14:paraId="7BA29417" w14:textId="77777777" w:rsidR="00AA3578" w:rsidRPr="00AA3578" w:rsidRDefault="00AA3578" w:rsidP="00AA3578">
            <w:pPr>
              <w:spacing w:before="0"/>
              <w:rPr>
                <w:color w:val="000000"/>
                <w:szCs w:val="22"/>
              </w:rPr>
            </w:pPr>
            <w:r w:rsidRPr="00AA3578">
              <w:rPr>
                <w:color w:val="000000"/>
                <w:szCs w:val="22"/>
              </w:rPr>
              <w:t>Nachlassende Motivation der Projektleitung durch wenig Fortschritt</w:t>
            </w:r>
          </w:p>
        </w:tc>
        <w:tc>
          <w:tcPr>
            <w:tcW w:w="2329" w:type="dxa"/>
            <w:tcBorders>
              <w:top w:val="nil"/>
              <w:left w:val="nil"/>
              <w:bottom w:val="single" w:sz="4" w:space="0" w:color="auto"/>
              <w:right w:val="single" w:sz="4" w:space="0" w:color="auto"/>
            </w:tcBorders>
            <w:shd w:val="clear" w:color="auto" w:fill="auto"/>
            <w:noWrap/>
            <w:vAlign w:val="bottom"/>
            <w:hideMark/>
          </w:tcPr>
          <w:p w14:paraId="2718422C" w14:textId="77777777" w:rsidR="00AA3578" w:rsidRPr="00AA3578" w:rsidRDefault="00AA3578" w:rsidP="00AA3578">
            <w:pPr>
              <w:spacing w:before="0"/>
              <w:jc w:val="right"/>
              <w:rPr>
                <w:color w:val="000000"/>
                <w:szCs w:val="22"/>
              </w:rPr>
            </w:pPr>
            <w:r w:rsidRPr="00AA3578">
              <w:rPr>
                <w:color w:val="000000"/>
                <w:szCs w:val="22"/>
              </w:rPr>
              <w:t>20</w:t>
            </w:r>
          </w:p>
        </w:tc>
        <w:tc>
          <w:tcPr>
            <w:tcW w:w="1162" w:type="dxa"/>
            <w:tcBorders>
              <w:top w:val="nil"/>
              <w:left w:val="nil"/>
              <w:bottom w:val="single" w:sz="4" w:space="0" w:color="auto"/>
              <w:right w:val="single" w:sz="4" w:space="0" w:color="auto"/>
            </w:tcBorders>
            <w:shd w:val="clear" w:color="auto" w:fill="auto"/>
            <w:noWrap/>
            <w:vAlign w:val="bottom"/>
            <w:hideMark/>
          </w:tcPr>
          <w:p w14:paraId="68AF69B9" w14:textId="77777777" w:rsidR="00AA3578" w:rsidRPr="00AA3578" w:rsidRDefault="00AA3578" w:rsidP="00AA3578">
            <w:pPr>
              <w:spacing w:before="0"/>
              <w:jc w:val="right"/>
              <w:rPr>
                <w:color w:val="000000"/>
                <w:szCs w:val="22"/>
              </w:rPr>
            </w:pPr>
            <w:r w:rsidRPr="00AA3578">
              <w:rPr>
                <w:color w:val="000000"/>
                <w:szCs w:val="22"/>
              </w:rPr>
              <w:t>5</w:t>
            </w:r>
          </w:p>
        </w:tc>
      </w:tr>
    </w:tbl>
    <w:p w14:paraId="49857616" w14:textId="1C22D668" w:rsidR="00AA3578" w:rsidRDefault="00AA3578" w:rsidP="00AA3578">
      <w:pPr>
        <w:rPr>
          <w:b/>
          <w:bCs/>
        </w:rPr>
      </w:pPr>
      <w:r w:rsidRPr="00AA3578">
        <w:rPr>
          <w:b/>
          <w:bCs/>
        </w:rPr>
        <w:t>Projektchancen</w:t>
      </w:r>
    </w:p>
    <w:tbl>
      <w:tblPr>
        <w:tblW w:w="8601" w:type="dxa"/>
        <w:tblCellMar>
          <w:left w:w="70" w:type="dxa"/>
          <w:right w:w="70" w:type="dxa"/>
        </w:tblCellMar>
        <w:tblLook w:val="04A0" w:firstRow="1" w:lastRow="0" w:firstColumn="1" w:lastColumn="0" w:noHBand="0" w:noVBand="1"/>
      </w:tblPr>
      <w:tblGrid>
        <w:gridCol w:w="4994"/>
        <w:gridCol w:w="2407"/>
        <w:gridCol w:w="1200"/>
      </w:tblGrid>
      <w:tr w:rsidR="00AA3578" w:rsidRPr="00AA3578" w14:paraId="611ABD58" w14:textId="77777777" w:rsidTr="00AA3578">
        <w:trPr>
          <w:trHeight w:val="290"/>
        </w:trPr>
        <w:tc>
          <w:tcPr>
            <w:tcW w:w="49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6DE17" w14:textId="77777777" w:rsidR="00AA3578" w:rsidRPr="00AA3578" w:rsidRDefault="00AA3578" w:rsidP="00AA3578">
            <w:pPr>
              <w:spacing w:before="0"/>
              <w:rPr>
                <w:color w:val="000000"/>
                <w:szCs w:val="22"/>
              </w:rPr>
            </w:pPr>
            <w:r w:rsidRPr="00AA3578">
              <w:rPr>
                <w:color w:val="000000"/>
                <w:szCs w:val="22"/>
              </w:rPr>
              <w:t>Art des Risikos</w:t>
            </w:r>
          </w:p>
        </w:tc>
        <w:tc>
          <w:tcPr>
            <w:tcW w:w="2407" w:type="dxa"/>
            <w:tcBorders>
              <w:top w:val="single" w:sz="4" w:space="0" w:color="auto"/>
              <w:left w:val="nil"/>
              <w:bottom w:val="single" w:sz="4" w:space="0" w:color="auto"/>
              <w:right w:val="single" w:sz="4" w:space="0" w:color="auto"/>
            </w:tcBorders>
            <w:shd w:val="clear" w:color="auto" w:fill="auto"/>
            <w:noWrap/>
            <w:vAlign w:val="bottom"/>
            <w:hideMark/>
          </w:tcPr>
          <w:p w14:paraId="59C2CC5B" w14:textId="77777777" w:rsidR="00AA3578" w:rsidRPr="00AA3578" w:rsidRDefault="00AA3578" w:rsidP="00AA3578">
            <w:pPr>
              <w:spacing w:before="0"/>
              <w:rPr>
                <w:color w:val="000000"/>
                <w:szCs w:val="22"/>
              </w:rPr>
            </w:pPr>
            <w:r w:rsidRPr="00AA3578">
              <w:rPr>
                <w:color w:val="000000"/>
                <w:szCs w:val="22"/>
              </w:rPr>
              <w:t>Eintrittswahrscheinlichkeit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269B26" w14:textId="77777777" w:rsidR="00AA3578" w:rsidRPr="00AA3578" w:rsidRDefault="00AA3578" w:rsidP="00AA3578">
            <w:pPr>
              <w:spacing w:before="0"/>
              <w:rPr>
                <w:color w:val="000000"/>
                <w:szCs w:val="22"/>
              </w:rPr>
            </w:pPr>
            <w:r w:rsidRPr="00AA3578">
              <w:rPr>
                <w:color w:val="000000"/>
                <w:szCs w:val="22"/>
              </w:rPr>
              <w:t>Auswirkung auf das Projekt (1-10)</w:t>
            </w:r>
          </w:p>
        </w:tc>
      </w:tr>
      <w:tr w:rsidR="00AA3578" w:rsidRPr="00AA3578" w14:paraId="34B04121" w14:textId="77777777" w:rsidTr="00AA3578">
        <w:trPr>
          <w:trHeight w:val="290"/>
        </w:trPr>
        <w:tc>
          <w:tcPr>
            <w:tcW w:w="4994" w:type="dxa"/>
            <w:tcBorders>
              <w:top w:val="nil"/>
              <w:left w:val="single" w:sz="4" w:space="0" w:color="auto"/>
              <w:bottom w:val="single" w:sz="4" w:space="0" w:color="auto"/>
              <w:right w:val="single" w:sz="4" w:space="0" w:color="auto"/>
            </w:tcBorders>
            <w:shd w:val="clear" w:color="auto" w:fill="auto"/>
            <w:noWrap/>
            <w:vAlign w:val="bottom"/>
            <w:hideMark/>
          </w:tcPr>
          <w:p w14:paraId="59DED02E" w14:textId="77777777" w:rsidR="00AA3578" w:rsidRPr="00AA3578" w:rsidRDefault="00AA3578" w:rsidP="00AA3578">
            <w:pPr>
              <w:spacing w:before="0"/>
              <w:rPr>
                <w:color w:val="000000"/>
                <w:szCs w:val="22"/>
              </w:rPr>
            </w:pPr>
            <w:r w:rsidRPr="00AA3578">
              <w:rPr>
                <w:color w:val="000000"/>
                <w:szCs w:val="22"/>
              </w:rPr>
              <w:t>Verlängerung der Projektdauer durch den Auftraggeber</w:t>
            </w:r>
          </w:p>
        </w:tc>
        <w:tc>
          <w:tcPr>
            <w:tcW w:w="2407" w:type="dxa"/>
            <w:tcBorders>
              <w:top w:val="nil"/>
              <w:left w:val="nil"/>
              <w:bottom w:val="single" w:sz="4" w:space="0" w:color="auto"/>
              <w:right w:val="single" w:sz="4" w:space="0" w:color="auto"/>
            </w:tcBorders>
            <w:shd w:val="clear" w:color="auto" w:fill="auto"/>
            <w:noWrap/>
            <w:vAlign w:val="bottom"/>
            <w:hideMark/>
          </w:tcPr>
          <w:p w14:paraId="53E54E2D" w14:textId="77777777" w:rsidR="00AA3578" w:rsidRPr="00AA3578" w:rsidRDefault="00AA3578" w:rsidP="00AA3578">
            <w:pPr>
              <w:spacing w:before="0"/>
              <w:jc w:val="right"/>
              <w:rPr>
                <w:color w:val="000000"/>
                <w:szCs w:val="22"/>
              </w:rPr>
            </w:pPr>
            <w:r w:rsidRPr="00AA3578">
              <w:rPr>
                <w:color w:val="000000"/>
                <w:szCs w:val="22"/>
              </w:rPr>
              <w:t>10</w:t>
            </w:r>
          </w:p>
        </w:tc>
        <w:tc>
          <w:tcPr>
            <w:tcW w:w="1200" w:type="dxa"/>
            <w:tcBorders>
              <w:top w:val="nil"/>
              <w:left w:val="nil"/>
              <w:bottom w:val="single" w:sz="4" w:space="0" w:color="auto"/>
              <w:right w:val="single" w:sz="4" w:space="0" w:color="auto"/>
            </w:tcBorders>
            <w:shd w:val="clear" w:color="auto" w:fill="auto"/>
            <w:noWrap/>
            <w:vAlign w:val="bottom"/>
            <w:hideMark/>
          </w:tcPr>
          <w:p w14:paraId="1EF4E98B" w14:textId="77777777" w:rsidR="00AA3578" w:rsidRPr="00AA3578" w:rsidRDefault="00AA3578" w:rsidP="00AA3578">
            <w:pPr>
              <w:spacing w:before="0"/>
              <w:jc w:val="right"/>
              <w:rPr>
                <w:color w:val="000000"/>
                <w:szCs w:val="22"/>
              </w:rPr>
            </w:pPr>
            <w:r w:rsidRPr="00AA3578">
              <w:rPr>
                <w:color w:val="000000"/>
                <w:szCs w:val="22"/>
              </w:rPr>
              <w:t>8</w:t>
            </w:r>
          </w:p>
        </w:tc>
      </w:tr>
      <w:tr w:rsidR="00AA3578" w:rsidRPr="00AA3578" w14:paraId="70E3833D" w14:textId="77777777" w:rsidTr="00AA3578">
        <w:trPr>
          <w:trHeight w:val="290"/>
        </w:trPr>
        <w:tc>
          <w:tcPr>
            <w:tcW w:w="4994" w:type="dxa"/>
            <w:tcBorders>
              <w:top w:val="nil"/>
              <w:left w:val="single" w:sz="4" w:space="0" w:color="auto"/>
              <w:bottom w:val="single" w:sz="4" w:space="0" w:color="auto"/>
              <w:right w:val="single" w:sz="4" w:space="0" w:color="auto"/>
            </w:tcBorders>
            <w:shd w:val="clear" w:color="auto" w:fill="auto"/>
            <w:noWrap/>
            <w:vAlign w:val="bottom"/>
            <w:hideMark/>
          </w:tcPr>
          <w:p w14:paraId="68BF5B57" w14:textId="77777777" w:rsidR="00AA3578" w:rsidRPr="00AA3578" w:rsidRDefault="00AA3578" w:rsidP="00AA3578">
            <w:pPr>
              <w:spacing w:before="0"/>
              <w:rPr>
                <w:color w:val="000000"/>
                <w:szCs w:val="22"/>
              </w:rPr>
            </w:pPr>
            <w:r w:rsidRPr="00AA3578">
              <w:rPr>
                <w:color w:val="000000"/>
                <w:szCs w:val="22"/>
              </w:rPr>
              <w:t>Annahme der Idee durch die Kunden/Nutzer</w:t>
            </w:r>
          </w:p>
        </w:tc>
        <w:tc>
          <w:tcPr>
            <w:tcW w:w="2407" w:type="dxa"/>
            <w:tcBorders>
              <w:top w:val="nil"/>
              <w:left w:val="nil"/>
              <w:bottom w:val="single" w:sz="4" w:space="0" w:color="auto"/>
              <w:right w:val="single" w:sz="4" w:space="0" w:color="auto"/>
            </w:tcBorders>
            <w:shd w:val="clear" w:color="auto" w:fill="auto"/>
            <w:noWrap/>
            <w:vAlign w:val="bottom"/>
            <w:hideMark/>
          </w:tcPr>
          <w:p w14:paraId="101FF5F8" w14:textId="77777777" w:rsidR="00AA3578" w:rsidRPr="00AA3578" w:rsidRDefault="00AA3578" w:rsidP="00AA3578">
            <w:pPr>
              <w:spacing w:before="0"/>
              <w:jc w:val="right"/>
              <w:rPr>
                <w:color w:val="000000"/>
                <w:szCs w:val="22"/>
              </w:rPr>
            </w:pPr>
            <w:r w:rsidRPr="00AA3578">
              <w:rPr>
                <w:color w:val="000000"/>
                <w:szCs w:val="22"/>
              </w:rPr>
              <w:t>20</w:t>
            </w:r>
          </w:p>
        </w:tc>
        <w:tc>
          <w:tcPr>
            <w:tcW w:w="1200" w:type="dxa"/>
            <w:tcBorders>
              <w:top w:val="nil"/>
              <w:left w:val="nil"/>
              <w:bottom w:val="single" w:sz="4" w:space="0" w:color="auto"/>
              <w:right w:val="single" w:sz="4" w:space="0" w:color="auto"/>
            </w:tcBorders>
            <w:shd w:val="clear" w:color="auto" w:fill="auto"/>
            <w:noWrap/>
            <w:vAlign w:val="bottom"/>
            <w:hideMark/>
          </w:tcPr>
          <w:p w14:paraId="352BEB02" w14:textId="77777777" w:rsidR="00AA3578" w:rsidRPr="00AA3578" w:rsidRDefault="00AA3578" w:rsidP="00AA3578">
            <w:pPr>
              <w:spacing w:before="0"/>
              <w:jc w:val="right"/>
              <w:rPr>
                <w:color w:val="000000"/>
                <w:szCs w:val="22"/>
              </w:rPr>
            </w:pPr>
            <w:r w:rsidRPr="00AA3578">
              <w:rPr>
                <w:color w:val="000000"/>
                <w:szCs w:val="22"/>
              </w:rPr>
              <w:t>3</w:t>
            </w:r>
          </w:p>
        </w:tc>
      </w:tr>
      <w:tr w:rsidR="00AA3578" w:rsidRPr="00AA3578" w14:paraId="083E0688" w14:textId="77777777" w:rsidTr="00AA3578">
        <w:trPr>
          <w:trHeight w:val="290"/>
        </w:trPr>
        <w:tc>
          <w:tcPr>
            <w:tcW w:w="4994" w:type="dxa"/>
            <w:tcBorders>
              <w:top w:val="nil"/>
              <w:left w:val="single" w:sz="4" w:space="0" w:color="auto"/>
              <w:bottom w:val="single" w:sz="4" w:space="0" w:color="auto"/>
              <w:right w:val="single" w:sz="4" w:space="0" w:color="auto"/>
            </w:tcBorders>
            <w:shd w:val="clear" w:color="auto" w:fill="auto"/>
            <w:noWrap/>
            <w:vAlign w:val="bottom"/>
            <w:hideMark/>
          </w:tcPr>
          <w:p w14:paraId="632EC15B" w14:textId="77777777" w:rsidR="00AA3578" w:rsidRPr="00AA3578" w:rsidRDefault="00AA3578" w:rsidP="00AA3578">
            <w:pPr>
              <w:spacing w:before="0"/>
              <w:rPr>
                <w:color w:val="000000"/>
                <w:szCs w:val="22"/>
              </w:rPr>
            </w:pPr>
            <w:r w:rsidRPr="00AA3578">
              <w:rPr>
                <w:color w:val="000000"/>
                <w:szCs w:val="22"/>
              </w:rPr>
              <w:t xml:space="preserve">Steigende Popularität </w:t>
            </w:r>
            <w:proofErr w:type="gramStart"/>
            <w:r w:rsidRPr="00AA3578">
              <w:rPr>
                <w:color w:val="000000"/>
                <w:szCs w:val="22"/>
              </w:rPr>
              <w:t>durch steigenden</w:t>
            </w:r>
            <w:proofErr w:type="gramEnd"/>
            <w:r w:rsidRPr="00AA3578">
              <w:rPr>
                <w:color w:val="000000"/>
                <w:szCs w:val="22"/>
              </w:rPr>
              <w:t xml:space="preserve"> Klimawandel</w:t>
            </w:r>
          </w:p>
        </w:tc>
        <w:tc>
          <w:tcPr>
            <w:tcW w:w="2407" w:type="dxa"/>
            <w:tcBorders>
              <w:top w:val="nil"/>
              <w:left w:val="nil"/>
              <w:bottom w:val="single" w:sz="4" w:space="0" w:color="auto"/>
              <w:right w:val="single" w:sz="4" w:space="0" w:color="auto"/>
            </w:tcBorders>
            <w:shd w:val="clear" w:color="auto" w:fill="auto"/>
            <w:noWrap/>
            <w:vAlign w:val="bottom"/>
            <w:hideMark/>
          </w:tcPr>
          <w:p w14:paraId="13BCA630" w14:textId="77777777" w:rsidR="00AA3578" w:rsidRPr="00AA3578" w:rsidRDefault="00AA3578" w:rsidP="00AA3578">
            <w:pPr>
              <w:spacing w:before="0"/>
              <w:jc w:val="right"/>
              <w:rPr>
                <w:color w:val="000000"/>
                <w:szCs w:val="22"/>
              </w:rPr>
            </w:pPr>
            <w:r w:rsidRPr="00AA3578">
              <w:rPr>
                <w:color w:val="000000"/>
                <w:szCs w:val="22"/>
              </w:rPr>
              <w:t>5</w:t>
            </w:r>
          </w:p>
        </w:tc>
        <w:tc>
          <w:tcPr>
            <w:tcW w:w="1200" w:type="dxa"/>
            <w:tcBorders>
              <w:top w:val="nil"/>
              <w:left w:val="nil"/>
              <w:bottom w:val="single" w:sz="4" w:space="0" w:color="auto"/>
              <w:right w:val="single" w:sz="4" w:space="0" w:color="auto"/>
            </w:tcBorders>
            <w:shd w:val="clear" w:color="auto" w:fill="auto"/>
            <w:noWrap/>
            <w:vAlign w:val="bottom"/>
            <w:hideMark/>
          </w:tcPr>
          <w:p w14:paraId="47404904" w14:textId="77777777" w:rsidR="00AA3578" w:rsidRPr="00AA3578" w:rsidRDefault="00AA3578" w:rsidP="00AA3578">
            <w:pPr>
              <w:spacing w:before="0"/>
              <w:jc w:val="right"/>
              <w:rPr>
                <w:color w:val="000000"/>
                <w:szCs w:val="22"/>
              </w:rPr>
            </w:pPr>
            <w:r w:rsidRPr="00AA3578">
              <w:rPr>
                <w:color w:val="000000"/>
                <w:szCs w:val="22"/>
              </w:rPr>
              <w:t>4</w:t>
            </w:r>
          </w:p>
        </w:tc>
      </w:tr>
    </w:tbl>
    <w:p w14:paraId="1657D142" w14:textId="598E60F3" w:rsidR="00900202" w:rsidRDefault="00900202" w:rsidP="00900202">
      <w:pPr>
        <w:pStyle w:val="berschrift2"/>
      </w:pPr>
      <w:bookmarkStart w:id="20" w:name="_Toc106887567"/>
      <w:r>
        <w:t>Ist-Analyse</w:t>
      </w:r>
      <w:bookmarkEnd w:id="20"/>
    </w:p>
    <w:p w14:paraId="462A2577" w14:textId="4DC012AD" w:rsidR="00AA3578" w:rsidRPr="00AA3578" w:rsidRDefault="00AA3578" w:rsidP="00AA3578">
      <w:r w:rsidRPr="00AA3578">
        <w:t>Viele der definierten Kunden/Nutzer sind sich über Ihren negativen Einfluss auf die Umwelt nicht bewusst, da sie entweder gar nicht oder nur selten mit der Realität konfrontiert werden. Auch wenn die persönliche CO₂-Bilanz eine ursprüngliche Erfindung von bp, einem der größten Ölkonzerne der Welt, welcher massiv zum Klimawandel beiträgt, ist, ist es dennoch gut, wenn wir im Alltag versuchen bewusste Entscheidungen zu treffen.</w:t>
      </w:r>
    </w:p>
    <w:p w14:paraId="21E1D74D" w14:textId="3A6505F8" w:rsidR="00900202" w:rsidRDefault="00900202" w:rsidP="00900202">
      <w:pPr>
        <w:pStyle w:val="berschrift2"/>
      </w:pPr>
      <w:bookmarkStart w:id="21" w:name="_Toc106887568"/>
      <w:r w:rsidRPr="00900202">
        <w:lastRenderedPageBreak/>
        <w:t>Projektauftrag fixieren und Ziele definieren</w:t>
      </w:r>
      <w:bookmarkEnd w:id="21"/>
    </w:p>
    <w:p w14:paraId="776AFA93" w14:textId="77777777" w:rsidR="009A0F8B" w:rsidRDefault="009A0F8B" w:rsidP="009A0F8B">
      <w:r w:rsidRPr="009A0F8B">
        <w:t xml:space="preserve">Auch wenn es sich bei der persönlichen CO₂-Bilanz um ein Ablenkungsmanöver der Ölkonzerne bp, Shell und ExxonMobil handelt, sehen wir dennoch das gute darin. Jeder Mensch sollte dazu beitragen, die Welt ein wenig besser zu gestalten. Auch wenn der Anteil an eigen verschuldetem CO₂ gering ist, halten wir es für richtig darauf, aufmerksam zu machen, Missstände aufzuklären und die Welt so zu verbessern. </w:t>
      </w:r>
    </w:p>
    <w:p w14:paraId="50A2C0A0" w14:textId="3F674265" w:rsidR="009A0F8B" w:rsidRPr="009A0F8B" w:rsidRDefault="009A0F8B" w:rsidP="009A0F8B">
      <w:r w:rsidRPr="009A0F8B">
        <w:t>Ziel ist es dem Kunden/Nutzer die Berechnung seiner eigenen CO₂-Bilanz zu ermöglichen und diese mit verschiedenen Indikatoren zu vergleichen.</w:t>
      </w:r>
    </w:p>
    <w:p w14:paraId="4D2AA137" w14:textId="665A72F2" w:rsidR="00900202" w:rsidRDefault="00900202" w:rsidP="00900202">
      <w:pPr>
        <w:pStyle w:val="berschrift1"/>
      </w:pPr>
      <w:bookmarkStart w:id="22" w:name="_Toc106887569"/>
      <w:r w:rsidRPr="00900202">
        <w:lastRenderedPageBreak/>
        <w:t>Planungsphase</w:t>
      </w:r>
      <w:bookmarkEnd w:id="22"/>
    </w:p>
    <w:p w14:paraId="36F8A400" w14:textId="2381E05F" w:rsidR="00900202" w:rsidRDefault="00900202" w:rsidP="00900202">
      <w:pPr>
        <w:pStyle w:val="berschrift2"/>
      </w:pPr>
      <w:bookmarkStart w:id="23" w:name="_Toc106887570"/>
      <w:r w:rsidRPr="00900202">
        <w:t>Soll-Konzept</w:t>
      </w:r>
      <w:bookmarkEnd w:id="23"/>
    </w:p>
    <w:p w14:paraId="48896C76" w14:textId="2E3594EA" w:rsidR="009A0F8B" w:rsidRPr="009A0F8B" w:rsidRDefault="009A0F8B" w:rsidP="009A0F8B">
      <w:r w:rsidRPr="009A0F8B">
        <w:t xml:space="preserve">Ziel ist eine Web-Applikation, welche </w:t>
      </w:r>
      <w:proofErr w:type="gramStart"/>
      <w:r w:rsidRPr="009A0F8B">
        <w:t>eine noch nicht genauer spezifizierte Formel</w:t>
      </w:r>
      <w:proofErr w:type="gramEnd"/>
      <w:r w:rsidRPr="009A0F8B">
        <w:t xml:space="preserve"> verwendet, um den CO₂-Fußabdruck eines einzelnen Nutzers basierend auf einem Fragebogen zu berechnen. Der Nutzer erhält angepasste Ratschläge, wie er seinen eigenen CO₂-Fußabdruck verringern kann. Neben einer detaillierten Auflistung der eigenen Emissionen wird der prozentuale Anteil an den gesamten Emissionen angezeigt. Als Frontend wird </w:t>
      </w:r>
      <w:proofErr w:type="spellStart"/>
      <w:r w:rsidRPr="009A0F8B">
        <w:t>React</w:t>
      </w:r>
      <w:proofErr w:type="spellEnd"/>
      <w:r w:rsidRPr="009A0F8B">
        <w:t xml:space="preserve"> zum Einsatz kommen.</w:t>
      </w:r>
    </w:p>
    <w:p w14:paraId="2909B42F" w14:textId="504DDAE7" w:rsidR="00900202" w:rsidRDefault="00900202" w:rsidP="00900202">
      <w:pPr>
        <w:pStyle w:val="berschrift2"/>
      </w:pPr>
      <w:bookmarkStart w:id="24" w:name="_Toc106887571"/>
      <w:r w:rsidRPr="00900202">
        <w:t>Ressourcen- und Personalplanung</w:t>
      </w:r>
      <w:bookmarkEnd w:id="24"/>
    </w:p>
    <w:p w14:paraId="5C2B20B6" w14:textId="77777777" w:rsidR="009A0F8B" w:rsidRDefault="009A0F8B" w:rsidP="009A0F8B">
      <w:r w:rsidRPr="009A0F8B">
        <w:t xml:space="preserve">Da sich die Ressourcen auf unsere von der Arbeit gestellten Laptops beschränken, welche zur permanenten </w:t>
      </w:r>
      <w:proofErr w:type="spellStart"/>
      <w:r w:rsidRPr="009A0F8B">
        <w:t>verfügung</w:t>
      </w:r>
      <w:proofErr w:type="spellEnd"/>
      <w:r w:rsidRPr="009A0F8B">
        <w:t xml:space="preserve"> stehen </w:t>
      </w:r>
      <w:proofErr w:type="gramStart"/>
      <w:r w:rsidRPr="009A0F8B">
        <w:t>muss</w:t>
      </w:r>
      <w:proofErr w:type="gramEnd"/>
      <w:r w:rsidRPr="009A0F8B">
        <w:t xml:space="preserve"> hier keine weitere Planung erfolgen. </w:t>
      </w:r>
    </w:p>
    <w:p w14:paraId="55D3AFFA" w14:textId="254827C9" w:rsidR="009A0F8B" w:rsidRPr="009A0F8B" w:rsidRDefault="009A0F8B" w:rsidP="009A0F8B">
      <w:r w:rsidRPr="009A0F8B">
        <w:t xml:space="preserve">Jakob kümmert sich primär um die Dokumentation des Projekts wohingegen Ole die Entwicklung mit </w:t>
      </w:r>
      <w:proofErr w:type="spellStart"/>
      <w:r w:rsidRPr="009A0F8B">
        <w:t>React</w:t>
      </w:r>
      <w:proofErr w:type="spellEnd"/>
      <w:r w:rsidRPr="009A0F8B">
        <w:t xml:space="preserve"> übernimmt. Diese Rollenverteilung ist dabei nicht strickt und wird regelmäßig nicht eingehalten.</w:t>
      </w:r>
    </w:p>
    <w:p w14:paraId="063A8BE1" w14:textId="67AE7FF9" w:rsidR="00900202" w:rsidRDefault="00900202" w:rsidP="00900202">
      <w:pPr>
        <w:pStyle w:val="berschrift2"/>
      </w:pPr>
      <w:bookmarkStart w:id="25" w:name="_Toc106887572"/>
      <w:r w:rsidRPr="00900202">
        <w:t>Zeitplanung</w:t>
      </w:r>
      <w:bookmarkEnd w:id="25"/>
    </w:p>
    <w:p w14:paraId="458124D6" w14:textId="77777777" w:rsidR="009A0F8B" w:rsidRDefault="009A0F8B" w:rsidP="009A0F8B">
      <w:r w:rsidRPr="009A0F8B">
        <w:t xml:space="preserve">Durch den Projektstart am 06.05.22 und das Ende am 24.06.22 haben wir ein </w:t>
      </w:r>
      <w:proofErr w:type="spellStart"/>
      <w:r w:rsidRPr="009A0F8B">
        <w:t>Minumum</w:t>
      </w:r>
      <w:proofErr w:type="spellEnd"/>
      <w:r w:rsidRPr="009A0F8B">
        <w:t xml:space="preserve"> von 16 Schulstunden Zeit, da wir alle zwei Wochen 4 Schulstunden haben. Zusätzlich dazu kommen Wöchentliche Einstündige Arbeitsstunden in der </w:t>
      </w:r>
      <w:proofErr w:type="gramStart"/>
      <w:r w:rsidRPr="009A0F8B">
        <w:t xml:space="preserve">Privat </w:t>
      </w:r>
      <w:proofErr w:type="spellStart"/>
      <w:r w:rsidRPr="009A0F8B">
        <w:t>zeit</w:t>
      </w:r>
      <w:proofErr w:type="spellEnd"/>
      <w:proofErr w:type="gramEnd"/>
      <w:r w:rsidRPr="009A0F8B">
        <w:t>. Somit kommen wir auf eine Gesamtzeit von 19 Stunden pro Person.</w:t>
      </w:r>
    </w:p>
    <w:p w14:paraId="2C705397" w14:textId="5D292E20" w:rsidR="009A0F8B" w:rsidRPr="009A0F8B" w:rsidRDefault="009A0F8B" w:rsidP="009A0F8B">
      <w:r w:rsidRPr="009A0F8B">
        <w:t>Davon wird Ole 17 Stunden in die Programmierung stecken und Jakob in die Dokumentation. Die jeweils übrigen Stunden werden für Organisatorische Themen freigehalten.</w:t>
      </w:r>
    </w:p>
    <w:p w14:paraId="10D2FE51" w14:textId="1E896ED0" w:rsidR="00900202" w:rsidRDefault="00900202" w:rsidP="00900202">
      <w:pPr>
        <w:pStyle w:val="berschrift3"/>
      </w:pPr>
      <w:bookmarkStart w:id="26" w:name="_Toc106887573"/>
      <w:r w:rsidRPr="00900202">
        <w:t>Meilensteine</w:t>
      </w:r>
      <w:bookmarkEnd w:id="26"/>
    </w:p>
    <w:p w14:paraId="75A4D0FC" w14:textId="77777777" w:rsidR="005A7A21" w:rsidRDefault="009A0F8B" w:rsidP="009A0F8B">
      <w:pPr>
        <w:pStyle w:val="Listenabsatz"/>
        <w:numPr>
          <w:ilvl w:val="0"/>
          <w:numId w:val="11"/>
        </w:numPr>
      </w:pPr>
      <w:r w:rsidRPr="009A0F8B">
        <w:t xml:space="preserve">Erstellung der Kalkulation von Emissionen </w:t>
      </w:r>
    </w:p>
    <w:p w14:paraId="1AF93AB4" w14:textId="77777777" w:rsidR="005A7A21" w:rsidRDefault="009A0F8B" w:rsidP="009A0F8B">
      <w:pPr>
        <w:pStyle w:val="Listenabsatz"/>
        <w:numPr>
          <w:ilvl w:val="0"/>
          <w:numId w:val="11"/>
        </w:numPr>
      </w:pPr>
      <w:r w:rsidRPr="009A0F8B">
        <w:t>Verbesserungsvorschläge basierend auf den Werten die zur Kalkulation verwendet wurden</w:t>
      </w:r>
    </w:p>
    <w:p w14:paraId="196CD950" w14:textId="27CE3444" w:rsidR="009A0F8B" w:rsidRPr="009A0F8B" w:rsidRDefault="009A0F8B" w:rsidP="009A0F8B">
      <w:pPr>
        <w:pStyle w:val="Listenabsatz"/>
        <w:numPr>
          <w:ilvl w:val="0"/>
          <w:numId w:val="11"/>
        </w:numPr>
      </w:pPr>
      <w:r w:rsidRPr="009A0F8B">
        <w:t xml:space="preserve">Vergleich der Kalkulierten Emissionen mit verschiedenen </w:t>
      </w:r>
      <w:proofErr w:type="spellStart"/>
      <w:r w:rsidRPr="009A0F8B">
        <w:t>Idikatoren</w:t>
      </w:r>
      <w:proofErr w:type="spellEnd"/>
    </w:p>
    <w:p w14:paraId="5F4631B5" w14:textId="76DAA565" w:rsidR="00900202" w:rsidRDefault="00900202" w:rsidP="00900202">
      <w:pPr>
        <w:pStyle w:val="berschrift3"/>
      </w:pPr>
      <w:bookmarkStart w:id="27" w:name="_Toc106887574"/>
      <w:r w:rsidRPr="00900202">
        <w:t>Terminplanung</w:t>
      </w:r>
      <w:bookmarkEnd w:id="27"/>
    </w:p>
    <w:p w14:paraId="1273805B" w14:textId="77777777" w:rsidR="00C248F8" w:rsidRDefault="00C248F8" w:rsidP="00C248F8">
      <w:r w:rsidRPr="00C248F8">
        <w:t xml:space="preserve">Projektstart am 06.05.22 Projektende am 24.06.22 </w:t>
      </w:r>
    </w:p>
    <w:p w14:paraId="3D081C5C" w14:textId="4DFA3296" w:rsidR="00C248F8" w:rsidRPr="00C248F8" w:rsidRDefault="00C248F8" w:rsidP="00C248F8">
      <w:r w:rsidRPr="00C248F8">
        <w:t xml:space="preserve">Daraus ergeben sich 16 Schulstunden Zusätzlich dazu kommen wöchentliche einstündige </w:t>
      </w:r>
      <w:proofErr w:type="spellStart"/>
      <w:r w:rsidRPr="00C248F8">
        <w:t>Arbeitssstunden</w:t>
      </w:r>
      <w:proofErr w:type="spellEnd"/>
      <w:r w:rsidRPr="00C248F8">
        <w:t xml:space="preserve"> jeden Mittwoch</w:t>
      </w:r>
    </w:p>
    <w:p w14:paraId="24B32CA3" w14:textId="4A51C297" w:rsidR="00900202" w:rsidRDefault="00900202" w:rsidP="00900202">
      <w:pPr>
        <w:pStyle w:val="berschrift2"/>
      </w:pPr>
      <w:bookmarkStart w:id="28" w:name="_Toc106887575"/>
      <w:r w:rsidRPr="00900202">
        <w:t>Vorkalkulation</w:t>
      </w:r>
      <w:bookmarkEnd w:id="28"/>
    </w:p>
    <w:p w14:paraId="4119196D" w14:textId="77777777" w:rsidR="00C248F8" w:rsidRDefault="00C248F8" w:rsidP="00C248F8">
      <w:r w:rsidRPr="00225D60">
        <w:rPr>
          <w:b/>
          <w:bCs/>
        </w:rPr>
        <w:t>Löhne</w:t>
      </w:r>
      <w:r w:rsidRPr="00C248F8">
        <w:t xml:space="preserve">: </w:t>
      </w:r>
    </w:p>
    <w:p w14:paraId="1356AD6F" w14:textId="43CB082A" w:rsidR="00C248F8" w:rsidRDefault="00C248F8" w:rsidP="00C248F8">
      <w:r w:rsidRPr="00C248F8">
        <w:t xml:space="preserve">Stundenlohn Jakob: 20€ </w:t>
      </w:r>
    </w:p>
    <w:p w14:paraId="11F7517D" w14:textId="77777777" w:rsidR="00C248F8" w:rsidRDefault="00C248F8" w:rsidP="00C248F8">
      <w:r w:rsidRPr="00C248F8">
        <w:t xml:space="preserve">Stundenlohn Ole: 60€ </w:t>
      </w:r>
    </w:p>
    <w:p w14:paraId="4D91DE50" w14:textId="77777777" w:rsidR="00C248F8" w:rsidRDefault="00C248F8" w:rsidP="00C248F8">
      <w:r w:rsidRPr="00225D60">
        <w:rPr>
          <w:b/>
          <w:bCs/>
        </w:rPr>
        <w:t>Monatliche fix Kosten</w:t>
      </w:r>
      <w:r w:rsidRPr="00C248F8">
        <w:t>:</w:t>
      </w:r>
    </w:p>
    <w:p w14:paraId="5B3F21C9" w14:textId="77777777" w:rsidR="00C248F8" w:rsidRDefault="00C248F8" w:rsidP="00C248F8">
      <w:r w:rsidRPr="00C248F8">
        <w:t xml:space="preserve">Webserver: 30€ </w:t>
      </w:r>
    </w:p>
    <w:p w14:paraId="2CAF3543" w14:textId="77777777" w:rsidR="00C248F8" w:rsidRDefault="00C248F8" w:rsidP="00C248F8">
      <w:r w:rsidRPr="00C248F8">
        <w:t xml:space="preserve">Domain: 5€ </w:t>
      </w:r>
    </w:p>
    <w:p w14:paraId="4C637A45" w14:textId="77777777" w:rsidR="00C248F8" w:rsidRDefault="00C248F8" w:rsidP="00C248F8">
      <w:r w:rsidRPr="00225D60">
        <w:rPr>
          <w:b/>
          <w:bCs/>
        </w:rPr>
        <w:t>Anschaffungskosten</w:t>
      </w:r>
      <w:r w:rsidRPr="00C248F8">
        <w:t xml:space="preserve">: </w:t>
      </w:r>
    </w:p>
    <w:p w14:paraId="7833A828" w14:textId="77777777" w:rsidR="00C248F8" w:rsidRDefault="00C248F8" w:rsidP="00C248F8">
      <w:r w:rsidRPr="00C248F8">
        <w:t xml:space="preserve">Webserver: 15€ </w:t>
      </w:r>
    </w:p>
    <w:p w14:paraId="3DA2F8E4" w14:textId="464C4D06" w:rsidR="00C248F8" w:rsidRPr="00C248F8" w:rsidRDefault="00C248F8" w:rsidP="00C248F8">
      <w:r w:rsidRPr="00C248F8">
        <w:t>Kosten des Projekts bei einer Laufzeit von 2 Monaten: 1.605 €</w:t>
      </w:r>
    </w:p>
    <w:p w14:paraId="0CB54071" w14:textId="236EAF46" w:rsidR="00900202" w:rsidRDefault="00900202" w:rsidP="00900202">
      <w:pPr>
        <w:pStyle w:val="berschrift2"/>
      </w:pPr>
      <w:bookmarkStart w:id="29" w:name="_Toc106887576"/>
      <w:r w:rsidRPr="00900202">
        <w:lastRenderedPageBreak/>
        <w:t>Planung der Qualitätssicherung</w:t>
      </w:r>
      <w:bookmarkEnd w:id="29"/>
    </w:p>
    <w:p w14:paraId="6846E818" w14:textId="580E2DC5" w:rsidR="00750664" w:rsidRPr="00750664" w:rsidRDefault="00750664" w:rsidP="00750664">
      <w:r w:rsidRPr="00750664">
        <w:t xml:space="preserve">Regelmäßiges Prüfen der Dokumentation durch Ole. Akzeptierung der </w:t>
      </w:r>
      <w:proofErr w:type="spellStart"/>
      <w:r w:rsidRPr="00750664">
        <w:t>Merge</w:t>
      </w:r>
      <w:proofErr w:type="spellEnd"/>
      <w:r w:rsidRPr="00750664">
        <w:t xml:space="preserve"> </w:t>
      </w:r>
      <w:proofErr w:type="spellStart"/>
      <w:r w:rsidRPr="00750664">
        <w:t>Requests</w:t>
      </w:r>
      <w:proofErr w:type="spellEnd"/>
      <w:r w:rsidRPr="00750664">
        <w:t xml:space="preserve"> durch Jakob.</w:t>
      </w:r>
    </w:p>
    <w:p w14:paraId="6DDE68DF" w14:textId="1078C0D2" w:rsidR="00900202" w:rsidRDefault="00900202" w:rsidP="00900202">
      <w:pPr>
        <w:pStyle w:val="berschrift1"/>
      </w:pPr>
      <w:bookmarkStart w:id="30" w:name="_Toc106887577"/>
      <w:r w:rsidRPr="00900202">
        <w:lastRenderedPageBreak/>
        <w:t>Durchführungsphase</w:t>
      </w:r>
      <w:bookmarkEnd w:id="30"/>
    </w:p>
    <w:p w14:paraId="0389F0F0" w14:textId="2E21BDCC" w:rsidR="00900202" w:rsidRDefault="00900202" w:rsidP="00900202">
      <w:pPr>
        <w:pStyle w:val="berschrift2"/>
      </w:pPr>
      <w:bookmarkStart w:id="31" w:name="_Toc106887578"/>
      <w:r w:rsidRPr="00900202">
        <w:t>Recherche über die Produkte</w:t>
      </w:r>
      <w:bookmarkEnd w:id="31"/>
    </w:p>
    <w:p w14:paraId="5F7AF9AC" w14:textId="3BC8A50B" w:rsidR="002B2F02" w:rsidRPr="002B2F02" w:rsidRDefault="002B2F02" w:rsidP="002B2F02">
      <w:r w:rsidRPr="002B2F02">
        <w:t xml:space="preserve">Wir benötigen einen Webserver zum Übertragen von Dokumenten beziehungsweise zum Übertragen der Webinhalte an den Client wie z. B. einen Webbrowser. Die am weitesten verbreiteten Webserver sind Apache, </w:t>
      </w:r>
      <w:proofErr w:type="spellStart"/>
      <w:r w:rsidRPr="002B2F02">
        <w:t>nginx</w:t>
      </w:r>
      <w:proofErr w:type="spellEnd"/>
      <w:r w:rsidRPr="002B2F02">
        <w:t xml:space="preserve">, Microsoft IIS und Google Webserver. Dabei sind Apache und </w:t>
      </w:r>
      <w:proofErr w:type="spellStart"/>
      <w:r w:rsidRPr="002B2F02">
        <w:t>Nginx</w:t>
      </w:r>
      <w:proofErr w:type="spellEnd"/>
      <w:r w:rsidRPr="002B2F02">
        <w:t xml:space="preserve"> frei nutzbare Software, wohingegen bei der Verwendung von Microsoft IIS und der Google Webserver rechtliche Bestimmungen zu beachten sind. Es wird ein physischer oder virtueller Server benötigt, um einen Webserver bereitzustellen. Öffne. Dabei gibt es verschiedene Anbieter wie beispielsweise </w:t>
      </w:r>
      <w:proofErr w:type="spellStart"/>
      <w:r w:rsidRPr="002B2F02">
        <w:t>Strato</w:t>
      </w:r>
      <w:proofErr w:type="spellEnd"/>
      <w:r w:rsidRPr="002B2F02">
        <w:t xml:space="preserve"> oder 1 und 1. Diese unterscheiden sich in Hardware, Software.</w:t>
      </w:r>
    </w:p>
    <w:p w14:paraId="7BED4283" w14:textId="77EB0246" w:rsidR="00900202" w:rsidRDefault="00900202" w:rsidP="00900202">
      <w:pPr>
        <w:pStyle w:val="berschrift2"/>
      </w:pPr>
      <w:bookmarkStart w:id="32" w:name="_Toc106887579"/>
      <w:r w:rsidRPr="00900202">
        <w:t>Entscheidung / Auswahl Produkt</w:t>
      </w:r>
      <w:bookmarkEnd w:id="32"/>
    </w:p>
    <w:p w14:paraId="0DC3226E" w14:textId="155E4958" w:rsidR="009F4DD5" w:rsidRDefault="009F4DD5" w:rsidP="009F4DD5">
      <w:r w:rsidRPr="009F4DD5">
        <w:t>Bevor wir mit einer Nutzwertanalyse beginnen, stellen wir die Kriterien auf. Wir benötigen einen virtuellen Server mit etwas RAM sowie einer schnellen SSD. Dieser soll auf Linux basieren und mit Root Zugriff zugänglich sein. Zusätzlich wünschen wir uns ein SSL Zertifikat für den Server.</w:t>
      </w:r>
    </w:p>
    <w:p w14:paraId="5D307DDF" w14:textId="76F643C5" w:rsidR="00893E66" w:rsidRPr="009F4DD5" w:rsidRDefault="00893E66" w:rsidP="009F4DD5">
      <w:r>
        <w:t>Analyse in Anlage 1.</w:t>
      </w:r>
    </w:p>
    <w:p w14:paraId="005D6041" w14:textId="47968AC2" w:rsidR="00900202" w:rsidRDefault="00900202" w:rsidP="00900202">
      <w:pPr>
        <w:pStyle w:val="berschrift2"/>
      </w:pPr>
      <w:bookmarkStart w:id="33" w:name="_Toc106887580"/>
      <w:r w:rsidRPr="00900202">
        <w:t>Installation</w:t>
      </w:r>
      <w:bookmarkEnd w:id="33"/>
    </w:p>
    <w:p w14:paraId="7556119C" w14:textId="5378FD40" w:rsidR="00900202" w:rsidRDefault="00900202" w:rsidP="00900202">
      <w:pPr>
        <w:pStyle w:val="berschrift2"/>
      </w:pPr>
      <w:bookmarkStart w:id="34" w:name="_Toc106887581"/>
      <w:r w:rsidRPr="00900202">
        <w:t>Konfiguration</w:t>
      </w:r>
      <w:bookmarkEnd w:id="34"/>
    </w:p>
    <w:p w14:paraId="63987463" w14:textId="75F90819" w:rsidR="00900202" w:rsidRDefault="00900202" w:rsidP="00900202">
      <w:pPr>
        <w:pStyle w:val="berschrift2"/>
      </w:pPr>
      <w:bookmarkStart w:id="35" w:name="_Toc106887582"/>
      <w:r w:rsidRPr="00900202">
        <w:t>Qualitätssicherung</w:t>
      </w:r>
      <w:bookmarkEnd w:id="35"/>
    </w:p>
    <w:p w14:paraId="6DB8A5B5" w14:textId="708AF8A6" w:rsidR="00900202" w:rsidRDefault="00900202" w:rsidP="00900202">
      <w:pPr>
        <w:pStyle w:val="berschrift2"/>
      </w:pPr>
      <w:bookmarkStart w:id="36" w:name="_Toc106887583"/>
      <w:r w:rsidRPr="00900202">
        <w:t>Abgabe und Übernahme</w:t>
      </w:r>
      <w:bookmarkEnd w:id="36"/>
    </w:p>
    <w:p w14:paraId="1E71F2F7" w14:textId="73F968B3" w:rsidR="00900202" w:rsidRDefault="00900202" w:rsidP="00900202">
      <w:pPr>
        <w:pStyle w:val="berschrift1"/>
      </w:pPr>
      <w:bookmarkStart w:id="37" w:name="_Toc106887584"/>
      <w:r w:rsidRPr="00900202">
        <w:lastRenderedPageBreak/>
        <w:t>Abschlussphase</w:t>
      </w:r>
      <w:bookmarkEnd w:id="37"/>
    </w:p>
    <w:p w14:paraId="4232990F" w14:textId="5B9053C2" w:rsidR="00900202" w:rsidRDefault="00900202" w:rsidP="00900202">
      <w:pPr>
        <w:pStyle w:val="berschrift2"/>
      </w:pPr>
      <w:bookmarkStart w:id="38" w:name="_Toc106887585"/>
      <w:r w:rsidRPr="00900202">
        <w:t>Soll-Ist-Vergleich</w:t>
      </w:r>
      <w:bookmarkEnd w:id="38"/>
    </w:p>
    <w:p w14:paraId="4AEA188F" w14:textId="40946D3A" w:rsidR="00900202" w:rsidRDefault="00900202" w:rsidP="00900202">
      <w:pPr>
        <w:pStyle w:val="berschrift2"/>
      </w:pPr>
      <w:bookmarkStart w:id="39" w:name="_Toc106887586"/>
      <w:r w:rsidRPr="00900202">
        <w:t>Nachkalkulation</w:t>
      </w:r>
      <w:bookmarkEnd w:id="39"/>
    </w:p>
    <w:p w14:paraId="192F2569" w14:textId="10CC82B0" w:rsidR="00900202" w:rsidRDefault="00900202" w:rsidP="00900202">
      <w:pPr>
        <w:pStyle w:val="berschrift2"/>
      </w:pPr>
      <w:bookmarkStart w:id="40" w:name="_Toc106887587"/>
      <w:r w:rsidRPr="00900202">
        <w:t>Reflexion und Fazit</w:t>
      </w:r>
      <w:bookmarkEnd w:id="40"/>
    </w:p>
    <w:p w14:paraId="10BE42A0" w14:textId="2DBD9BA1" w:rsidR="00900202" w:rsidRPr="00900202" w:rsidRDefault="00900202" w:rsidP="00900202">
      <w:pPr>
        <w:pStyle w:val="berschrift1"/>
      </w:pPr>
      <w:bookmarkStart w:id="41" w:name="_Toc106887588"/>
      <w:r>
        <w:lastRenderedPageBreak/>
        <w:t>Anhang</w:t>
      </w:r>
      <w:bookmarkEnd w:id="17"/>
      <w:bookmarkEnd w:id="41"/>
    </w:p>
    <w:sectPr w:rsidR="00900202" w:rsidRPr="00900202" w:rsidSect="0088182C">
      <w:headerReference w:type="even" r:id="rId9"/>
      <w:footerReference w:type="default" r:id="rId10"/>
      <w:pgSz w:w="11906" w:h="16838"/>
      <w:pgMar w:top="1417" w:right="1417" w:bottom="1134" w:left="1417" w:header="709" w:footer="709" w:gutter="0"/>
      <w:pgBorders w:offsetFrom="page">
        <w:bottom w:val="single" w:sz="6" w:space="24" w:color="000000"/>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AD2DB" w14:textId="77777777" w:rsidR="00AF384E" w:rsidRDefault="00AF384E" w:rsidP="005914B5">
      <w:r>
        <w:separator/>
      </w:r>
    </w:p>
  </w:endnote>
  <w:endnote w:type="continuationSeparator" w:id="0">
    <w:p w14:paraId="0679B018" w14:textId="77777777" w:rsidR="00AF384E" w:rsidRDefault="00AF384E" w:rsidP="00591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E0CC3" w14:textId="1E1D2C80" w:rsidR="00270F16" w:rsidRDefault="00F61867" w:rsidP="00270F16">
    <w:pPr>
      <w:pStyle w:val="Fuzeile"/>
      <w:tabs>
        <w:tab w:val="clear" w:pos="4536"/>
        <w:tab w:val="clear" w:pos="9072"/>
        <w:tab w:val="left" w:pos="4075"/>
      </w:tabs>
    </w:pPr>
    <w:r>
      <w:t>Dokumententitel:</w:t>
    </w:r>
    <w:r w:rsidR="00C26714">
      <w:t xml:space="preserve"> </w:t>
    </w:r>
    <w:r w:rsidR="00C26714" w:rsidRPr="00C26714">
      <w:t>Projektbeschreibung</w:t>
    </w:r>
    <w:r w:rsidR="00C26714">
      <w:t>.</w:t>
    </w:r>
    <w:r w:rsidR="00E97409">
      <w:t>docx</w:t>
    </w:r>
    <w:r>
      <w:br/>
      <w:t>Datum:</w:t>
    </w:r>
    <w:r w:rsidR="008E031B">
      <w:t xml:space="preserve"> </w:t>
    </w:r>
    <w:r w:rsidR="00E20E11">
      <w:t>24</w:t>
    </w:r>
    <w:r w:rsidR="00892740">
      <w:t>.0</w:t>
    </w:r>
    <w:r w:rsidR="00E20E11">
      <w:t>6</w:t>
    </w:r>
    <w:r w:rsidR="00892740">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6172" w14:textId="18C9CB59" w:rsidR="0088182C" w:rsidRDefault="00E20E11" w:rsidP="00E20E11">
    <w:pPr>
      <w:pStyle w:val="Fuzeile"/>
      <w:tabs>
        <w:tab w:val="clear" w:pos="4536"/>
        <w:tab w:val="clear" w:pos="9072"/>
        <w:tab w:val="left" w:pos="4075"/>
      </w:tabs>
    </w:pPr>
    <w:r>
      <w:t xml:space="preserve">Dokumententitel: </w:t>
    </w:r>
    <w:r w:rsidRPr="00C26714">
      <w:t>Projektbeschreibung</w:t>
    </w:r>
    <w:r>
      <w:t>.docx</w:t>
    </w:r>
    <w:r>
      <w:br/>
      <w:t xml:space="preserve">Datum: </w:t>
    </w:r>
    <w:r>
      <w:t>24</w:t>
    </w:r>
    <w:r>
      <w:t>.0</w:t>
    </w:r>
    <w:r>
      <w:t>6</w:t>
    </w:r>
    <w:r>
      <w:t>.2022</w:t>
    </w:r>
    <w:r w:rsidR="0088182C">
      <w:tab/>
    </w:r>
    <w:r w:rsidR="0088182C">
      <w:fldChar w:fldCharType="begin"/>
    </w:r>
    <w:r w:rsidR="0088182C">
      <w:instrText xml:space="preserve"> PAGE   \* MERGEFORMAT </w:instrText>
    </w:r>
    <w:r w:rsidR="0088182C">
      <w:fldChar w:fldCharType="separate"/>
    </w:r>
    <w:r w:rsidR="004347AF">
      <w:rPr>
        <w:noProof/>
      </w:rPr>
      <w:t>4</w:t>
    </w:r>
    <w:r w:rsidR="0088182C">
      <w:fldChar w:fldCharType="end"/>
    </w:r>
    <w:r w:rsidR="0088182C">
      <w:t xml:space="preserve"> von </w:t>
    </w:r>
    <w:r w:rsidR="004347AF">
      <w:rPr>
        <w:noProof/>
      </w:rPr>
      <w:fldChar w:fldCharType="begin"/>
    </w:r>
    <w:r w:rsidR="004347AF">
      <w:rPr>
        <w:noProof/>
      </w:rPr>
      <w:instrText xml:space="preserve"> SECTIONPAGES   \* MERGEFORMAT </w:instrText>
    </w:r>
    <w:r w:rsidR="004347AF">
      <w:rPr>
        <w:noProof/>
      </w:rPr>
      <w:fldChar w:fldCharType="separate"/>
    </w:r>
    <w:r>
      <w:rPr>
        <w:noProof/>
      </w:rPr>
      <w:t>8</w:t>
    </w:r>
    <w:r w:rsidR="004347A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0D717" w14:textId="77777777" w:rsidR="00AF384E" w:rsidRDefault="00AF384E" w:rsidP="005914B5">
      <w:r>
        <w:separator/>
      </w:r>
    </w:p>
  </w:footnote>
  <w:footnote w:type="continuationSeparator" w:id="0">
    <w:p w14:paraId="3C6FE455" w14:textId="77777777" w:rsidR="00AF384E" w:rsidRDefault="00AF384E" w:rsidP="00591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0EB9A" w14:textId="77777777" w:rsidR="00540546" w:rsidRDefault="00540546" w:rsidP="005914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D1CDAF4"/>
    <w:lvl w:ilvl="0">
      <w:start w:val="1"/>
      <w:numFmt w:val="decimal"/>
      <w:pStyle w:val="berschrift1"/>
      <w:lvlText w:val="%1"/>
      <w:legacy w:legacy="1" w:legacySpace="144" w:legacyIndent="708"/>
      <w:lvlJc w:val="left"/>
      <w:pPr>
        <w:ind w:left="708" w:hanging="708"/>
      </w:p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709" w:hanging="708"/>
      </w:pPr>
    </w:lvl>
    <w:lvl w:ilvl="4">
      <w:start w:val="1"/>
      <w:numFmt w:val="decimal"/>
      <w:pStyle w:val="berschrift5"/>
      <w:lvlText w:val="%1.%2.%3.%4.%5"/>
      <w:legacy w:legacy="1" w:legacySpace="144" w:legacyIndent="708"/>
      <w:lvlJc w:val="left"/>
      <w:pPr>
        <w:ind w:left="709" w:hanging="708"/>
      </w:pPr>
    </w:lvl>
    <w:lvl w:ilvl="5">
      <w:start w:val="1"/>
      <w:numFmt w:val="decimal"/>
      <w:pStyle w:val="berschrift6"/>
      <w:lvlText w:val="%1.%2.%3.%4.%5.%6"/>
      <w:legacy w:legacy="1" w:legacySpace="144" w:legacyIndent="708"/>
      <w:lvlJc w:val="left"/>
      <w:pPr>
        <w:ind w:left="4248"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 w15:restartNumberingAfterBreak="0">
    <w:nsid w:val="00A32DAA"/>
    <w:multiLevelType w:val="hybridMultilevel"/>
    <w:tmpl w:val="BDBEAFD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2DA1233"/>
    <w:multiLevelType w:val="multilevel"/>
    <w:tmpl w:val="B6C08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140FF"/>
    <w:multiLevelType w:val="hybridMultilevel"/>
    <w:tmpl w:val="F796C94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87730E"/>
    <w:multiLevelType w:val="hybridMultilevel"/>
    <w:tmpl w:val="B27E20E0"/>
    <w:lvl w:ilvl="0" w:tplc="C6F435AA">
      <w:start w:val="1"/>
      <w:numFmt w:val="bullet"/>
      <w:pStyle w:val="Aufzhlung"/>
      <w:lvlText w:val=""/>
      <w:lvlJc w:val="left"/>
      <w:pPr>
        <w:tabs>
          <w:tab w:val="num" w:pos="1068"/>
        </w:tabs>
        <w:ind w:left="1068" w:hanging="360"/>
      </w:pPr>
      <w:rPr>
        <w:rFonts w:ascii="Symbol" w:hAnsi="Symbol" w:hint="default"/>
        <w:color w:val="auto"/>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962D20"/>
    <w:multiLevelType w:val="multilevel"/>
    <w:tmpl w:val="AB3EF2B2"/>
    <w:lvl w:ilvl="0">
      <w:start w:val="1"/>
      <w:numFmt w:val="decimal"/>
      <w:pStyle w:val="AufzhlungZiff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644C08"/>
    <w:multiLevelType w:val="multilevel"/>
    <w:tmpl w:val="1BA6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34332"/>
    <w:multiLevelType w:val="hybridMultilevel"/>
    <w:tmpl w:val="235CFA1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D76D78"/>
    <w:multiLevelType w:val="hybridMultilevel"/>
    <w:tmpl w:val="145ECE06"/>
    <w:lvl w:ilvl="0" w:tplc="5C0494DE">
      <w:start w:val="1"/>
      <w:numFmt w:val="bullet"/>
      <w:pStyle w:val="AufzhlungSymbol"/>
      <w:lvlText w:val=""/>
      <w:lvlJc w:val="left"/>
      <w:pPr>
        <w:ind w:left="1069"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9" w15:restartNumberingAfterBreak="0">
    <w:nsid w:val="6DA93297"/>
    <w:multiLevelType w:val="hybridMultilevel"/>
    <w:tmpl w:val="1618EEA2"/>
    <w:lvl w:ilvl="0" w:tplc="6F6E6B16">
      <w:start w:val="1"/>
      <w:numFmt w:val="decimal"/>
      <w:lvlText w:val="%1."/>
      <w:lvlJc w:val="left"/>
      <w:pPr>
        <w:ind w:left="720" w:hanging="360"/>
      </w:pPr>
      <w:rPr>
        <w:rFonts w:hint="default"/>
        <w:color w:val="000000" w:themeColor="text1"/>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E3F092A"/>
    <w:multiLevelType w:val="hybridMultilevel"/>
    <w:tmpl w:val="C980C0A0"/>
    <w:lvl w:ilvl="0" w:tplc="2EDE50DE">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53850495">
    <w:abstractNumId w:val="0"/>
  </w:num>
  <w:num w:numId="2" w16cid:durableId="801113105">
    <w:abstractNumId w:val="4"/>
  </w:num>
  <w:num w:numId="3" w16cid:durableId="1234701973">
    <w:abstractNumId w:val="7"/>
  </w:num>
  <w:num w:numId="4" w16cid:durableId="1969505606">
    <w:abstractNumId w:val="6"/>
  </w:num>
  <w:num w:numId="5" w16cid:durableId="309016829">
    <w:abstractNumId w:val="2"/>
  </w:num>
  <w:num w:numId="6" w16cid:durableId="313294747">
    <w:abstractNumId w:val="8"/>
  </w:num>
  <w:num w:numId="7" w16cid:durableId="1643465814">
    <w:abstractNumId w:val="5"/>
  </w:num>
  <w:num w:numId="8" w16cid:durableId="1816876443">
    <w:abstractNumId w:val="3"/>
  </w:num>
  <w:num w:numId="9" w16cid:durableId="541669607">
    <w:abstractNumId w:val="1"/>
  </w:num>
  <w:num w:numId="10" w16cid:durableId="1049845704">
    <w:abstractNumId w:val="9"/>
  </w:num>
  <w:num w:numId="11" w16cid:durableId="779033214">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embedSystemFonts/>
  <w:activeWritingStyle w:appName="MSWord" w:lang="de-DE" w:vendorID="9" w:dllVersion="512" w:checkStyle="1"/>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3F82CDF-6957-45EB-86E4-CEE900BAB508}"/>
    <w:docVar w:name="dgnword-eventsink" w:val="3598640"/>
  </w:docVars>
  <w:rsids>
    <w:rsidRoot w:val="00DB53D6"/>
    <w:rsid w:val="00030D69"/>
    <w:rsid w:val="000327A9"/>
    <w:rsid w:val="00032A0F"/>
    <w:rsid w:val="00045ED6"/>
    <w:rsid w:val="0005133F"/>
    <w:rsid w:val="00052178"/>
    <w:rsid w:val="00054EA2"/>
    <w:rsid w:val="0006158F"/>
    <w:rsid w:val="0006533A"/>
    <w:rsid w:val="00076190"/>
    <w:rsid w:val="000827EB"/>
    <w:rsid w:val="0008449A"/>
    <w:rsid w:val="000A1C65"/>
    <w:rsid w:val="000A513F"/>
    <w:rsid w:val="000C3306"/>
    <w:rsid w:val="000C56FE"/>
    <w:rsid w:val="000D4041"/>
    <w:rsid w:val="000D44B1"/>
    <w:rsid w:val="000D71BD"/>
    <w:rsid w:val="000E2803"/>
    <w:rsid w:val="000E3B0E"/>
    <w:rsid w:val="00105F01"/>
    <w:rsid w:val="0011207F"/>
    <w:rsid w:val="0011742E"/>
    <w:rsid w:val="00131AE5"/>
    <w:rsid w:val="00132379"/>
    <w:rsid w:val="00140779"/>
    <w:rsid w:val="001456C1"/>
    <w:rsid w:val="00153546"/>
    <w:rsid w:val="00161A69"/>
    <w:rsid w:val="0017048D"/>
    <w:rsid w:val="00172711"/>
    <w:rsid w:val="00196ED6"/>
    <w:rsid w:val="001972C6"/>
    <w:rsid w:val="001A62F6"/>
    <w:rsid w:val="001D0893"/>
    <w:rsid w:val="001D0FD3"/>
    <w:rsid w:val="001D223D"/>
    <w:rsid w:val="001E6DA0"/>
    <w:rsid w:val="001E7B81"/>
    <w:rsid w:val="001F2F50"/>
    <w:rsid w:val="001F7C76"/>
    <w:rsid w:val="00204AF6"/>
    <w:rsid w:val="0020585F"/>
    <w:rsid w:val="00213A9E"/>
    <w:rsid w:val="00213D33"/>
    <w:rsid w:val="002144BD"/>
    <w:rsid w:val="00214E86"/>
    <w:rsid w:val="00222D41"/>
    <w:rsid w:val="00225D60"/>
    <w:rsid w:val="002308E7"/>
    <w:rsid w:val="00240BEF"/>
    <w:rsid w:val="00246598"/>
    <w:rsid w:val="0025052A"/>
    <w:rsid w:val="00251983"/>
    <w:rsid w:val="002616BC"/>
    <w:rsid w:val="00270F16"/>
    <w:rsid w:val="00273835"/>
    <w:rsid w:val="00275342"/>
    <w:rsid w:val="00283F3F"/>
    <w:rsid w:val="0028585F"/>
    <w:rsid w:val="0029652F"/>
    <w:rsid w:val="002A1424"/>
    <w:rsid w:val="002A3F4F"/>
    <w:rsid w:val="002A6BF1"/>
    <w:rsid w:val="002B2F02"/>
    <w:rsid w:val="002B3544"/>
    <w:rsid w:val="002C2183"/>
    <w:rsid w:val="002C35D0"/>
    <w:rsid w:val="002C517F"/>
    <w:rsid w:val="002C5CA1"/>
    <w:rsid w:val="002D5414"/>
    <w:rsid w:val="002E30E7"/>
    <w:rsid w:val="002F35C5"/>
    <w:rsid w:val="0033746F"/>
    <w:rsid w:val="00346EF0"/>
    <w:rsid w:val="00347BD2"/>
    <w:rsid w:val="00354DF2"/>
    <w:rsid w:val="003571F8"/>
    <w:rsid w:val="003623FE"/>
    <w:rsid w:val="00367DEC"/>
    <w:rsid w:val="0037476A"/>
    <w:rsid w:val="00374BEB"/>
    <w:rsid w:val="00374FEE"/>
    <w:rsid w:val="003775A4"/>
    <w:rsid w:val="00397277"/>
    <w:rsid w:val="003A6FED"/>
    <w:rsid w:val="003B3558"/>
    <w:rsid w:val="003C1D7C"/>
    <w:rsid w:val="003C7FB8"/>
    <w:rsid w:val="003D10C0"/>
    <w:rsid w:val="003D5B3C"/>
    <w:rsid w:val="003D7662"/>
    <w:rsid w:val="003E364D"/>
    <w:rsid w:val="003E5E27"/>
    <w:rsid w:val="003F7853"/>
    <w:rsid w:val="004066AB"/>
    <w:rsid w:val="00423823"/>
    <w:rsid w:val="00431DA9"/>
    <w:rsid w:val="004347AF"/>
    <w:rsid w:val="00447081"/>
    <w:rsid w:val="004511A5"/>
    <w:rsid w:val="004512DC"/>
    <w:rsid w:val="004637A3"/>
    <w:rsid w:val="00463B69"/>
    <w:rsid w:val="00471CE5"/>
    <w:rsid w:val="00486198"/>
    <w:rsid w:val="004B1BD4"/>
    <w:rsid w:val="004C7A2E"/>
    <w:rsid w:val="004D0CE5"/>
    <w:rsid w:val="004E1500"/>
    <w:rsid w:val="004E18B0"/>
    <w:rsid w:val="004E57A8"/>
    <w:rsid w:val="004E73CF"/>
    <w:rsid w:val="004F69CE"/>
    <w:rsid w:val="004F7A5D"/>
    <w:rsid w:val="00516D9D"/>
    <w:rsid w:val="00531CC4"/>
    <w:rsid w:val="00540546"/>
    <w:rsid w:val="005418EF"/>
    <w:rsid w:val="0054216C"/>
    <w:rsid w:val="00551000"/>
    <w:rsid w:val="00555495"/>
    <w:rsid w:val="00556E91"/>
    <w:rsid w:val="005627DA"/>
    <w:rsid w:val="00563D86"/>
    <w:rsid w:val="005707DD"/>
    <w:rsid w:val="00572924"/>
    <w:rsid w:val="00576054"/>
    <w:rsid w:val="00576B5E"/>
    <w:rsid w:val="005914B5"/>
    <w:rsid w:val="00592165"/>
    <w:rsid w:val="005A250D"/>
    <w:rsid w:val="005A582E"/>
    <w:rsid w:val="005A7A21"/>
    <w:rsid w:val="005B32B8"/>
    <w:rsid w:val="005B4609"/>
    <w:rsid w:val="005B4A7A"/>
    <w:rsid w:val="005C3AC8"/>
    <w:rsid w:val="005D2620"/>
    <w:rsid w:val="005D6133"/>
    <w:rsid w:val="005E6AC1"/>
    <w:rsid w:val="005E6E02"/>
    <w:rsid w:val="005F270C"/>
    <w:rsid w:val="005F4AE9"/>
    <w:rsid w:val="0060489B"/>
    <w:rsid w:val="0061139B"/>
    <w:rsid w:val="006417E1"/>
    <w:rsid w:val="006710DE"/>
    <w:rsid w:val="0068079D"/>
    <w:rsid w:val="00690E2A"/>
    <w:rsid w:val="00694E2B"/>
    <w:rsid w:val="00697A36"/>
    <w:rsid w:val="006A68D6"/>
    <w:rsid w:val="006B17FB"/>
    <w:rsid w:val="006B760D"/>
    <w:rsid w:val="006C494D"/>
    <w:rsid w:val="006C4F25"/>
    <w:rsid w:val="006D1EC5"/>
    <w:rsid w:val="006D1EF3"/>
    <w:rsid w:val="006D61C7"/>
    <w:rsid w:val="006D6A82"/>
    <w:rsid w:val="006E098D"/>
    <w:rsid w:val="006E7C80"/>
    <w:rsid w:val="006F1729"/>
    <w:rsid w:val="006F28A5"/>
    <w:rsid w:val="006F3F7E"/>
    <w:rsid w:val="006F67E4"/>
    <w:rsid w:val="00701629"/>
    <w:rsid w:val="0071082B"/>
    <w:rsid w:val="00723E11"/>
    <w:rsid w:val="00724FD3"/>
    <w:rsid w:val="007255C9"/>
    <w:rsid w:val="00737BE7"/>
    <w:rsid w:val="00741C58"/>
    <w:rsid w:val="00742F03"/>
    <w:rsid w:val="00744DAF"/>
    <w:rsid w:val="00750664"/>
    <w:rsid w:val="00753FBE"/>
    <w:rsid w:val="0077079F"/>
    <w:rsid w:val="00785576"/>
    <w:rsid w:val="00792BB5"/>
    <w:rsid w:val="007957EE"/>
    <w:rsid w:val="00796AD5"/>
    <w:rsid w:val="007A207B"/>
    <w:rsid w:val="007A5BDC"/>
    <w:rsid w:val="007A65C4"/>
    <w:rsid w:val="007B49F5"/>
    <w:rsid w:val="007B6D30"/>
    <w:rsid w:val="007B78E5"/>
    <w:rsid w:val="007E584A"/>
    <w:rsid w:val="007F2B0F"/>
    <w:rsid w:val="007F3DE4"/>
    <w:rsid w:val="007F6E22"/>
    <w:rsid w:val="00803E47"/>
    <w:rsid w:val="008043B1"/>
    <w:rsid w:val="008053F5"/>
    <w:rsid w:val="008124DF"/>
    <w:rsid w:val="00816285"/>
    <w:rsid w:val="00831268"/>
    <w:rsid w:val="00837812"/>
    <w:rsid w:val="00841E55"/>
    <w:rsid w:val="008456D5"/>
    <w:rsid w:val="0085534C"/>
    <w:rsid w:val="00856628"/>
    <w:rsid w:val="00860335"/>
    <w:rsid w:val="008670EB"/>
    <w:rsid w:val="008704AE"/>
    <w:rsid w:val="00873363"/>
    <w:rsid w:val="0088182C"/>
    <w:rsid w:val="00885066"/>
    <w:rsid w:val="00885AA9"/>
    <w:rsid w:val="00892740"/>
    <w:rsid w:val="00893E66"/>
    <w:rsid w:val="008947AB"/>
    <w:rsid w:val="008A72AD"/>
    <w:rsid w:val="008B1713"/>
    <w:rsid w:val="008B3A77"/>
    <w:rsid w:val="008B6B3D"/>
    <w:rsid w:val="008C404B"/>
    <w:rsid w:val="008D11A9"/>
    <w:rsid w:val="008D64C5"/>
    <w:rsid w:val="008D7EBC"/>
    <w:rsid w:val="008E031B"/>
    <w:rsid w:val="008E79E8"/>
    <w:rsid w:val="008F095B"/>
    <w:rsid w:val="008F14E9"/>
    <w:rsid w:val="008F7166"/>
    <w:rsid w:val="00900202"/>
    <w:rsid w:val="009059EC"/>
    <w:rsid w:val="00913C2B"/>
    <w:rsid w:val="00922523"/>
    <w:rsid w:val="00925A46"/>
    <w:rsid w:val="00935C84"/>
    <w:rsid w:val="00937C22"/>
    <w:rsid w:val="00955430"/>
    <w:rsid w:val="00964ABF"/>
    <w:rsid w:val="00964E89"/>
    <w:rsid w:val="00972BE8"/>
    <w:rsid w:val="00976D85"/>
    <w:rsid w:val="00984748"/>
    <w:rsid w:val="0099260D"/>
    <w:rsid w:val="00994406"/>
    <w:rsid w:val="009A0F8B"/>
    <w:rsid w:val="009A3E93"/>
    <w:rsid w:val="009C3106"/>
    <w:rsid w:val="009C7E23"/>
    <w:rsid w:val="009E1A5D"/>
    <w:rsid w:val="009F4DD5"/>
    <w:rsid w:val="00A12822"/>
    <w:rsid w:val="00A16C87"/>
    <w:rsid w:val="00A21249"/>
    <w:rsid w:val="00A21407"/>
    <w:rsid w:val="00A42170"/>
    <w:rsid w:val="00A46A12"/>
    <w:rsid w:val="00A54658"/>
    <w:rsid w:val="00A6049F"/>
    <w:rsid w:val="00A67546"/>
    <w:rsid w:val="00A7014F"/>
    <w:rsid w:val="00A83BAF"/>
    <w:rsid w:val="00A9712E"/>
    <w:rsid w:val="00AA3578"/>
    <w:rsid w:val="00AA6931"/>
    <w:rsid w:val="00AA70AF"/>
    <w:rsid w:val="00AB3171"/>
    <w:rsid w:val="00AB3B87"/>
    <w:rsid w:val="00AB6B87"/>
    <w:rsid w:val="00AD1C46"/>
    <w:rsid w:val="00AD340E"/>
    <w:rsid w:val="00AD7B64"/>
    <w:rsid w:val="00AE3B3B"/>
    <w:rsid w:val="00AF384E"/>
    <w:rsid w:val="00B00682"/>
    <w:rsid w:val="00B05A10"/>
    <w:rsid w:val="00B234DB"/>
    <w:rsid w:val="00B25C64"/>
    <w:rsid w:val="00B3415E"/>
    <w:rsid w:val="00B428CC"/>
    <w:rsid w:val="00B44B8A"/>
    <w:rsid w:val="00B44D7E"/>
    <w:rsid w:val="00B4767A"/>
    <w:rsid w:val="00B5656C"/>
    <w:rsid w:val="00B71C48"/>
    <w:rsid w:val="00B80F7C"/>
    <w:rsid w:val="00B85FED"/>
    <w:rsid w:val="00B86AB6"/>
    <w:rsid w:val="00B87DAE"/>
    <w:rsid w:val="00B921BA"/>
    <w:rsid w:val="00B97A56"/>
    <w:rsid w:val="00BA2F4E"/>
    <w:rsid w:val="00BA6D38"/>
    <w:rsid w:val="00BB65D9"/>
    <w:rsid w:val="00BC4975"/>
    <w:rsid w:val="00BD34E2"/>
    <w:rsid w:val="00BF25B0"/>
    <w:rsid w:val="00BF7552"/>
    <w:rsid w:val="00C1162D"/>
    <w:rsid w:val="00C20326"/>
    <w:rsid w:val="00C248F8"/>
    <w:rsid w:val="00C26714"/>
    <w:rsid w:val="00C33011"/>
    <w:rsid w:val="00C62F89"/>
    <w:rsid w:val="00C701DF"/>
    <w:rsid w:val="00C7102D"/>
    <w:rsid w:val="00C84286"/>
    <w:rsid w:val="00C90F3D"/>
    <w:rsid w:val="00C9278A"/>
    <w:rsid w:val="00CA3D47"/>
    <w:rsid w:val="00CB1669"/>
    <w:rsid w:val="00CB2870"/>
    <w:rsid w:val="00CB47FC"/>
    <w:rsid w:val="00CD7F9F"/>
    <w:rsid w:val="00CE13EA"/>
    <w:rsid w:val="00CE5E83"/>
    <w:rsid w:val="00CF08BF"/>
    <w:rsid w:val="00CF3CCB"/>
    <w:rsid w:val="00D13D77"/>
    <w:rsid w:val="00D15C6E"/>
    <w:rsid w:val="00D37FEF"/>
    <w:rsid w:val="00D42FC1"/>
    <w:rsid w:val="00D431EF"/>
    <w:rsid w:val="00D50B32"/>
    <w:rsid w:val="00D50C31"/>
    <w:rsid w:val="00D53BB5"/>
    <w:rsid w:val="00D5457D"/>
    <w:rsid w:val="00D7344F"/>
    <w:rsid w:val="00D831AC"/>
    <w:rsid w:val="00D84759"/>
    <w:rsid w:val="00D90428"/>
    <w:rsid w:val="00D96D03"/>
    <w:rsid w:val="00DB53D6"/>
    <w:rsid w:val="00DE07FB"/>
    <w:rsid w:val="00DE7D70"/>
    <w:rsid w:val="00DF1DEE"/>
    <w:rsid w:val="00DF5FC3"/>
    <w:rsid w:val="00DF735D"/>
    <w:rsid w:val="00DF7409"/>
    <w:rsid w:val="00E028F8"/>
    <w:rsid w:val="00E10CF2"/>
    <w:rsid w:val="00E20E11"/>
    <w:rsid w:val="00E22415"/>
    <w:rsid w:val="00E2411F"/>
    <w:rsid w:val="00E50552"/>
    <w:rsid w:val="00E54D91"/>
    <w:rsid w:val="00E668F3"/>
    <w:rsid w:val="00E70481"/>
    <w:rsid w:val="00E71DB6"/>
    <w:rsid w:val="00E7216B"/>
    <w:rsid w:val="00E76751"/>
    <w:rsid w:val="00E8353E"/>
    <w:rsid w:val="00E84E13"/>
    <w:rsid w:val="00E97409"/>
    <w:rsid w:val="00EA3939"/>
    <w:rsid w:val="00EC541C"/>
    <w:rsid w:val="00EC5883"/>
    <w:rsid w:val="00ED1807"/>
    <w:rsid w:val="00EE023F"/>
    <w:rsid w:val="00EE43EC"/>
    <w:rsid w:val="00EE6F60"/>
    <w:rsid w:val="00EF3738"/>
    <w:rsid w:val="00F02AC4"/>
    <w:rsid w:val="00F06602"/>
    <w:rsid w:val="00F12204"/>
    <w:rsid w:val="00F16AE2"/>
    <w:rsid w:val="00F1799B"/>
    <w:rsid w:val="00F20F7A"/>
    <w:rsid w:val="00F22E45"/>
    <w:rsid w:val="00F31571"/>
    <w:rsid w:val="00F35733"/>
    <w:rsid w:val="00F444F8"/>
    <w:rsid w:val="00F60FE3"/>
    <w:rsid w:val="00F61867"/>
    <w:rsid w:val="00F72FE6"/>
    <w:rsid w:val="00F978E8"/>
    <w:rsid w:val="00FA226A"/>
    <w:rsid w:val="00FB132E"/>
    <w:rsid w:val="00FB14B6"/>
    <w:rsid w:val="00FC1226"/>
    <w:rsid w:val="00FE25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CB9DB"/>
  <w15:chartTrackingRefBased/>
  <w15:docId w15:val="{C74EC2D8-F112-406D-80C7-B73BCE3E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Hyperlink"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914B5"/>
    <w:pPr>
      <w:spacing w:before="120"/>
    </w:pPr>
    <w:rPr>
      <w:rFonts w:ascii="Calibri" w:hAnsi="Calibri" w:cs="Calibri"/>
      <w:sz w:val="22"/>
    </w:rPr>
  </w:style>
  <w:style w:type="paragraph" w:styleId="berschrift1">
    <w:name w:val="heading 1"/>
    <w:basedOn w:val="Standard"/>
    <w:next w:val="Standard"/>
    <w:link w:val="berschrift1Zchn"/>
    <w:qFormat/>
    <w:pPr>
      <w:keepNext/>
      <w:pageBreakBefore/>
      <w:numPr>
        <w:numId w:val="1"/>
      </w:numPr>
      <w:pBdr>
        <w:bottom w:val="single" w:sz="2" w:space="1" w:color="auto"/>
      </w:pBdr>
      <w:spacing w:before="240" w:after="60"/>
      <w:outlineLvl w:val="0"/>
    </w:pPr>
    <w:rPr>
      <w:b/>
      <w:kern w:val="28"/>
      <w:sz w:val="32"/>
    </w:rPr>
  </w:style>
  <w:style w:type="paragraph" w:styleId="berschrift2">
    <w:name w:val="heading 2"/>
    <w:basedOn w:val="Standard"/>
    <w:next w:val="Standard"/>
    <w:qFormat/>
    <w:pPr>
      <w:keepNext/>
      <w:numPr>
        <w:ilvl w:val="1"/>
        <w:numId w:val="1"/>
      </w:numPr>
      <w:spacing w:before="240" w:after="60"/>
      <w:outlineLvl w:val="1"/>
    </w:pPr>
    <w:rPr>
      <w:b/>
      <w:sz w:val="28"/>
    </w:rPr>
  </w:style>
  <w:style w:type="paragraph" w:styleId="berschrift3">
    <w:name w:val="heading 3"/>
    <w:basedOn w:val="Standard"/>
    <w:next w:val="Standard"/>
    <w:autoRedefine/>
    <w:qFormat/>
    <w:pPr>
      <w:keepNext/>
      <w:numPr>
        <w:ilvl w:val="2"/>
        <w:numId w:val="1"/>
      </w:numPr>
      <w:spacing w:before="240" w:after="60"/>
      <w:ind w:hanging="709"/>
      <w:outlineLvl w:val="2"/>
    </w:pPr>
    <w:rPr>
      <w:b/>
      <w:sz w:val="24"/>
    </w:rPr>
  </w:style>
  <w:style w:type="paragraph" w:styleId="berschrift4">
    <w:name w:val="heading 4"/>
    <w:basedOn w:val="Standard"/>
    <w:next w:val="Standard"/>
    <w:autoRedefine/>
    <w:qFormat/>
    <w:pPr>
      <w:keepNext/>
      <w:numPr>
        <w:ilvl w:val="3"/>
        <w:numId w:val="1"/>
      </w:numPr>
      <w:spacing w:before="240" w:after="60"/>
      <w:ind w:hanging="709"/>
      <w:outlineLvl w:val="3"/>
    </w:pPr>
    <w:rPr>
      <w:sz w:val="24"/>
    </w:rPr>
  </w:style>
  <w:style w:type="paragraph" w:styleId="berschrift5">
    <w:name w:val="heading 5"/>
    <w:basedOn w:val="Standard"/>
    <w:next w:val="Standard"/>
    <w:qFormat/>
    <w:rsid w:val="00054EA2"/>
    <w:pPr>
      <w:numPr>
        <w:ilvl w:val="4"/>
        <w:numId w:val="1"/>
      </w:numPr>
      <w:spacing w:before="240" w:after="60"/>
      <w:ind w:hanging="709"/>
      <w:outlineLvl w:val="4"/>
    </w:pPr>
  </w:style>
  <w:style w:type="paragraph" w:styleId="berschrift6">
    <w:name w:val="heading 6"/>
    <w:basedOn w:val="Standard"/>
    <w:next w:val="Standard"/>
    <w:pPr>
      <w:numPr>
        <w:ilvl w:val="5"/>
        <w:numId w:val="1"/>
      </w:numPr>
      <w:spacing w:before="240" w:after="60"/>
      <w:outlineLvl w:val="5"/>
    </w:pPr>
    <w:rPr>
      <w:i/>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before="0"/>
      <w:ind w:left="-74" w:right="-74"/>
      <w:jc w:val="center"/>
    </w:pPr>
    <w:rPr>
      <w:b/>
      <w:sz w:val="28"/>
    </w:rPr>
  </w:style>
  <w:style w:type="paragraph" w:styleId="Fuzeile">
    <w:name w:val="footer"/>
    <w:basedOn w:val="Standard"/>
    <w:link w:val="FuzeileZchn"/>
    <w:pPr>
      <w:tabs>
        <w:tab w:val="center" w:pos="4536"/>
        <w:tab w:val="right" w:pos="9072"/>
      </w:tabs>
    </w:pPr>
    <w:rPr>
      <w:sz w:val="16"/>
    </w:rPr>
  </w:style>
  <w:style w:type="paragraph" w:styleId="Verzeichnis1">
    <w:name w:val="toc 1"/>
    <w:basedOn w:val="Standard"/>
    <w:next w:val="Standard"/>
    <w:uiPriority w:val="39"/>
    <w:pPr>
      <w:tabs>
        <w:tab w:val="right" w:leader="dot" w:pos="9072"/>
      </w:tabs>
      <w:spacing w:before="240" w:after="60"/>
      <w:ind w:left="426" w:hanging="426"/>
    </w:pPr>
    <w:rPr>
      <w:b/>
      <w:noProof/>
    </w:rPr>
  </w:style>
  <w:style w:type="paragraph" w:styleId="Verzeichnis2">
    <w:name w:val="toc 2"/>
    <w:basedOn w:val="Standard"/>
    <w:next w:val="Standard"/>
    <w:uiPriority w:val="39"/>
    <w:pPr>
      <w:tabs>
        <w:tab w:val="right" w:leader="dot" w:pos="9072"/>
      </w:tabs>
      <w:spacing w:after="120"/>
      <w:ind w:left="426" w:hanging="425"/>
    </w:pPr>
    <w:rPr>
      <w:b/>
      <w:noProof/>
    </w:rPr>
  </w:style>
  <w:style w:type="paragraph" w:styleId="Verzeichnis3">
    <w:name w:val="toc 3"/>
    <w:basedOn w:val="Standard"/>
    <w:next w:val="Standard"/>
    <w:uiPriority w:val="39"/>
    <w:pPr>
      <w:tabs>
        <w:tab w:val="right" w:leader="dot" w:pos="9072"/>
      </w:tabs>
      <w:spacing w:before="60"/>
      <w:ind w:left="993" w:hanging="567"/>
    </w:pPr>
    <w:rPr>
      <w:noProof/>
    </w:rPr>
  </w:style>
  <w:style w:type="paragraph" w:styleId="Verzeichnis4">
    <w:name w:val="toc 4"/>
    <w:basedOn w:val="Standard"/>
    <w:next w:val="Standard"/>
    <w:semiHidden/>
    <w:pPr>
      <w:tabs>
        <w:tab w:val="right" w:leader="dot" w:pos="9072"/>
      </w:tabs>
      <w:spacing w:before="60"/>
      <w:ind w:left="1134" w:hanging="709"/>
    </w:pPr>
    <w:rPr>
      <w:noProof/>
    </w:rPr>
  </w:style>
  <w:style w:type="paragraph" w:styleId="Verzeichnis5">
    <w:name w:val="toc 5"/>
    <w:basedOn w:val="Standard"/>
    <w:next w:val="Standard"/>
    <w:semiHidden/>
    <w:pPr>
      <w:tabs>
        <w:tab w:val="right" w:leader="dot" w:pos="9072"/>
      </w:tabs>
      <w:spacing w:before="60"/>
      <w:ind w:left="1276" w:hanging="850"/>
    </w:pPr>
    <w:rPr>
      <w:i/>
      <w:noProof/>
    </w:rPr>
  </w:style>
  <w:style w:type="paragraph" w:styleId="Verzeichnis6">
    <w:name w:val="toc 6"/>
    <w:basedOn w:val="Standard"/>
    <w:next w:val="Standard"/>
    <w:semiHidden/>
    <w:pPr>
      <w:tabs>
        <w:tab w:val="right" w:leader="dot" w:pos="9072"/>
      </w:tabs>
      <w:ind w:left="1000"/>
    </w:pPr>
  </w:style>
  <w:style w:type="paragraph" w:styleId="Verzeichnis7">
    <w:name w:val="toc 7"/>
    <w:basedOn w:val="Standard"/>
    <w:next w:val="Standard"/>
    <w:semiHidden/>
    <w:pPr>
      <w:tabs>
        <w:tab w:val="right" w:leader="dot" w:pos="9072"/>
      </w:tabs>
      <w:ind w:left="1200"/>
    </w:pPr>
  </w:style>
  <w:style w:type="paragraph" w:styleId="Verzeichnis8">
    <w:name w:val="toc 8"/>
    <w:basedOn w:val="Standard"/>
    <w:next w:val="Standard"/>
    <w:semiHidden/>
    <w:pPr>
      <w:tabs>
        <w:tab w:val="right" w:leader="dot" w:pos="9072"/>
      </w:tabs>
      <w:ind w:left="1400"/>
    </w:pPr>
  </w:style>
  <w:style w:type="paragraph" w:styleId="Verzeichnis9">
    <w:name w:val="toc 9"/>
    <w:basedOn w:val="Standard"/>
    <w:next w:val="Standard"/>
    <w:semiHidden/>
    <w:pPr>
      <w:tabs>
        <w:tab w:val="right" w:leader="dot" w:pos="9072"/>
      </w:tabs>
      <w:ind w:left="1600"/>
    </w:pPr>
  </w:style>
  <w:style w:type="paragraph" w:styleId="Abbildungsverzeichnis">
    <w:name w:val="table of figures"/>
    <w:basedOn w:val="Standard"/>
    <w:next w:val="Standard"/>
    <w:uiPriority w:val="99"/>
    <w:pPr>
      <w:tabs>
        <w:tab w:val="right" w:leader="dot" w:pos="9072"/>
      </w:tabs>
      <w:ind w:left="283" w:hanging="283"/>
    </w:pPr>
    <w:rPr>
      <w:i/>
    </w:rPr>
  </w:style>
  <w:style w:type="paragraph" w:customStyle="1" w:styleId="Nummerierung">
    <w:name w:val="Nummerierung"/>
    <w:basedOn w:val="Standard"/>
    <w:autoRedefine/>
    <w:pPr>
      <w:tabs>
        <w:tab w:val="num" w:pos="360"/>
      </w:tabs>
      <w:spacing w:before="60" w:after="60"/>
      <w:ind w:left="340" w:hanging="340"/>
    </w:pPr>
  </w:style>
  <w:style w:type="paragraph" w:customStyle="1" w:styleId="Standard-fett">
    <w:name w:val="Standard-fett"/>
    <w:basedOn w:val="Standard"/>
    <w:autoRedefine/>
    <w:rPr>
      <w:b/>
    </w:rPr>
  </w:style>
  <w:style w:type="paragraph" w:customStyle="1" w:styleId="Inhaltsberschrift">
    <w:name w:val="Inhaltsüberschrift"/>
    <w:basedOn w:val="Standard"/>
    <w:rPr>
      <w:b/>
      <w:sz w:val="36"/>
    </w:rPr>
  </w:style>
  <w:style w:type="paragraph" w:customStyle="1" w:styleId="TitelausEigenschaften">
    <w:name w:val="Titel aus Eigenschaften"/>
    <w:basedOn w:val="Standard"/>
    <w:pPr>
      <w:jc w:val="right"/>
    </w:pPr>
    <w:rPr>
      <w:b/>
      <w:sz w:val="48"/>
    </w:rPr>
  </w:style>
  <w:style w:type="paragraph" w:customStyle="1" w:styleId="ThemaausEigenschaften">
    <w:name w:val="Thema aus Eigenschaften"/>
    <w:basedOn w:val="Standard"/>
    <w:pPr>
      <w:jc w:val="right"/>
    </w:pPr>
    <w:rPr>
      <w:b/>
      <w:sz w:val="40"/>
    </w:rPr>
  </w:style>
  <w:style w:type="paragraph" w:customStyle="1" w:styleId="NameTitel">
    <w:name w:val="Name Titel"/>
    <w:basedOn w:val="Standard"/>
    <w:pPr>
      <w:jc w:val="right"/>
    </w:pPr>
    <w:rPr>
      <w:noProof/>
      <w:sz w:val="28"/>
    </w:rPr>
  </w:style>
  <w:style w:type="character" w:styleId="Funotenzeichen">
    <w:name w:val="footnote reference"/>
    <w:basedOn w:val="Absatz-Standardschriftart"/>
    <w:semiHidden/>
    <w:rPr>
      <w:rFonts w:ascii="Arial" w:hAnsi="Arial"/>
      <w:vertAlign w:val="superscript"/>
    </w:rPr>
  </w:style>
  <w:style w:type="character" w:styleId="Endnotenzeichen">
    <w:name w:val="endnote reference"/>
    <w:basedOn w:val="Absatz-Standardschriftart"/>
    <w:semiHidden/>
    <w:rPr>
      <w:rFonts w:ascii="Arial" w:hAnsi="Arial"/>
      <w:vertAlign w:val="superscript"/>
    </w:rPr>
  </w:style>
  <w:style w:type="character" w:styleId="HTMLAkronym">
    <w:name w:val="HTML Acronym"/>
    <w:basedOn w:val="Absatz-Standardschriftart"/>
    <w:rPr>
      <w:rFonts w:ascii="Arial" w:hAnsi="Arial"/>
    </w:rPr>
  </w:style>
  <w:style w:type="paragraph" w:customStyle="1" w:styleId="Aufzhlung">
    <w:name w:val="Aufzählung"/>
    <w:basedOn w:val="Standard"/>
    <w:pPr>
      <w:numPr>
        <w:numId w:val="2"/>
      </w:numPr>
      <w:tabs>
        <w:tab w:val="left" w:pos="567"/>
      </w:tabs>
    </w:pPr>
    <w:rPr>
      <w:rFonts w:ascii="Helvetica" w:hAnsi="Helvetica"/>
      <w:szCs w:val="24"/>
    </w:rPr>
  </w:style>
  <w:style w:type="character" w:styleId="Hyperlink">
    <w:name w:val="Hyperlink"/>
    <w:basedOn w:val="Absatz-Standardschriftart"/>
    <w:uiPriority w:val="99"/>
    <w:rPr>
      <w:color w:val="0000FF"/>
      <w:u w:val="single"/>
    </w:rPr>
  </w:style>
  <w:style w:type="paragraph" w:customStyle="1" w:styleId="6PACStandard">
    <w:name w:val="6PAC Standard"/>
    <w:basedOn w:val="Standard"/>
    <w:pPr>
      <w:spacing w:before="0"/>
    </w:pPr>
    <w:rPr>
      <w:sz w:val="20"/>
      <w:szCs w:val="24"/>
    </w:rPr>
  </w:style>
  <w:style w:type="paragraph" w:styleId="Funotentext">
    <w:name w:val="footnote text"/>
    <w:basedOn w:val="Standard"/>
    <w:semiHidden/>
    <w:rPr>
      <w:sz w:val="20"/>
    </w:rPr>
  </w:style>
  <w:style w:type="paragraph" w:styleId="Dokumentstruktur">
    <w:name w:val="Document Map"/>
    <w:basedOn w:val="Standard"/>
    <w:semiHidden/>
    <w:rsid w:val="00DF5FC3"/>
    <w:pPr>
      <w:shd w:val="clear" w:color="auto" w:fill="000080"/>
    </w:pPr>
    <w:rPr>
      <w:rFonts w:ascii="Tahoma" w:hAnsi="Tahoma" w:cs="Tahoma"/>
      <w:sz w:val="20"/>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rPr>
      <w:sz w:val="20"/>
    </w:rPr>
  </w:style>
  <w:style w:type="paragraph" w:styleId="Kommentarthema">
    <w:name w:val="annotation subject"/>
    <w:basedOn w:val="Kommentartext"/>
    <w:next w:val="Kommentartext"/>
    <w:semiHidden/>
    <w:rPr>
      <w:b/>
      <w:bCs/>
    </w:rPr>
  </w:style>
  <w:style w:type="table" w:customStyle="1" w:styleId="Tabellengitternetz">
    <w:name w:val="Tabellengitternetz"/>
    <w:basedOn w:val="NormaleTabelle"/>
    <w:rsid w:val="00A12822"/>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schlagabsenderadresse">
    <w:name w:val="envelope return"/>
    <w:basedOn w:val="Standard"/>
    <w:rsid w:val="00D831AC"/>
    <w:pPr>
      <w:spacing w:before="0"/>
    </w:pPr>
  </w:style>
  <w:style w:type="paragraph" w:styleId="Textkrper-Zeileneinzug">
    <w:name w:val="Body Text Indent"/>
    <w:basedOn w:val="Standard"/>
    <w:rsid w:val="00D831AC"/>
    <w:pPr>
      <w:spacing w:before="0"/>
      <w:ind w:left="708"/>
    </w:pPr>
  </w:style>
  <w:style w:type="paragraph" w:styleId="Textkrper-Einzug2">
    <w:name w:val="Body Text Indent 2"/>
    <w:basedOn w:val="Standard"/>
    <w:rsid w:val="00D831AC"/>
    <w:pPr>
      <w:spacing w:before="0"/>
      <w:ind w:left="360"/>
    </w:pPr>
  </w:style>
  <w:style w:type="paragraph" w:styleId="Titel">
    <w:name w:val="Title"/>
    <w:basedOn w:val="TitelausEigenschaften"/>
    <w:next w:val="Standard"/>
    <w:link w:val="TitelZchn"/>
    <w:qFormat/>
    <w:rsid w:val="005914B5"/>
    <w:rPr>
      <w:color w:val="003E6C"/>
      <w:sz w:val="40"/>
    </w:rPr>
  </w:style>
  <w:style w:type="character" w:customStyle="1" w:styleId="TitelZchn">
    <w:name w:val="Titel Zchn"/>
    <w:basedOn w:val="Absatz-Standardschriftart"/>
    <w:link w:val="Titel"/>
    <w:rsid w:val="005914B5"/>
    <w:rPr>
      <w:rFonts w:ascii="Calibri" w:hAnsi="Calibri" w:cs="Calibri"/>
      <w:b/>
      <w:color w:val="003E6C"/>
      <w:sz w:val="40"/>
    </w:rPr>
  </w:style>
  <w:style w:type="paragraph" w:styleId="Listenabsatz">
    <w:name w:val="List Paragraph"/>
    <w:basedOn w:val="Standard"/>
    <w:link w:val="ListenabsatzZchn"/>
    <w:uiPriority w:val="34"/>
    <w:rsid w:val="005914B5"/>
    <w:pPr>
      <w:ind w:left="720"/>
      <w:contextualSpacing/>
    </w:pPr>
  </w:style>
  <w:style w:type="paragraph" w:customStyle="1" w:styleId="berschriftohneNummerierung">
    <w:name w:val="Überschrift ohne Nummerierung"/>
    <w:basedOn w:val="berschrift1"/>
    <w:link w:val="berschriftohneNummerierungZchn"/>
    <w:qFormat/>
    <w:rsid w:val="003A6FED"/>
    <w:pPr>
      <w:numPr>
        <w:numId w:val="0"/>
      </w:numPr>
    </w:pPr>
  </w:style>
  <w:style w:type="paragraph" w:styleId="Inhaltsverzeichnisberschrift">
    <w:name w:val="TOC Heading"/>
    <w:aliases w:val="Verzeichnisüberschrift"/>
    <w:basedOn w:val="berschrift1"/>
    <w:next w:val="Standard"/>
    <w:uiPriority w:val="39"/>
    <w:unhideWhenUsed/>
    <w:qFormat/>
    <w:rsid w:val="001972C6"/>
    <w:pPr>
      <w:keepLines/>
      <w:pageBreakBefore w:val="0"/>
      <w:numPr>
        <w:numId w:val="0"/>
      </w:numPr>
      <w:pBdr>
        <w:bottom w:val="none" w:sz="0" w:space="0" w:color="auto"/>
      </w:pBdr>
      <w:spacing w:after="0" w:line="259" w:lineRule="auto"/>
      <w:outlineLvl w:val="9"/>
    </w:pPr>
    <w:rPr>
      <w:rFonts w:asciiTheme="minorHAnsi" w:eastAsiaTheme="majorEastAsia" w:hAnsiTheme="minorHAnsi" w:cstheme="minorHAnsi"/>
      <w:kern w:val="0"/>
      <w:szCs w:val="32"/>
    </w:rPr>
  </w:style>
  <w:style w:type="character" w:customStyle="1" w:styleId="berschrift1Zchn">
    <w:name w:val="Überschrift 1 Zchn"/>
    <w:basedOn w:val="Absatz-Standardschriftart"/>
    <w:link w:val="berschrift1"/>
    <w:rsid w:val="003A6FED"/>
    <w:rPr>
      <w:rFonts w:ascii="Calibri" w:hAnsi="Calibri" w:cs="Calibri"/>
      <w:b/>
      <w:kern w:val="28"/>
      <w:sz w:val="32"/>
    </w:rPr>
  </w:style>
  <w:style w:type="character" w:customStyle="1" w:styleId="berschriftohneNummerierungZchn">
    <w:name w:val="Überschrift ohne Nummerierung Zchn"/>
    <w:basedOn w:val="berschrift1Zchn"/>
    <w:link w:val="berschriftohneNummerierung"/>
    <w:rsid w:val="003A6FED"/>
    <w:rPr>
      <w:rFonts w:ascii="Calibri" w:hAnsi="Calibri" w:cs="Calibri"/>
      <w:b/>
      <w:kern w:val="28"/>
      <w:sz w:val="32"/>
    </w:rPr>
  </w:style>
  <w:style w:type="paragraph" w:styleId="Beschriftung">
    <w:name w:val="caption"/>
    <w:basedOn w:val="Standard"/>
    <w:next w:val="Standard"/>
    <w:unhideWhenUsed/>
    <w:qFormat/>
    <w:rsid w:val="007B49F5"/>
    <w:pPr>
      <w:spacing w:before="0" w:after="200"/>
    </w:pPr>
    <w:rPr>
      <w:i/>
      <w:iCs/>
      <w:szCs w:val="22"/>
    </w:rPr>
  </w:style>
  <w:style w:type="table" w:styleId="Tabellenraster">
    <w:name w:val="Table Grid"/>
    <w:basedOn w:val="NormaleTabelle"/>
    <w:rsid w:val="008F1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Symbol">
    <w:name w:val="Aufzählung Symbol"/>
    <w:basedOn w:val="Listenabsatz"/>
    <w:link w:val="AufzhlungSymbolZchn"/>
    <w:qFormat/>
    <w:rsid w:val="007B49F5"/>
    <w:pPr>
      <w:numPr>
        <w:numId w:val="6"/>
      </w:numPr>
    </w:pPr>
  </w:style>
  <w:style w:type="character" w:customStyle="1" w:styleId="ListenabsatzZchn">
    <w:name w:val="Listenabsatz Zchn"/>
    <w:basedOn w:val="Absatz-Standardschriftart"/>
    <w:link w:val="Listenabsatz"/>
    <w:uiPriority w:val="34"/>
    <w:rsid w:val="007B49F5"/>
    <w:rPr>
      <w:rFonts w:ascii="Calibri" w:hAnsi="Calibri" w:cs="Calibri"/>
      <w:sz w:val="22"/>
    </w:rPr>
  </w:style>
  <w:style w:type="character" w:customStyle="1" w:styleId="AufzhlungSymbolZchn">
    <w:name w:val="Aufzählung Symbol Zchn"/>
    <w:basedOn w:val="ListenabsatzZchn"/>
    <w:link w:val="AufzhlungSymbol"/>
    <w:rsid w:val="007B49F5"/>
    <w:rPr>
      <w:rFonts w:ascii="Calibri" w:hAnsi="Calibri" w:cs="Calibri"/>
      <w:sz w:val="22"/>
    </w:rPr>
  </w:style>
  <w:style w:type="paragraph" w:customStyle="1" w:styleId="AufzhlungZiffer">
    <w:name w:val="Aufzählung Ziffer"/>
    <w:basedOn w:val="AufzhlungSymbol"/>
    <w:link w:val="AufzhlungZifferZchn"/>
    <w:qFormat/>
    <w:rsid w:val="00C20326"/>
    <w:pPr>
      <w:numPr>
        <w:numId w:val="7"/>
      </w:numPr>
    </w:pPr>
  </w:style>
  <w:style w:type="table" w:customStyle="1" w:styleId="SSBStandardTabelle">
    <w:name w:val="SSB Standard Tabelle"/>
    <w:basedOn w:val="NormaleTabelle"/>
    <w:uiPriority w:val="99"/>
    <w:rsid w:val="008F14E9"/>
    <w:rPr>
      <w:rFonts w:ascii="Calibri" w:hAnsi="Calibri"/>
      <w:sz w:val="22"/>
    </w:rPr>
    <w:tblPr>
      <w:tblStyleRowBandSize w:val="1"/>
      <w:tblStyleColBandSize w:val="1"/>
    </w:tblPr>
    <w:tcPr>
      <w:shd w:val="clear" w:color="auto" w:fill="FFFFFF" w:themeFill="background1"/>
    </w:tcPr>
    <w:tblStylePr w:type="firstRow">
      <w:rPr>
        <w:rFonts w:ascii="Calibri" w:hAnsi="Calibri"/>
        <w:b/>
        <w:sz w:val="22"/>
      </w:rPr>
      <w:tblPr/>
      <w:tcPr>
        <w:tcBorders>
          <w:top w:val="nil"/>
          <w:left w:val="nil"/>
          <w:bottom w:val="nil"/>
          <w:right w:val="nil"/>
          <w:insideH w:val="nil"/>
          <w:insideV w:val="nil"/>
          <w:tl2br w:val="nil"/>
          <w:tr2bl w:val="nil"/>
        </w:tcBorders>
        <w:shd w:val="clear" w:color="auto" w:fill="003E6C"/>
      </w:tcPr>
    </w:tblStylePr>
    <w:tblStylePr w:type="lastRow">
      <w:rPr>
        <w:rFonts w:ascii="Calibri" w:hAnsi="Calibri"/>
        <w:b w:val="0"/>
        <w:sz w:val="22"/>
      </w:rPr>
      <w:tblPr/>
      <w:tcPr>
        <w:tcBorders>
          <w:insideV w:val="nil"/>
        </w:tcBorders>
        <w:shd w:val="clear" w:color="auto" w:fill="FFFFFF" w:themeFill="background1"/>
      </w:tcPr>
    </w:tblStylePr>
    <w:tblStylePr w:type="firstCol">
      <w:tblPr/>
      <w:tcPr>
        <w:tcBorders>
          <w:insideV w:val="nil"/>
        </w:tcBorders>
        <w:shd w:val="clear" w:color="auto" w:fill="FFFFFF" w:themeFill="background1"/>
      </w:tcPr>
    </w:tblStylePr>
    <w:tblStylePr w:type="band1Vert">
      <w:rPr>
        <w:rFonts w:ascii="Calibri" w:hAnsi="Calibri"/>
        <w:b w:val="0"/>
        <w:sz w:val="22"/>
      </w:rPr>
      <w:tblPr/>
      <w:tcPr>
        <w:tcBorders>
          <w:insideV w:val="nil"/>
        </w:tcBorders>
        <w:shd w:val="clear" w:color="auto" w:fill="FFFFFF" w:themeFill="background1"/>
      </w:tcPr>
    </w:tblStylePr>
    <w:tblStylePr w:type="band2Vert">
      <w:rPr>
        <w:rFonts w:ascii="Calibri" w:hAnsi="Calibri"/>
        <w:sz w:val="22"/>
      </w:rPr>
      <w:tblPr/>
      <w:tcPr>
        <w:tcBorders>
          <w:insideV w:val="nil"/>
        </w:tcBorders>
        <w:shd w:val="clear" w:color="auto" w:fill="FFFFFF" w:themeFill="background1"/>
      </w:tcPr>
    </w:tblStylePr>
    <w:tblStylePr w:type="band1Horz">
      <w:rPr>
        <w:rFonts w:ascii="Calibri" w:hAnsi="Calibri"/>
        <w:b w:val="0"/>
        <w:sz w:val="22"/>
      </w:rPr>
      <w:tblPr/>
      <w:tcPr>
        <w:tcBorders>
          <w:insideV w:val="nil"/>
        </w:tcBorders>
        <w:shd w:val="clear" w:color="auto" w:fill="FFFFFF" w:themeFill="background1"/>
      </w:tcPr>
    </w:tblStylePr>
    <w:tblStylePr w:type="band2Horz">
      <w:rPr>
        <w:rFonts w:ascii="Calibri" w:hAnsi="Calibri"/>
        <w:sz w:val="22"/>
      </w:rPr>
      <w:tblPr/>
      <w:tcPr>
        <w:tcBorders>
          <w:insideV w:val="nil"/>
        </w:tcBorders>
        <w:shd w:val="clear" w:color="auto" w:fill="FFFFFF" w:themeFill="background1"/>
      </w:tcPr>
    </w:tblStylePr>
  </w:style>
  <w:style w:type="character" w:customStyle="1" w:styleId="AufzhlungZifferZchn">
    <w:name w:val="Aufzählung Ziffer Zchn"/>
    <w:basedOn w:val="AufzhlungSymbolZchn"/>
    <w:link w:val="AufzhlungZiffer"/>
    <w:rsid w:val="00C20326"/>
    <w:rPr>
      <w:rFonts w:ascii="Calibri" w:hAnsi="Calibri" w:cs="Calibri"/>
      <w:sz w:val="22"/>
    </w:rPr>
  </w:style>
  <w:style w:type="table" w:styleId="Gitternetztabelle4Akzent1">
    <w:name w:val="Grid Table 4 Accent 1"/>
    <w:basedOn w:val="NormaleTabelle"/>
    <w:uiPriority w:val="49"/>
    <w:rsid w:val="004F69C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tzhaltertext">
    <w:name w:val="Placeholder Text"/>
    <w:basedOn w:val="Absatz-Standardschriftart"/>
    <w:uiPriority w:val="99"/>
    <w:semiHidden/>
    <w:rsid w:val="004347AF"/>
    <w:rPr>
      <w:color w:val="808080"/>
    </w:rPr>
  </w:style>
  <w:style w:type="character" w:styleId="NichtaufgelsteErwhnung">
    <w:name w:val="Unresolved Mention"/>
    <w:basedOn w:val="Absatz-Standardschriftart"/>
    <w:uiPriority w:val="99"/>
    <w:semiHidden/>
    <w:unhideWhenUsed/>
    <w:rsid w:val="00EC5883"/>
    <w:rPr>
      <w:color w:val="605E5C"/>
      <w:shd w:val="clear" w:color="auto" w:fill="E1DFDD"/>
    </w:rPr>
  </w:style>
  <w:style w:type="character" w:styleId="BesuchterLink">
    <w:name w:val="FollowedHyperlink"/>
    <w:basedOn w:val="Absatz-Standardschriftart"/>
    <w:rsid w:val="00367DEC"/>
    <w:rPr>
      <w:color w:val="954F72" w:themeColor="followedHyperlink"/>
      <w:u w:val="single"/>
    </w:rPr>
  </w:style>
  <w:style w:type="character" w:customStyle="1" w:styleId="FuzeileZchn">
    <w:name w:val="Fußzeile Zchn"/>
    <w:basedOn w:val="Absatz-Standardschriftart"/>
    <w:link w:val="Fuzeile"/>
    <w:rsid w:val="00E20E11"/>
    <w:rPr>
      <w:rFonts w:ascii="Calibri" w:hAnsi="Calibri" w:cs="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64657">
      <w:bodyDiv w:val="1"/>
      <w:marLeft w:val="0"/>
      <w:marRight w:val="0"/>
      <w:marTop w:val="0"/>
      <w:marBottom w:val="0"/>
      <w:divBdr>
        <w:top w:val="none" w:sz="0" w:space="0" w:color="auto"/>
        <w:left w:val="none" w:sz="0" w:space="0" w:color="auto"/>
        <w:bottom w:val="none" w:sz="0" w:space="0" w:color="auto"/>
        <w:right w:val="none" w:sz="0" w:space="0" w:color="auto"/>
      </w:divBdr>
    </w:div>
    <w:div w:id="114494589">
      <w:bodyDiv w:val="1"/>
      <w:marLeft w:val="0"/>
      <w:marRight w:val="0"/>
      <w:marTop w:val="0"/>
      <w:marBottom w:val="0"/>
      <w:divBdr>
        <w:top w:val="none" w:sz="0" w:space="0" w:color="auto"/>
        <w:left w:val="none" w:sz="0" w:space="0" w:color="auto"/>
        <w:bottom w:val="none" w:sz="0" w:space="0" w:color="auto"/>
        <w:right w:val="none" w:sz="0" w:space="0" w:color="auto"/>
      </w:divBdr>
      <w:divsChild>
        <w:div w:id="1570799018">
          <w:marLeft w:val="0"/>
          <w:marRight w:val="0"/>
          <w:marTop w:val="0"/>
          <w:marBottom w:val="0"/>
          <w:divBdr>
            <w:top w:val="none" w:sz="0" w:space="0" w:color="auto"/>
            <w:left w:val="none" w:sz="0" w:space="0" w:color="auto"/>
            <w:bottom w:val="none" w:sz="0" w:space="0" w:color="auto"/>
            <w:right w:val="none" w:sz="0" w:space="0" w:color="auto"/>
          </w:divBdr>
          <w:divsChild>
            <w:div w:id="442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8615">
      <w:bodyDiv w:val="1"/>
      <w:marLeft w:val="0"/>
      <w:marRight w:val="0"/>
      <w:marTop w:val="0"/>
      <w:marBottom w:val="0"/>
      <w:divBdr>
        <w:top w:val="none" w:sz="0" w:space="0" w:color="auto"/>
        <w:left w:val="none" w:sz="0" w:space="0" w:color="auto"/>
        <w:bottom w:val="none" w:sz="0" w:space="0" w:color="auto"/>
        <w:right w:val="none" w:sz="0" w:space="0" w:color="auto"/>
      </w:divBdr>
    </w:div>
    <w:div w:id="442195329">
      <w:bodyDiv w:val="1"/>
      <w:marLeft w:val="0"/>
      <w:marRight w:val="0"/>
      <w:marTop w:val="0"/>
      <w:marBottom w:val="0"/>
      <w:divBdr>
        <w:top w:val="none" w:sz="0" w:space="0" w:color="auto"/>
        <w:left w:val="none" w:sz="0" w:space="0" w:color="auto"/>
        <w:bottom w:val="none" w:sz="0" w:space="0" w:color="auto"/>
        <w:right w:val="none" w:sz="0" w:space="0" w:color="auto"/>
      </w:divBdr>
    </w:div>
    <w:div w:id="456216629">
      <w:bodyDiv w:val="1"/>
      <w:marLeft w:val="0"/>
      <w:marRight w:val="0"/>
      <w:marTop w:val="0"/>
      <w:marBottom w:val="0"/>
      <w:divBdr>
        <w:top w:val="none" w:sz="0" w:space="0" w:color="auto"/>
        <w:left w:val="none" w:sz="0" w:space="0" w:color="auto"/>
        <w:bottom w:val="none" w:sz="0" w:space="0" w:color="auto"/>
        <w:right w:val="none" w:sz="0" w:space="0" w:color="auto"/>
      </w:divBdr>
    </w:div>
    <w:div w:id="516576673">
      <w:bodyDiv w:val="1"/>
      <w:marLeft w:val="0"/>
      <w:marRight w:val="0"/>
      <w:marTop w:val="0"/>
      <w:marBottom w:val="0"/>
      <w:divBdr>
        <w:top w:val="none" w:sz="0" w:space="0" w:color="auto"/>
        <w:left w:val="none" w:sz="0" w:space="0" w:color="auto"/>
        <w:bottom w:val="none" w:sz="0" w:space="0" w:color="auto"/>
        <w:right w:val="none" w:sz="0" w:space="0" w:color="auto"/>
      </w:divBdr>
    </w:div>
    <w:div w:id="675310024">
      <w:bodyDiv w:val="1"/>
      <w:marLeft w:val="0"/>
      <w:marRight w:val="0"/>
      <w:marTop w:val="0"/>
      <w:marBottom w:val="0"/>
      <w:divBdr>
        <w:top w:val="none" w:sz="0" w:space="0" w:color="auto"/>
        <w:left w:val="none" w:sz="0" w:space="0" w:color="auto"/>
        <w:bottom w:val="none" w:sz="0" w:space="0" w:color="auto"/>
        <w:right w:val="none" w:sz="0" w:space="0" w:color="auto"/>
      </w:divBdr>
    </w:div>
    <w:div w:id="688600274">
      <w:bodyDiv w:val="1"/>
      <w:marLeft w:val="0"/>
      <w:marRight w:val="0"/>
      <w:marTop w:val="0"/>
      <w:marBottom w:val="0"/>
      <w:divBdr>
        <w:top w:val="none" w:sz="0" w:space="0" w:color="auto"/>
        <w:left w:val="none" w:sz="0" w:space="0" w:color="auto"/>
        <w:bottom w:val="none" w:sz="0" w:space="0" w:color="auto"/>
        <w:right w:val="none" w:sz="0" w:space="0" w:color="auto"/>
      </w:divBdr>
    </w:div>
    <w:div w:id="690764688">
      <w:bodyDiv w:val="1"/>
      <w:marLeft w:val="0"/>
      <w:marRight w:val="0"/>
      <w:marTop w:val="0"/>
      <w:marBottom w:val="0"/>
      <w:divBdr>
        <w:top w:val="none" w:sz="0" w:space="0" w:color="auto"/>
        <w:left w:val="none" w:sz="0" w:space="0" w:color="auto"/>
        <w:bottom w:val="none" w:sz="0" w:space="0" w:color="auto"/>
        <w:right w:val="none" w:sz="0" w:space="0" w:color="auto"/>
      </w:divBdr>
      <w:divsChild>
        <w:div w:id="1578055468">
          <w:marLeft w:val="0"/>
          <w:marRight w:val="0"/>
          <w:marTop w:val="0"/>
          <w:marBottom w:val="0"/>
          <w:divBdr>
            <w:top w:val="none" w:sz="0" w:space="0" w:color="auto"/>
            <w:left w:val="none" w:sz="0" w:space="0" w:color="auto"/>
            <w:bottom w:val="none" w:sz="0" w:space="0" w:color="auto"/>
            <w:right w:val="none" w:sz="0" w:space="0" w:color="auto"/>
          </w:divBdr>
          <w:divsChild>
            <w:div w:id="21471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1499">
      <w:bodyDiv w:val="1"/>
      <w:marLeft w:val="0"/>
      <w:marRight w:val="0"/>
      <w:marTop w:val="0"/>
      <w:marBottom w:val="0"/>
      <w:divBdr>
        <w:top w:val="none" w:sz="0" w:space="0" w:color="auto"/>
        <w:left w:val="none" w:sz="0" w:space="0" w:color="auto"/>
        <w:bottom w:val="none" w:sz="0" w:space="0" w:color="auto"/>
        <w:right w:val="none" w:sz="0" w:space="0" w:color="auto"/>
      </w:divBdr>
    </w:div>
    <w:div w:id="802191820">
      <w:bodyDiv w:val="1"/>
      <w:marLeft w:val="0"/>
      <w:marRight w:val="0"/>
      <w:marTop w:val="0"/>
      <w:marBottom w:val="0"/>
      <w:divBdr>
        <w:top w:val="none" w:sz="0" w:space="0" w:color="auto"/>
        <w:left w:val="none" w:sz="0" w:space="0" w:color="auto"/>
        <w:bottom w:val="none" w:sz="0" w:space="0" w:color="auto"/>
        <w:right w:val="none" w:sz="0" w:space="0" w:color="auto"/>
      </w:divBdr>
    </w:div>
    <w:div w:id="853149441">
      <w:bodyDiv w:val="1"/>
      <w:marLeft w:val="0"/>
      <w:marRight w:val="0"/>
      <w:marTop w:val="0"/>
      <w:marBottom w:val="0"/>
      <w:divBdr>
        <w:top w:val="none" w:sz="0" w:space="0" w:color="auto"/>
        <w:left w:val="none" w:sz="0" w:space="0" w:color="auto"/>
        <w:bottom w:val="none" w:sz="0" w:space="0" w:color="auto"/>
        <w:right w:val="none" w:sz="0" w:space="0" w:color="auto"/>
      </w:divBdr>
    </w:div>
    <w:div w:id="1002784477">
      <w:bodyDiv w:val="1"/>
      <w:marLeft w:val="0"/>
      <w:marRight w:val="0"/>
      <w:marTop w:val="0"/>
      <w:marBottom w:val="0"/>
      <w:divBdr>
        <w:top w:val="none" w:sz="0" w:space="0" w:color="auto"/>
        <w:left w:val="none" w:sz="0" w:space="0" w:color="auto"/>
        <w:bottom w:val="none" w:sz="0" w:space="0" w:color="auto"/>
        <w:right w:val="none" w:sz="0" w:space="0" w:color="auto"/>
      </w:divBdr>
      <w:divsChild>
        <w:div w:id="764305462">
          <w:marLeft w:val="720"/>
          <w:marRight w:val="0"/>
          <w:marTop w:val="0"/>
          <w:marBottom w:val="0"/>
          <w:divBdr>
            <w:top w:val="none" w:sz="0" w:space="0" w:color="auto"/>
            <w:left w:val="none" w:sz="0" w:space="0" w:color="auto"/>
            <w:bottom w:val="none" w:sz="0" w:space="0" w:color="auto"/>
            <w:right w:val="none" w:sz="0" w:space="0" w:color="auto"/>
          </w:divBdr>
        </w:div>
        <w:div w:id="820000430">
          <w:marLeft w:val="720"/>
          <w:marRight w:val="0"/>
          <w:marTop w:val="0"/>
          <w:marBottom w:val="0"/>
          <w:divBdr>
            <w:top w:val="none" w:sz="0" w:space="0" w:color="auto"/>
            <w:left w:val="none" w:sz="0" w:space="0" w:color="auto"/>
            <w:bottom w:val="none" w:sz="0" w:space="0" w:color="auto"/>
            <w:right w:val="none" w:sz="0" w:space="0" w:color="auto"/>
          </w:divBdr>
        </w:div>
        <w:div w:id="1635982743">
          <w:marLeft w:val="720"/>
          <w:marRight w:val="0"/>
          <w:marTop w:val="0"/>
          <w:marBottom w:val="0"/>
          <w:divBdr>
            <w:top w:val="none" w:sz="0" w:space="0" w:color="auto"/>
            <w:left w:val="none" w:sz="0" w:space="0" w:color="auto"/>
            <w:bottom w:val="none" w:sz="0" w:space="0" w:color="auto"/>
            <w:right w:val="none" w:sz="0" w:space="0" w:color="auto"/>
          </w:divBdr>
        </w:div>
      </w:divsChild>
    </w:div>
    <w:div w:id="1126198167">
      <w:bodyDiv w:val="1"/>
      <w:marLeft w:val="0"/>
      <w:marRight w:val="0"/>
      <w:marTop w:val="0"/>
      <w:marBottom w:val="0"/>
      <w:divBdr>
        <w:top w:val="none" w:sz="0" w:space="0" w:color="auto"/>
        <w:left w:val="none" w:sz="0" w:space="0" w:color="auto"/>
        <w:bottom w:val="none" w:sz="0" w:space="0" w:color="auto"/>
        <w:right w:val="none" w:sz="0" w:space="0" w:color="auto"/>
      </w:divBdr>
    </w:div>
    <w:div w:id="1267155773">
      <w:bodyDiv w:val="1"/>
      <w:marLeft w:val="0"/>
      <w:marRight w:val="0"/>
      <w:marTop w:val="0"/>
      <w:marBottom w:val="0"/>
      <w:divBdr>
        <w:top w:val="none" w:sz="0" w:space="0" w:color="auto"/>
        <w:left w:val="none" w:sz="0" w:space="0" w:color="auto"/>
        <w:bottom w:val="none" w:sz="0" w:space="0" w:color="auto"/>
        <w:right w:val="none" w:sz="0" w:space="0" w:color="auto"/>
      </w:divBdr>
    </w:div>
    <w:div w:id="1570312347">
      <w:bodyDiv w:val="1"/>
      <w:marLeft w:val="0"/>
      <w:marRight w:val="0"/>
      <w:marTop w:val="0"/>
      <w:marBottom w:val="0"/>
      <w:divBdr>
        <w:top w:val="none" w:sz="0" w:space="0" w:color="auto"/>
        <w:left w:val="none" w:sz="0" w:space="0" w:color="auto"/>
        <w:bottom w:val="none" w:sz="0" w:space="0" w:color="auto"/>
        <w:right w:val="none" w:sz="0" w:space="0" w:color="auto"/>
      </w:divBdr>
    </w:div>
    <w:div w:id="1721633193">
      <w:bodyDiv w:val="1"/>
      <w:marLeft w:val="0"/>
      <w:marRight w:val="0"/>
      <w:marTop w:val="0"/>
      <w:marBottom w:val="0"/>
      <w:divBdr>
        <w:top w:val="none" w:sz="0" w:space="0" w:color="auto"/>
        <w:left w:val="none" w:sz="0" w:space="0" w:color="auto"/>
        <w:bottom w:val="none" w:sz="0" w:space="0" w:color="auto"/>
        <w:right w:val="none" w:sz="0" w:space="0" w:color="auto"/>
      </w:divBdr>
    </w:div>
    <w:div w:id="1759936263">
      <w:bodyDiv w:val="1"/>
      <w:marLeft w:val="0"/>
      <w:marRight w:val="0"/>
      <w:marTop w:val="0"/>
      <w:marBottom w:val="0"/>
      <w:divBdr>
        <w:top w:val="none" w:sz="0" w:space="0" w:color="auto"/>
        <w:left w:val="none" w:sz="0" w:space="0" w:color="auto"/>
        <w:bottom w:val="none" w:sz="0" w:space="0" w:color="auto"/>
        <w:right w:val="none" w:sz="0" w:space="0" w:color="auto"/>
      </w:divBdr>
    </w:div>
    <w:div w:id="1808932314">
      <w:bodyDiv w:val="1"/>
      <w:marLeft w:val="0"/>
      <w:marRight w:val="0"/>
      <w:marTop w:val="0"/>
      <w:marBottom w:val="0"/>
      <w:divBdr>
        <w:top w:val="none" w:sz="0" w:space="0" w:color="auto"/>
        <w:left w:val="none" w:sz="0" w:space="0" w:color="auto"/>
        <w:bottom w:val="none" w:sz="0" w:space="0" w:color="auto"/>
        <w:right w:val="none" w:sz="0" w:space="0" w:color="auto"/>
      </w:divBdr>
    </w:div>
    <w:div w:id="1851917833">
      <w:bodyDiv w:val="1"/>
      <w:marLeft w:val="0"/>
      <w:marRight w:val="0"/>
      <w:marTop w:val="0"/>
      <w:marBottom w:val="0"/>
      <w:divBdr>
        <w:top w:val="none" w:sz="0" w:space="0" w:color="auto"/>
        <w:left w:val="none" w:sz="0" w:space="0" w:color="auto"/>
        <w:bottom w:val="none" w:sz="0" w:space="0" w:color="auto"/>
        <w:right w:val="none" w:sz="0" w:space="0" w:color="auto"/>
      </w:divBdr>
    </w:div>
    <w:div w:id="1853758217">
      <w:bodyDiv w:val="1"/>
      <w:marLeft w:val="0"/>
      <w:marRight w:val="0"/>
      <w:marTop w:val="0"/>
      <w:marBottom w:val="0"/>
      <w:divBdr>
        <w:top w:val="none" w:sz="0" w:space="0" w:color="auto"/>
        <w:left w:val="none" w:sz="0" w:space="0" w:color="auto"/>
        <w:bottom w:val="none" w:sz="0" w:space="0" w:color="auto"/>
        <w:right w:val="none" w:sz="0" w:space="0" w:color="auto"/>
      </w:divBdr>
    </w:div>
    <w:div w:id="20826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1677C-8109-4331-8296-5A9C3987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1080</Words>
  <Characters>6806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Dokumenttitel</vt:lpstr>
    </vt:vector>
  </TitlesOfParts>
  <Company>Seelhof Systemberatung GmbH</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subject>SR-XXXXXXX</dc:subject>
  <dc:creator>Sebastian Aurand</dc:creator>
  <cp:keywords/>
  <dc:description/>
  <cp:lastModifiedBy>Jakob Becker</cp:lastModifiedBy>
  <cp:revision>172</cp:revision>
  <cp:lastPrinted>2004-09-15T18:41:00Z</cp:lastPrinted>
  <dcterms:created xsi:type="dcterms:W3CDTF">2016-01-15T12:42:00Z</dcterms:created>
  <dcterms:modified xsi:type="dcterms:W3CDTF">2022-06-23T12:50:00Z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