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tulodeTDC"/>
            <w:rPr>
              <w:lang w:val="es-CR"/>
            </w:rPr>
          </w:pPr>
        </w:p>
        <w:p w:rsidR="003566A2" w:rsidRDefault="003566A2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ipervnculo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ipervnculo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ipervnculo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ipervnculo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ipervnculo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ipervnculo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ipervnculo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ipervnculo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ipervnculo"/>
                <w:noProof/>
              </w:rPr>
              <w:t>Prueba numero 7</w:t>
            </w:r>
            <w:r w:rsidR="003566A2" w:rsidRPr="001F4051">
              <w:rPr>
                <w:rStyle w:val="Hipervnculo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CC0B78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ipervnculo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Ttulo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Ttulo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Ttulo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</w:t>
      </w:r>
      <w:bookmarkEnd w:id="2"/>
      <w:r w:rsidR="00EC3664">
        <w:t>Funciones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424CDFFD" wp14:editId="1A39BA63">
            <wp:extent cx="24288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Resultado: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33B03AC3" wp14:editId="0ACB19AB">
            <wp:extent cx="44958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Ya que no se habían definido “x” cantidad de funciones</w:t>
      </w:r>
    </w:p>
    <w:p w:rsidR="00EC3664" w:rsidRDefault="00EC3664" w:rsidP="00EC3664">
      <w:r>
        <w:t>Al definirlo para “x” cantidad de funciones:</w:t>
      </w:r>
    </w:p>
    <w:p w:rsidR="00EC3664" w:rsidRDefault="00EC3664" w:rsidP="00EC3664">
      <w:r>
        <w:rPr>
          <w:noProof/>
          <w:lang w:val="es-CR" w:eastAsia="es-CR"/>
        </w:rPr>
        <w:drawing>
          <wp:inline distT="0" distB="0" distL="0" distR="0" wp14:anchorId="46100A16" wp14:editId="705FBD90">
            <wp:extent cx="46672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Porque falta el ultimo “:”</w:t>
      </w:r>
    </w:p>
    <w:p w:rsidR="00EC3664" w:rsidRDefault="00EC3664" w:rsidP="00EC3664">
      <w:r>
        <w:t>Al arreglar ese error en la prueba:</w:t>
      </w:r>
    </w:p>
    <w:p w:rsidR="00460DDC" w:rsidRDefault="00EC3664" w:rsidP="00EC3664">
      <w:r>
        <w:rPr>
          <w:noProof/>
          <w:lang w:val="es-CR" w:eastAsia="es-CR"/>
        </w:rPr>
        <w:drawing>
          <wp:inline distT="0" distB="0" distL="0" distR="0" wp14:anchorId="204DEF3C" wp14:editId="68DF9F78">
            <wp:extent cx="27241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Default="00DD09F2" w:rsidP="003566A2">
      <w:pPr>
        <w:pStyle w:val="Ttulo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</w:t>
      </w:r>
      <w:bookmarkEnd w:id="3"/>
      <w:r w:rsidR="00EC3664">
        <w:t>Expresiones</w:t>
      </w:r>
    </w:p>
    <w:p w:rsidR="00EC3664" w:rsidRDefault="00EC3664" w:rsidP="00A212CA">
      <w:pPr>
        <w:jc w:val="both"/>
      </w:pPr>
      <w:r>
        <w:t xml:space="preserve">Objetivo: probar </w:t>
      </w:r>
      <w:r w:rsidR="00721B20">
        <w:t xml:space="preserve">todo tipo de expresiones en el lenguaje </w:t>
      </w:r>
      <w:proofErr w:type="spellStart"/>
      <w:r w:rsidR="00721B20">
        <w:t>MyPython</w:t>
      </w:r>
      <w:proofErr w:type="spellEnd"/>
      <w:r w:rsidR="00721B20">
        <w:t>.</w:t>
      </w:r>
    </w:p>
    <w:p w:rsidR="00721B20" w:rsidRDefault="00721B20" w:rsidP="00A212CA">
      <w:pPr>
        <w:jc w:val="both"/>
      </w:pPr>
      <w:r>
        <w:tab/>
        <w:t>Se tiene el siguiente documento de texto de entrada:</w:t>
      </w:r>
    </w:p>
    <w:p w:rsidR="00721B20" w:rsidRDefault="00721B20" w:rsidP="00A212CA">
      <w:pPr>
        <w:jc w:val="both"/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56861940" wp14:editId="7183955F">
            <wp:simplePos x="0" y="0"/>
            <wp:positionH relativeFrom="column">
              <wp:posOffset>219075</wp:posOffset>
            </wp:positionH>
            <wp:positionV relativeFrom="paragraph">
              <wp:posOffset>77470</wp:posOffset>
            </wp:positionV>
            <wp:extent cx="3314700" cy="2619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Pr="00EC3664" w:rsidRDefault="00721B20" w:rsidP="00A212CA">
      <w:pPr>
        <w:jc w:val="both"/>
      </w:pPr>
    </w:p>
    <w:p w:rsidR="001063F9" w:rsidRDefault="00A212CA" w:rsidP="00A212CA">
      <w:pPr>
        <w:jc w:val="both"/>
      </w:pPr>
      <w:r>
        <w:lastRenderedPageBreak/>
        <w:tab/>
        <w:t>Se espera errores en la línea 14 y en la línea 15, sin embargo las demás son expresiones válidas. Se tienen los siguientes resultados (incorrectos):</w:t>
      </w:r>
    </w:p>
    <w:p w:rsidR="00A212CA" w:rsidRDefault="00A212CA" w:rsidP="00A212CA">
      <w:pPr>
        <w:jc w:val="both"/>
      </w:pPr>
      <w:r>
        <w:rPr>
          <w:noProof/>
          <w:lang w:val="es-CR" w:eastAsia="es-CR"/>
        </w:rPr>
        <w:drawing>
          <wp:inline distT="0" distB="0" distL="0" distR="0" wp14:anchorId="600657A5" wp14:editId="6E5D31C6">
            <wp:extent cx="29813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A" w:rsidRDefault="00A212CA" w:rsidP="00A212CA">
      <w:pPr>
        <w:jc w:val="both"/>
      </w:pPr>
      <w:r>
        <w:tab/>
        <w:t>Se muestra que hay un error en la línea 11 debido a que las funciones no se contemplaron como expresiones. Se aplica un arreglo y al correr el mismo archivo se tienen los siguientes resultados</w:t>
      </w:r>
      <w:r w:rsidR="004B52BF">
        <w:t xml:space="preserve"> (correctos)</w:t>
      </w:r>
      <w:r>
        <w:t>:</w:t>
      </w:r>
    </w:p>
    <w:p w:rsidR="00A212CA" w:rsidRDefault="004B52BF">
      <w:r>
        <w:rPr>
          <w:noProof/>
          <w:lang w:val="es-CR" w:eastAsia="es-CR"/>
        </w:rPr>
        <w:drawing>
          <wp:inline distT="0" distB="0" distL="0" distR="0" wp14:anchorId="0C9BC6CB" wp14:editId="024ECFF4">
            <wp:extent cx="28956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C" w:rsidRDefault="007578BE" w:rsidP="003566A2">
      <w:pPr>
        <w:pStyle w:val="Ttulo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</w:t>
      </w:r>
      <w:bookmarkStart w:id="5" w:name="_Toc448690662"/>
      <w:bookmarkEnd w:id="4"/>
      <w:r w:rsidR="00B60672">
        <w:t>Declaración de variables</w:t>
      </w:r>
    </w:p>
    <w:p w:rsidR="00ED214C" w:rsidRDefault="00B60672" w:rsidP="00335273">
      <w:pPr>
        <w:jc w:val="both"/>
      </w:pPr>
      <w:r>
        <w:t xml:space="preserve">Objetivo: probar todo tipo de declaración de variables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B60672" w:rsidRDefault="00335273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>
            <wp:extent cx="129540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72" w:rsidRDefault="00B60672" w:rsidP="00335273">
      <w:pPr>
        <w:jc w:val="both"/>
      </w:pPr>
      <w:r>
        <w:tab/>
        <w:t xml:space="preserve">Se espera que </w:t>
      </w:r>
      <w:r w:rsidR="00FF7358">
        <w:t>haya</w:t>
      </w:r>
      <w:r>
        <w:t xml:space="preserve"> errores en la línea 2, 4 y 6; y que el compilador se logre recuperar de estos y </w:t>
      </w:r>
      <w:proofErr w:type="spellStart"/>
      <w:r>
        <w:t>parsee</w:t>
      </w:r>
      <w:proofErr w:type="spellEnd"/>
      <w:r>
        <w:t xml:space="preserve"> hasta el final.</w:t>
      </w:r>
      <w:r w:rsidR="00FF7358">
        <w:t xml:space="preserve"> Se obtuvieron los siguientes resultados (correctos):</w:t>
      </w:r>
    </w:p>
    <w:p w:rsidR="00FF7358" w:rsidRDefault="00FF7358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 wp14:anchorId="1966C09C" wp14:editId="1E33FB0D">
            <wp:extent cx="294322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58" w:rsidRPr="00ED214C" w:rsidRDefault="00FF7358" w:rsidP="00335273">
      <w:pPr>
        <w:jc w:val="both"/>
      </w:pPr>
      <w:r>
        <w:tab/>
        <w:t>Se ha de mencionar que el error de “línea 6” aparece como “línea 5 y columna 6” ya que el error fue encontrado al final de la línea 5. La línea 6 es “ignorada” ya que no hizo match.</w:t>
      </w:r>
    </w:p>
    <w:p w:rsidR="007F553B" w:rsidRDefault="007F553B" w:rsidP="003566A2">
      <w:pPr>
        <w:pStyle w:val="Ttulo2"/>
      </w:pPr>
      <w:r>
        <w:lastRenderedPageBreak/>
        <w:t>Prueba 4</w:t>
      </w:r>
      <w:r w:rsidRPr="007578BE">
        <w:t xml:space="preserve">: </w:t>
      </w:r>
      <w:bookmarkEnd w:id="5"/>
      <w:r w:rsidR="00335273">
        <w:t>Asignaciones</w:t>
      </w:r>
    </w:p>
    <w:p w:rsidR="00335273" w:rsidRDefault="00335273" w:rsidP="00335273">
      <w:pPr>
        <w:jc w:val="both"/>
      </w:pPr>
      <w:r>
        <w:t xml:space="preserve">Objetivo: probar diferentes tipos de asignaciones posibles en el lenguaje </w:t>
      </w:r>
      <w:proofErr w:type="spellStart"/>
      <w:r>
        <w:t>MyPython</w:t>
      </w:r>
      <w:proofErr w:type="spellEnd"/>
      <w:r>
        <w:t>. Se tiene el siguiente código de entrada:</w:t>
      </w:r>
    </w:p>
    <w:p w:rsidR="00335273" w:rsidRDefault="00335273" w:rsidP="00335273">
      <w:pPr>
        <w:jc w:val="both"/>
      </w:pPr>
      <w:r>
        <w:rPr>
          <w:noProof/>
          <w:lang w:val="es-CR" w:eastAsia="es-CR"/>
        </w:rPr>
        <w:drawing>
          <wp:inline distT="0" distB="0" distL="0" distR="0" wp14:anchorId="4FAF8B91" wp14:editId="793813D2">
            <wp:extent cx="3276600" cy="144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3" w:rsidRDefault="00335273" w:rsidP="00335273">
      <w:pPr>
        <w:jc w:val="both"/>
      </w:pPr>
      <w:r>
        <w:tab/>
        <w:t>Se espera un error en la línea 5 ya que “x + 2” no es una asignación sino una expresión</w:t>
      </w:r>
      <w:r w:rsidR="00CC0B78">
        <w:t>, sin embargo se espera que el compilador se recupere de este error</w:t>
      </w:r>
      <w:r>
        <w:t>. Se obtuvieron los siguientes resultados (correctos):</w:t>
      </w:r>
    </w:p>
    <w:p w:rsidR="00335273" w:rsidRPr="00335273" w:rsidRDefault="00335273" w:rsidP="00335273">
      <w:pPr>
        <w:jc w:val="both"/>
      </w:pPr>
      <w:bookmarkStart w:id="6" w:name="_GoBack"/>
      <w:r>
        <w:rPr>
          <w:noProof/>
          <w:lang w:val="es-CR" w:eastAsia="es-CR"/>
        </w:rPr>
        <w:drawing>
          <wp:inline distT="0" distB="0" distL="0" distR="0" wp14:anchorId="76CBB5D0" wp14:editId="3DA5B2E6">
            <wp:extent cx="26860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ED214C" w:rsidRPr="00ED214C" w:rsidRDefault="00ED214C" w:rsidP="00ED214C"/>
    <w:p w:rsidR="007F553B" w:rsidRDefault="007F553B" w:rsidP="003566A2">
      <w:pPr>
        <w:pStyle w:val="Ttulo2"/>
      </w:pPr>
      <w:bookmarkStart w:id="7" w:name="_Toc448690663"/>
      <w:r>
        <w:t>Prueba 5</w:t>
      </w:r>
      <w:r w:rsidRPr="007578BE">
        <w:t xml:space="preserve">: </w:t>
      </w:r>
      <w:r>
        <w:t>Strings y Chars</w:t>
      </w:r>
      <w:bookmarkEnd w:id="7"/>
    </w:p>
    <w:p w:rsidR="00736A35" w:rsidRPr="00466F83" w:rsidRDefault="00736A35" w:rsidP="003566A2">
      <w:pPr>
        <w:pStyle w:val="Ttulo2"/>
      </w:pPr>
      <w:bookmarkStart w:id="8" w:name="_Toc448690664"/>
      <w:r>
        <w:t>Prueba 6</w:t>
      </w:r>
      <w:r w:rsidRPr="00466F83">
        <w:t xml:space="preserve">: </w:t>
      </w:r>
      <w:r>
        <w:t>Números y flotantes</w:t>
      </w:r>
      <w:bookmarkEnd w:id="8"/>
    </w:p>
    <w:p w:rsidR="00ED214C" w:rsidRPr="00B60672" w:rsidRDefault="00ED214C" w:rsidP="00736A35">
      <w:pPr>
        <w:jc w:val="both"/>
        <w:rPr>
          <w:noProof/>
          <w:lang w:val="es-CR" w:eastAsia="en-US"/>
        </w:rPr>
      </w:pPr>
    </w:p>
    <w:p w:rsidR="00E17D9D" w:rsidRDefault="00E17D9D" w:rsidP="00736A35">
      <w:pPr>
        <w:jc w:val="both"/>
      </w:pPr>
    </w:p>
    <w:p w:rsidR="004E6619" w:rsidRPr="004E6619" w:rsidRDefault="004E6619" w:rsidP="003566A2">
      <w:pPr>
        <w:pStyle w:val="Ttulo2"/>
        <w:rPr>
          <w:lang w:val="es-ES"/>
        </w:rPr>
      </w:pPr>
      <w:bookmarkStart w:id="9" w:name="_Toc448690665"/>
      <w:r>
        <w:t>Prueba numero 7</w:t>
      </w:r>
      <w:r>
        <w:rPr>
          <w:lang w:val="es-ES"/>
        </w:rPr>
        <w:t>: identificadores</w:t>
      </w:r>
      <w:bookmarkEnd w:id="9"/>
    </w:p>
    <w:p w:rsidR="004E2BFF" w:rsidRDefault="004E2BFF" w:rsidP="003566A2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10" w:name="_Toc448690666"/>
    </w:p>
    <w:p w:rsidR="0005752B" w:rsidRDefault="0005752B" w:rsidP="003566A2">
      <w:pPr>
        <w:pStyle w:val="Ttulo1"/>
      </w:pPr>
      <w:r w:rsidRPr="00466F83">
        <w:t>¿Cómo compilar y correr el Scanner?</w:t>
      </w:r>
      <w:bookmarkEnd w:id="10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lastRenderedPageBreak/>
        <w:t>esta</w:t>
      </w:r>
      <w:proofErr w:type="spellEnd"/>
      <w:r w:rsidR="00316189">
        <w:t xml:space="preserve"> ya tiene el JAR agregado. Además, se necesita que el archivo </w:t>
      </w:r>
      <w:proofErr w:type="spellStart"/>
      <w:r w:rsidR="00316189">
        <w:t>flex.lexer</w:t>
      </w:r>
      <w:proofErr w:type="spell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Pr="007B2FC3" w:rsidRDefault="007B2FC3" w:rsidP="007B2FC3"/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35273"/>
    <w:rsid w:val="003566A2"/>
    <w:rsid w:val="0045297D"/>
    <w:rsid w:val="00460DDC"/>
    <w:rsid w:val="00466F83"/>
    <w:rsid w:val="00491617"/>
    <w:rsid w:val="004B52BF"/>
    <w:rsid w:val="004E2BFF"/>
    <w:rsid w:val="004E6619"/>
    <w:rsid w:val="004F4A9A"/>
    <w:rsid w:val="00524BBF"/>
    <w:rsid w:val="005333E2"/>
    <w:rsid w:val="00633EAE"/>
    <w:rsid w:val="006B78DC"/>
    <w:rsid w:val="006F2387"/>
    <w:rsid w:val="00705C49"/>
    <w:rsid w:val="00721B20"/>
    <w:rsid w:val="00736A35"/>
    <w:rsid w:val="007578BE"/>
    <w:rsid w:val="00763045"/>
    <w:rsid w:val="007B2FC3"/>
    <w:rsid w:val="007C3BF6"/>
    <w:rsid w:val="007D5F83"/>
    <w:rsid w:val="007F553B"/>
    <w:rsid w:val="008258D6"/>
    <w:rsid w:val="008A1100"/>
    <w:rsid w:val="008C38BF"/>
    <w:rsid w:val="008C6080"/>
    <w:rsid w:val="00A212CA"/>
    <w:rsid w:val="00A7684A"/>
    <w:rsid w:val="00B0137B"/>
    <w:rsid w:val="00B60672"/>
    <w:rsid w:val="00B63E72"/>
    <w:rsid w:val="00CC0B78"/>
    <w:rsid w:val="00D7719D"/>
    <w:rsid w:val="00DD09F2"/>
    <w:rsid w:val="00DF277C"/>
    <w:rsid w:val="00E17D9D"/>
    <w:rsid w:val="00EC3664"/>
    <w:rsid w:val="00ED214C"/>
    <w:rsid w:val="00F00C0C"/>
    <w:rsid w:val="00F57115"/>
    <w:rsid w:val="00F9581A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0D3F36-FAE4-4524-9BEA-9B00EAA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0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191B8-71A1-47A6-BA9F-420AF24D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857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Josué Arrieta</cp:lastModifiedBy>
  <cp:revision>26</cp:revision>
  <cp:lastPrinted>2016-04-18T20:41:00Z</cp:lastPrinted>
  <dcterms:created xsi:type="dcterms:W3CDTF">2016-04-02T23:37:00Z</dcterms:created>
  <dcterms:modified xsi:type="dcterms:W3CDTF">2016-05-31T20:20:00Z</dcterms:modified>
</cp:coreProperties>
</file>