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55B94" w14:textId="77777777" w:rsidR="008810C2" w:rsidRPr="008810C2" w:rsidRDefault="008810C2" w:rsidP="008810C2">
      <w:pPr>
        <w:rPr>
          <w:rFonts w:asciiTheme="majorHAnsi" w:eastAsia="Open Sans" w:hAnsiTheme="majorHAnsi" w:cstheme="majorHAnsi"/>
          <w:b/>
          <w:kern w:val="0"/>
          <w:sz w:val="32"/>
          <w:szCs w:val="32"/>
          <w:lang w:val="fr" w:eastAsia="fr-BE"/>
          <w14:ligatures w14:val="none"/>
        </w:rPr>
      </w:pPr>
      <w:r w:rsidRPr="008810C2">
        <w:rPr>
          <w:rFonts w:asciiTheme="majorHAnsi" w:eastAsia="Open Sans" w:hAnsiTheme="majorHAnsi" w:cstheme="majorHAnsi"/>
          <w:b/>
          <w:kern w:val="0"/>
          <w:sz w:val="32"/>
          <w:szCs w:val="32"/>
          <w:lang w:val="fr" w:eastAsia="fr-BE"/>
          <w14:ligatures w14:val="none"/>
        </w:rPr>
        <w:t>1. Introduction</w:t>
      </w:r>
    </w:p>
    <w:p w14:paraId="7B8714CE" w14:textId="77777777" w:rsidR="008810C2" w:rsidRPr="008810C2" w:rsidRDefault="008810C2" w:rsidP="00E502B9">
      <w:pPr>
        <w:pStyle w:val="Titre7"/>
        <w:spacing w:before="0" w:line="240" w:lineRule="auto"/>
        <w:ind w:firstLine="708"/>
        <w:rPr>
          <w:rFonts w:asciiTheme="majorHAnsi" w:eastAsia="Open Sans" w:hAnsiTheme="majorHAnsi" w:cstheme="majorHAnsi"/>
          <w:b/>
          <w:color w:val="auto"/>
          <w:kern w:val="0"/>
          <w:sz w:val="28"/>
          <w:szCs w:val="28"/>
          <w:lang w:val="fr" w:eastAsia="fr-BE"/>
          <w14:ligatures w14:val="none"/>
        </w:rPr>
      </w:pPr>
      <w:r w:rsidRPr="008810C2">
        <w:rPr>
          <w:rFonts w:asciiTheme="majorHAnsi" w:eastAsia="Open Sans" w:hAnsiTheme="majorHAnsi" w:cstheme="majorHAnsi"/>
          <w:b/>
          <w:color w:val="auto"/>
          <w:kern w:val="0"/>
          <w:sz w:val="28"/>
          <w:szCs w:val="28"/>
          <w:lang w:val="fr" w:eastAsia="fr-BE"/>
          <w14:ligatures w14:val="none"/>
        </w:rPr>
        <w:t>1.1 Présentation de l'entreprise</w:t>
      </w:r>
    </w:p>
    <w:p w14:paraId="08360D17" w14:textId="083597FC" w:rsidR="008810C2" w:rsidRPr="008810C2" w:rsidRDefault="008810C2" w:rsidP="00E502B9">
      <w:pPr>
        <w:ind w:left="708"/>
        <w:jc w:val="both"/>
        <w:rPr>
          <w:sz w:val="24"/>
          <w:szCs w:val="24"/>
        </w:rPr>
      </w:pPr>
      <w:proofErr w:type="spellStart"/>
      <w:r w:rsidRPr="008810C2">
        <w:rPr>
          <w:sz w:val="24"/>
          <w:szCs w:val="24"/>
        </w:rPr>
        <w:t>GameForge</w:t>
      </w:r>
      <w:proofErr w:type="spellEnd"/>
      <w:r w:rsidRPr="008810C2">
        <w:rPr>
          <w:sz w:val="24"/>
          <w:szCs w:val="24"/>
        </w:rPr>
        <w:t xml:space="preserve"> Studios est une entreprise de développement de jeux vidéo, dédiée à créer des expériences immersives et innovantes pour les joueurs du monde entier</w:t>
      </w:r>
      <w:r w:rsidRPr="00E502B9">
        <w:rPr>
          <w:sz w:val="24"/>
          <w:szCs w:val="24"/>
        </w:rPr>
        <w:t xml:space="preserve"> sur les </w:t>
      </w:r>
      <w:r w:rsidR="007C0829" w:rsidRPr="00E502B9">
        <w:rPr>
          <w:sz w:val="24"/>
          <w:szCs w:val="24"/>
        </w:rPr>
        <w:t>véhicule</w:t>
      </w:r>
      <w:r w:rsidRPr="00E502B9">
        <w:rPr>
          <w:sz w:val="24"/>
          <w:szCs w:val="24"/>
        </w:rPr>
        <w:t xml:space="preserve"> </w:t>
      </w:r>
      <w:r w:rsidR="007C0829" w:rsidRPr="00E502B9">
        <w:rPr>
          <w:sz w:val="24"/>
          <w:szCs w:val="24"/>
        </w:rPr>
        <w:t>écologique</w:t>
      </w:r>
      <w:r w:rsidRPr="008810C2">
        <w:rPr>
          <w:sz w:val="24"/>
          <w:szCs w:val="24"/>
        </w:rPr>
        <w:t>. Afin d'améliorer notre infrastructure réseau et garantir une connectivité fiable et sécurisée, nous souhaitons mettre en place une nouvelle architecture réseau conforme aux standards modernes.</w:t>
      </w:r>
    </w:p>
    <w:p w14:paraId="1CA0CE59" w14:textId="77777777" w:rsidR="008810C2" w:rsidRPr="008810C2" w:rsidRDefault="008810C2" w:rsidP="00E502B9">
      <w:pPr>
        <w:pStyle w:val="Titre7"/>
        <w:spacing w:before="0" w:line="240" w:lineRule="auto"/>
        <w:ind w:left="-15" w:firstLine="723"/>
        <w:rPr>
          <w:rFonts w:asciiTheme="majorHAnsi" w:eastAsia="Open Sans" w:hAnsiTheme="majorHAnsi" w:cstheme="majorHAnsi"/>
          <w:b/>
          <w:color w:val="auto"/>
          <w:kern w:val="0"/>
          <w:sz w:val="28"/>
          <w:szCs w:val="28"/>
          <w:lang w:val="fr" w:eastAsia="fr-BE"/>
          <w14:ligatures w14:val="none"/>
        </w:rPr>
      </w:pPr>
      <w:r w:rsidRPr="008810C2">
        <w:rPr>
          <w:rFonts w:asciiTheme="majorHAnsi" w:eastAsia="Open Sans" w:hAnsiTheme="majorHAnsi" w:cstheme="majorHAnsi"/>
          <w:b/>
          <w:color w:val="auto"/>
          <w:kern w:val="0"/>
          <w:sz w:val="28"/>
          <w:szCs w:val="28"/>
          <w:lang w:val="fr" w:eastAsia="fr-BE"/>
          <w14:ligatures w14:val="none"/>
        </w:rPr>
        <w:t>1.2 Objectifs</w:t>
      </w:r>
    </w:p>
    <w:p w14:paraId="6018FF80" w14:textId="77777777" w:rsidR="008810C2" w:rsidRPr="008810C2" w:rsidRDefault="008810C2" w:rsidP="00E502B9">
      <w:pPr>
        <w:numPr>
          <w:ilvl w:val="0"/>
          <w:numId w:val="8"/>
        </w:numPr>
        <w:spacing w:after="0"/>
        <w:rPr>
          <w:sz w:val="24"/>
          <w:szCs w:val="24"/>
        </w:rPr>
      </w:pPr>
      <w:r w:rsidRPr="008810C2">
        <w:rPr>
          <w:sz w:val="24"/>
          <w:szCs w:val="24"/>
        </w:rPr>
        <w:t>Assurer une communication rapide et sécurisée entre les différents départements.</w:t>
      </w:r>
    </w:p>
    <w:p w14:paraId="3A0EC32B" w14:textId="77777777" w:rsidR="008810C2" w:rsidRPr="008810C2" w:rsidRDefault="008810C2" w:rsidP="00E502B9">
      <w:pPr>
        <w:numPr>
          <w:ilvl w:val="0"/>
          <w:numId w:val="8"/>
        </w:numPr>
        <w:spacing w:after="0"/>
        <w:rPr>
          <w:sz w:val="24"/>
          <w:szCs w:val="24"/>
        </w:rPr>
      </w:pPr>
      <w:r w:rsidRPr="008810C2">
        <w:rPr>
          <w:sz w:val="24"/>
          <w:szCs w:val="24"/>
        </w:rPr>
        <w:t>Mettre en place une infrastructure réseau robuste et évolutive.</w:t>
      </w:r>
    </w:p>
    <w:p w14:paraId="63621126" w14:textId="77777777" w:rsidR="008810C2" w:rsidRPr="008810C2" w:rsidRDefault="008810C2" w:rsidP="00E502B9">
      <w:pPr>
        <w:numPr>
          <w:ilvl w:val="0"/>
          <w:numId w:val="8"/>
        </w:numPr>
        <w:spacing w:after="0"/>
        <w:rPr>
          <w:sz w:val="24"/>
          <w:szCs w:val="24"/>
        </w:rPr>
      </w:pPr>
      <w:r w:rsidRPr="008810C2">
        <w:rPr>
          <w:sz w:val="24"/>
          <w:szCs w:val="24"/>
        </w:rPr>
        <w:t>Faciliter la gestion des ressources informatiques et des données.</w:t>
      </w:r>
    </w:p>
    <w:p w14:paraId="4438D86A" w14:textId="77777777" w:rsidR="008810C2" w:rsidRDefault="008810C2" w:rsidP="00E502B9">
      <w:pPr>
        <w:numPr>
          <w:ilvl w:val="0"/>
          <w:numId w:val="8"/>
        </w:numPr>
        <w:spacing w:after="0"/>
        <w:rPr>
          <w:sz w:val="24"/>
          <w:szCs w:val="24"/>
        </w:rPr>
      </w:pPr>
      <w:r w:rsidRPr="008810C2">
        <w:rPr>
          <w:sz w:val="24"/>
          <w:szCs w:val="24"/>
        </w:rPr>
        <w:t>Assurer une haute disponibilité et une redondance des services critiques.</w:t>
      </w:r>
    </w:p>
    <w:p w14:paraId="3BDD3ABD" w14:textId="77777777" w:rsidR="00E502B9" w:rsidRPr="008810C2" w:rsidRDefault="00E502B9" w:rsidP="00E502B9">
      <w:pPr>
        <w:spacing w:after="0"/>
        <w:ind w:left="1068"/>
        <w:rPr>
          <w:sz w:val="24"/>
          <w:szCs w:val="24"/>
        </w:rPr>
      </w:pPr>
    </w:p>
    <w:p w14:paraId="027F7AB0" w14:textId="2F0D6FF8" w:rsidR="008810C2" w:rsidRPr="008810C2" w:rsidRDefault="008810C2" w:rsidP="008810C2">
      <w:pPr>
        <w:rPr>
          <w:rFonts w:asciiTheme="majorHAnsi" w:eastAsia="Open Sans" w:hAnsiTheme="majorHAnsi" w:cstheme="majorHAnsi"/>
          <w:b/>
          <w:kern w:val="0"/>
          <w:sz w:val="32"/>
          <w:szCs w:val="32"/>
          <w:lang w:val="fr" w:eastAsia="fr-BE"/>
          <w14:ligatures w14:val="none"/>
        </w:rPr>
      </w:pPr>
      <w:r w:rsidRPr="008810C2">
        <w:rPr>
          <w:rFonts w:asciiTheme="majorHAnsi" w:eastAsia="Open Sans" w:hAnsiTheme="majorHAnsi" w:cstheme="majorHAnsi"/>
          <w:b/>
          <w:kern w:val="0"/>
          <w:sz w:val="32"/>
          <w:szCs w:val="32"/>
          <w:lang w:val="fr" w:eastAsia="fr-BE"/>
          <w14:ligatures w14:val="none"/>
        </w:rPr>
        <w:t>2. Architecture Réseau</w:t>
      </w:r>
    </w:p>
    <w:p w14:paraId="0BA4F6B6" w14:textId="1552CBC0" w:rsidR="006E7433" w:rsidRPr="006E7433" w:rsidRDefault="006E7433" w:rsidP="00E502B9">
      <w:pPr>
        <w:ind w:left="708"/>
        <w:rPr>
          <w:b/>
          <w:bCs/>
        </w:rPr>
      </w:pPr>
      <w:r w:rsidRPr="006E7433">
        <w:rPr>
          <w:rFonts w:asciiTheme="majorHAnsi" w:eastAsia="Open Sans" w:hAnsiTheme="majorHAnsi" w:cstheme="majorHAnsi"/>
          <w:b/>
          <w:kern w:val="0"/>
          <w:sz w:val="28"/>
          <w:szCs w:val="28"/>
          <w:lang w:val="fr" w:eastAsia="fr-BE"/>
          <w14:ligatures w14:val="none"/>
        </w:rPr>
        <w:t>2.</w:t>
      </w:r>
      <w:r w:rsidR="00E502B9" w:rsidRPr="00E502B9">
        <w:rPr>
          <w:rFonts w:asciiTheme="majorHAnsi" w:eastAsia="Open Sans" w:hAnsiTheme="majorHAnsi" w:cstheme="majorHAnsi"/>
          <w:b/>
          <w:kern w:val="0"/>
          <w:sz w:val="28"/>
          <w:szCs w:val="28"/>
          <w:lang w:val="fr" w:eastAsia="fr-BE"/>
          <w14:ligatures w14:val="none"/>
        </w:rPr>
        <w:t>1</w:t>
      </w:r>
      <w:r w:rsidRPr="006E7433">
        <w:rPr>
          <w:rFonts w:asciiTheme="majorHAnsi" w:eastAsia="Open Sans" w:hAnsiTheme="majorHAnsi" w:cstheme="majorHAnsi"/>
          <w:b/>
          <w:kern w:val="0"/>
          <w:sz w:val="28"/>
          <w:szCs w:val="28"/>
          <w:lang w:val="fr" w:eastAsia="fr-BE"/>
          <w14:ligatures w14:val="none"/>
        </w:rPr>
        <w:t xml:space="preserve"> Description des Composants</w:t>
      </w:r>
    </w:p>
    <w:p w14:paraId="529969BA" w14:textId="77777777" w:rsidR="006E7433" w:rsidRPr="006E7433" w:rsidRDefault="006E7433" w:rsidP="00B12C6E">
      <w:pPr>
        <w:numPr>
          <w:ilvl w:val="0"/>
          <w:numId w:val="15"/>
        </w:numPr>
        <w:spacing w:after="0"/>
        <w:rPr>
          <w:b/>
          <w:bCs/>
          <w:sz w:val="24"/>
          <w:szCs w:val="24"/>
        </w:rPr>
      </w:pPr>
      <w:r w:rsidRPr="006E7433">
        <w:rPr>
          <w:b/>
          <w:bCs/>
          <w:sz w:val="24"/>
          <w:szCs w:val="24"/>
        </w:rPr>
        <w:t>VLANs:</w:t>
      </w:r>
    </w:p>
    <w:p w14:paraId="6279D498" w14:textId="77777777" w:rsidR="006E7433" w:rsidRPr="006E7433" w:rsidRDefault="006E7433" w:rsidP="00E502B9">
      <w:pPr>
        <w:numPr>
          <w:ilvl w:val="1"/>
          <w:numId w:val="15"/>
        </w:numPr>
        <w:spacing w:after="0"/>
        <w:rPr>
          <w:sz w:val="24"/>
          <w:szCs w:val="24"/>
        </w:rPr>
      </w:pPr>
      <w:r w:rsidRPr="006E7433">
        <w:rPr>
          <w:sz w:val="24"/>
          <w:szCs w:val="24"/>
        </w:rPr>
        <w:t>Développement (VLAN 10): Réseau pour les équipes de développement.</w:t>
      </w:r>
    </w:p>
    <w:p w14:paraId="76DDA4C1" w14:textId="77777777" w:rsidR="006E7433" w:rsidRPr="006E7433" w:rsidRDefault="006E7433" w:rsidP="00E502B9">
      <w:pPr>
        <w:numPr>
          <w:ilvl w:val="1"/>
          <w:numId w:val="15"/>
        </w:numPr>
        <w:rPr>
          <w:sz w:val="24"/>
          <w:szCs w:val="24"/>
        </w:rPr>
      </w:pPr>
      <w:r w:rsidRPr="006E7433">
        <w:rPr>
          <w:sz w:val="24"/>
          <w:szCs w:val="24"/>
        </w:rPr>
        <w:t>Marketing (VLAN 20): Réseau pour l'équipe marketing.</w:t>
      </w:r>
    </w:p>
    <w:p w14:paraId="300682A4" w14:textId="77777777" w:rsidR="006E7433" w:rsidRPr="006E7433" w:rsidRDefault="006E7433" w:rsidP="00B12C6E">
      <w:pPr>
        <w:numPr>
          <w:ilvl w:val="0"/>
          <w:numId w:val="15"/>
        </w:numPr>
        <w:spacing w:after="0"/>
        <w:rPr>
          <w:b/>
          <w:bCs/>
          <w:sz w:val="24"/>
          <w:szCs w:val="24"/>
        </w:rPr>
      </w:pPr>
      <w:r w:rsidRPr="006E7433">
        <w:rPr>
          <w:b/>
          <w:bCs/>
          <w:sz w:val="24"/>
          <w:szCs w:val="24"/>
        </w:rPr>
        <w:t>Routeurs (2911):</w:t>
      </w:r>
    </w:p>
    <w:p w14:paraId="04CE913E" w14:textId="77777777" w:rsidR="006E7433" w:rsidRPr="006E7433" w:rsidRDefault="006E7433" w:rsidP="006E7433">
      <w:pPr>
        <w:numPr>
          <w:ilvl w:val="1"/>
          <w:numId w:val="15"/>
        </w:numPr>
        <w:rPr>
          <w:sz w:val="24"/>
          <w:szCs w:val="24"/>
        </w:rPr>
      </w:pPr>
      <w:r w:rsidRPr="006E7433">
        <w:rPr>
          <w:sz w:val="24"/>
          <w:szCs w:val="24"/>
        </w:rPr>
        <w:t>Routeur 1 et Routeur 2 pour la redondance et la gestion du trafic entre VLANs.</w:t>
      </w:r>
    </w:p>
    <w:p w14:paraId="03A6ABD4" w14:textId="77777777" w:rsidR="006E7433" w:rsidRPr="006E7433" w:rsidRDefault="006E7433" w:rsidP="00B12C6E">
      <w:pPr>
        <w:numPr>
          <w:ilvl w:val="0"/>
          <w:numId w:val="15"/>
        </w:numPr>
        <w:spacing w:after="0"/>
        <w:rPr>
          <w:b/>
          <w:bCs/>
          <w:sz w:val="24"/>
          <w:szCs w:val="24"/>
        </w:rPr>
      </w:pPr>
      <w:r w:rsidRPr="006E7433">
        <w:rPr>
          <w:b/>
          <w:bCs/>
          <w:sz w:val="24"/>
          <w:szCs w:val="24"/>
        </w:rPr>
        <w:t>Switches (2960-24TT):</w:t>
      </w:r>
    </w:p>
    <w:p w14:paraId="2C1A8F40" w14:textId="77777777" w:rsidR="006E7433" w:rsidRPr="006E7433" w:rsidRDefault="006E7433" w:rsidP="00E502B9">
      <w:pPr>
        <w:numPr>
          <w:ilvl w:val="1"/>
          <w:numId w:val="15"/>
        </w:numPr>
        <w:spacing w:after="0"/>
        <w:rPr>
          <w:sz w:val="24"/>
          <w:szCs w:val="24"/>
        </w:rPr>
      </w:pPr>
      <w:r w:rsidRPr="006E7433">
        <w:rPr>
          <w:sz w:val="24"/>
          <w:szCs w:val="24"/>
        </w:rPr>
        <w:t>Switch Marketing Développement:</w:t>
      </w:r>
    </w:p>
    <w:p w14:paraId="11F65CAD" w14:textId="77777777" w:rsidR="006E7433" w:rsidRPr="006E7433" w:rsidRDefault="006E7433" w:rsidP="00E502B9">
      <w:pPr>
        <w:numPr>
          <w:ilvl w:val="2"/>
          <w:numId w:val="15"/>
        </w:numPr>
        <w:spacing w:after="0"/>
        <w:rPr>
          <w:sz w:val="24"/>
          <w:szCs w:val="24"/>
        </w:rPr>
      </w:pPr>
      <w:r w:rsidRPr="006E7433">
        <w:rPr>
          <w:sz w:val="24"/>
          <w:szCs w:val="24"/>
        </w:rPr>
        <w:t>Ports 1-10 pour VLAN 10 (Développement)</w:t>
      </w:r>
    </w:p>
    <w:p w14:paraId="334E04D5" w14:textId="77777777" w:rsidR="006E7433" w:rsidRPr="006E7433" w:rsidRDefault="006E7433" w:rsidP="00E502B9">
      <w:pPr>
        <w:numPr>
          <w:ilvl w:val="2"/>
          <w:numId w:val="15"/>
        </w:numPr>
        <w:spacing w:after="0"/>
        <w:rPr>
          <w:sz w:val="24"/>
          <w:szCs w:val="24"/>
        </w:rPr>
      </w:pPr>
      <w:r w:rsidRPr="006E7433">
        <w:rPr>
          <w:sz w:val="24"/>
          <w:szCs w:val="24"/>
        </w:rPr>
        <w:t>Ports 11-20 pour VLAN 20 (Marketing)</w:t>
      </w:r>
    </w:p>
    <w:p w14:paraId="531C2AC2" w14:textId="77777777" w:rsidR="006E7433" w:rsidRPr="006E7433" w:rsidRDefault="006E7433" w:rsidP="00E502B9">
      <w:pPr>
        <w:numPr>
          <w:ilvl w:val="1"/>
          <w:numId w:val="15"/>
        </w:numPr>
        <w:spacing w:after="0"/>
        <w:rPr>
          <w:sz w:val="24"/>
          <w:szCs w:val="24"/>
        </w:rPr>
      </w:pPr>
      <w:r w:rsidRPr="006E7433">
        <w:rPr>
          <w:sz w:val="24"/>
          <w:szCs w:val="24"/>
        </w:rPr>
        <w:t>Switch Administration: Connecte les équipements du département Administration.</w:t>
      </w:r>
    </w:p>
    <w:p w14:paraId="7AA123F9" w14:textId="77777777" w:rsidR="006E7433" w:rsidRPr="006E7433" w:rsidRDefault="006E7433" w:rsidP="00E502B9">
      <w:pPr>
        <w:numPr>
          <w:ilvl w:val="1"/>
          <w:numId w:val="15"/>
        </w:numPr>
        <w:rPr>
          <w:sz w:val="24"/>
          <w:szCs w:val="24"/>
        </w:rPr>
      </w:pPr>
      <w:r w:rsidRPr="006E7433">
        <w:rPr>
          <w:sz w:val="24"/>
          <w:szCs w:val="24"/>
        </w:rPr>
        <w:t>Switch Server: Connecte les serveurs.</w:t>
      </w:r>
    </w:p>
    <w:p w14:paraId="12EDFCF3" w14:textId="77777777" w:rsidR="006E7433" w:rsidRPr="006E7433" w:rsidRDefault="006E7433" w:rsidP="00B12C6E">
      <w:pPr>
        <w:numPr>
          <w:ilvl w:val="0"/>
          <w:numId w:val="15"/>
        </w:numPr>
        <w:spacing w:after="0"/>
        <w:rPr>
          <w:b/>
          <w:bCs/>
          <w:sz w:val="24"/>
          <w:szCs w:val="24"/>
        </w:rPr>
      </w:pPr>
      <w:r w:rsidRPr="006E7433">
        <w:rPr>
          <w:b/>
          <w:bCs/>
          <w:sz w:val="24"/>
          <w:szCs w:val="24"/>
        </w:rPr>
        <w:t>PC et Serveurs:</w:t>
      </w:r>
    </w:p>
    <w:p w14:paraId="4F0DA28F" w14:textId="77777777" w:rsidR="006E7433" w:rsidRPr="00F442AC" w:rsidRDefault="006E7433" w:rsidP="00E502B9">
      <w:pPr>
        <w:numPr>
          <w:ilvl w:val="1"/>
          <w:numId w:val="15"/>
        </w:numPr>
        <w:spacing w:after="0"/>
        <w:rPr>
          <w:sz w:val="24"/>
          <w:szCs w:val="24"/>
        </w:rPr>
      </w:pPr>
      <w:r w:rsidRPr="006E7433">
        <w:rPr>
          <w:sz w:val="24"/>
          <w:szCs w:val="24"/>
        </w:rPr>
        <w:t>Différents postes de travail et serveurs (DNS, DHCP, Web) connectés aux switches respectifs.</w:t>
      </w:r>
    </w:p>
    <w:p w14:paraId="0546DF54" w14:textId="77777777" w:rsidR="00E502B9" w:rsidRDefault="00E502B9" w:rsidP="00E502B9">
      <w:pPr>
        <w:rPr>
          <w:b/>
          <w:bCs/>
        </w:rPr>
      </w:pPr>
    </w:p>
    <w:p w14:paraId="059C474D" w14:textId="77777777" w:rsidR="00E502B9" w:rsidRDefault="00E502B9" w:rsidP="00E502B9">
      <w:pPr>
        <w:rPr>
          <w:b/>
          <w:bCs/>
        </w:rPr>
      </w:pPr>
    </w:p>
    <w:p w14:paraId="218552E8" w14:textId="77777777" w:rsidR="00B12C6E" w:rsidRDefault="00B12C6E" w:rsidP="00E502B9">
      <w:pPr>
        <w:rPr>
          <w:b/>
          <w:bCs/>
        </w:rPr>
      </w:pPr>
    </w:p>
    <w:p w14:paraId="56B78760" w14:textId="77777777" w:rsidR="00E502B9" w:rsidRPr="006E7433" w:rsidRDefault="00E502B9" w:rsidP="00E502B9">
      <w:pPr>
        <w:rPr>
          <w:b/>
          <w:bCs/>
        </w:rPr>
      </w:pPr>
    </w:p>
    <w:p w14:paraId="59222F33" w14:textId="77777777" w:rsidR="006E7433" w:rsidRPr="006E7433" w:rsidRDefault="006E7433" w:rsidP="00E502B9">
      <w:pPr>
        <w:ind w:left="708"/>
        <w:rPr>
          <w:rFonts w:asciiTheme="majorHAnsi" w:eastAsia="Open Sans" w:hAnsiTheme="majorHAnsi" w:cstheme="majorHAnsi"/>
          <w:b/>
          <w:kern w:val="0"/>
          <w:sz w:val="28"/>
          <w:szCs w:val="28"/>
          <w:lang w:val="fr" w:eastAsia="fr-BE"/>
          <w14:ligatures w14:val="none"/>
        </w:rPr>
      </w:pPr>
      <w:r w:rsidRPr="006E7433">
        <w:rPr>
          <w:rFonts w:asciiTheme="majorHAnsi" w:eastAsia="Open Sans" w:hAnsiTheme="majorHAnsi" w:cstheme="majorHAnsi"/>
          <w:b/>
          <w:kern w:val="0"/>
          <w:sz w:val="28"/>
          <w:szCs w:val="28"/>
          <w:lang w:val="fr" w:eastAsia="fr-BE"/>
          <w14:ligatures w14:val="none"/>
        </w:rPr>
        <w:lastRenderedPageBreak/>
        <w:t>2.3 Câblage</w:t>
      </w:r>
    </w:p>
    <w:p w14:paraId="0F799CE9" w14:textId="77777777" w:rsidR="006E7433" w:rsidRPr="006E7433" w:rsidRDefault="006E7433" w:rsidP="00B12C6E">
      <w:pPr>
        <w:numPr>
          <w:ilvl w:val="0"/>
          <w:numId w:val="16"/>
        </w:numPr>
        <w:spacing w:after="0"/>
        <w:rPr>
          <w:b/>
          <w:bCs/>
          <w:sz w:val="24"/>
          <w:szCs w:val="24"/>
        </w:rPr>
      </w:pPr>
      <w:r w:rsidRPr="006E7433">
        <w:rPr>
          <w:b/>
          <w:bCs/>
          <w:sz w:val="24"/>
          <w:szCs w:val="24"/>
        </w:rPr>
        <w:t>Entre PC/Serveurs et Switches:</w:t>
      </w:r>
    </w:p>
    <w:p w14:paraId="478540E7" w14:textId="77777777" w:rsidR="006E7433" w:rsidRPr="006E7433" w:rsidRDefault="006E7433" w:rsidP="00E502B9">
      <w:pPr>
        <w:numPr>
          <w:ilvl w:val="1"/>
          <w:numId w:val="16"/>
        </w:numPr>
        <w:spacing w:after="0"/>
        <w:rPr>
          <w:sz w:val="24"/>
          <w:szCs w:val="24"/>
        </w:rPr>
      </w:pPr>
      <w:r w:rsidRPr="006E7433">
        <w:rPr>
          <w:sz w:val="24"/>
          <w:szCs w:val="24"/>
        </w:rPr>
        <w:t>Utilisation de câbles Ethernet Cat 6 pour assurer une connectivité rapide et fiable.</w:t>
      </w:r>
    </w:p>
    <w:p w14:paraId="5E17C8D7" w14:textId="77777777" w:rsidR="006E7433" w:rsidRPr="006E7433" w:rsidRDefault="006E7433" w:rsidP="00E502B9">
      <w:pPr>
        <w:numPr>
          <w:ilvl w:val="1"/>
          <w:numId w:val="16"/>
        </w:numPr>
        <w:rPr>
          <w:sz w:val="24"/>
          <w:szCs w:val="24"/>
        </w:rPr>
      </w:pPr>
      <w:r w:rsidRPr="006E7433">
        <w:rPr>
          <w:sz w:val="24"/>
          <w:szCs w:val="24"/>
        </w:rPr>
        <w:t>Chaque PC ou serveur est connecté à un port approprié sur son switch désigné.</w:t>
      </w:r>
    </w:p>
    <w:p w14:paraId="5180C1A9" w14:textId="77777777" w:rsidR="006E7433" w:rsidRPr="006E7433" w:rsidRDefault="006E7433" w:rsidP="00B12C6E">
      <w:pPr>
        <w:numPr>
          <w:ilvl w:val="0"/>
          <w:numId w:val="16"/>
        </w:numPr>
        <w:spacing w:after="0"/>
        <w:rPr>
          <w:b/>
          <w:bCs/>
          <w:sz w:val="24"/>
          <w:szCs w:val="24"/>
        </w:rPr>
      </w:pPr>
      <w:r w:rsidRPr="006E7433">
        <w:rPr>
          <w:b/>
          <w:bCs/>
          <w:sz w:val="24"/>
          <w:szCs w:val="24"/>
        </w:rPr>
        <w:t>Entre Switches et Routeurs:</w:t>
      </w:r>
    </w:p>
    <w:p w14:paraId="53925D44" w14:textId="77777777" w:rsidR="006E7433" w:rsidRPr="006E7433" w:rsidRDefault="006E7433" w:rsidP="00E502B9">
      <w:pPr>
        <w:numPr>
          <w:ilvl w:val="1"/>
          <w:numId w:val="16"/>
        </w:numPr>
        <w:spacing w:after="0"/>
        <w:rPr>
          <w:sz w:val="24"/>
          <w:szCs w:val="24"/>
        </w:rPr>
      </w:pPr>
      <w:r w:rsidRPr="006E7433">
        <w:rPr>
          <w:sz w:val="24"/>
          <w:szCs w:val="24"/>
        </w:rPr>
        <w:t>Utilisation de câbles Ethernet Cat 6 ou de câbles en fibre optique pour les connexions de haute performance et longue distance.</w:t>
      </w:r>
    </w:p>
    <w:p w14:paraId="212E855C" w14:textId="3E08F268" w:rsidR="00B12C6E" w:rsidRDefault="006E7433" w:rsidP="00B12C6E">
      <w:pPr>
        <w:numPr>
          <w:ilvl w:val="1"/>
          <w:numId w:val="16"/>
        </w:numPr>
        <w:rPr>
          <w:sz w:val="24"/>
          <w:szCs w:val="24"/>
        </w:rPr>
      </w:pPr>
      <w:r w:rsidRPr="006E7433">
        <w:rPr>
          <w:sz w:val="24"/>
          <w:szCs w:val="24"/>
        </w:rPr>
        <w:t>Les switches sont connectés aux routeurs via des liaisons montantes (</w:t>
      </w:r>
      <w:proofErr w:type="spellStart"/>
      <w:r w:rsidRPr="006E7433">
        <w:rPr>
          <w:sz w:val="24"/>
          <w:szCs w:val="24"/>
        </w:rPr>
        <w:t>uplink</w:t>
      </w:r>
      <w:proofErr w:type="spellEnd"/>
      <w:r w:rsidRPr="006E7433">
        <w:rPr>
          <w:sz w:val="24"/>
          <w:szCs w:val="24"/>
        </w:rPr>
        <w:t>).</w:t>
      </w:r>
    </w:p>
    <w:p w14:paraId="052D13D2" w14:textId="77777777" w:rsidR="00B12C6E" w:rsidRPr="00B12C6E" w:rsidRDefault="00B12C6E" w:rsidP="00B12C6E">
      <w:pPr>
        <w:spacing w:after="0"/>
        <w:rPr>
          <w:sz w:val="24"/>
          <w:szCs w:val="24"/>
        </w:rPr>
      </w:pPr>
    </w:p>
    <w:p w14:paraId="135222C3" w14:textId="77777777" w:rsidR="00B12C6E" w:rsidRPr="00B12C6E" w:rsidRDefault="00B12C6E" w:rsidP="00B12C6E">
      <w:pPr>
        <w:spacing w:after="0"/>
        <w:ind w:left="708"/>
        <w:rPr>
          <w:rFonts w:asciiTheme="majorHAnsi" w:eastAsia="Open Sans" w:hAnsiTheme="majorHAnsi" w:cstheme="majorHAnsi"/>
          <w:b/>
          <w:kern w:val="0"/>
          <w:sz w:val="28"/>
          <w:szCs w:val="28"/>
          <w:lang w:val="fr" w:eastAsia="fr-BE"/>
          <w14:ligatures w14:val="none"/>
        </w:rPr>
      </w:pPr>
      <w:r w:rsidRPr="00B12C6E">
        <w:rPr>
          <w:rFonts w:asciiTheme="majorHAnsi" w:eastAsia="Open Sans" w:hAnsiTheme="majorHAnsi" w:cstheme="majorHAnsi"/>
          <w:b/>
          <w:kern w:val="0"/>
          <w:sz w:val="28"/>
          <w:szCs w:val="28"/>
          <w:lang w:val="fr" w:eastAsia="fr-BE"/>
          <w14:ligatures w14:val="none"/>
        </w:rPr>
        <w:t>2.4 Topologie Réseau</w:t>
      </w:r>
    </w:p>
    <w:p w14:paraId="510C4438" w14:textId="77777777" w:rsidR="00B12C6E" w:rsidRPr="00B12C6E" w:rsidRDefault="00B12C6E" w:rsidP="00B12C6E">
      <w:pPr>
        <w:pStyle w:val="NormalWeb"/>
        <w:spacing w:before="0" w:beforeAutospacing="0"/>
        <w:ind w:left="1416"/>
        <w:jc w:val="both"/>
        <w:rPr>
          <w:rFonts w:asciiTheme="minorHAnsi" w:eastAsiaTheme="minorHAnsi" w:hAnsiTheme="minorHAnsi" w:cstheme="minorBidi"/>
          <w:kern w:val="2"/>
          <w:lang w:eastAsia="en-US"/>
          <w14:ligatures w14:val="standardContextual"/>
        </w:rPr>
      </w:pPr>
      <w:r w:rsidRPr="00B12C6E">
        <w:rPr>
          <w:rFonts w:asciiTheme="minorHAnsi" w:eastAsiaTheme="minorHAnsi" w:hAnsiTheme="minorHAnsi" w:cstheme="minorBidi"/>
          <w:kern w:val="2"/>
          <w:lang w:eastAsia="en-US"/>
          <w14:ligatures w14:val="standardContextual"/>
        </w:rPr>
        <w:t xml:space="preserve">La topologie du réseau de </w:t>
      </w:r>
      <w:proofErr w:type="spellStart"/>
      <w:r w:rsidRPr="00B12C6E">
        <w:rPr>
          <w:rFonts w:asciiTheme="minorHAnsi" w:eastAsiaTheme="minorHAnsi" w:hAnsiTheme="minorHAnsi" w:cstheme="minorBidi"/>
          <w:kern w:val="2"/>
          <w:lang w:eastAsia="en-US"/>
          <w14:ligatures w14:val="standardContextual"/>
        </w:rPr>
        <w:t>GameForge</w:t>
      </w:r>
      <w:proofErr w:type="spellEnd"/>
      <w:r w:rsidRPr="00B12C6E">
        <w:rPr>
          <w:rFonts w:asciiTheme="minorHAnsi" w:eastAsiaTheme="minorHAnsi" w:hAnsiTheme="minorHAnsi" w:cstheme="minorBidi"/>
          <w:kern w:val="2"/>
          <w:lang w:eastAsia="en-US"/>
          <w14:ligatures w14:val="standardContextual"/>
        </w:rPr>
        <w:t xml:space="preserve"> Studios est une </w:t>
      </w:r>
      <w:r w:rsidRPr="00B12C6E">
        <w:rPr>
          <w:rFonts w:asciiTheme="minorHAnsi" w:eastAsiaTheme="minorHAnsi" w:hAnsiTheme="minorHAnsi" w:cstheme="minorBidi"/>
          <w:b/>
          <w:bCs/>
          <w:kern w:val="2"/>
          <w:lang w:eastAsia="en-US"/>
          <w14:ligatures w14:val="standardContextual"/>
        </w:rPr>
        <w:t xml:space="preserve">topologie en étoile étendue (Extended Star </w:t>
      </w:r>
      <w:proofErr w:type="spellStart"/>
      <w:r w:rsidRPr="00B12C6E">
        <w:rPr>
          <w:rFonts w:asciiTheme="minorHAnsi" w:eastAsiaTheme="minorHAnsi" w:hAnsiTheme="minorHAnsi" w:cstheme="minorBidi"/>
          <w:b/>
          <w:bCs/>
          <w:kern w:val="2"/>
          <w:lang w:eastAsia="en-US"/>
          <w14:ligatures w14:val="standardContextual"/>
        </w:rPr>
        <w:t>Topology</w:t>
      </w:r>
      <w:proofErr w:type="spellEnd"/>
      <w:r w:rsidRPr="00B12C6E">
        <w:rPr>
          <w:rFonts w:asciiTheme="minorHAnsi" w:eastAsiaTheme="minorHAnsi" w:hAnsiTheme="minorHAnsi" w:cstheme="minorBidi"/>
          <w:b/>
          <w:bCs/>
          <w:kern w:val="2"/>
          <w:lang w:eastAsia="en-US"/>
          <w14:ligatures w14:val="standardContextual"/>
        </w:rPr>
        <w:t>)</w:t>
      </w:r>
      <w:r w:rsidRPr="00B12C6E">
        <w:rPr>
          <w:rFonts w:asciiTheme="minorHAnsi" w:eastAsiaTheme="minorHAnsi" w:hAnsiTheme="minorHAnsi" w:cstheme="minorBidi"/>
          <w:kern w:val="2"/>
          <w:lang w:eastAsia="en-US"/>
          <w14:ligatures w14:val="standardContextual"/>
        </w:rPr>
        <w:t xml:space="preserve"> combinée à une </w:t>
      </w:r>
      <w:r w:rsidRPr="00B12C6E">
        <w:rPr>
          <w:rFonts w:asciiTheme="minorHAnsi" w:eastAsiaTheme="minorHAnsi" w:hAnsiTheme="minorHAnsi" w:cstheme="minorBidi"/>
          <w:b/>
          <w:bCs/>
          <w:kern w:val="2"/>
          <w:lang w:eastAsia="en-US"/>
          <w14:ligatures w14:val="standardContextual"/>
        </w:rPr>
        <w:t>topologie client-serveur</w:t>
      </w:r>
      <w:r w:rsidRPr="00B12C6E">
        <w:rPr>
          <w:rFonts w:asciiTheme="minorHAnsi" w:eastAsiaTheme="minorHAnsi" w:hAnsiTheme="minorHAnsi" w:cstheme="minorBidi"/>
          <w:kern w:val="2"/>
          <w:lang w:eastAsia="en-US"/>
          <w14:ligatures w14:val="standardContextual"/>
        </w:rPr>
        <w:t>.</w:t>
      </w:r>
    </w:p>
    <w:p w14:paraId="5EA1E6B8" w14:textId="77777777" w:rsidR="00B12C6E" w:rsidRPr="00B12C6E" w:rsidRDefault="00B12C6E" w:rsidP="00B12C6E">
      <w:pPr>
        <w:pStyle w:val="NormalWeb"/>
        <w:numPr>
          <w:ilvl w:val="0"/>
          <w:numId w:val="17"/>
        </w:numPr>
        <w:rPr>
          <w:rFonts w:asciiTheme="minorHAnsi" w:eastAsiaTheme="minorHAnsi" w:hAnsiTheme="minorHAnsi" w:cstheme="minorBidi"/>
          <w:b/>
          <w:bCs/>
          <w:kern w:val="2"/>
          <w:lang w:eastAsia="en-US"/>
          <w14:ligatures w14:val="standardContextual"/>
        </w:rPr>
      </w:pPr>
      <w:r w:rsidRPr="00B12C6E">
        <w:rPr>
          <w:rFonts w:asciiTheme="minorHAnsi" w:eastAsiaTheme="minorHAnsi" w:hAnsiTheme="minorHAnsi" w:cstheme="minorBidi"/>
          <w:b/>
          <w:bCs/>
          <w:kern w:val="2"/>
          <w:lang w:eastAsia="en-US"/>
          <w14:ligatures w14:val="standardContextual"/>
        </w:rPr>
        <w:t>Topologie en étoile étendue:</w:t>
      </w:r>
    </w:p>
    <w:p w14:paraId="041CFA89" w14:textId="77777777" w:rsidR="00B12C6E" w:rsidRPr="00B12C6E" w:rsidRDefault="00B12C6E" w:rsidP="00B12C6E">
      <w:pPr>
        <w:numPr>
          <w:ilvl w:val="1"/>
          <w:numId w:val="17"/>
        </w:numPr>
        <w:spacing w:before="100" w:beforeAutospacing="1" w:after="100" w:afterAutospacing="1" w:line="240" w:lineRule="auto"/>
        <w:jc w:val="both"/>
        <w:rPr>
          <w:sz w:val="24"/>
          <w:szCs w:val="24"/>
        </w:rPr>
      </w:pPr>
      <w:r w:rsidRPr="00B12C6E">
        <w:rPr>
          <w:sz w:val="24"/>
          <w:szCs w:val="24"/>
        </w:rPr>
        <w:t>Les postes de travail et les serveurs sont connectés à des switches, qui eux-mêmes sont interconnectés et reliés aux routeurs.</w:t>
      </w:r>
    </w:p>
    <w:p w14:paraId="66C41D81" w14:textId="77777777" w:rsidR="00B12C6E" w:rsidRPr="00B12C6E" w:rsidRDefault="00B12C6E" w:rsidP="00B12C6E">
      <w:pPr>
        <w:numPr>
          <w:ilvl w:val="1"/>
          <w:numId w:val="17"/>
        </w:numPr>
        <w:spacing w:before="100" w:beforeAutospacing="1" w:after="100" w:afterAutospacing="1" w:line="240" w:lineRule="auto"/>
        <w:jc w:val="both"/>
        <w:rPr>
          <w:sz w:val="24"/>
          <w:szCs w:val="24"/>
        </w:rPr>
      </w:pPr>
      <w:r w:rsidRPr="00B12C6E">
        <w:rPr>
          <w:sz w:val="24"/>
          <w:szCs w:val="24"/>
        </w:rPr>
        <w:t>Cette topologie centralise la gestion du réseau tout en offrant de la redondance via des routes multiples entre les switches et les routeurs.</w:t>
      </w:r>
    </w:p>
    <w:p w14:paraId="0CACBF80" w14:textId="77777777" w:rsidR="00B12C6E" w:rsidRPr="00B12C6E" w:rsidRDefault="00B12C6E" w:rsidP="00B12C6E">
      <w:pPr>
        <w:pStyle w:val="NormalWeb"/>
        <w:numPr>
          <w:ilvl w:val="0"/>
          <w:numId w:val="17"/>
        </w:numPr>
        <w:rPr>
          <w:rFonts w:asciiTheme="minorHAnsi" w:eastAsiaTheme="minorHAnsi" w:hAnsiTheme="minorHAnsi" w:cstheme="minorBidi"/>
          <w:b/>
          <w:bCs/>
          <w:kern w:val="2"/>
          <w:lang w:eastAsia="en-US"/>
          <w14:ligatures w14:val="standardContextual"/>
        </w:rPr>
      </w:pPr>
      <w:r w:rsidRPr="00B12C6E">
        <w:rPr>
          <w:rFonts w:asciiTheme="minorHAnsi" w:eastAsiaTheme="minorHAnsi" w:hAnsiTheme="minorHAnsi" w:cstheme="minorBidi"/>
          <w:b/>
          <w:bCs/>
          <w:kern w:val="2"/>
          <w:lang w:eastAsia="en-US"/>
          <w14:ligatures w14:val="standardContextual"/>
        </w:rPr>
        <w:t>Topologie client-serveur:</w:t>
      </w:r>
    </w:p>
    <w:p w14:paraId="5A3B389C" w14:textId="77777777" w:rsidR="00B12C6E" w:rsidRPr="00B12C6E" w:rsidRDefault="00B12C6E" w:rsidP="00B12C6E">
      <w:pPr>
        <w:numPr>
          <w:ilvl w:val="1"/>
          <w:numId w:val="17"/>
        </w:numPr>
        <w:spacing w:before="100" w:beforeAutospacing="1" w:after="100" w:afterAutospacing="1" w:line="240" w:lineRule="auto"/>
        <w:jc w:val="both"/>
        <w:rPr>
          <w:sz w:val="24"/>
          <w:szCs w:val="24"/>
        </w:rPr>
      </w:pPr>
      <w:r w:rsidRPr="00B12C6E">
        <w:rPr>
          <w:sz w:val="24"/>
          <w:szCs w:val="24"/>
        </w:rPr>
        <w:t>Les différents PC des départements (Développement, Marketing, Administration) agissent comme des clients se connectant aux serveurs pour accéder aux ressources partagées telles que les bases de données, les services web, le DNS et le DHCP.</w:t>
      </w:r>
    </w:p>
    <w:p w14:paraId="2CF7B1D5" w14:textId="77777777" w:rsidR="00B12C6E" w:rsidRPr="00B12C6E" w:rsidRDefault="00B12C6E" w:rsidP="00B12C6E">
      <w:pPr>
        <w:numPr>
          <w:ilvl w:val="1"/>
          <w:numId w:val="17"/>
        </w:numPr>
        <w:spacing w:before="100" w:beforeAutospacing="1" w:after="100" w:afterAutospacing="1" w:line="240" w:lineRule="auto"/>
        <w:jc w:val="both"/>
        <w:rPr>
          <w:sz w:val="24"/>
          <w:szCs w:val="24"/>
        </w:rPr>
      </w:pPr>
      <w:r w:rsidRPr="00B12C6E">
        <w:rPr>
          <w:sz w:val="24"/>
          <w:szCs w:val="24"/>
        </w:rPr>
        <w:t>Cette structure est idéale pour notre environnement, où les utilisateurs nécessitent un accès centralisé et contrôlé aux services critiques.</w:t>
      </w:r>
    </w:p>
    <w:p w14:paraId="2DFA9EFD" w14:textId="77777777" w:rsidR="00E502B9" w:rsidRPr="006E7433" w:rsidRDefault="00E502B9" w:rsidP="00E502B9"/>
    <w:p w14:paraId="01CD93FD" w14:textId="77777777" w:rsidR="008810C2" w:rsidRPr="008810C2" w:rsidRDefault="008810C2" w:rsidP="008810C2">
      <w:pPr>
        <w:rPr>
          <w:rFonts w:asciiTheme="majorHAnsi" w:eastAsia="Open Sans" w:hAnsiTheme="majorHAnsi" w:cstheme="majorHAnsi"/>
          <w:b/>
          <w:kern w:val="0"/>
          <w:sz w:val="32"/>
          <w:szCs w:val="32"/>
          <w:lang w:val="fr" w:eastAsia="fr-BE"/>
          <w14:ligatures w14:val="none"/>
        </w:rPr>
      </w:pPr>
      <w:r w:rsidRPr="008810C2">
        <w:rPr>
          <w:rFonts w:asciiTheme="majorHAnsi" w:eastAsia="Open Sans" w:hAnsiTheme="majorHAnsi" w:cstheme="majorHAnsi"/>
          <w:b/>
          <w:kern w:val="0"/>
          <w:sz w:val="32"/>
          <w:szCs w:val="32"/>
          <w:lang w:val="fr" w:eastAsia="fr-BE"/>
          <w14:ligatures w14:val="none"/>
        </w:rPr>
        <w:t>3. Spécifications Techniques</w:t>
      </w:r>
    </w:p>
    <w:p w14:paraId="46B2F510" w14:textId="77777777" w:rsidR="008810C2" w:rsidRPr="008810C2" w:rsidRDefault="008810C2" w:rsidP="00E502B9">
      <w:pPr>
        <w:ind w:firstLine="708"/>
        <w:rPr>
          <w:rFonts w:asciiTheme="majorHAnsi" w:eastAsia="Open Sans" w:hAnsiTheme="majorHAnsi" w:cstheme="majorHAnsi"/>
          <w:b/>
          <w:kern w:val="0"/>
          <w:sz w:val="28"/>
          <w:szCs w:val="28"/>
          <w:lang w:val="fr" w:eastAsia="fr-BE"/>
          <w14:ligatures w14:val="none"/>
        </w:rPr>
      </w:pPr>
      <w:r w:rsidRPr="008810C2">
        <w:rPr>
          <w:rFonts w:asciiTheme="majorHAnsi" w:eastAsia="Open Sans" w:hAnsiTheme="majorHAnsi" w:cstheme="majorHAnsi"/>
          <w:b/>
          <w:kern w:val="0"/>
          <w:sz w:val="28"/>
          <w:szCs w:val="28"/>
          <w:lang w:val="fr" w:eastAsia="fr-BE"/>
          <w14:ligatures w14:val="none"/>
        </w:rPr>
        <w:t>3.1 Adressage IP et Passerelles</w:t>
      </w:r>
    </w:p>
    <w:p w14:paraId="5A704616" w14:textId="77777777" w:rsidR="008810C2" w:rsidRPr="008810C2" w:rsidRDefault="008810C2" w:rsidP="008810C2">
      <w:pPr>
        <w:numPr>
          <w:ilvl w:val="0"/>
          <w:numId w:val="10"/>
        </w:numPr>
        <w:rPr>
          <w:sz w:val="24"/>
          <w:szCs w:val="24"/>
        </w:rPr>
      </w:pPr>
      <w:r w:rsidRPr="008810C2">
        <w:rPr>
          <w:b/>
          <w:bCs/>
          <w:sz w:val="24"/>
          <w:szCs w:val="24"/>
        </w:rPr>
        <w:t>Développement (VLAN 10)</w:t>
      </w:r>
      <w:r w:rsidRPr="008810C2">
        <w:rPr>
          <w:sz w:val="24"/>
          <w:szCs w:val="24"/>
        </w:rPr>
        <w:t>:</w:t>
      </w:r>
    </w:p>
    <w:p w14:paraId="203D95EE" w14:textId="04B8B8CF" w:rsidR="008810C2" w:rsidRPr="008810C2" w:rsidRDefault="008810C2" w:rsidP="00E502B9">
      <w:pPr>
        <w:numPr>
          <w:ilvl w:val="1"/>
          <w:numId w:val="10"/>
        </w:numPr>
        <w:spacing w:after="0"/>
        <w:rPr>
          <w:sz w:val="24"/>
          <w:szCs w:val="24"/>
        </w:rPr>
      </w:pPr>
      <w:r w:rsidRPr="008810C2">
        <w:rPr>
          <w:sz w:val="24"/>
          <w:szCs w:val="24"/>
        </w:rPr>
        <w:t>Adressage IP: 192.168.10.</w:t>
      </w:r>
      <w:r w:rsidR="00E502B9" w:rsidRPr="00F442AC">
        <w:rPr>
          <w:sz w:val="24"/>
          <w:szCs w:val="24"/>
        </w:rPr>
        <w:t>2-3</w:t>
      </w:r>
      <w:r w:rsidRPr="008810C2">
        <w:rPr>
          <w:sz w:val="24"/>
          <w:szCs w:val="24"/>
        </w:rPr>
        <w:t>/24</w:t>
      </w:r>
    </w:p>
    <w:p w14:paraId="75ADA06D" w14:textId="77777777" w:rsidR="008810C2" w:rsidRPr="008810C2" w:rsidRDefault="008810C2" w:rsidP="00E502B9">
      <w:pPr>
        <w:numPr>
          <w:ilvl w:val="1"/>
          <w:numId w:val="10"/>
        </w:numPr>
        <w:spacing w:after="0"/>
        <w:rPr>
          <w:sz w:val="24"/>
          <w:szCs w:val="24"/>
        </w:rPr>
      </w:pPr>
      <w:r w:rsidRPr="008810C2">
        <w:rPr>
          <w:sz w:val="24"/>
          <w:szCs w:val="24"/>
        </w:rPr>
        <w:t>Passerelle: 192.168.10.1</w:t>
      </w:r>
    </w:p>
    <w:p w14:paraId="20F0750E" w14:textId="77777777" w:rsidR="008810C2" w:rsidRDefault="008810C2" w:rsidP="008810C2">
      <w:pPr>
        <w:numPr>
          <w:ilvl w:val="1"/>
          <w:numId w:val="10"/>
        </w:numPr>
        <w:rPr>
          <w:sz w:val="24"/>
          <w:szCs w:val="24"/>
        </w:rPr>
      </w:pPr>
      <w:r w:rsidRPr="008810C2">
        <w:rPr>
          <w:sz w:val="24"/>
          <w:szCs w:val="24"/>
        </w:rPr>
        <w:t>DNS: 192.168.40.4</w:t>
      </w:r>
    </w:p>
    <w:p w14:paraId="740AD3F8" w14:textId="77777777" w:rsidR="00B12C6E" w:rsidRPr="008810C2" w:rsidRDefault="00B12C6E" w:rsidP="00B12C6E">
      <w:pPr>
        <w:ind w:left="2214"/>
        <w:rPr>
          <w:sz w:val="24"/>
          <w:szCs w:val="24"/>
        </w:rPr>
      </w:pPr>
    </w:p>
    <w:p w14:paraId="43C74C83" w14:textId="77777777" w:rsidR="008810C2" w:rsidRPr="008810C2" w:rsidRDefault="008810C2" w:rsidP="008810C2">
      <w:pPr>
        <w:numPr>
          <w:ilvl w:val="0"/>
          <w:numId w:val="10"/>
        </w:numPr>
        <w:rPr>
          <w:sz w:val="24"/>
          <w:szCs w:val="24"/>
        </w:rPr>
      </w:pPr>
      <w:r w:rsidRPr="008810C2">
        <w:rPr>
          <w:b/>
          <w:bCs/>
          <w:sz w:val="24"/>
          <w:szCs w:val="24"/>
        </w:rPr>
        <w:lastRenderedPageBreak/>
        <w:t>Marketing (VLAN 20)</w:t>
      </w:r>
      <w:r w:rsidRPr="008810C2">
        <w:rPr>
          <w:sz w:val="24"/>
          <w:szCs w:val="24"/>
        </w:rPr>
        <w:t>:</w:t>
      </w:r>
    </w:p>
    <w:p w14:paraId="4FCF20CB" w14:textId="7BAFA6B3" w:rsidR="008810C2" w:rsidRPr="008810C2" w:rsidRDefault="008810C2" w:rsidP="00E502B9">
      <w:pPr>
        <w:numPr>
          <w:ilvl w:val="1"/>
          <w:numId w:val="10"/>
        </w:numPr>
        <w:spacing w:after="0"/>
        <w:rPr>
          <w:sz w:val="24"/>
          <w:szCs w:val="24"/>
        </w:rPr>
      </w:pPr>
      <w:r w:rsidRPr="008810C2">
        <w:rPr>
          <w:sz w:val="24"/>
          <w:szCs w:val="24"/>
        </w:rPr>
        <w:t>Adressage IP: 192.168.20.</w:t>
      </w:r>
      <w:r w:rsidR="00E502B9" w:rsidRPr="00F442AC">
        <w:rPr>
          <w:sz w:val="24"/>
          <w:szCs w:val="24"/>
        </w:rPr>
        <w:t xml:space="preserve"> 2-3</w:t>
      </w:r>
      <w:r w:rsidRPr="008810C2">
        <w:rPr>
          <w:sz w:val="24"/>
          <w:szCs w:val="24"/>
        </w:rPr>
        <w:t>/24</w:t>
      </w:r>
    </w:p>
    <w:p w14:paraId="5829F877" w14:textId="77777777" w:rsidR="008810C2" w:rsidRPr="008810C2" w:rsidRDefault="008810C2" w:rsidP="00E502B9">
      <w:pPr>
        <w:numPr>
          <w:ilvl w:val="1"/>
          <w:numId w:val="10"/>
        </w:numPr>
        <w:spacing w:after="0"/>
        <w:rPr>
          <w:sz w:val="24"/>
          <w:szCs w:val="24"/>
        </w:rPr>
      </w:pPr>
      <w:r w:rsidRPr="008810C2">
        <w:rPr>
          <w:sz w:val="24"/>
          <w:szCs w:val="24"/>
        </w:rPr>
        <w:t>Passerelle: 192.168.20.1</w:t>
      </w:r>
    </w:p>
    <w:p w14:paraId="5D2DDC93" w14:textId="77777777" w:rsidR="008810C2" w:rsidRPr="008810C2" w:rsidRDefault="008810C2" w:rsidP="008810C2">
      <w:pPr>
        <w:numPr>
          <w:ilvl w:val="1"/>
          <w:numId w:val="10"/>
        </w:numPr>
        <w:rPr>
          <w:sz w:val="24"/>
          <w:szCs w:val="24"/>
        </w:rPr>
      </w:pPr>
      <w:r w:rsidRPr="008810C2">
        <w:rPr>
          <w:sz w:val="24"/>
          <w:szCs w:val="24"/>
        </w:rPr>
        <w:t>DNS: 192.168.40.4</w:t>
      </w:r>
    </w:p>
    <w:p w14:paraId="4373CA18" w14:textId="7D1E2A12" w:rsidR="008810C2" w:rsidRPr="008810C2" w:rsidRDefault="008810C2" w:rsidP="008810C2">
      <w:pPr>
        <w:numPr>
          <w:ilvl w:val="0"/>
          <w:numId w:val="10"/>
        </w:numPr>
        <w:rPr>
          <w:sz w:val="24"/>
          <w:szCs w:val="24"/>
        </w:rPr>
      </w:pPr>
      <w:r w:rsidRPr="008810C2">
        <w:rPr>
          <w:b/>
          <w:bCs/>
          <w:sz w:val="24"/>
          <w:szCs w:val="24"/>
        </w:rPr>
        <w:t>Administration</w:t>
      </w:r>
      <w:r w:rsidR="00E502B9" w:rsidRPr="00F442AC">
        <w:rPr>
          <w:b/>
          <w:bCs/>
          <w:sz w:val="24"/>
          <w:szCs w:val="24"/>
        </w:rPr>
        <w:t>:</w:t>
      </w:r>
    </w:p>
    <w:p w14:paraId="4C1CDAA0" w14:textId="23964178" w:rsidR="008810C2" w:rsidRPr="008810C2" w:rsidRDefault="008810C2" w:rsidP="00E502B9">
      <w:pPr>
        <w:numPr>
          <w:ilvl w:val="1"/>
          <w:numId w:val="10"/>
        </w:numPr>
        <w:spacing w:after="0"/>
        <w:rPr>
          <w:sz w:val="24"/>
          <w:szCs w:val="24"/>
        </w:rPr>
      </w:pPr>
      <w:r w:rsidRPr="008810C2">
        <w:rPr>
          <w:sz w:val="24"/>
          <w:szCs w:val="24"/>
        </w:rPr>
        <w:t>Adressage IP: 192.168.30.</w:t>
      </w:r>
      <w:r w:rsidR="00E502B9" w:rsidRPr="00F442AC">
        <w:rPr>
          <w:sz w:val="24"/>
          <w:szCs w:val="24"/>
        </w:rPr>
        <w:t>2</w:t>
      </w:r>
      <w:r w:rsidRPr="008810C2">
        <w:rPr>
          <w:sz w:val="24"/>
          <w:szCs w:val="24"/>
        </w:rPr>
        <w:t>/24</w:t>
      </w:r>
    </w:p>
    <w:p w14:paraId="09FC1926" w14:textId="77777777" w:rsidR="008810C2" w:rsidRPr="008810C2" w:rsidRDefault="008810C2" w:rsidP="00E502B9">
      <w:pPr>
        <w:numPr>
          <w:ilvl w:val="1"/>
          <w:numId w:val="10"/>
        </w:numPr>
        <w:spacing w:after="0"/>
        <w:rPr>
          <w:sz w:val="24"/>
          <w:szCs w:val="24"/>
        </w:rPr>
      </w:pPr>
      <w:r w:rsidRPr="008810C2">
        <w:rPr>
          <w:sz w:val="24"/>
          <w:szCs w:val="24"/>
        </w:rPr>
        <w:t>Passerelle: 192.168.30.1</w:t>
      </w:r>
    </w:p>
    <w:p w14:paraId="275D854C" w14:textId="77777777" w:rsidR="008810C2" w:rsidRPr="008810C2" w:rsidRDefault="008810C2" w:rsidP="008810C2">
      <w:pPr>
        <w:numPr>
          <w:ilvl w:val="1"/>
          <w:numId w:val="10"/>
        </w:numPr>
        <w:rPr>
          <w:sz w:val="24"/>
          <w:szCs w:val="24"/>
        </w:rPr>
      </w:pPr>
      <w:r w:rsidRPr="008810C2">
        <w:rPr>
          <w:sz w:val="24"/>
          <w:szCs w:val="24"/>
        </w:rPr>
        <w:t>DNS: 192.168.40.4</w:t>
      </w:r>
    </w:p>
    <w:p w14:paraId="49CF7AD1" w14:textId="589FB85D" w:rsidR="008810C2" w:rsidRPr="008810C2" w:rsidRDefault="008810C2" w:rsidP="008810C2">
      <w:pPr>
        <w:numPr>
          <w:ilvl w:val="0"/>
          <w:numId w:val="10"/>
        </w:numPr>
        <w:rPr>
          <w:sz w:val="24"/>
          <w:szCs w:val="24"/>
        </w:rPr>
      </w:pPr>
      <w:r w:rsidRPr="008810C2">
        <w:rPr>
          <w:b/>
          <w:bCs/>
          <w:sz w:val="24"/>
          <w:szCs w:val="24"/>
        </w:rPr>
        <w:t>Serveur</w:t>
      </w:r>
      <w:r w:rsidRPr="008810C2">
        <w:rPr>
          <w:sz w:val="24"/>
          <w:szCs w:val="24"/>
        </w:rPr>
        <w:t>:</w:t>
      </w:r>
    </w:p>
    <w:p w14:paraId="37A78555" w14:textId="2970B8A1" w:rsidR="008810C2" w:rsidRPr="008810C2" w:rsidRDefault="008810C2" w:rsidP="00E502B9">
      <w:pPr>
        <w:numPr>
          <w:ilvl w:val="1"/>
          <w:numId w:val="10"/>
        </w:numPr>
        <w:spacing w:after="0"/>
        <w:rPr>
          <w:sz w:val="24"/>
          <w:szCs w:val="24"/>
        </w:rPr>
      </w:pPr>
      <w:r w:rsidRPr="008810C2">
        <w:rPr>
          <w:sz w:val="24"/>
          <w:szCs w:val="24"/>
        </w:rPr>
        <w:t>Adressage IP: 192.168.40.</w:t>
      </w:r>
      <w:r w:rsidR="00CF032E" w:rsidRPr="00F442AC">
        <w:rPr>
          <w:sz w:val="24"/>
          <w:szCs w:val="24"/>
        </w:rPr>
        <w:t>3</w:t>
      </w:r>
      <w:r w:rsidR="00E502B9" w:rsidRPr="00F442AC">
        <w:rPr>
          <w:sz w:val="24"/>
          <w:szCs w:val="24"/>
        </w:rPr>
        <w:t>-</w:t>
      </w:r>
      <w:r w:rsidR="00CF032E" w:rsidRPr="00F442AC">
        <w:rPr>
          <w:sz w:val="24"/>
          <w:szCs w:val="24"/>
        </w:rPr>
        <w:t>5</w:t>
      </w:r>
      <w:r w:rsidRPr="008810C2">
        <w:rPr>
          <w:sz w:val="24"/>
          <w:szCs w:val="24"/>
        </w:rPr>
        <w:t>/24</w:t>
      </w:r>
    </w:p>
    <w:p w14:paraId="30B2ECD0" w14:textId="77777777" w:rsidR="008810C2" w:rsidRPr="008810C2" w:rsidRDefault="008810C2" w:rsidP="00E502B9">
      <w:pPr>
        <w:numPr>
          <w:ilvl w:val="1"/>
          <w:numId w:val="10"/>
        </w:numPr>
        <w:spacing w:after="0"/>
        <w:rPr>
          <w:sz w:val="24"/>
          <w:szCs w:val="24"/>
        </w:rPr>
      </w:pPr>
      <w:r w:rsidRPr="008810C2">
        <w:rPr>
          <w:sz w:val="24"/>
          <w:szCs w:val="24"/>
        </w:rPr>
        <w:t>Passerelle: 192.168.40.1</w:t>
      </w:r>
    </w:p>
    <w:p w14:paraId="5B33C6B8" w14:textId="77777777" w:rsidR="008810C2" w:rsidRPr="00F442AC" w:rsidRDefault="008810C2" w:rsidP="00F442AC">
      <w:pPr>
        <w:numPr>
          <w:ilvl w:val="1"/>
          <w:numId w:val="10"/>
        </w:numPr>
        <w:spacing w:after="0"/>
        <w:rPr>
          <w:sz w:val="24"/>
          <w:szCs w:val="24"/>
        </w:rPr>
      </w:pPr>
      <w:r w:rsidRPr="008810C2">
        <w:rPr>
          <w:sz w:val="24"/>
          <w:szCs w:val="24"/>
        </w:rPr>
        <w:t>DNS: 192.168.40.4</w:t>
      </w:r>
    </w:p>
    <w:p w14:paraId="7AE9159F" w14:textId="77777777" w:rsidR="00CF032E" w:rsidRPr="008810C2" w:rsidRDefault="00CF032E" w:rsidP="00CF032E"/>
    <w:p w14:paraId="6C5B74E8" w14:textId="77777777" w:rsidR="008810C2" w:rsidRPr="008810C2" w:rsidRDefault="008810C2" w:rsidP="00F442AC">
      <w:pPr>
        <w:ind w:firstLine="708"/>
        <w:rPr>
          <w:rFonts w:asciiTheme="majorHAnsi" w:eastAsia="Open Sans" w:hAnsiTheme="majorHAnsi" w:cstheme="majorHAnsi"/>
          <w:b/>
          <w:kern w:val="0"/>
          <w:sz w:val="28"/>
          <w:szCs w:val="28"/>
          <w:lang w:val="fr" w:eastAsia="fr-BE"/>
          <w14:ligatures w14:val="none"/>
        </w:rPr>
      </w:pPr>
      <w:r w:rsidRPr="008810C2">
        <w:rPr>
          <w:rFonts w:asciiTheme="majorHAnsi" w:eastAsia="Open Sans" w:hAnsiTheme="majorHAnsi" w:cstheme="majorHAnsi"/>
          <w:b/>
          <w:kern w:val="0"/>
          <w:sz w:val="28"/>
          <w:szCs w:val="28"/>
          <w:lang w:val="fr" w:eastAsia="fr-BE"/>
          <w14:ligatures w14:val="none"/>
        </w:rPr>
        <w:t>3.2 Services Réseau</w:t>
      </w:r>
    </w:p>
    <w:p w14:paraId="0BA0CFFC" w14:textId="77777777" w:rsidR="008810C2" w:rsidRPr="008810C2" w:rsidRDefault="008810C2" w:rsidP="00F442AC">
      <w:pPr>
        <w:numPr>
          <w:ilvl w:val="0"/>
          <w:numId w:val="11"/>
        </w:numPr>
        <w:spacing w:after="0"/>
        <w:rPr>
          <w:sz w:val="24"/>
          <w:szCs w:val="24"/>
        </w:rPr>
      </w:pPr>
      <w:r w:rsidRPr="008810C2">
        <w:rPr>
          <w:b/>
          <w:bCs/>
          <w:sz w:val="24"/>
          <w:szCs w:val="24"/>
        </w:rPr>
        <w:t>DNS</w:t>
      </w:r>
      <w:r w:rsidRPr="008810C2">
        <w:rPr>
          <w:sz w:val="24"/>
          <w:szCs w:val="24"/>
        </w:rPr>
        <w:t>: Serveur DNS pour la résolution de noms de domaine internes.</w:t>
      </w:r>
    </w:p>
    <w:p w14:paraId="3357B902" w14:textId="77777777" w:rsidR="008810C2" w:rsidRPr="008810C2" w:rsidRDefault="008810C2" w:rsidP="00F442AC">
      <w:pPr>
        <w:numPr>
          <w:ilvl w:val="0"/>
          <w:numId w:val="11"/>
        </w:numPr>
        <w:spacing w:after="0"/>
        <w:rPr>
          <w:sz w:val="24"/>
          <w:szCs w:val="24"/>
        </w:rPr>
      </w:pPr>
      <w:r w:rsidRPr="008810C2">
        <w:rPr>
          <w:b/>
          <w:bCs/>
          <w:sz w:val="24"/>
          <w:szCs w:val="24"/>
        </w:rPr>
        <w:t>DHCP</w:t>
      </w:r>
      <w:r w:rsidRPr="008810C2">
        <w:rPr>
          <w:sz w:val="24"/>
          <w:szCs w:val="24"/>
        </w:rPr>
        <w:t>: Serveur DHCP pour l'attribution automatique des adresses IP.</w:t>
      </w:r>
    </w:p>
    <w:p w14:paraId="138560E8" w14:textId="23D10653" w:rsidR="00F442AC" w:rsidRDefault="008810C2" w:rsidP="00F442AC">
      <w:pPr>
        <w:numPr>
          <w:ilvl w:val="0"/>
          <w:numId w:val="11"/>
        </w:numPr>
        <w:spacing w:after="0"/>
        <w:rPr>
          <w:sz w:val="24"/>
          <w:szCs w:val="24"/>
        </w:rPr>
      </w:pPr>
      <w:r w:rsidRPr="008810C2">
        <w:rPr>
          <w:b/>
          <w:bCs/>
          <w:sz w:val="24"/>
          <w:szCs w:val="24"/>
        </w:rPr>
        <w:t>Web</w:t>
      </w:r>
      <w:r w:rsidRPr="008810C2">
        <w:rPr>
          <w:sz w:val="24"/>
          <w:szCs w:val="24"/>
        </w:rPr>
        <w:t>: Serveur web pour les applications internes et les outils de développement.</w:t>
      </w:r>
    </w:p>
    <w:p w14:paraId="3F3AFA81" w14:textId="77777777" w:rsidR="00F442AC" w:rsidRPr="008810C2" w:rsidRDefault="00F442AC" w:rsidP="00F442AC">
      <w:pPr>
        <w:rPr>
          <w:sz w:val="24"/>
          <w:szCs w:val="24"/>
        </w:rPr>
      </w:pPr>
    </w:p>
    <w:p w14:paraId="1C3FFCB9" w14:textId="77777777" w:rsidR="00F442AC" w:rsidRDefault="008810C2" w:rsidP="008810C2">
      <w:pPr>
        <w:rPr>
          <w:rFonts w:asciiTheme="majorHAnsi" w:eastAsia="Open Sans" w:hAnsiTheme="majorHAnsi" w:cstheme="majorHAnsi"/>
          <w:b/>
          <w:kern w:val="0"/>
          <w:sz w:val="32"/>
          <w:szCs w:val="32"/>
          <w:lang w:val="fr" w:eastAsia="fr-BE"/>
          <w14:ligatures w14:val="none"/>
        </w:rPr>
      </w:pPr>
      <w:r w:rsidRPr="008810C2">
        <w:rPr>
          <w:rFonts w:asciiTheme="majorHAnsi" w:eastAsia="Open Sans" w:hAnsiTheme="majorHAnsi" w:cstheme="majorHAnsi"/>
          <w:b/>
          <w:kern w:val="0"/>
          <w:sz w:val="32"/>
          <w:szCs w:val="32"/>
          <w:lang w:val="fr" w:eastAsia="fr-BE"/>
          <w14:ligatures w14:val="none"/>
        </w:rPr>
        <w:t xml:space="preserve">4. </w:t>
      </w:r>
      <w:r w:rsidR="00F442AC">
        <w:rPr>
          <w:rFonts w:asciiTheme="majorHAnsi" w:eastAsia="Open Sans" w:hAnsiTheme="majorHAnsi" w:cstheme="majorHAnsi"/>
          <w:b/>
          <w:kern w:val="0"/>
          <w:sz w:val="32"/>
          <w:szCs w:val="32"/>
          <w:lang w:val="fr" w:eastAsia="fr-BE"/>
          <w14:ligatures w14:val="none"/>
        </w:rPr>
        <w:t>Schéma explicatif</w:t>
      </w:r>
    </w:p>
    <w:p w14:paraId="2EDBA1B9" w14:textId="3C94319C" w:rsidR="008810C2" w:rsidRPr="008810C2" w:rsidRDefault="00F442AC" w:rsidP="008810C2">
      <w:pPr>
        <w:rPr>
          <w:rFonts w:asciiTheme="majorHAnsi" w:eastAsia="Open Sans" w:hAnsiTheme="majorHAnsi" w:cstheme="majorHAnsi"/>
          <w:b/>
          <w:kern w:val="0"/>
          <w:sz w:val="32"/>
          <w:szCs w:val="32"/>
          <w:lang w:val="fr" w:eastAsia="fr-BE"/>
          <w14:ligatures w14:val="none"/>
        </w:rPr>
      </w:pPr>
      <w:r w:rsidRPr="008810C2">
        <w:rPr>
          <w:b/>
          <w:bCs/>
          <w:noProof/>
        </w:rPr>
        <w:drawing>
          <wp:inline distT="0" distB="0" distL="0" distR="0" wp14:anchorId="7F65FC63" wp14:editId="1A0FF7E5">
            <wp:extent cx="5760720" cy="2673985"/>
            <wp:effectExtent l="0" t="0" r="0" b="0"/>
            <wp:docPr id="858639160"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39160" name="Image 1" descr="Une image contenant texte, diagramme, ligne, capture d’écran&#10;&#10;Description générée automatiquement"/>
                    <pic:cNvPicPr/>
                  </pic:nvPicPr>
                  <pic:blipFill>
                    <a:blip r:embed="rId5"/>
                    <a:stretch>
                      <a:fillRect/>
                    </a:stretch>
                  </pic:blipFill>
                  <pic:spPr>
                    <a:xfrm>
                      <a:off x="0" y="0"/>
                      <a:ext cx="5760720" cy="2673985"/>
                    </a:xfrm>
                    <a:prstGeom prst="rect">
                      <a:avLst/>
                    </a:prstGeom>
                  </pic:spPr>
                </pic:pic>
              </a:graphicData>
            </a:graphic>
          </wp:inline>
        </w:drawing>
      </w:r>
    </w:p>
    <w:p w14:paraId="6BC79979" w14:textId="77777777" w:rsidR="00F442AC" w:rsidRDefault="00F442AC" w:rsidP="008810C2">
      <w:pPr>
        <w:rPr>
          <w:rFonts w:asciiTheme="majorHAnsi" w:eastAsia="Open Sans" w:hAnsiTheme="majorHAnsi" w:cstheme="majorHAnsi"/>
          <w:b/>
          <w:kern w:val="0"/>
          <w:sz w:val="32"/>
          <w:szCs w:val="32"/>
          <w:lang w:val="fr" w:eastAsia="fr-BE"/>
          <w14:ligatures w14:val="none"/>
        </w:rPr>
      </w:pPr>
    </w:p>
    <w:p w14:paraId="763E7D7E" w14:textId="77777777" w:rsidR="00B12C6E" w:rsidRDefault="00B12C6E" w:rsidP="008810C2">
      <w:pPr>
        <w:rPr>
          <w:rFonts w:asciiTheme="majorHAnsi" w:eastAsia="Open Sans" w:hAnsiTheme="majorHAnsi" w:cstheme="majorHAnsi"/>
          <w:b/>
          <w:kern w:val="0"/>
          <w:sz w:val="32"/>
          <w:szCs w:val="32"/>
          <w:lang w:val="fr" w:eastAsia="fr-BE"/>
          <w14:ligatures w14:val="none"/>
        </w:rPr>
      </w:pPr>
    </w:p>
    <w:p w14:paraId="6D9A49BC" w14:textId="77777777" w:rsidR="00B12C6E" w:rsidRDefault="00B12C6E" w:rsidP="008810C2">
      <w:pPr>
        <w:rPr>
          <w:rFonts w:asciiTheme="majorHAnsi" w:eastAsia="Open Sans" w:hAnsiTheme="majorHAnsi" w:cstheme="majorHAnsi"/>
          <w:b/>
          <w:kern w:val="0"/>
          <w:sz w:val="32"/>
          <w:szCs w:val="32"/>
          <w:lang w:val="fr" w:eastAsia="fr-BE"/>
          <w14:ligatures w14:val="none"/>
        </w:rPr>
      </w:pPr>
    </w:p>
    <w:p w14:paraId="59515C3F" w14:textId="5DCF10E2" w:rsidR="008810C2" w:rsidRPr="008810C2" w:rsidRDefault="008810C2" w:rsidP="008810C2">
      <w:pPr>
        <w:rPr>
          <w:rFonts w:asciiTheme="majorHAnsi" w:eastAsia="Open Sans" w:hAnsiTheme="majorHAnsi" w:cstheme="majorHAnsi"/>
          <w:b/>
          <w:kern w:val="0"/>
          <w:sz w:val="32"/>
          <w:szCs w:val="32"/>
          <w:lang w:val="fr" w:eastAsia="fr-BE"/>
          <w14:ligatures w14:val="none"/>
        </w:rPr>
      </w:pPr>
      <w:r w:rsidRPr="008810C2">
        <w:rPr>
          <w:rFonts w:asciiTheme="majorHAnsi" w:eastAsia="Open Sans" w:hAnsiTheme="majorHAnsi" w:cstheme="majorHAnsi"/>
          <w:b/>
          <w:kern w:val="0"/>
          <w:sz w:val="32"/>
          <w:szCs w:val="32"/>
          <w:lang w:val="fr" w:eastAsia="fr-BE"/>
          <w14:ligatures w14:val="none"/>
        </w:rPr>
        <w:lastRenderedPageBreak/>
        <w:t>5. Conclusion</w:t>
      </w:r>
    </w:p>
    <w:p w14:paraId="214CD227" w14:textId="338AF5E8" w:rsidR="008810C2" w:rsidRPr="008810C2" w:rsidRDefault="008810C2" w:rsidP="007C0829">
      <w:pPr>
        <w:jc w:val="both"/>
        <w:rPr>
          <w:sz w:val="24"/>
          <w:szCs w:val="24"/>
        </w:rPr>
      </w:pPr>
      <w:r w:rsidRPr="008810C2">
        <w:rPr>
          <w:sz w:val="24"/>
          <w:szCs w:val="24"/>
        </w:rPr>
        <w:t xml:space="preserve">La mise en place de cette nouvelle architecture réseau permettra à </w:t>
      </w:r>
      <w:proofErr w:type="spellStart"/>
      <w:r w:rsidRPr="008810C2">
        <w:rPr>
          <w:sz w:val="24"/>
          <w:szCs w:val="24"/>
        </w:rPr>
        <w:t>GameForge</w:t>
      </w:r>
      <w:proofErr w:type="spellEnd"/>
      <w:r w:rsidRPr="008810C2">
        <w:rPr>
          <w:sz w:val="24"/>
          <w:szCs w:val="24"/>
        </w:rPr>
        <w:t xml:space="preserve"> Studios de bénéficier d'une infrastructure solide, évolutive et sécurisée, soutenant ainsi la croissance et les ambitions de l'entreprise dans le développement de jeux vidéo</w:t>
      </w:r>
      <w:r w:rsidR="007C0829">
        <w:rPr>
          <w:sz w:val="24"/>
          <w:szCs w:val="24"/>
        </w:rPr>
        <w:t xml:space="preserve"> dans les thème des véhicule écologique</w:t>
      </w:r>
      <w:r w:rsidRPr="008810C2">
        <w:rPr>
          <w:sz w:val="24"/>
          <w:szCs w:val="24"/>
        </w:rPr>
        <w:t>.</w:t>
      </w:r>
    </w:p>
    <w:p w14:paraId="109A88F3" w14:textId="69209E86" w:rsidR="009D3B86" w:rsidRDefault="009D3B86"/>
    <w:sectPr w:rsidR="009D3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altName w:val="Times New Roman"/>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5982"/>
    <w:multiLevelType w:val="multilevel"/>
    <w:tmpl w:val="0EE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5EC4"/>
    <w:multiLevelType w:val="multilevel"/>
    <w:tmpl w:val="B49C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1B97"/>
    <w:multiLevelType w:val="multilevel"/>
    <w:tmpl w:val="5A68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87FF4"/>
    <w:multiLevelType w:val="multilevel"/>
    <w:tmpl w:val="F36E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1FEA"/>
    <w:multiLevelType w:val="multilevel"/>
    <w:tmpl w:val="F6E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6476D"/>
    <w:multiLevelType w:val="multilevel"/>
    <w:tmpl w:val="C94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33DAD"/>
    <w:multiLevelType w:val="multilevel"/>
    <w:tmpl w:val="BB2E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52A1E"/>
    <w:multiLevelType w:val="multilevel"/>
    <w:tmpl w:val="D204A0E4"/>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8" w15:restartNumberingAfterBreak="0">
    <w:nsid w:val="3B112BA1"/>
    <w:multiLevelType w:val="multilevel"/>
    <w:tmpl w:val="DACE9FF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9" w15:restartNumberingAfterBreak="0">
    <w:nsid w:val="3E940225"/>
    <w:multiLevelType w:val="multilevel"/>
    <w:tmpl w:val="0B9C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255FD"/>
    <w:multiLevelType w:val="multilevel"/>
    <w:tmpl w:val="0E645A30"/>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15:restartNumberingAfterBreak="0">
    <w:nsid w:val="5CF31A6A"/>
    <w:multiLevelType w:val="multilevel"/>
    <w:tmpl w:val="FD2E7A2A"/>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2" w15:restartNumberingAfterBreak="0">
    <w:nsid w:val="5E884A2A"/>
    <w:multiLevelType w:val="multilevel"/>
    <w:tmpl w:val="C152F51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3" w15:restartNumberingAfterBreak="0">
    <w:nsid w:val="5ED31138"/>
    <w:multiLevelType w:val="multilevel"/>
    <w:tmpl w:val="98F46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70616"/>
    <w:multiLevelType w:val="multilevel"/>
    <w:tmpl w:val="7160C8AC"/>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5" w15:restartNumberingAfterBreak="0">
    <w:nsid w:val="6810077A"/>
    <w:multiLevelType w:val="multilevel"/>
    <w:tmpl w:val="E884A57C"/>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6" w15:restartNumberingAfterBreak="0">
    <w:nsid w:val="69BC2751"/>
    <w:multiLevelType w:val="multilevel"/>
    <w:tmpl w:val="1D5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322490">
    <w:abstractNumId w:val="0"/>
  </w:num>
  <w:num w:numId="2" w16cid:durableId="939796945">
    <w:abstractNumId w:val="3"/>
  </w:num>
  <w:num w:numId="3" w16cid:durableId="1790319454">
    <w:abstractNumId w:val="13"/>
  </w:num>
  <w:num w:numId="4" w16cid:durableId="1433666867">
    <w:abstractNumId w:val="5"/>
  </w:num>
  <w:num w:numId="5" w16cid:durableId="562915696">
    <w:abstractNumId w:val="4"/>
  </w:num>
  <w:num w:numId="6" w16cid:durableId="30493888">
    <w:abstractNumId w:val="9"/>
  </w:num>
  <w:num w:numId="7" w16cid:durableId="1025407648">
    <w:abstractNumId w:val="6"/>
  </w:num>
  <w:num w:numId="8" w16cid:durableId="415564029">
    <w:abstractNumId w:val="12"/>
  </w:num>
  <w:num w:numId="9" w16cid:durableId="1496408789">
    <w:abstractNumId w:val="2"/>
  </w:num>
  <w:num w:numId="10" w16cid:durableId="500773812">
    <w:abstractNumId w:val="10"/>
  </w:num>
  <w:num w:numId="11" w16cid:durableId="96758439">
    <w:abstractNumId w:val="8"/>
  </w:num>
  <w:num w:numId="12" w16cid:durableId="1912537733">
    <w:abstractNumId w:val="16"/>
  </w:num>
  <w:num w:numId="13" w16cid:durableId="198513655">
    <w:abstractNumId w:val="14"/>
  </w:num>
  <w:num w:numId="14" w16cid:durableId="1296176228">
    <w:abstractNumId w:val="1"/>
  </w:num>
  <w:num w:numId="15" w16cid:durableId="314384258">
    <w:abstractNumId w:val="11"/>
  </w:num>
  <w:num w:numId="16" w16cid:durableId="326058816">
    <w:abstractNumId w:val="15"/>
  </w:num>
  <w:num w:numId="17" w16cid:durableId="1526212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3E"/>
    <w:rsid w:val="001550CE"/>
    <w:rsid w:val="00360214"/>
    <w:rsid w:val="003F1609"/>
    <w:rsid w:val="006E7433"/>
    <w:rsid w:val="00734850"/>
    <w:rsid w:val="007C0829"/>
    <w:rsid w:val="0084603E"/>
    <w:rsid w:val="008810C2"/>
    <w:rsid w:val="009D3B86"/>
    <w:rsid w:val="00A5055A"/>
    <w:rsid w:val="00A82DCC"/>
    <w:rsid w:val="00B12C6E"/>
    <w:rsid w:val="00CF032E"/>
    <w:rsid w:val="00E502B9"/>
    <w:rsid w:val="00F442A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8FE6"/>
  <w15:chartTrackingRefBased/>
  <w15:docId w15:val="{78433A54-92C1-4209-829D-8C99EF0E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6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46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460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460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460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460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8460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460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460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60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460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460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460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460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4603E"/>
    <w:rPr>
      <w:rFonts w:eastAsiaTheme="majorEastAsia" w:cstheme="majorBidi"/>
      <w:i/>
      <w:iCs/>
      <w:color w:val="595959" w:themeColor="text1" w:themeTint="A6"/>
    </w:rPr>
  </w:style>
  <w:style w:type="character" w:customStyle="1" w:styleId="Titre7Car">
    <w:name w:val="Titre 7 Car"/>
    <w:basedOn w:val="Policepardfaut"/>
    <w:link w:val="Titre7"/>
    <w:uiPriority w:val="9"/>
    <w:rsid w:val="008460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460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4603E"/>
    <w:rPr>
      <w:rFonts w:eastAsiaTheme="majorEastAsia" w:cstheme="majorBidi"/>
      <w:color w:val="272727" w:themeColor="text1" w:themeTint="D8"/>
    </w:rPr>
  </w:style>
  <w:style w:type="paragraph" w:styleId="Titre">
    <w:name w:val="Title"/>
    <w:basedOn w:val="Normal"/>
    <w:next w:val="Normal"/>
    <w:link w:val="TitreCar"/>
    <w:uiPriority w:val="10"/>
    <w:qFormat/>
    <w:rsid w:val="00846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60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460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460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4603E"/>
    <w:pPr>
      <w:spacing w:before="160"/>
      <w:jc w:val="center"/>
    </w:pPr>
    <w:rPr>
      <w:i/>
      <w:iCs/>
      <w:color w:val="404040" w:themeColor="text1" w:themeTint="BF"/>
    </w:rPr>
  </w:style>
  <w:style w:type="character" w:customStyle="1" w:styleId="CitationCar">
    <w:name w:val="Citation Car"/>
    <w:basedOn w:val="Policepardfaut"/>
    <w:link w:val="Citation"/>
    <w:uiPriority w:val="29"/>
    <w:rsid w:val="0084603E"/>
    <w:rPr>
      <w:i/>
      <w:iCs/>
      <w:color w:val="404040" w:themeColor="text1" w:themeTint="BF"/>
    </w:rPr>
  </w:style>
  <w:style w:type="paragraph" w:styleId="Paragraphedeliste">
    <w:name w:val="List Paragraph"/>
    <w:basedOn w:val="Normal"/>
    <w:uiPriority w:val="34"/>
    <w:qFormat/>
    <w:rsid w:val="0084603E"/>
    <w:pPr>
      <w:ind w:left="720"/>
      <w:contextualSpacing/>
    </w:pPr>
  </w:style>
  <w:style w:type="character" w:styleId="Accentuationintense">
    <w:name w:val="Intense Emphasis"/>
    <w:basedOn w:val="Policepardfaut"/>
    <w:uiPriority w:val="21"/>
    <w:qFormat/>
    <w:rsid w:val="0084603E"/>
    <w:rPr>
      <w:i/>
      <w:iCs/>
      <w:color w:val="0F4761" w:themeColor="accent1" w:themeShade="BF"/>
    </w:rPr>
  </w:style>
  <w:style w:type="paragraph" w:styleId="Citationintense">
    <w:name w:val="Intense Quote"/>
    <w:basedOn w:val="Normal"/>
    <w:next w:val="Normal"/>
    <w:link w:val="CitationintenseCar"/>
    <w:uiPriority w:val="30"/>
    <w:qFormat/>
    <w:rsid w:val="00846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4603E"/>
    <w:rPr>
      <w:i/>
      <w:iCs/>
      <w:color w:val="0F4761" w:themeColor="accent1" w:themeShade="BF"/>
    </w:rPr>
  </w:style>
  <w:style w:type="character" w:styleId="Rfrenceintense">
    <w:name w:val="Intense Reference"/>
    <w:basedOn w:val="Policepardfaut"/>
    <w:uiPriority w:val="32"/>
    <w:qFormat/>
    <w:rsid w:val="0084603E"/>
    <w:rPr>
      <w:b/>
      <w:bCs/>
      <w:smallCaps/>
      <w:color w:val="0F4761" w:themeColor="accent1" w:themeShade="BF"/>
      <w:spacing w:val="5"/>
    </w:rPr>
  </w:style>
  <w:style w:type="paragraph" w:styleId="NormalWeb">
    <w:name w:val="Normal (Web)"/>
    <w:basedOn w:val="Normal"/>
    <w:uiPriority w:val="99"/>
    <w:semiHidden/>
    <w:unhideWhenUsed/>
    <w:rsid w:val="00B12C6E"/>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lev">
    <w:name w:val="Strong"/>
    <w:basedOn w:val="Policepardfaut"/>
    <w:uiPriority w:val="22"/>
    <w:qFormat/>
    <w:rsid w:val="00B12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5691">
      <w:bodyDiv w:val="1"/>
      <w:marLeft w:val="0"/>
      <w:marRight w:val="0"/>
      <w:marTop w:val="0"/>
      <w:marBottom w:val="0"/>
      <w:divBdr>
        <w:top w:val="none" w:sz="0" w:space="0" w:color="auto"/>
        <w:left w:val="none" w:sz="0" w:space="0" w:color="auto"/>
        <w:bottom w:val="none" w:sz="0" w:space="0" w:color="auto"/>
        <w:right w:val="none" w:sz="0" w:space="0" w:color="auto"/>
      </w:divBdr>
    </w:div>
    <w:div w:id="138306379">
      <w:bodyDiv w:val="1"/>
      <w:marLeft w:val="0"/>
      <w:marRight w:val="0"/>
      <w:marTop w:val="0"/>
      <w:marBottom w:val="0"/>
      <w:divBdr>
        <w:top w:val="none" w:sz="0" w:space="0" w:color="auto"/>
        <w:left w:val="none" w:sz="0" w:space="0" w:color="auto"/>
        <w:bottom w:val="none" w:sz="0" w:space="0" w:color="auto"/>
        <w:right w:val="none" w:sz="0" w:space="0" w:color="auto"/>
      </w:divBdr>
    </w:div>
    <w:div w:id="560017448">
      <w:bodyDiv w:val="1"/>
      <w:marLeft w:val="0"/>
      <w:marRight w:val="0"/>
      <w:marTop w:val="0"/>
      <w:marBottom w:val="0"/>
      <w:divBdr>
        <w:top w:val="none" w:sz="0" w:space="0" w:color="auto"/>
        <w:left w:val="none" w:sz="0" w:space="0" w:color="auto"/>
        <w:bottom w:val="none" w:sz="0" w:space="0" w:color="auto"/>
        <w:right w:val="none" w:sz="0" w:space="0" w:color="auto"/>
      </w:divBdr>
    </w:div>
    <w:div w:id="564344083">
      <w:bodyDiv w:val="1"/>
      <w:marLeft w:val="0"/>
      <w:marRight w:val="0"/>
      <w:marTop w:val="0"/>
      <w:marBottom w:val="0"/>
      <w:divBdr>
        <w:top w:val="none" w:sz="0" w:space="0" w:color="auto"/>
        <w:left w:val="none" w:sz="0" w:space="0" w:color="auto"/>
        <w:bottom w:val="none" w:sz="0" w:space="0" w:color="auto"/>
        <w:right w:val="none" w:sz="0" w:space="0" w:color="auto"/>
      </w:divBdr>
    </w:div>
    <w:div w:id="901138232">
      <w:bodyDiv w:val="1"/>
      <w:marLeft w:val="0"/>
      <w:marRight w:val="0"/>
      <w:marTop w:val="0"/>
      <w:marBottom w:val="0"/>
      <w:divBdr>
        <w:top w:val="none" w:sz="0" w:space="0" w:color="auto"/>
        <w:left w:val="none" w:sz="0" w:space="0" w:color="auto"/>
        <w:bottom w:val="none" w:sz="0" w:space="0" w:color="auto"/>
        <w:right w:val="none" w:sz="0" w:space="0" w:color="auto"/>
      </w:divBdr>
    </w:div>
    <w:div w:id="1602296890">
      <w:bodyDiv w:val="1"/>
      <w:marLeft w:val="0"/>
      <w:marRight w:val="0"/>
      <w:marTop w:val="0"/>
      <w:marBottom w:val="0"/>
      <w:divBdr>
        <w:top w:val="none" w:sz="0" w:space="0" w:color="auto"/>
        <w:left w:val="none" w:sz="0" w:space="0" w:color="auto"/>
        <w:bottom w:val="none" w:sz="0" w:space="0" w:color="auto"/>
        <w:right w:val="none" w:sz="0" w:space="0" w:color="auto"/>
      </w:divBdr>
    </w:div>
    <w:div w:id="1933781309">
      <w:bodyDiv w:val="1"/>
      <w:marLeft w:val="0"/>
      <w:marRight w:val="0"/>
      <w:marTop w:val="0"/>
      <w:marBottom w:val="0"/>
      <w:divBdr>
        <w:top w:val="none" w:sz="0" w:space="0" w:color="auto"/>
        <w:left w:val="none" w:sz="0" w:space="0" w:color="auto"/>
        <w:bottom w:val="none" w:sz="0" w:space="0" w:color="auto"/>
        <w:right w:val="none" w:sz="0" w:space="0" w:color="auto"/>
      </w:divBdr>
    </w:div>
    <w:div w:id="19351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Berte</dc:creator>
  <cp:keywords/>
  <dc:description/>
  <cp:lastModifiedBy>Florian Berte</cp:lastModifiedBy>
  <cp:revision>10</cp:revision>
  <dcterms:created xsi:type="dcterms:W3CDTF">2024-06-06T16:59:00Z</dcterms:created>
  <dcterms:modified xsi:type="dcterms:W3CDTF">2024-06-06T20:23:00Z</dcterms:modified>
</cp:coreProperties>
</file>