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83" w:rsidRDefault="00B34783" w:rsidP="0024446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Pr>
          <w:rFonts w:ascii="Georgia" w:eastAsia="Times New Roman" w:hAnsi="Georgia" w:cs="Times New Roman"/>
          <w:color w:val="000000"/>
          <w:sz w:val="36"/>
          <w:szCs w:val="36"/>
          <w:lang w:eastAsia="ru-RU"/>
        </w:rPr>
        <w:t>Вестминстерский собор</w:t>
      </w:r>
    </w:p>
    <w:p w:rsidR="00B34783" w:rsidRDefault="00B34783" w:rsidP="0024446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p>
    <w:p w:rsidR="00B34783" w:rsidRPr="00B34783" w:rsidRDefault="00B34783" w:rsidP="0024446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Pr>
          <w:rFonts w:ascii="Georgia" w:eastAsia="Times New Roman" w:hAnsi="Georgia" w:cs="Times New Roman"/>
          <w:color w:val="000000"/>
          <w:sz w:val="36"/>
          <w:szCs w:val="36"/>
          <w:lang w:eastAsia="ru-RU"/>
        </w:rPr>
        <w:t xml:space="preserve">Архитектор принял решение строить в </w:t>
      </w:r>
      <w:proofErr w:type="spellStart"/>
      <w:r>
        <w:rPr>
          <w:rFonts w:ascii="Georgia" w:eastAsia="Times New Roman" w:hAnsi="Georgia" w:cs="Times New Roman"/>
          <w:color w:val="000000"/>
          <w:sz w:val="36"/>
          <w:szCs w:val="36"/>
          <w:lang w:eastAsia="ru-RU"/>
        </w:rPr>
        <w:t>неовиз</w:t>
      </w:r>
      <w:proofErr w:type="spellEnd"/>
      <w:r>
        <w:rPr>
          <w:rFonts w:ascii="Georgia" w:eastAsia="Times New Roman" w:hAnsi="Georgia" w:cs="Times New Roman"/>
          <w:color w:val="000000"/>
          <w:sz w:val="36"/>
          <w:szCs w:val="36"/>
          <w:lang w:eastAsia="ru-RU"/>
        </w:rPr>
        <w:t xml:space="preserve"> стиле. Отправился в </w:t>
      </w:r>
      <w:proofErr w:type="spellStart"/>
      <w:r>
        <w:rPr>
          <w:rFonts w:ascii="Georgia" w:eastAsia="Times New Roman" w:hAnsi="Georgia" w:cs="Times New Roman"/>
          <w:color w:val="000000"/>
          <w:sz w:val="36"/>
          <w:szCs w:val="36"/>
          <w:lang w:eastAsia="ru-RU"/>
        </w:rPr>
        <w:t>италию</w:t>
      </w:r>
      <w:proofErr w:type="spellEnd"/>
      <w:r>
        <w:rPr>
          <w:rFonts w:ascii="Georgia" w:eastAsia="Times New Roman" w:hAnsi="Georgia" w:cs="Times New Roman"/>
          <w:color w:val="000000"/>
          <w:sz w:val="36"/>
          <w:szCs w:val="36"/>
          <w:lang w:eastAsia="ru-RU"/>
        </w:rPr>
        <w:t xml:space="preserve"> осматривать памятники. Джон Бентли</w:t>
      </w:r>
    </w:p>
    <w:p w:rsidR="00B34783" w:rsidRPr="00B34783" w:rsidRDefault="00B34783" w:rsidP="0024446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p>
    <w:p w:rsidR="00B34783" w:rsidRPr="00B34783" w:rsidRDefault="00B34783" w:rsidP="0024446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p>
    <w:p w:rsidR="0024446E" w:rsidRPr="0024446E" w:rsidRDefault="0024446E" w:rsidP="0024446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proofErr w:type="gramStart"/>
      <w:r w:rsidRPr="0024446E">
        <w:rPr>
          <w:rFonts w:ascii="Georgia" w:eastAsia="Times New Roman" w:hAnsi="Georgia" w:cs="Times New Roman"/>
          <w:color w:val="000000"/>
          <w:sz w:val="36"/>
          <w:szCs w:val="36"/>
          <w:lang w:val="en-US" w:eastAsia="ru-RU"/>
        </w:rPr>
        <w:t>Mosaics</w:t>
      </w:r>
      <w:r w:rsidRPr="0024446E">
        <w:rPr>
          <w:rFonts w:ascii="Arial" w:eastAsia="Times New Roman" w:hAnsi="Arial" w:cs="Arial"/>
          <w:color w:val="555555"/>
          <w:sz w:val="24"/>
          <w:szCs w:val="24"/>
          <w:lang w:val="en-US" w:eastAsia="ru-RU"/>
        </w:rPr>
        <w:t>[</w:t>
      </w:r>
      <w:proofErr w:type="gramEnd"/>
      <w:r w:rsidRPr="0024446E">
        <w:rPr>
          <w:rFonts w:ascii="Arial" w:eastAsia="Times New Roman" w:hAnsi="Arial" w:cs="Arial"/>
          <w:color w:val="000000"/>
          <w:sz w:val="24"/>
          <w:szCs w:val="24"/>
          <w:lang w:eastAsia="ru-RU"/>
        </w:rPr>
        <w:fldChar w:fldCharType="begin"/>
      </w:r>
      <w:r w:rsidRPr="0024446E">
        <w:rPr>
          <w:rFonts w:ascii="Arial" w:eastAsia="Times New Roman" w:hAnsi="Arial" w:cs="Arial"/>
          <w:color w:val="000000"/>
          <w:sz w:val="24"/>
          <w:szCs w:val="24"/>
          <w:lang w:val="en-US" w:eastAsia="ru-RU"/>
        </w:rPr>
        <w:instrText xml:space="preserve"> HYPERLINK "https://en.wikipedia.org/w/index.php?title=Westminster_Cathedral&amp;action=edit&amp;section=5" \o "Edit section: Mosaics" </w:instrText>
      </w:r>
      <w:r w:rsidRPr="0024446E">
        <w:rPr>
          <w:rFonts w:ascii="Arial" w:eastAsia="Times New Roman" w:hAnsi="Arial" w:cs="Arial"/>
          <w:color w:val="000000"/>
          <w:sz w:val="24"/>
          <w:szCs w:val="24"/>
          <w:lang w:eastAsia="ru-RU"/>
        </w:rPr>
        <w:fldChar w:fldCharType="separate"/>
      </w:r>
      <w:r w:rsidRPr="0024446E">
        <w:rPr>
          <w:rFonts w:ascii="Arial" w:eastAsia="Times New Roman" w:hAnsi="Arial" w:cs="Arial"/>
          <w:color w:val="0B0080"/>
          <w:sz w:val="24"/>
          <w:szCs w:val="24"/>
          <w:lang w:val="en-US" w:eastAsia="ru-RU"/>
        </w:rPr>
        <w:t>edit</w:t>
      </w:r>
      <w:r w:rsidRPr="0024446E">
        <w:rPr>
          <w:rFonts w:ascii="Arial" w:eastAsia="Times New Roman" w:hAnsi="Arial" w:cs="Arial"/>
          <w:color w:val="000000"/>
          <w:sz w:val="24"/>
          <w:szCs w:val="24"/>
          <w:lang w:eastAsia="ru-RU"/>
        </w:rPr>
        <w:fldChar w:fldCharType="end"/>
      </w:r>
      <w:r w:rsidRPr="0024446E">
        <w:rPr>
          <w:rFonts w:ascii="Arial" w:eastAsia="Times New Roman" w:hAnsi="Arial" w:cs="Arial"/>
          <w:color w:val="555555"/>
          <w:sz w:val="24"/>
          <w:szCs w:val="24"/>
          <w:lang w:val="en-US" w:eastAsia="ru-RU"/>
        </w:rPr>
        <w:t>]</w:t>
      </w:r>
    </w:p>
    <w:p w:rsidR="0024446E" w:rsidRPr="0024446E" w:rsidRDefault="0024446E" w:rsidP="0024446E">
      <w:pPr>
        <w:shd w:val="clear" w:color="auto" w:fill="FFFFFF"/>
        <w:spacing w:before="120" w:after="120" w:line="336" w:lineRule="atLeast"/>
        <w:rPr>
          <w:rFonts w:ascii="Arial" w:eastAsia="Times New Roman" w:hAnsi="Arial" w:cs="Arial"/>
          <w:color w:val="252525"/>
          <w:sz w:val="21"/>
          <w:szCs w:val="21"/>
          <w:lang w:val="en-US" w:eastAsia="ru-RU"/>
        </w:rPr>
      </w:pPr>
      <w:r w:rsidRPr="0024446E">
        <w:rPr>
          <w:rFonts w:ascii="Arial" w:eastAsia="Times New Roman" w:hAnsi="Arial" w:cs="Arial"/>
          <w:color w:val="252525"/>
          <w:sz w:val="21"/>
          <w:szCs w:val="21"/>
          <w:lang w:val="en-US" w:eastAsia="ru-RU"/>
        </w:rPr>
        <w:t xml:space="preserve">When the Cathedral's architect John Bentley died, there were no completed mosaics in the Cathedral and Bentley left behind precious little in terms of sketches and designs. Consequently, </w:t>
      </w:r>
      <w:proofErr w:type="gramStart"/>
      <w:r w:rsidRPr="0024446E">
        <w:rPr>
          <w:rFonts w:ascii="Arial" w:eastAsia="Times New Roman" w:hAnsi="Arial" w:cs="Arial"/>
          <w:color w:val="252525"/>
          <w:sz w:val="21"/>
          <w:szCs w:val="21"/>
          <w:lang w:val="en-US" w:eastAsia="ru-RU"/>
        </w:rPr>
        <w:t>the subject and styles of the mosaics were influenced by donors as well as designers, overseen by a Cathedral committee established for this purpose</w:t>
      </w:r>
      <w:proofErr w:type="gramEnd"/>
      <w:r w:rsidRPr="0024446E">
        <w:rPr>
          <w:rFonts w:ascii="Arial" w:eastAsia="Times New Roman" w:hAnsi="Arial" w:cs="Arial"/>
          <w:color w:val="252525"/>
          <w:sz w:val="21"/>
          <w:szCs w:val="21"/>
          <w:lang w:val="en-US" w:eastAsia="ru-RU"/>
        </w:rPr>
        <w:t>. Indeed, Bentley’s influence is, in reality, only seen in the chapel dedicated to the Holy Souls.</w:t>
      </w:r>
      <w:hyperlink r:id="rId4" w:anchor="cite_note-westminstercathedral-8" w:history="1">
        <w:r w:rsidRPr="0024446E">
          <w:rPr>
            <w:rFonts w:ascii="Arial" w:eastAsia="Times New Roman" w:hAnsi="Arial" w:cs="Arial"/>
            <w:color w:val="0B0080"/>
            <w:sz w:val="17"/>
            <w:szCs w:val="17"/>
            <w:vertAlign w:val="superscript"/>
            <w:lang w:val="en-US" w:eastAsia="ru-RU"/>
          </w:rPr>
          <w:t>[8]</w:t>
        </w:r>
      </w:hyperlink>
      <w:r w:rsidRPr="0024446E">
        <w:rPr>
          <w:rFonts w:ascii="Arial" w:eastAsia="Times New Roman" w:hAnsi="Arial" w:cs="Arial"/>
          <w:color w:val="252525"/>
          <w:sz w:val="21"/>
          <w:szCs w:val="21"/>
          <w:lang w:val="en-US" w:eastAsia="ru-RU"/>
        </w:rPr>
        <w:t> Due to the prevailing absence of any real designs by Bentley, there was no real agreement as to how the mosaics should look, and in one instance, already installed mosaics (those in the </w:t>
      </w:r>
      <w:hyperlink r:id="rId5" w:tooltip="Sacred Heart" w:history="1">
        <w:r w:rsidRPr="0024446E">
          <w:rPr>
            <w:rFonts w:ascii="Arial" w:eastAsia="Times New Roman" w:hAnsi="Arial" w:cs="Arial"/>
            <w:color w:val="0B0080"/>
            <w:sz w:val="21"/>
            <w:szCs w:val="21"/>
            <w:lang w:val="en-US" w:eastAsia="ru-RU"/>
          </w:rPr>
          <w:t>Sacred Heart</w:t>
        </w:r>
      </w:hyperlink>
      <w:r w:rsidRPr="0024446E">
        <w:rPr>
          <w:rFonts w:ascii="Arial" w:eastAsia="Times New Roman" w:hAnsi="Arial" w:cs="Arial"/>
          <w:color w:val="252525"/>
          <w:sz w:val="21"/>
          <w:szCs w:val="21"/>
          <w:lang w:val="en-US" w:eastAsia="ru-RU"/>
        </w:rPr>
        <w:t xml:space="preserve"> shrine) </w:t>
      </w:r>
      <w:proofErr w:type="gramStart"/>
      <w:r w:rsidRPr="0024446E">
        <w:rPr>
          <w:rFonts w:ascii="Arial" w:eastAsia="Times New Roman" w:hAnsi="Arial" w:cs="Arial"/>
          <w:color w:val="252525"/>
          <w:sz w:val="21"/>
          <w:szCs w:val="21"/>
          <w:lang w:val="en-US" w:eastAsia="ru-RU"/>
        </w:rPr>
        <w:t>were removed</w:t>
      </w:r>
      <w:proofErr w:type="gramEnd"/>
      <w:r w:rsidRPr="0024446E">
        <w:rPr>
          <w:rFonts w:ascii="Arial" w:eastAsia="Times New Roman" w:hAnsi="Arial" w:cs="Arial"/>
          <w:color w:val="252525"/>
          <w:sz w:val="21"/>
          <w:szCs w:val="21"/>
          <w:lang w:val="en-US" w:eastAsia="ru-RU"/>
        </w:rPr>
        <w:t xml:space="preserve"> after the death of the artist, George Bridge.</w:t>
      </w:r>
      <w:hyperlink r:id="rId6" w:anchor="cite_note-westminstercathedral-8" w:history="1">
        <w:r w:rsidRPr="0024446E">
          <w:rPr>
            <w:rFonts w:ascii="Arial" w:eastAsia="Times New Roman" w:hAnsi="Arial" w:cs="Arial"/>
            <w:color w:val="0B0080"/>
            <w:sz w:val="17"/>
            <w:szCs w:val="17"/>
            <w:vertAlign w:val="superscript"/>
            <w:lang w:val="en-US" w:eastAsia="ru-RU"/>
          </w:rPr>
          <w:t>[8]</w:t>
        </w:r>
      </w:hyperlink>
    </w:p>
    <w:p w:rsidR="0024446E" w:rsidRPr="0024446E" w:rsidRDefault="0024446E" w:rsidP="0024446E">
      <w:pPr>
        <w:shd w:val="clear" w:color="auto" w:fill="FFFFFF"/>
        <w:spacing w:before="120" w:after="120" w:line="336" w:lineRule="atLeast"/>
        <w:rPr>
          <w:rFonts w:ascii="Arial" w:eastAsia="Times New Roman" w:hAnsi="Arial" w:cs="Arial"/>
          <w:color w:val="252525"/>
          <w:sz w:val="21"/>
          <w:szCs w:val="21"/>
          <w:lang w:val="en-US" w:eastAsia="ru-RU"/>
        </w:rPr>
      </w:pPr>
      <w:proofErr w:type="gramStart"/>
      <w:r w:rsidRPr="0024446E">
        <w:rPr>
          <w:rFonts w:ascii="Arial" w:eastAsia="Times New Roman" w:hAnsi="Arial" w:cs="Arial"/>
          <w:color w:val="252525"/>
          <w:sz w:val="21"/>
          <w:szCs w:val="21"/>
          <w:lang w:val="en-US" w:eastAsia="ru-RU"/>
        </w:rPr>
        <w:t>The mosaics installed during the period 1912–1916 were mostly done by devotees of the </w:t>
      </w:r>
      <w:hyperlink r:id="rId7" w:tooltip="Arts and Crafts Movement" w:history="1">
        <w:r w:rsidRPr="0024446E">
          <w:rPr>
            <w:rFonts w:ascii="Arial" w:eastAsia="Times New Roman" w:hAnsi="Arial" w:cs="Arial"/>
            <w:color w:val="0B0080"/>
            <w:sz w:val="21"/>
            <w:szCs w:val="21"/>
            <w:lang w:val="en-US" w:eastAsia="ru-RU"/>
          </w:rPr>
          <w:t>Arts and Crafts Movement</w:t>
        </w:r>
        <w:proofErr w:type="gramEnd"/>
      </w:hyperlink>
      <w:r w:rsidRPr="0024446E">
        <w:rPr>
          <w:rFonts w:ascii="Arial" w:eastAsia="Times New Roman" w:hAnsi="Arial" w:cs="Arial"/>
          <w:color w:val="252525"/>
          <w:sz w:val="21"/>
          <w:szCs w:val="21"/>
          <w:lang w:val="en-US" w:eastAsia="ru-RU"/>
        </w:rPr>
        <w:t xml:space="preserve">. Those in the Lady Chapel were installed by the experienced </w:t>
      </w:r>
      <w:proofErr w:type="spellStart"/>
      <w:r w:rsidRPr="0024446E">
        <w:rPr>
          <w:rFonts w:ascii="Arial" w:eastAsia="Times New Roman" w:hAnsi="Arial" w:cs="Arial"/>
          <w:color w:val="252525"/>
          <w:sz w:val="21"/>
          <w:szCs w:val="21"/>
          <w:lang w:val="en-US" w:eastAsia="ru-RU"/>
        </w:rPr>
        <w:t>mosaicist</w:t>
      </w:r>
      <w:proofErr w:type="spellEnd"/>
      <w:r w:rsidRPr="0024446E">
        <w:rPr>
          <w:rFonts w:ascii="Arial" w:eastAsia="Times New Roman" w:hAnsi="Arial" w:cs="Arial"/>
          <w:color w:val="252525"/>
          <w:sz w:val="21"/>
          <w:szCs w:val="21"/>
          <w:lang w:val="en-US" w:eastAsia="ru-RU"/>
        </w:rPr>
        <w:t> </w:t>
      </w:r>
      <w:hyperlink r:id="rId8" w:tooltip="Gertrude Martin" w:history="1">
        <w:r w:rsidRPr="0024446E">
          <w:rPr>
            <w:rFonts w:ascii="Arial" w:eastAsia="Times New Roman" w:hAnsi="Arial" w:cs="Arial"/>
            <w:color w:val="0B0080"/>
            <w:sz w:val="21"/>
            <w:szCs w:val="21"/>
            <w:lang w:val="en-US" w:eastAsia="ru-RU"/>
          </w:rPr>
          <w:t>Gertrude Martin</w:t>
        </w:r>
      </w:hyperlink>
      <w:r w:rsidRPr="0024446E">
        <w:rPr>
          <w:rFonts w:ascii="Arial" w:eastAsia="Times New Roman" w:hAnsi="Arial" w:cs="Arial"/>
          <w:color w:val="252525"/>
          <w:sz w:val="21"/>
          <w:szCs w:val="21"/>
          <w:lang w:val="en-US" w:eastAsia="ru-RU"/>
        </w:rPr>
        <w:t xml:space="preserve"> (who had worked with George Bridge), in 1912–1913. The worked was supervised by </w:t>
      </w:r>
      <w:proofErr w:type="spellStart"/>
      <w:r w:rsidRPr="0024446E">
        <w:rPr>
          <w:rFonts w:ascii="Arial" w:eastAsia="Times New Roman" w:hAnsi="Arial" w:cs="Arial"/>
          <w:color w:val="252525"/>
          <w:sz w:val="21"/>
          <w:szCs w:val="21"/>
          <w:lang w:val="en-US" w:eastAsia="ru-RU"/>
        </w:rPr>
        <w:t>Anning</w:t>
      </w:r>
      <w:proofErr w:type="spellEnd"/>
      <w:r w:rsidRPr="0024446E">
        <w:rPr>
          <w:rFonts w:ascii="Arial" w:eastAsia="Times New Roman" w:hAnsi="Arial" w:cs="Arial"/>
          <w:color w:val="252525"/>
          <w:sz w:val="21"/>
          <w:szCs w:val="21"/>
          <w:lang w:val="en-US" w:eastAsia="ru-RU"/>
        </w:rPr>
        <w:t xml:space="preserve"> Bell and Marshall, who later designed the mosaic of </w:t>
      </w:r>
      <w:hyperlink r:id="rId9" w:tooltip="Christ enthroned" w:history="1">
        <w:r w:rsidRPr="0024446E">
          <w:rPr>
            <w:rFonts w:ascii="Arial" w:eastAsia="Times New Roman" w:hAnsi="Arial" w:cs="Arial"/>
            <w:color w:val="0B0080"/>
            <w:sz w:val="21"/>
            <w:szCs w:val="21"/>
            <w:lang w:val="en-US" w:eastAsia="ru-RU"/>
          </w:rPr>
          <w:t>Christ Enthroned</w:t>
        </w:r>
      </w:hyperlink>
      <w:proofErr w:type="gramStart"/>
      <w:r w:rsidRPr="0024446E">
        <w:rPr>
          <w:rFonts w:ascii="Arial" w:eastAsia="Times New Roman" w:hAnsi="Arial" w:cs="Arial"/>
          <w:color w:val="252525"/>
          <w:sz w:val="21"/>
          <w:szCs w:val="21"/>
          <w:lang w:val="en-US" w:eastAsia="ru-RU"/>
        </w:rPr>
        <w:t> which</w:t>
      </w:r>
      <w:proofErr w:type="gramEnd"/>
      <w:r w:rsidRPr="0024446E">
        <w:rPr>
          <w:rFonts w:ascii="Arial" w:eastAsia="Times New Roman" w:hAnsi="Arial" w:cs="Arial"/>
          <w:color w:val="252525"/>
          <w:sz w:val="21"/>
          <w:szCs w:val="21"/>
          <w:lang w:val="en-US" w:eastAsia="ru-RU"/>
        </w:rPr>
        <w:t xml:space="preserve"> is above the entrance to the Cathedral. The mosaics (paid for by the </w:t>
      </w:r>
      <w:hyperlink r:id="rId10" w:tooltip="John Crichton-Stuart, 4th Marquis of Bute" w:history="1">
        <w:r w:rsidRPr="0024446E">
          <w:rPr>
            <w:rFonts w:ascii="Arial" w:eastAsia="Times New Roman" w:hAnsi="Arial" w:cs="Arial"/>
            <w:color w:val="0B0080"/>
            <w:sz w:val="21"/>
            <w:szCs w:val="21"/>
            <w:lang w:val="en-US" w:eastAsia="ru-RU"/>
          </w:rPr>
          <w:t xml:space="preserve">4th Marquis of </w:t>
        </w:r>
        <w:proofErr w:type="spellStart"/>
        <w:r w:rsidRPr="0024446E">
          <w:rPr>
            <w:rFonts w:ascii="Arial" w:eastAsia="Times New Roman" w:hAnsi="Arial" w:cs="Arial"/>
            <w:color w:val="0B0080"/>
            <w:sz w:val="21"/>
            <w:szCs w:val="21"/>
            <w:lang w:val="en-US" w:eastAsia="ru-RU"/>
          </w:rPr>
          <w:t>Bute</w:t>
        </w:r>
        <w:proofErr w:type="spellEnd"/>
      </w:hyperlink>
      <w:r w:rsidRPr="0024446E">
        <w:rPr>
          <w:rFonts w:ascii="Arial" w:eastAsia="Times New Roman" w:hAnsi="Arial" w:cs="Arial"/>
          <w:color w:val="252525"/>
          <w:sz w:val="21"/>
          <w:szCs w:val="21"/>
          <w:lang w:val="en-US" w:eastAsia="ru-RU"/>
        </w:rPr>
        <w:t> in the chapel dedicated to </w:t>
      </w:r>
      <w:hyperlink r:id="rId11" w:tooltip="Saint Andrew" w:history="1">
        <w:r w:rsidRPr="0024446E">
          <w:rPr>
            <w:rFonts w:ascii="Arial" w:eastAsia="Times New Roman" w:hAnsi="Arial" w:cs="Arial"/>
            <w:color w:val="0B0080"/>
            <w:sz w:val="21"/>
            <w:szCs w:val="21"/>
            <w:lang w:val="en-US" w:eastAsia="ru-RU"/>
          </w:rPr>
          <w:t>Saint Andrew</w:t>
        </w:r>
      </w:hyperlink>
      <w:r w:rsidRPr="0024446E">
        <w:rPr>
          <w:rFonts w:ascii="Arial" w:eastAsia="Times New Roman" w:hAnsi="Arial" w:cs="Arial"/>
          <w:color w:val="252525"/>
          <w:sz w:val="21"/>
          <w:szCs w:val="21"/>
          <w:lang w:val="en-US" w:eastAsia="ru-RU"/>
        </w:rPr>
        <w:t> also belong to work of the Arts and Craft Movement.</w:t>
      </w:r>
      <w:hyperlink r:id="rId12" w:anchor="cite_note-9" w:history="1">
        <w:r w:rsidRPr="0024446E">
          <w:rPr>
            <w:rFonts w:ascii="Arial" w:eastAsia="Times New Roman" w:hAnsi="Arial" w:cs="Arial"/>
            <w:color w:val="0B0080"/>
            <w:sz w:val="17"/>
            <w:szCs w:val="17"/>
            <w:vertAlign w:val="superscript"/>
            <w:lang w:val="en-US" w:eastAsia="ru-RU"/>
          </w:rPr>
          <w:t>[9]</w:t>
        </w:r>
      </w:hyperlink>
    </w:p>
    <w:p w:rsidR="0024446E" w:rsidRPr="0024446E" w:rsidRDefault="0024446E" w:rsidP="0024446E">
      <w:pPr>
        <w:shd w:val="clear" w:color="auto" w:fill="FFFFFF"/>
        <w:spacing w:before="120" w:after="120" w:line="336" w:lineRule="atLeast"/>
        <w:rPr>
          <w:rFonts w:ascii="Arial" w:eastAsia="Times New Roman" w:hAnsi="Arial" w:cs="Arial"/>
          <w:color w:val="252525"/>
          <w:sz w:val="21"/>
          <w:szCs w:val="21"/>
          <w:lang w:val="en-US" w:eastAsia="ru-RU"/>
        </w:rPr>
      </w:pPr>
      <w:r w:rsidRPr="0024446E">
        <w:rPr>
          <w:rFonts w:ascii="Arial" w:eastAsia="Times New Roman" w:hAnsi="Arial" w:cs="Arial"/>
          <w:color w:val="252525"/>
          <w:sz w:val="21"/>
          <w:szCs w:val="21"/>
          <w:lang w:val="en-US" w:eastAsia="ru-RU"/>
        </w:rPr>
        <w:t xml:space="preserve">The </w:t>
      </w:r>
      <w:proofErr w:type="gramStart"/>
      <w:r w:rsidRPr="0024446E">
        <w:rPr>
          <w:rFonts w:ascii="Arial" w:eastAsia="Times New Roman" w:hAnsi="Arial" w:cs="Arial"/>
          <w:color w:val="252525"/>
          <w:sz w:val="21"/>
          <w:szCs w:val="21"/>
          <w:lang w:val="en-US" w:eastAsia="ru-RU"/>
        </w:rPr>
        <w:t>5 year</w:t>
      </w:r>
      <w:proofErr w:type="gramEnd"/>
      <w:r w:rsidRPr="0024446E">
        <w:rPr>
          <w:rFonts w:ascii="Arial" w:eastAsia="Times New Roman" w:hAnsi="Arial" w:cs="Arial"/>
          <w:color w:val="252525"/>
          <w:sz w:val="21"/>
          <w:szCs w:val="21"/>
          <w:lang w:val="en-US" w:eastAsia="ru-RU"/>
        </w:rPr>
        <w:t xml:space="preserve"> period (1930–1935) saw a tremendous amount of work done and saw mosaics placed in the Lady Chapel, in the alcoves above the confessionals, in the crypt dedicated to </w:t>
      </w:r>
      <w:hyperlink r:id="rId13" w:tooltip="Saint Peter" w:history="1">
        <w:r w:rsidRPr="0024446E">
          <w:rPr>
            <w:rFonts w:ascii="Arial" w:eastAsia="Times New Roman" w:hAnsi="Arial" w:cs="Arial"/>
            <w:color w:val="0B0080"/>
            <w:sz w:val="21"/>
            <w:szCs w:val="21"/>
            <w:lang w:val="en-US" w:eastAsia="ru-RU"/>
          </w:rPr>
          <w:t>Saint Peter</w:t>
        </w:r>
      </w:hyperlink>
      <w:r w:rsidRPr="0024446E">
        <w:rPr>
          <w:rFonts w:ascii="Arial" w:eastAsia="Times New Roman" w:hAnsi="Arial" w:cs="Arial"/>
          <w:color w:val="252525"/>
          <w:sz w:val="21"/>
          <w:szCs w:val="21"/>
          <w:lang w:val="en-US" w:eastAsia="ru-RU"/>
        </w:rPr>
        <w:t> as well as on the sanctuary arch.</w:t>
      </w:r>
    </w:p>
    <w:p w:rsidR="0024446E" w:rsidRPr="0024446E" w:rsidRDefault="0024446E" w:rsidP="0024446E">
      <w:pPr>
        <w:shd w:val="clear" w:color="auto" w:fill="FFFFFF"/>
        <w:spacing w:before="120" w:after="120" w:line="336" w:lineRule="atLeast"/>
        <w:rPr>
          <w:rFonts w:ascii="Arial" w:eastAsia="Times New Roman" w:hAnsi="Arial" w:cs="Arial"/>
          <w:color w:val="252525"/>
          <w:sz w:val="21"/>
          <w:szCs w:val="21"/>
          <w:lang w:val="en-US" w:eastAsia="ru-RU"/>
        </w:rPr>
      </w:pPr>
      <w:r w:rsidRPr="0024446E">
        <w:rPr>
          <w:rFonts w:ascii="Arial" w:eastAsia="Times New Roman" w:hAnsi="Arial" w:cs="Arial"/>
          <w:color w:val="252525"/>
          <w:sz w:val="21"/>
          <w:szCs w:val="21"/>
          <w:lang w:val="en-US" w:eastAsia="ru-RU"/>
        </w:rPr>
        <w:t>No new mosaics were installed until 1950 when one depicting </w:t>
      </w:r>
      <w:hyperlink r:id="rId14" w:tooltip="St Thérèse of Lisieux" w:history="1">
        <w:r w:rsidRPr="0024446E">
          <w:rPr>
            <w:rFonts w:ascii="Arial" w:eastAsia="Times New Roman" w:hAnsi="Arial" w:cs="Arial"/>
            <w:color w:val="0B0080"/>
            <w:sz w:val="21"/>
            <w:szCs w:val="21"/>
            <w:lang w:val="en-US" w:eastAsia="ru-RU"/>
          </w:rPr>
          <w:t xml:space="preserve">St </w:t>
        </w:r>
        <w:proofErr w:type="spellStart"/>
        <w:r w:rsidRPr="0024446E">
          <w:rPr>
            <w:rFonts w:ascii="Arial" w:eastAsia="Times New Roman" w:hAnsi="Arial" w:cs="Arial"/>
            <w:color w:val="0B0080"/>
            <w:sz w:val="21"/>
            <w:szCs w:val="21"/>
            <w:lang w:val="en-US" w:eastAsia="ru-RU"/>
          </w:rPr>
          <w:t>Thérèse</w:t>
        </w:r>
        <w:proofErr w:type="spellEnd"/>
        <w:r w:rsidRPr="0024446E">
          <w:rPr>
            <w:rFonts w:ascii="Arial" w:eastAsia="Times New Roman" w:hAnsi="Arial" w:cs="Arial"/>
            <w:color w:val="0B0080"/>
            <w:sz w:val="21"/>
            <w:szCs w:val="21"/>
            <w:lang w:val="en-US" w:eastAsia="ru-RU"/>
          </w:rPr>
          <w:t xml:space="preserve"> of </w:t>
        </w:r>
        <w:proofErr w:type="spellStart"/>
        <w:r w:rsidRPr="0024446E">
          <w:rPr>
            <w:rFonts w:ascii="Arial" w:eastAsia="Times New Roman" w:hAnsi="Arial" w:cs="Arial"/>
            <w:color w:val="0B0080"/>
            <w:sz w:val="21"/>
            <w:szCs w:val="21"/>
            <w:lang w:val="en-US" w:eastAsia="ru-RU"/>
          </w:rPr>
          <w:t>Lisieux</w:t>
        </w:r>
        <w:proofErr w:type="spellEnd"/>
      </w:hyperlink>
      <w:r w:rsidRPr="0024446E">
        <w:rPr>
          <w:rFonts w:ascii="Arial" w:eastAsia="Times New Roman" w:hAnsi="Arial" w:cs="Arial"/>
          <w:color w:val="252525"/>
          <w:sz w:val="21"/>
          <w:szCs w:val="21"/>
          <w:lang w:val="en-US" w:eastAsia="ru-RU"/>
        </w:rPr>
        <w:t> (later replaced by a bronze) was placed in the south transept and another (in memory of those in the Royal Army Medical Corps who died in </w:t>
      </w:r>
      <w:hyperlink r:id="rId15" w:tooltip="World War II" w:history="1">
        <w:r w:rsidRPr="0024446E">
          <w:rPr>
            <w:rFonts w:ascii="Arial" w:eastAsia="Times New Roman" w:hAnsi="Arial" w:cs="Arial"/>
            <w:color w:val="0B0080"/>
            <w:sz w:val="21"/>
            <w:szCs w:val="21"/>
            <w:lang w:val="en-US" w:eastAsia="ru-RU"/>
          </w:rPr>
          <w:t>World War II</w:t>
        </w:r>
      </w:hyperlink>
      <w:r w:rsidRPr="0024446E">
        <w:rPr>
          <w:rFonts w:ascii="Arial" w:eastAsia="Times New Roman" w:hAnsi="Arial" w:cs="Arial"/>
          <w:color w:val="252525"/>
          <w:sz w:val="21"/>
          <w:szCs w:val="21"/>
          <w:lang w:val="en-US" w:eastAsia="ru-RU"/>
        </w:rPr>
        <w:t>) in the chapel of </w:t>
      </w:r>
      <w:hyperlink r:id="rId16" w:tooltip="Saint George" w:history="1">
        <w:r w:rsidRPr="0024446E">
          <w:rPr>
            <w:rFonts w:ascii="Arial" w:eastAsia="Times New Roman" w:hAnsi="Arial" w:cs="Arial"/>
            <w:color w:val="0B0080"/>
            <w:sz w:val="21"/>
            <w:szCs w:val="21"/>
            <w:lang w:val="en-US" w:eastAsia="ru-RU"/>
          </w:rPr>
          <w:t>Saint George</w:t>
        </w:r>
      </w:hyperlink>
      <w:r w:rsidRPr="0024446E">
        <w:rPr>
          <w:rFonts w:ascii="Arial" w:eastAsia="Times New Roman" w:hAnsi="Arial" w:cs="Arial"/>
          <w:color w:val="252525"/>
          <w:sz w:val="21"/>
          <w:szCs w:val="21"/>
          <w:lang w:val="en-US" w:eastAsia="ru-RU"/>
        </w:rPr>
        <w:t xml:space="preserve"> in 1952. From 1960–1962 the Blessed Sacrament Chapel </w:t>
      </w:r>
      <w:proofErr w:type="gramStart"/>
      <w:r w:rsidRPr="0024446E">
        <w:rPr>
          <w:rFonts w:ascii="Arial" w:eastAsia="Times New Roman" w:hAnsi="Arial" w:cs="Arial"/>
          <w:color w:val="252525"/>
          <w:sz w:val="21"/>
          <w:szCs w:val="21"/>
          <w:lang w:val="en-US" w:eastAsia="ru-RU"/>
        </w:rPr>
        <w:t>was decorated</w:t>
      </w:r>
      <w:proofErr w:type="gramEnd"/>
      <w:r w:rsidRPr="0024446E">
        <w:rPr>
          <w:rFonts w:ascii="Arial" w:eastAsia="Times New Roman" w:hAnsi="Arial" w:cs="Arial"/>
          <w:color w:val="252525"/>
          <w:sz w:val="21"/>
          <w:szCs w:val="21"/>
          <w:lang w:val="en-US" w:eastAsia="ru-RU"/>
        </w:rPr>
        <w:t xml:space="preserve"> in a traditional, early Christian, style with the mosaics being predominantly pale pink in order to afford a sense of light and space. The designer, </w:t>
      </w:r>
      <w:hyperlink r:id="rId17" w:tooltip="Boris Anrep" w:history="1">
        <w:r w:rsidRPr="0024446E">
          <w:rPr>
            <w:rFonts w:ascii="Arial" w:eastAsia="Times New Roman" w:hAnsi="Arial" w:cs="Arial"/>
            <w:color w:val="0B0080"/>
            <w:sz w:val="21"/>
            <w:szCs w:val="21"/>
            <w:lang w:val="en-US" w:eastAsia="ru-RU"/>
          </w:rPr>
          <w:t xml:space="preserve">Boris </w:t>
        </w:r>
        <w:proofErr w:type="spellStart"/>
        <w:r w:rsidRPr="0024446E">
          <w:rPr>
            <w:rFonts w:ascii="Arial" w:eastAsia="Times New Roman" w:hAnsi="Arial" w:cs="Arial"/>
            <w:color w:val="0B0080"/>
            <w:sz w:val="21"/>
            <w:szCs w:val="21"/>
            <w:lang w:val="en-US" w:eastAsia="ru-RU"/>
          </w:rPr>
          <w:t>Anrep</w:t>
        </w:r>
        <w:proofErr w:type="spellEnd"/>
      </w:hyperlink>
      <w:r w:rsidRPr="0024446E">
        <w:rPr>
          <w:rFonts w:ascii="Arial" w:eastAsia="Times New Roman" w:hAnsi="Arial" w:cs="Arial"/>
          <w:color w:val="252525"/>
          <w:sz w:val="21"/>
          <w:szCs w:val="21"/>
          <w:lang w:val="en-US" w:eastAsia="ru-RU"/>
        </w:rPr>
        <w:t xml:space="preserve">, chose </w:t>
      </w:r>
      <w:proofErr w:type="spellStart"/>
      <w:r w:rsidRPr="0024446E">
        <w:rPr>
          <w:rFonts w:ascii="Arial" w:eastAsia="Times New Roman" w:hAnsi="Arial" w:cs="Arial"/>
          <w:color w:val="252525"/>
          <w:sz w:val="21"/>
          <w:szCs w:val="21"/>
          <w:lang w:val="en-US" w:eastAsia="ru-RU"/>
        </w:rPr>
        <w:t>various</w:t>
      </w:r>
      <w:hyperlink r:id="rId18" w:tooltip="Eucharist" w:history="1">
        <w:r w:rsidRPr="0024446E">
          <w:rPr>
            <w:rFonts w:ascii="Arial" w:eastAsia="Times New Roman" w:hAnsi="Arial" w:cs="Arial"/>
            <w:color w:val="0B0080"/>
            <w:sz w:val="21"/>
            <w:szCs w:val="21"/>
            <w:lang w:val="en-US" w:eastAsia="ru-RU"/>
          </w:rPr>
          <w:t>Eucharistic</w:t>
        </w:r>
        <w:proofErr w:type="spellEnd"/>
      </w:hyperlink>
      <w:r w:rsidRPr="0024446E">
        <w:rPr>
          <w:rFonts w:ascii="Arial" w:eastAsia="Times New Roman" w:hAnsi="Arial" w:cs="Arial"/>
          <w:color w:val="252525"/>
          <w:sz w:val="21"/>
          <w:szCs w:val="21"/>
          <w:lang w:val="en-US" w:eastAsia="ru-RU"/>
        </w:rPr>
        <w:t> themes such as the sacrifice of </w:t>
      </w:r>
      <w:hyperlink r:id="rId19" w:tooltip="Cain and Abel" w:history="1">
        <w:r w:rsidRPr="0024446E">
          <w:rPr>
            <w:rFonts w:ascii="Arial" w:eastAsia="Times New Roman" w:hAnsi="Arial" w:cs="Arial"/>
            <w:color w:val="0B0080"/>
            <w:sz w:val="21"/>
            <w:szCs w:val="21"/>
            <w:lang w:val="en-US" w:eastAsia="ru-RU"/>
          </w:rPr>
          <w:t>Abel</w:t>
        </w:r>
      </w:hyperlink>
      <w:r w:rsidRPr="0024446E">
        <w:rPr>
          <w:rFonts w:ascii="Arial" w:eastAsia="Times New Roman" w:hAnsi="Arial" w:cs="Arial"/>
          <w:color w:val="252525"/>
          <w:sz w:val="21"/>
          <w:szCs w:val="21"/>
          <w:lang w:val="en-US" w:eastAsia="ru-RU"/>
        </w:rPr>
        <w:t>, the hospitality of </w:t>
      </w:r>
      <w:hyperlink r:id="rId20" w:tooltip="Abraham" w:history="1">
        <w:r w:rsidRPr="0024446E">
          <w:rPr>
            <w:rFonts w:ascii="Arial" w:eastAsia="Times New Roman" w:hAnsi="Arial" w:cs="Arial"/>
            <w:color w:val="0B0080"/>
            <w:sz w:val="21"/>
            <w:szCs w:val="21"/>
            <w:lang w:val="en-US" w:eastAsia="ru-RU"/>
          </w:rPr>
          <w:t>Abraham</w:t>
        </w:r>
      </w:hyperlink>
      <w:r w:rsidRPr="0024446E">
        <w:rPr>
          <w:rFonts w:ascii="Arial" w:eastAsia="Times New Roman" w:hAnsi="Arial" w:cs="Arial"/>
          <w:color w:val="252525"/>
          <w:sz w:val="21"/>
          <w:szCs w:val="21"/>
          <w:lang w:val="en-US" w:eastAsia="ru-RU"/>
        </w:rPr>
        <w:t> and the gathering of the </w:t>
      </w:r>
      <w:hyperlink r:id="rId21" w:tooltip="Manna" w:history="1">
        <w:r w:rsidRPr="0024446E">
          <w:rPr>
            <w:rFonts w:ascii="Arial" w:eastAsia="Times New Roman" w:hAnsi="Arial" w:cs="Arial"/>
            <w:color w:val="0B0080"/>
            <w:sz w:val="21"/>
            <w:szCs w:val="21"/>
            <w:lang w:val="en-US" w:eastAsia="ru-RU"/>
          </w:rPr>
          <w:t>manna</w:t>
        </w:r>
      </w:hyperlink>
      <w:r w:rsidRPr="0024446E">
        <w:rPr>
          <w:rFonts w:ascii="Arial" w:eastAsia="Times New Roman" w:hAnsi="Arial" w:cs="Arial"/>
          <w:color w:val="252525"/>
          <w:sz w:val="21"/>
          <w:szCs w:val="21"/>
          <w:lang w:val="en-US" w:eastAsia="ru-RU"/>
        </w:rPr>
        <w:t> in the wilderness as well as the </w:t>
      </w:r>
      <w:hyperlink r:id="rId22" w:tooltip="Feeding the multitude" w:history="1">
        <w:r w:rsidRPr="0024446E">
          <w:rPr>
            <w:rFonts w:ascii="Arial" w:eastAsia="Times New Roman" w:hAnsi="Arial" w:cs="Arial"/>
            <w:color w:val="0B0080"/>
            <w:sz w:val="21"/>
            <w:szCs w:val="21"/>
            <w:lang w:val="en-US" w:eastAsia="ru-RU"/>
          </w:rPr>
          <w:t>Feeding the Multitude</w:t>
        </w:r>
      </w:hyperlink>
      <w:r w:rsidRPr="0024446E">
        <w:rPr>
          <w:rFonts w:ascii="Arial" w:eastAsia="Times New Roman" w:hAnsi="Arial" w:cs="Arial"/>
          <w:color w:val="252525"/>
          <w:sz w:val="21"/>
          <w:szCs w:val="21"/>
          <w:lang w:val="en-US" w:eastAsia="ru-RU"/>
        </w:rPr>
        <w:t xml:space="preserve"> and </w:t>
      </w:r>
      <w:proofErr w:type="spellStart"/>
      <w:r w:rsidRPr="0024446E">
        <w:rPr>
          <w:rFonts w:ascii="Arial" w:eastAsia="Times New Roman" w:hAnsi="Arial" w:cs="Arial"/>
          <w:color w:val="252525"/>
          <w:sz w:val="21"/>
          <w:szCs w:val="21"/>
          <w:lang w:val="en-US" w:eastAsia="ru-RU"/>
        </w:rPr>
        <w:t>the</w:t>
      </w:r>
      <w:hyperlink r:id="rId23" w:tooltip="Marriage at Cana" w:history="1">
        <w:r w:rsidRPr="0024446E">
          <w:rPr>
            <w:rFonts w:ascii="Arial" w:eastAsia="Times New Roman" w:hAnsi="Arial" w:cs="Arial"/>
            <w:color w:val="0B0080"/>
            <w:sz w:val="21"/>
            <w:szCs w:val="21"/>
            <w:lang w:val="en-US" w:eastAsia="ru-RU"/>
          </w:rPr>
          <w:t>Wedding</w:t>
        </w:r>
        <w:proofErr w:type="spellEnd"/>
        <w:r w:rsidRPr="0024446E">
          <w:rPr>
            <w:rFonts w:ascii="Arial" w:eastAsia="Times New Roman" w:hAnsi="Arial" w:cs="Arial"/>
            <w:color w:val="0B0080"/>
            <w:sz w:val="21"/>
            <w:szCs w:val="21"/>
            <w:lang w:val="en-US" w:eastAsia="ru-RU"/>
          </w:rPr>
          <w:t xml:space="preserve"> Feast at Cana</w:t>
        </w:r>
      </w:hyperlink>
      <w:r w:rsidRPr="0024446E">
        <w:rPr>
          <w:rFonts w:ascii="Arial" w:eastAsia="Times New Roman" w:hAnsi="Arial" w:cs="Arial"/>
          <w:color w:val="252525"/>
          <w:sz w:val="21"/>
          <w:szCs w:val="21"/>
          <w:lang w:val="en-US" w:eastAsia="ru-RU"/>
        </w:rPr>
        <w:t xml:space="preserve">. In his old age, </w:t>
      </w:r>
      <w:proofErr w:type="spellStart"/>
      <w:r w:rsidRPr="0024446E">
        <w:rPr>
          <w:rFonts w:ascii="Arial" w:eastAsia="Times New Roman" w:hAnsi="Arial" w:cs="Arial"/>
          <w:color w:val="252525"/>
          <w:sz w:val="21"/>
          <w:szCs w:val="21"/>
          <w:lang w:val="en-US" w:eastAsia="ru-RU"/>
        </w:rPr>
        <w:t>Anrep</w:t>
      </w:r>
      <w:proofErr w:type="spellEnd"/>
      <w:r w:rsidRPr="0024446E">
        <w:rPr>
          <w:rFonts w:ascii="Arial" w:eastAsia="Times New Roman" w:hAnsi="Arial" w:cs="Arial"/>
          <w:color w:val="252525"/>
          <w:sz w:val="21"/>
          <w:szCs w:val="21"/>
          <w:lang w:val="en-US" w:eastAsia="ru-RU"/>
        </w:rPr>
        <w:t xml:space="preserve"> also acted as adviser and principal sketch artist for the mosaics installed in the chapel of </w:t>
      </w:r>
      <w:hyperlink r:id="rId24" w:tooltip="Paul the Apostle" w:history="1">
        <w:r w:rsidRPr="0024446E">
          <w:rPr>
            <w:rFonts w:ascii="Arial" w:eastAsia="Times New Roman" w:hAnsi="Arial" w:cs="Arial"/>
            <w:color w:val="0B0080"/>
            <w:sz w:val="21"/>
            <w:szCs w:val="21"/>
            <w:lang w:val="en-US" w:eastAsia="ru-RU"/>
          </w:rPr>
          <w:t>Saint Paul</w:t>
        </w:r>
      </w:hyperlink>
      <w:r w:rsidRPr="0024446E">
        <w:rPr>
          <w:rFonts w:ascii="Arial" w:eastAsia="Times New Roman" w:hAnsi="Arial" w:cs="Arial"/>
          <w:color w:val="252525"/>
          <w:sz w:val="21"/>
          <w:szCs w:val="21"/>
          <w:lang w:val="en-US" w:eastAsia="ru-RU"/>
        </w:rPr>
        <w:t> (1964–1965)</w:t>
      </w:r>
      <w:hyperlink r:id="rId25" w:anchor="cite_note-10" w:history="1">
        <w:r w:rsidRPr="0024446E">
          <w:rPr>
            <w:rFonts w:ascii="Arial" w:eastAsia="Times New Roman" w:hAnsi="Arial" w:cs="Arial"/>
            <w:color w:val="0B0080"/>
            <w:sz w:val="17"/>
            <w:szCs w:val="17"/>
            <w:vertAlign w:val="superscript"/>
            <w:lang w:val="en-US" w:eastAsia="ru-RU"/>
          </w:rPr>
          <w:t>[10]</w:t>
        </w:r>
      </w:hyperlink>
      <w:r w:rsidRPr="0024446E">
        <w:rPr>
          <w:rFonts w:ascii="Arial" w:eastAsia="Times New Roman" w:hAnsi="Arial" w:cs="Arial"/>
          <w:color w:val="252525"/>
          <w:sz w:val="21"/>
          <w:szCs w:val="21"/>
          <w:lang w:val="en-US" w:eastAsia="ru-RU"/>
        </w:rPr>
        <w:t xml:space="preserve"> These mosaics </w:t>
      </w:r>
      <w:r w:rsidRPr="0024446E">
        <w:rPr>
          <w:rFonts w:ascii="Arial" w:eastAsia="Times New Roman" w:hAnsi="Arial" w:cs="Arial"/>
          <w:color w:val="252525"/>
          <w:sz w:val="21"/>
          <w:szCs w:val="21"/>
          <w:lang w:val="en-US" w:eastAsia="ru-RU"/>
        </w:rPr>
        <w:lastRenderedPageBreak/>
        <w:t>depict various moments in the life of Paul; his occupation as a tent-maker, his </w:t>
      </w:r>
      <w:hyperlink r:id="rId26" w:tooltip="Conversion of Paul the Apostle" w:history="1">
        <w:r w:rsidRPr="0024446E">
          <w:rPr>
            <w:rFonts w:ascii="Arial" w:eastAsia="Times New Roman" w:hAnsi="Arial" w:cs="Arial"/>
            <w:color w:val="0B0080"/>
            <w:sz w:val="21"/>
            <w:szCs w:val="21"/>
            <w:lang w:val="en-US" w:eastAsia="ru-RU"/>
          </w:rPr>
          <w:t>conversion</w:t>
        </w:r>
      </w:hyperlink>
      <w:r w:rsidRPr="0024446E">
        <w:rPr>
          <w:rFonts w:ascii="Arial" w:eastAsia="Times New Roman" w:hAnsi="Arial" w:cs="Arial"/>
          <w:color w:val="252525"/>
          <w:sz w:val="21"/>
          <w:szCs w:val="21"/>
          <w:lang w:val="en-US" w:eastAsia="ru-RU"/>
        </w:rPr>
        <w:t> to </w:t>
      </w:r>
      <w:hyperlink r:id="rId27" w:tooltip="Christ" w:history="1">
        <w:r w:rsidRPr="0024446E">
          <w:rPr>
            <w:rFonts w:ascii="Arial" w:eastAsia="Times New Roman" w:hAnsi="Arial" w:cs="Arial"/>
            <w:color w:val="0B0080"/>
            <w:sz w:val="21"/>
            <w:szCs w:val="21"/>
            <w:lang w:val="en-US" w:eastAsia="ru-RU"/>
          </w:rPr>
          <w:t>Christ</w:t>
        </w:r>
      </w:hyperlink>
      <w:r w:rsidRPr="0024446E">
        <w:rPr>
          <w:rFonts w:ascii="Arial" w:eastAsia="Times New Roman" w:hAnsi="Arial" w:cs="Arial"/>
          <w:color w:val="252525"/>
          <w:sz w:val="21"/>
          <w:szCs w:val="21"/>
          <w:lang w:val="en-US" w:eastAsia="ru-RU"/>
        </w:rPr>
        <w:t>, the shipwreck on </w:t>
      </w:r>
      <w:hyperlink r:id="rId28" w:tooltip="Malta" w:history="1">
        <w:r w:rsidRPr="0024446E">
          <w:rPr>
            <w:rFonts w:ascii="Arial" w:eastAsia="Times New Roman" w:hAnsi="Arial" w:cs="Arial"/>
            <w:color w:val="0B0080"/>
            <w:sz w:val="21"/>
            <w:szCs w:val="21"/>
            <w:lang w:val="en-US" w:eastAsia="ru-RU"/>
          </w:rPr>
          <w:t>Malta</w:t>
        </w:r>
      </w:hyperlink>
      <w:r w:rsidRPr="0024446E">
        <w:rPr>
          <w:rFonts w:ascii="Arial" w:eastAsia="Times New Roman" w:hAnsi="Arial" w:cs="Arial"/>
          <w:color w:val="252525"/>
          <w:sz w:val="21"/>
          <w:szCs w:val="21"/>
          <w:lang w:val="en-US" w:eastAsia="ru-RU"/>
        </w:rPr>
        <w:t> and his eventual execution in </w:t>
      </w:r>
      <w:hyperlink r:id="rId29" w:tooltip="Ancient Rome" w:history="1">
        <w:r w:rsidRPr="0024446E">
          <w:rPr>
            <w:rFonts w:ascii="Arial" w:eastAsia="Times New Roman" w:hAnsi="Arial" w:cs="Arial"/>
            <w:color w:val="0B0080"/>
            <w:sz w:val="21"/>
            <w:szCs w:val="21"/>
            <w:lang w:val="en-US" w:eastAsia="ru-RU"/>
          </w:rPr>
          <w:t>Rome</w:t>
        </w:r>
      </w:hyperlink>
      <w:r w:rsidRPr="0024446E">
        <w:rPr>
          <w:rFonts w:ascii="Arial" w:eastAsia="Times New Roman" w:hAnsi="Arial" w:cs="Arial"/>
          <w:color w:val="252525"/>
          <w:sz w:val="21"/>
          <w:szCs w:val="21"/>
          <w:lang w:val="en-US" w:eastAsia="ru-RU"/>
        </w:rPr>
        <w:t>.</w:t>
      </w:r>
    </w:p>
    <w:p w:rsidR="0024446E" w:rsidRPr="0024446E" w:rsidRDefault="0024446E" w:rsidP="0024446E">
      <w:pPr>
        <w:shd w:val="clear" w:color="auto" w:fill="FFFFFF"/>
        <w:spacing w:before="120" w:after="120" w:line="336" w:lineRule="atLeast"/>
        <w:rPr>
          <w:rFonts w:ascii="Arial" w:eastAsia="Times New Roman" w:hAnsi="Arial" w:cs="Arial"/>
          <w:color w:val="252525"/>
          <w:sz w:val="21"/>
          <w:szCs w:val="21"/>
          <w:lang w:val="en-US" w:eastAsia="ru-RU"/>
        </w:rPr>
      </w:pPr>
      <w:r w:rsidRPr="0024446E">
        <w:rPr>
          <w:rFonts w:ascii="Arial" w:eastAsia="Times New Roman" w:hAnsi="Arial" w:cs="Arial"/>
          <w:color w:val="252525"/>
          <w:sz w:val="21"/>
          <w:szCs w:val="21"/>
          <w:lang w:val="en-US" w:eastAsia="ru-RU"/>
        </w:rPr>
        <w:t>It was not until the visit of </w:t>
      </w:r>
      <w:hyperlink r:id="rId30" w:tooltip="Pope John Paul II" w:history="1">
        <w:r w:rsidRPr="0024446E">
          <w:rPr>
            <w:rFonts w:ascii="Arial" w:eastAsia="Times New Roman" w:hAnsi="Arial" w:cs="Arial"/>
            <w:color w:val="0B0080"/>
            <w:sz w:val="21"/>
            <w:szCs w:val="21"/>
            <w:lang w:val="en-US" w:eastAsia="ru-RU"/>
          </w:rPr>
          <w:t>Pope John Paul II</w:t>
        </w:r>
      </w:hyperlink>
      <w:r w:rsidRPr="0024446E">
        <w:rPr>
          <w:rFonts w:ascii="Arial" w:eastAsia="Times New Roman" w:hAnsi="Arial" w:cs="Arial"/>
          <w:color w:val="252525"/>
          <w:sz w:val="21"/>
          <w:szCs w:val="21"/>
          <w:lang w:val="en-US" w:eastAsia="ru-RU"/>
        </w:rPr>
        <w:t xml:space="preserve"> in 1982 that the next mosaic </w:t>
      </w:r>
      <w:proofErr w:type="gramStart"/>
      <w:r w:rsidRPr="0024446E">
        <w:rPr>
          <w:rFonts w:ascii="Arial" w:eastAsia="Times New Roman" w:hAnsi="Arial" w:cs="Arial"/>
          <w:color w:val="252525"/>
          <w:sz w:val="21"/>
          <w:szCs w:val="21"/>
          <w:lang w:val="en-US" w:eastAsia="ru-RU"/>
        </w:rPr>
        <w:t>was installed</w:t>
      </w:r>
      <w:proofErr w:type="gramEnd"/>
      <w:r w:rsidRPr="0024446E">
        <w:rPr>
          <w:rFonts w:ascii="Arial" w:eastAsia="Times New Roman" w:hAnsi="Arial" w:cs="Arial"/>
          <w:color w:val="252525"/>
          <w:sz w:val="21"/>
          <w:szCs w:val="21"/>
          <w:lang w:val="en-US" w:eastAsia="ru-RU"/>
        </w:rPr>
        <w:t xml:space="preserve"> above the northwest entrance. Rather than a scene, this mosaic is an inscription: </w:t>
      </w:r>
      <w:r w:rsidRPr="0024446E">
        <w:rPr>
          <w:rFonts w:ascii="Arial" w:eastAsia="Times New Roman" w:hAnsi="Arial" w:cs="Arial"/>
          <w:i/>
          <w:iCs/>
          <w:color w:val="252525"/>
          <w:sz w:val="21"/>
          <w:szCs w:val="21"/>
          <w:lang w:val="en-US" w:eastAsia="ru-RU"/>
        </w:rPr>
        <w:t xml:space="preserve">Porta sis </w:t>
      </w:r>
      <w:proofErr w:type="spellStart"/>
      <w:r w:rsidRPr="0024446E">
        <w:rPr>
          <w:rFonts w:ascii="Arial" w:eastAsia="Times New Roman" w:hAnsi="Arial" w:cs="Arial"/>
          <w:i/>
          <w:iCs/>
          <w:color w:val="252525"/>
          <w:sz w:val="21"/>
          <w:szCs w:val="21"/>
          <w:lang w:val="en-US" w:eastAsia="ru-RU"/>
        </w:rPr>
        <w:t>ostium</w:t>
      </w:r>
      <w:proofErr w:type="spellEnd"/>
      <w:r w:rsidRPr="0024446E">
        <w:rPr>
          <w:rFonts w:ascii="Arial" w:eastAsia="Times New Roman" w:hAnsi="Arial" w:cs="Arial"/>
          <w:i/>
          <w:iCs/>
          <w:color w:val="252525"/>
          <w:sz w:val="21"/>
          <w:szCs w:val="21"/>
          <w:lang w:val="en-US" w:eastAsia="ru-RU"/>
        </w:rPr>
        <w:t xml:space="preserve"> </w:t>
      </w:r>
      <w:proofErr w:type="spellStart"/>
      <w:r w:rsidRPr="0024446E">
        <w:rPr>
          <w:rFonts w:ascii="Arial" w:eastAsia="Times New Roman" w:hAnsi="Arial" w:cs="Arial"/>
          <w:i/>
          <w:iCs/>
          <w:color w:val="252525"/>
          <w:sz w:val="21"/>
          <w:szCs w:val="21"/>
          <w:lang w:val="en-US" w:eastAsia="ru-RU"/>
        </w:rPr>
        <w:t>pacificum</w:t>
      </w:r>
      <w:proofErr w:type="spellEnd"/>
      <w:r w:rsidRPr="0024446E">
        <w:rPr>
          <w:rFonts w:ascii="Arial" w:eastAsia="Times New Roman" w:hAnsi="Arial" w:cs="Arial"/>
          <w:i/>
          <w:iCs/>
          <w:color w:val="252525"/>
          <w:sz w:val="21"/>
          <w:szCs w:val="21"/>
          <w:lang w:val="en-US" w:eastAsia="ru-RU"/>
        </w:rPr>
        <w:t xml:space="preserve"> par </w:t>
      </w:r>
      <w:proofErr w:type="spellStart"/>
      <w:r w:rsidRPr="0024446E">
        <w:rPr>
          <w:rFonts w:ascii="Arial" w:eastAsia="Times New Roman" w:hAnsi="Arial" w:cs="Arial"/>
          <w:i/>
          <w:iCs/>
          <w:color w:val="252525"/>
          <w:sz w:val="21"/>
          <w:szCs w:val="21"/>
          <w:lang w:val="en-US" w:eastAsia="ru-RU"/>
        </w:rPr>
        <w:t>eum</w:t>
      </w:r>
      <w:proofErr w:type="spellEnd"/>
      <w:r w:rsidRPr="0024446E">
        <w:rPr>
          <w:rFonts w:ascii="Arial" w:eastAsia="Times New Roman" w:hAnsi="Arial" w:cs="Arial"/>
          <w:i/>
          <w:iCs/>
          <w:color w:val="252525"/>
          <w:sz w:val="21"/>
          <w:szCs w:val="21"/>
          <w:lang w:val="en-US" w:eastAsia="ru-RU"/>
        </w:rPr>
        <w:t xml:space="preserve"> qui se </w:t>
      </w:r>
      <w:proofErr w:type="spellStart"/>
      <w:r w:rsidRPr="0024446E">
        <w:rPr>
          <w:rFonts w:ascii="Arial" w:eastAsia="Times New Roman" w:hAnsi="Arial" w:cs="Arial"/>
          <w:i/>
          <w:iCs/>
          <w:color w:val="252525"/>
          <w:sz w:val="21"/>
          <w:szCs w:val="21"/>
          <w:lang w:val="en-US" w:eastAsia="ru-RU"/>
        </w:rPr>
        <w:t>ostium</w:t>
      </w:r>
      <w:proofErr w:type="spellEnd"/>
      <w:r w:rsidRPr="0024446E">
        <w:rPr>
          <w:rFonts w:ascii="Arial" w:eastAsia="Times New Roman" w:hAnsi="Arial" w:cs="Arial"/>
          <w:i/>
          <w:iCs/>
          <w:color w:val="252525"/>
          <w:sz w:val="21"/>
          <w:szCs w:val="21"/>
          <w:lang w:val="en-US" w:eastAsia="ru-RU"/>
        </w:rPr>
        <w:t xml:space="preserve"> </w:t>
      </w:r>
      <w:proofErr w:type="spellStart"/>
      <w:r w:rsidRPr="0024446E">
        <w:rPr>
          <w:rFonts w:ascii="Arial" w:eastAsia="Times New Roman" w:hAnsi="Arial" w:cs="Arial"/>
          <w:i/>
          <w:iCs/>
          <w:color w:val="252525"/>
          <w:sz w:val="21"/>
          <w:szCs w:val="21"/>
          <w:lang w:val="en-US" w:eastAsia="ru-RU"/>
        </w:rPr>
        <w:t>appellavit</w:t>
      </w:r>
      <w:proofErr w:type="spellEnd"/>
      <w:r w:rsidRPr="0024446E">
        <w:rPr>
          <w:rFonts w:ascii="Arial" w:eastAsia="Times New Roman" w:hAnsi="Arial" w:cs="Arial"/>
          <w:i/>
          <w:iCs/>
          <w:color w:val="252525"/>
          <w:sz w:val="21"/>
          <w:szCs w:val="21"/>
          <w:lang w:val="en-US" w:eastAsia="ru-RU"/>
        </w:rPr>
        <w:t>, Jesus Christum</w:t>
      </w:r>
      <w:r w:rsidRPr="0024446E">
        <w:rPr>
          <w:rFonts w:ascii="Arial" w:eastAsia="Times New Roman" w:hAnsi="Arial" w:cs="Arial"/>
          <w:color w:val="252525"/>
          <w:sz w:val="21"/>
          <w:szCs w:val="21"/>
          <w:lang w:val="en-US" w:eastAsia="ru-RU"/>
        </w:rPr>
        <w:t> (May this door be the gate of peace through Him who called Himself the gate, Jesus Christ). In 1999 the mosaic of </w:t>
      </w:r>
      <w:hyperlink r:id="rId31" w:tooltip="Saint Patrick" w:history="1">
        <w:r w:rsidRPr="0024446E">
          <w:rPr>
            <w:rFonts w:ascii="Arial" w:eastAsia="Times New Roman" w:hAnsi="Arial" w:cs="Arial"/>
            <w:color w:val="0B0080"/>
            <w:sz w:val="21"/>
            <w:szCs w:val="21"/>
            <w:lang w:val="en-US" w:eastAsia="ru-RU"/>
          </w:rPr>
          <w:t>Saint Patrick</w:t>
        </w:r>
      </w:hyperlink>
      <w:r w:rsidRPr="0024446E">
        <w:rPr>
          <w:rFonts w:ascii="Arial" w:eastAsia="Times New Roman" w:hAnsi="Arial" w:cs="Arial"/>
          <w:color w:val="252525"/>
          <w:sz w:val="21"/>
          <w:szCs w:val="21"/>
          <w:lang w:val="en-US" w:eastAsia="ru-RU"/>
        </w:rPr>
        <w:t>, holding a </w:t>
      </w:r>
      <w:hyperlink r:id="rId32" w:tooltip="Shamrock" w:history="1">
        <w:r w:rsidRPr="0024446E">
          <w:rPr>
            <w:rFonts w:ascii="Arial" w:eastAsia="Times New Roman" w:hAnsi="Arial" w:cs="Arial"/>
            <w:color w:val="0B0080"/>
            <w:sz w:val="21"/>
            <w:szCs w:val="21"/>
            <w:lang w:val="en-US" w:eastAsia="ru-RU"/>
          </w:rPr>
          <w:t>shamrock</w:t>
        </w:r>
      </w:hyperlink>
      <w:r w:rsidRPr="0024446E">
        <w:rPr>
          <w:rFonts w:ascii="Arial" w:eastAsia="Times New Roman" w:hAnsi="Arial" w:cs="Arial"/>
          <w:color w:val="252525"/>
          <w:sz w:val="21"/>
          <w:szCs w:val="21"/>
          <w:lang w:val="en-US" w:eastAsia="ru-RU"/>
        </w:rPr>
        <w:t> and a </w:t>
      </w:r>
      <w:hyperlink r:id="rId33" w:tooltip="Crosier" w:history="1">
        <w:r w:rsidRPr="0024446E">
          <w:rPr>
            <w:rFonts w:ascii="Arial" w:eastAsia="Times New Roman" w:hAnsi="Arial" w:cs="Arial"/>
            <w:color w:val="0B0080"/>
            <w:sz w:val="21"/>
            <w:szCs w:val="21"/>
            <w:lang w:val="en-US" w:eastAsia="ru-RU"/>
          </w:rPr>
          <w:t>pastoral staff</w:t>
        </w:r>
      </w:hyperlink>
      <w:r w:rsidRPr="0024446E">
        <w:rPr>
          <w:rFonts w:ascii="Arial" w:eastAsia="Times New Roman" w:hAnsi="Arial" w:cs="Arial"/>
          <w:color w:val="252525"/>
          <w:sz w:val="21"/>
          <w:szCs w:val="21"/>
          <w:lang w:val="en-US" w:eastAsia="ru-RU"/>
        </w:rPr>
        <w:t xml:space="preserve"> as well as trampling on a snake, was installed the entrance to the chapel in his </w:t>
      </w:r>
      <w:proofErr w:type="spellStart"/>
      <w:r w:rsidRPr="0024446E">
        <w:rPr>
          <w:rFonts w:ascii="Arial" w:eastAsia="Times New Roman" w:hAnsi="Arial" w:cs="Arial"/>
          <w:color w:val="252525"/>
          <w:sz w:val="21"/>
          <w:szCs w:val="21"/>
          <w:lang w:val="en-US" w:eastAsia="ru-RU"/>
        </w:rPr>
        <w:t>honour</w:t>
      </w:r>
      <w:proofErr w:type="spellEnd"/>
      <w:r w:rsidRPr="0024446E">
        <w:rPr>
          <w:rFonts w:ascii="Arial" w:eastAsia="Times New Roman" w:hAnsi="Arial" w:cs="Arial"/>
          <w:color w:val="252525"/>
          <w:sz w:val="21"/>
          <w:szCs w:val="21"/>
          <w:lang w:val="en-US" w:eastAsia="ru-RU"/>
        </w:rPr>
        <w:t xml:space="preserve">. In 2001 </w:t>
      </w:r>
      <w:proofErr w:type="gramStart"/>
      <w:r w:rsidRPr="0024446E">
        <w:rPr>
          <w:rFonts w:ascii="Arial" w:eastAsia="Times New Roman" w:hAnsi="Arial" w:cs="Arial"/>
          <w:color w:val="252525"/>
          <w:sz w:val="21"/>
          <w:szCs w:val="21"/>
          <w:lang w:val="en-US" w:eastAsia="ru-RU"/>
        </w:rPr>
        <w:t>a striking mosaic of </w:t>
      </w:r>
      <w:hyperlink r:id="rId34" w:tooltip="Saint Alban" w:history="1">
        <w:r w:rsidRPr="0024446E">
          <w:rPr>
            <w:rFonts w:ascii="Arial" w:eastAsia="Times New Roman" w:hAnsi="Arial" w:cs="Arial"/>
            <w:color w:val="0B0080"/>
            <w:sz w:val="21"/>
            <w:szCs w:val="21"/>
            <w:lang w:val="en-US" w:eastAsia="ru-RU"/>
          </w:rPr>
          <w:t>Saint Alban</w:t>
        </w:r>
      </w:hyperlink>
      <w:r w:rsidRPr="0024446E">
        <w:rPr>
          <w:rFonts w:ascii="Arial" w:eastAsia="Times New Roman" w:hAnsi="Arial" w:cs="Arial"/>
          <w:color w:val="252525"/>
          <w:sz w:val="21"/>
          <w:szCs w:val="21"/>
          <w:lang w:val="en-US" w:eastAsia="ru-RU"/>
        </w:rPr>
        <w:t>, strongly influenced by the style of early Byzantine iconography, was installed by the designer, Christopher Hobbs</w:t>
      </w:r>
      <w:proofErr w:type="gramEnd"/>
      <w:r w:rsidRPr="0024446E">
        <w:rPr>
          <w:rFonts w:ascii="Arial" w:eastAsia="Times New Roman" w:hAnsi="Arial" w:cs="Arial"/>
          <w:color w:val="252525"/>
          <w:sz w:val="21"/>
          <w:szCs w:val="21"/>
          <w:lang w:val="en-US" w:eastAsia="ru-RU"/>
        </w:rPr>
        <w:t xml:space="preserve">. Due to the very </w:t>
      </w:r>
      <w:proofErr w:type="spellStart"/>
      <w:r w:rsidRPr="0024446E">
        <w:rPr>
          <w:rFonts w:ascii="Arial" w:eastAsia="Times New Roman" w:hAnsi="Arial" w:cs="Arial"/>
          <w:color w:val="252525"/>
          <w:sz w:val="21"/>
          <w:szCs w:val="21"/>
          <w:lang w:val="en-US" w:eastAsia="ru-RU"/>
        </w:rPr>
        <w:t>favourable</w:t>
      </w:r>
      <w:proofErr w:type="spellEnd"/>
      <w:r w:rsidRPr="0024446E">
        <w:rPr>
          <w:rFonts w:ascii="Arial" w:eastAsia="Times New Roman" w:hAnsi="Arial" w:cs="Arial"/>
          <w:color w:val="252525"/>
          <w:sz w:val="21"/>
          <w:szCs w:val="21"/>
          <w:lang w:val="en-US" w:eastAsia="ru-RU"/>
        </w:rPr>
        <w:t xml:space="preserve"> reception of this work, Hobbs was commissioned for further mosaics: the chapel to </w:t>
      </w:r>
      <w:hyperlink r:id="rId35" w:tooltip="Saint Joseph" w:history="1">
        <w:r w:rsidRPr="0024446E">
          <w:rPr>
            <w:rFonts w:ascii="Arial" w:eastAsia="Times New Roman" w:hAnsi="Arial" w:cs="Arial"/>
            <w:color w:val="0B0080"/>
            <w:sz w:val="21"/>
            <w:szCs w:val="21"/>
            <w:lang w:val="en-US" w:eastAsia="ru-RU"/>
          </w:rPr>
          <w:t>Saint Joseph</w:t>
        </w:r>
      </w:hyperlink>
      <w:proofErr w:type="gramStart"/>
      <w:r w:rsidRPr="0024446E">
        <w:rPr>
          <w:rFonts w:ascii="Arial" w:eastAsia="Times New Roman" w:hAnsi="Arial" w:cs="Arial"/>
          <w:color w:val="252525"/>
          <w:sz w:val="21"/>
          <w:szCs w:val="21"/>
          <w:lang w:val="en-US" w:eastAsia="ru-RU"/>
        </w:rPr>
        <w:t> which</w:t>
      </w:r>
      <w:proofErr w:type="gramEnd"/>
      <w:r w:rsidRPr="0024446E">
        <w:rPr>
          <w:rFonts w:ascii="Arial" w:eastAsia="Times New Roman" w:hAnsi="Arial" w:cs="Arial"/>
          <w:color w:val="252525"/>
          <w:sz w:val="21"/>
          <w:szCs w:val="21"/>
          <w:lang w:val="en-US" w:eastAsia="ru-RU"/>
        </w:rPr>
        <w:t xml:space="preserve"> contains mosaics of the </w:t>
      </w:r>
      <w:hyperlink r:id="rId36" w:tooltip="Holy Family" w:history="1">
        <w:r w:rsidRPr="0024446E">
          <w:rPr>
            <w:rFonts w:ascii="Arial" w:eastAsia="Times New Roman" w:hAnsi="Arial" w:cs="Arial"/>
            <w:color w:val="0B0080"/>
            <w:sz w:val="21"/>
            <w:szCs w:val="21"/>
            <w:lang w:val="en-US" w:eastAsia="ru-RU"/>
          </w:rPr>
          <w:t>Holy Family</w:t>
        </w:r>
      </w:hyperlink>
      <w:r w:rsidRPr="0024446E">
        <w:rPr>
          <w:rFonts w:ascii="Arial" w:eastAsia="Times New Roman" w:hAnsi="Arial" w:cs="Arial"/>
          <w:color w:val="252525"/>
          <w:sz w:val="21"/>
          <w:szCs w:val="21"/>
          <w:lang w:val="en-US" w:eastAsia="ru-RU"/>
        </w:rPr>
        <w:t xml:space="preserve"> (2003) and men working on Westminster Cathedral (2006). Hobbs also did the chapel in </w:t>
      </w:r>
      <w:proofErr w:type="spellStart"/>
      <w:r w:rsidRPr="0024446E">
        <w:rPr>
          <w:rFonts w:ascii="Arial" w:eastAsia="Times New Roman" w:hAnsi="Arial" w:cs="Arial"/>
          <w:color w:val="252525"/>
          <w:sz w:val="21"/>
          <w:szCs w:val="21"/>
          <w:lang w:val="en-US" w:eastAsia="ru-RU"/>
        </w:rPr>
        <w:t>honour</w:t>
      </w:r>
      <w:proofErr w:type="spellEnd"/>
      <w:r w:rsidRPr="0024446E">
        <w:rPr>
          <w:rFonts w:ascii="Arial" w:eastAsia="Times New Roman" w:hAnsi="Arial" w:cs="Arial"/>
          <w:color w:val="252525"/>
          <w:sz w:val="21"/>
          <w:szCs w:val="21"/>
          <w:lang w:val="en-US" w:eastAsia="ru-RU"/>
        </w:rPr>
        <w:t xml:space="preserve"> of </w:t>
      </w:r>
      <w:hyperlink r:id="rId37" w:tooltip="Saint" w:history="1">
        <w:r w:rsidRPr="0024446E">
          <w:rPr>
            <w:rFonts w:ascii="Arial" w:eastAsia="Times New Roman" w:hAnsi="Arial" w:cs="Arial"/>
            <w:color w:val="0B0080"/>
            <w:sz w:val="21"/>
            <w:szCs w:val="21"/>
            <w:lang w:val="en-US" w:eastAsia="ru-RU"/>
          </w:rPr>
          <w:t>Saint</w:t>
        </w:r>
      </w:hyperlink>
      <w:r w:rsidRPr="0024446E">
        <w:rPr>
          <w:rFonts w:ascii="Arial" w:eastAsia="Times New Roman" w:hAnsi="Arial" w:cs="Arial"/>
          <w:color w:val="252525"/>
          <w:sz w:val="21"/>
          <w:szCs w:val="21"/>
          <w:lang w:val="en-US" w:eastAsia="ru-RU"/>
        </w:rPr>
        <w:t> </w:t>
      </w:r>
      <w:hyperlink r:id="rId38" w:tooltip="Thomas Becket" w:history="1">
        <w:r w:rsidRPr="0024446E">
          <w:rPr>
            <w:rFonts w:ascii="Arial" w:eastAsia="Times New Roman" w:hAnsi="Arial" w:cs="Arial"/>
            <w:color w:val="0B0080"/>
            <w:sz w:val="21"/>
            <w:szCs w:val="21"/>
            <w:lang w:val="en-US" w:eastAsia="ru-RU"/>
          </w:rPr>
          <w:t>Thomas Becket</w:t>
        </w:r>
      </w:hyperlink>
      <w:r w:rsidRPr="0024446E">
        <w:rPr>
          <w:rFonts w:ascii="Arial" w:eastAsia="Times New Roman" w:hAnsi="Arial" w:cs="Arial"/>
          <w:color w:val="252525"/>
          <w:sz w:val="21"/>
          <w:szCs w:val="21"/>
          <w:lang w:val="en-US" w:eastAsia="ru-RU"/>
        </w:rPr>
        <w:t> illustrating the saint standing in front of the old </w:t>
      </w:r>
      <w:hyperlink r:id="rId39" w:tooltip="Canterbury Cathedral" w:history="1">
        <w:r w:rsidRPr="0024446E">
          <w:rPr>
            <w:rFonts w:ascii="Arial" w:eastAsia="Times New Roman" w:hAnsi="Arial" w:cs="Arial"/>
            <w:color w:val="0B0080"/>
            <w:sz w:val="21"/>
            <w:szCs w:val="21"/>
            <w:lang w:val="en-US" w:eastAsia="ru-RU"/>
          </w:rPr>
          <w:t>Canterbury Cathedral</w:t>
        </w:r>
      </w:hyperlink>
      <w:r w:rsidRPr="0024446E">
        <w:rPr>
          <w:rFonts w:ascii="Arial" w:eastAsia="Times New Roman" w:hAnsi="Arial" w:cs="Arial"/>
          <w:color w:val="252525"/>
          <w:sz w:val="21"/>
          <w:szCs w:val="21"/>
          <w:lang w:val="en-US" w:eastAsia="ru-RU"/>
        </w:rPr>
        <w:t xml:space="preserve"> on the chapel’s east wall and the murder of Thomas on the west wall. The vault </w:t>
      </w:r>
      <w:proofErr w:type="gramStart"/>
      <w:r w:rsidRPr="0024446E">
        <w:rPr>
          <w:rFonts w:ascii="Arial" w:eastAsia="Times New Roman" w:hAnsi="Arial" w:cs="Arial"/>
          <w:color w:val="252525"/>
          <w:sz w:val="21"/>
          <w:szCs w:val="21"/>
          <w:lang w:val="en-US" w:eastAsia="ru-RU"/>
        </w:rPr>
        <w:t>is decorated</w:t>
      </w:r>
      <w:proofErr w:type="gramEnd"/>
      <w:r w:rsidRPr="0024446E">
        <w:rPr>
          <w:rFonts w:ascii="Arial" w:eastAsia="Times New Roman" w:hAnsi="Arial" w:cs="Arial"/>
          <w:color w:val="252525"/>
          <w:sz w:val="21"/>
          <w:szCs w:val="21"/>
          <w:lang w:val="en-US" w:eastAsia="ru-RU"/>
        </w:rPr>
        <w:t xml:space="preserve"> with a design of flowers, </w:t>
      </w:r>
      <w:hyperlink r:id="rId40" w:tooltip="Tendril" w:history="1">
        <w:r w:rsidRPr="0024446E">
          <w:rPr>
            <w:rFonts w:ascii="Arial" w:eastAsia="Times New Roman" w:hAnsi="Arial" w:cs="Arial"/>
            <w:color w:val="0B0080"/>
            <w:sz w:val="21"/>
            <w:szCs w:val="21"/>
            <w:lang w:val="en-US" w:eastAsia="ru-RU"/>
          </w:rPr>
          <w:t>tendrils</w:t>
        </w:r>
      </w:hyperlink>
      <w:r w:rsidRPr="0024446E">
        <w:rPr>
          <w:rFonts w:ascii="Arial" w:eastAsia="Times New Roman" w:hAnsi="Arial" w:cs="Arial"/>
          <w:color w:val="252525"/>
          <w:sz w:val="21"/>
          <w:szCs w:val="21"/>
          <w:lang w:val="en-US" w:eastAsia="ru-RU"/>
        </w:rPr>
        <w:t> and </w:t>
      </w:r>
      <w:hyperlink r:id="rId41" w:tooltip="Roundel" w:history="1">
        <w:r w:rsidRPr="0024446E">
          <w:rPr>
            <w:rFonts w:ascii="Arial" w:eastAsia="Times New Roman" w:hAnsi="Arial" w:cs="Arial"/>
            <w:color w:val="0B0080"/>
            <w:sz w:val="21"/>
            <w:szCs w:val="21"/>
            <w:lang w:val="en-US" w:eastAsia="ru-RU"/>
          </w:rPr>
          <w:t>roundels</w:t>
        </w:r>
      </w:hyperlink>
      <w:r w:rsidRPr="0024446E">
        <w:rPr>
          <w:rFonts w:ascii="Arial" w:eastAsia="Times New Roman" w:hAnsi="Arial" w:cs="Arial"/>
          <w:color w:val="252525"/>
          <w:sz w:val="21"/>
          <w:szCs w:val="21"/>
          <w:lang w:val="en-US" w:eastAsia="ru-RU"/>
        </w:rPr>
        <w:t xml:space="preserve">. (2006). </w:t>
      </w:r>
      <w:proofErr w:type="gramStart"/>
      <w:r w:rsidRPr="0024446E">
        <w:rPr>
          <w:rFonts w:ascii="Arial" w:eastAsia="Times New Roman" w:hAnsi="Arial" w:cs="Arial"/>
          <w:color w:val="252525"/>
          <w:sz w:val="21"/>
          <w:szCs w:val="21"/>
          <w:lang w:val="en-US" w:eastAsia="ru-RU"/>
        </w:rPr>
        <w:t>As</w:t>
      </w:r>
      <w:proofErr w:type="gramEnd"/>
      <w:r w:rsidRPr="0024446E">
        <w:rPr>
          <w:rFonts w:ascii="Arial" w:eastAsia="Times New Roman" w:hAnsi="Arial" w:cs="Arial"/>
          <w:color w:val="252525"/>
          <w:sz w:val="21"/>
          <w:szCs w:val="21"/>
          <w:lang w:val="en-US" w:eastAsia="ru-RU"/>
        </w:rPr>
        <w:t xml:space="preserve"> of 2011, there were plans for further mosaics, for example </w:t>
      </w:r>
      <w:hyperlink r:id="rId42" w:tooltip="Saint Francis of Assisi" w:history="1">
        <w:r w:rsidRPr="0024446E">
          <w:rPr>
            <w:rFonts w:ascii="Arial" w:eastAsia="Times New Roman" w:hAnsi="Arial" w:cs="Arial"/>
            <w:color w:val="0B0080"/>
            <w:sz w:val="21"/>
            <w:szCs w:val="21"/>
            <w:lang w:val="en-US" w:eastAsia="ru-RU"/>
          </w:rPr>
          <w:t>Saint Francis of Assisi</w:t>
        </w:r>
      </w:hyperlink>
      <w:r w:rsidRPr="0024446E">
        <w:rPr>
          <w:rFonts w:ascii="Arial" w:eastAsia="Times New Roman" w:hAnsi="Arial" w:cs="Arial"/>
          <w:color w:val="252525"/>
          <w:sz w:val="21"/>
          <w:szCs w:val="21"/>
          <w:lang w:val="en-US" w:eastAsia="ru-RU"/>
        </w:rPr>
        <w:t> and </w:t>
      </w:r>
      <w:hyperlink r:id="rId43" w:tooltip="Anthony of Padua" w:history="1">
        <w:r w:rsidRPr="0024446E">
          <w:rPr>
            <w:rFonts w:ascii="Arial" w:eastAsia="Times New Roman" w:hAnsi="Arial" w:cs="Arial"/>
            <w:color w:val="0B0080"/>
            <w:sz w:val="21"/>
            <w:szCs w:val="21"/>
            <w:lang w:val="en-US" w:eastAsia="ru-RU"/>
          </w:rPr>
          <w:t>Saint Anthony</w:t>
        </w:r>
      </w:hyperlink>
      <w:r w:rsidRPr="0024446E">
        <w:rPr>
          <w:rFonts w:ascii="Arial" w:eastAsia="Times New Roman" w:hAnsi="Arial" w:cs="Arial"/>
          <w:color w:val="252525"/>
          <w:sz w:val="21"/>
          <w:szCs w:val="21"/>
          <w:lang w:val="en-US" w:eastAsia="ru-RU"/>
        </w:rPr>
        <w:t> in the </w:t>
      </w:r>
      <w:hyperlink r:id="rId44" w:tooltip="Narthex" w:history="1">
        <w:r w:rsidRPr="0024446E">
          <w:rPr>
            <w:rFonts w:ascii="Arial" w:eastAsia="Times New Roman" w:hAnsi="Arial" w:cs="Arial"/>
            <w:color w:val="0B0080"/>
            <w:sz w:val="21"/>
            <w:szCs w:val="21"/>
            <w:lang w:val="en-US" w:eastAsia="ru-RU"/>
          </w:rPr>
          <w:t>narthex</w:t>
        </w:r>
      </w:hyperlink>
      <w:r w:rsidRPr="0024446E">
        <w:rPr>
          <w:rFonts w:ascii="Arial" w:eastAsia="Times New Roman" w:hAnsi="Arial" w:cs="Arial"/>
          <w:color w:val="252525"/>
          <w:sz w:val="21"/>
          <w:szCs w:val="21"/>
          <w:lang w:val="en-US" w:eastAsia="ru-RU"/>
        </w:rPr>
        <w:t> </w:t>
      </w:r>
      <w:hyperlink r:id="rId45" w:anchor="cite_note-11" w:history="1">
        <w:r w:rsidRPr="0024446E">
          <w:rPr>
            <w:rFonts w:ascii="Arial" w:eastAsia="Times New Roman" w:hAnsi="Arial" w:cs="Arial"/>
            <w:color w:val="0B0080"/>
            <w:sz w:val="17"/>
            <w:szCs w:val="17"/>
            <w:vertAlign w:val="superscript"/>
            <w:lang w:val="en-US" w:eastAsia="ru-RU"/>
          </w:rPr>
          <w:t>[11]</w:t>
        </w:r>
      </w:hyperlink>
    </w:p>
    <w:p w:rsidR="00505DE7" w:rsidRDefault="00505DE7">
      <w:pPr>
        <w:rPr>
          <w:lang w:val="en-US"/>
        </w:rPr>
      </w:pPr>
    </w:p>
    <w:p w:rsidR="0024446E" w:rsidRDefault="0024446E">
      <w:pPr>
        <w:rPr>
          <w:lang w:val="en-US"/>
        </w:rPr>
      </w:pPr>
    </w:p>
    <w:p w:rsidR="0024446E" w:rsidRPr="0024446E" w:rsidRDefault="0024446E" w:rsidP="0024446E">
      <w:r w:rsidRPr="0024446E">
        <w:t xml:space="preserve">Когда архитектор собора Джон Бентли умер, </w:t>
      </w:r>
      <w:r>
        <w:t>мозаики собора не были завершены</w:t>
      </w:r>
      <w:r w:rsidRPr="0024446E">
        <w:t xml:space="preserve"> и </w:t>
      </w:r>
      <w:r>
        <w:t xml:space="preserve">Бентли </w:t>
      </w:r>
      <w:r w:rsidRPr="0024446E">
        <w:t xml:space="preserve">оставил очень мало в плане эскизов и дизайна. Следовательно, </w:t>
      </w:r>
      <w:r w:rsidR="007302A9">
        <w:t>тема и стиль</w:t>
      </w:r>
      <w:r>
        <w:t xml:space="preserve"> мозаик были под влиянием жертвователей</w:t>
      </w:r>
      <w:r w:rsidR="007302A9">
        <w:t>, а также художников</w:t>
      </w:r>
      <w:r w:rsidRPr="0024446E">
        <w:t xml:space="preserve">, </w:t>
      </w:r>
      <w:r w:rsidR="007302A9">
        <w:t>за которыми наблюдал Соборный комитет,</w:t>
      </w:r>
      <w:r w:rsidRPr="0024446E">
        <w:t xml:space="preserve"> созданной для этой цели. </w:t>
      </w:r>
      <w:r w:rsidR="007302A9">
        <w:t xml:space="preserve">Несомненно, </w:t>
      </w:r>
      <w:r w:rsidRPr="0024446E">
        <w:t xml:space="preserve">влияние Бентли </w:t>
      </w:r>
      <w:r w:rsidR="007302A9">
        <w:t>проя</w:t>
      </w:r>
      <w:r w:rsidRPr="0024446E">
        <w:t>вляется, в действительности, только в часовне Святых Душ. [8] В связи с сложившейся</w:t>
      </w:r>
      <w:r w:rsidR="00B34783">
        <w:t xml:space="preserve"> ситуацией, т.е.</w:t>
      </w:r>
      <w:r w:rsidRPr="0024446E">
        <w:t xml:space="preserve"> отсутствие</w:t>
      </w:r>
      <w:r w:rsidR="00B34783">
        <w:t>м</w:t>
      </w:r>
      <w:r w:rsidRPr="0024446E">
        <w:t xml:space="preserve"> каких-либо реальных </w:t>
      </w:r>
      <w:r w:rsidR="00B34783">
        <w:t>(материальных) эскизов</w:t>
      </w:r>
      <w:r w:rsidRPr="0024446E">
        <w:t xml:space="preserve"> Бентли, не было никакой реальной </w:t>
      </w:r>
      <w:r w:rsidR="00901818">
        <w:t>договоренности о том, как должны выглядеть мозаики</w:t>
      </w:r>
      <w:r w:rsidRPr="0024446E">
        <w:t xml:space="preserve">, и в </w:t>
      </w:r>
      <w:r w:rsidR="00901818">
        <w:t>одном случае</w:t>
      </w:r>
      <w:r w:rsidRPr="0024446E">
        <w:t>, уже установленные мозаики (те</w:t>
      </w:r>
      <w:r w:rsidR="00901818">
        <w:t>, что</w:t>
      </w:r>
      <w:r w:rsidRPr="0024446E">
        <w:t xml:space="preserve"> в храме Святого Сердца) были удалены после смерти художника, Джордж</w:t>
      </w:r>
      <w:r w:rsidR="00732941">
        <w:t>а Бриджа</w:t>
      </w:r>
      <w:r w:rsidRPr="0024446E">
        <w:t xml:space="preserve">. [8] </w:t>
      </w:r>
    </w:p>
    <w:p w:rsidR="0024446E" w:rsidRPr="0024446E" w:rsidRDefault="0024446E" w:rsidP="0024446E"/>
    <w:p w:rsidR="0024446E" w:rsidRPr="0024446E" w:rsidRDefault="0024446E" w:rsidP="0024446E">
      <w:r w:rsidRPr="0024446E">
        <w:t xml:space="preserve">Установленные в </w:t>
      </w:r>
      <w:r w:rsidR="00E81ED2">
        <w:t xml:space="preserve">течение </w:t>
      </w:r>
      <w:r w:rsidRPr="0024446E">
        <w:t>период</w:t>
      </w:r>
      <w:r w:rsidR="00E81ED2">
        <w:t>а</w:t>
      </w:r>
      <w:r w:rsidRPr="0024446E">
        <w:t xml:space="preserve"> 1912-1916 моза</w:t>
      </w:r>
      <w:r w:rsidR="00E81ED2">
        <w:t>ики в основном были сделаны последователями Движения искусств и ремесел.</w:t>
      </w:r>
      <w:r w:rsidRPr="0024446E">
        <w:t xml:space="preserve"> Те, </w:t>
      </w:r>
      <w:r w:rsidR="00E81ED2">
        <w:t xml:space="preserve">которые находятся </w:t>
      </w:r>
      <w:r w:rsidRPr="0024446E">
        <w:t>в Часовне Леди были установлены опытным мозаичист</w:t>
      </w:r>
      <w:r w:rsidR="00E81ED2">
        <w:t>ом Гертрудой</w:t>
      </w:r>
      <w:r w:rsidRPr="0024446E">
        <w:t xml:space="preserve"> Мартин (который работал с Джорд</w:t>
      </w:r>
      <w:r w:rsidR="00E81ED2">
        <w:t>жем Бриджем</w:t>
      </w:r>
      <w:r w:rsidRPr="0024446E">
        <w:t>), в 1912-1913 гг.</w:t>
      </w:r>
      <w:r w:rsidR="00E81ED2">
        <w:t xml:space="preserve"> Работу контролировал </w:t>
      </w:r>
      <w:proofErr w:type="spellStart"/>
      <w:r w:rsidR="00E81ED2">
        <w:t>Аннинг</w:t>
      </w:r>
      <w:proofErr w:type="spellEnd"/>
      <w:r w:rsidR="00E81ED2">
        <w:t xml:space="preserve"> Белл и Маршалл</w:t>
      </w:r>
      <w:r w:rsidRPr="0024446E">
        <w:t>, ко</w:t>
      </w:r>
      <w:r w:rsidR="00E81ED2">
        <w:t>торый позже проектировал мозаику</w:t>
      </w:r>
      <w:r w:rsidRPr="0024446E">
        <w:t xml:space="preserve"> Христа на троне, над входом в собор. Мозаики (оплачива</w:t>
      </w:r>
      <w:r w:rsidR="00732941">
        <w:t>л</w:t>
      </w:r>
      <w:r w:rsidRPr="0024446E">
        <w:t xml:space="preserve"> 4</w:t>
      </w:r>
      <w:r w:rsidR="00732941">
        <w:t>й маркиз</w:t>
      </w:r>
      <w:r w:rsidRPr="0024446E">
        <w:t xml:space="preserve"> </w:t>
      </w:r>
      <w:proofErr w:type="gramStart"/>
      <w:r w:rsidRPr="0024446E">
        <w:t>Бьют</w:t>
      </w:r>
      <w:proofErr w:type="gramEnd"/>
      <w:r w:rsidR="00E037BD">
        <w:t>)</w:t>
      </w:r>
      <w:r w:rsidRPr="0024446E">
        <w:t xml:space="preserve"> в часовне святого</w:t>
      </w:r>
      <w:r w:rsidR="00732941">
        <w:t xml:space="preserve"> Андрея также являются работой Движения </w:t>
      </w:r>
      <w:r w:rsidRPr="0024446E">
        <w:t xml:space="preserve">искусств и ремесел. [9] </w:t>
      </w:r>
    </w:p>
    <w:p w:rsidR="0024446E" w:rsidRPr="0024446E" w:rsidRDefault="00E037BD" w:rsidP="0024446E">
      <w:r>
        <w:t>В течение пяти</w:t>
      </w:r>
      <w:r w:rsidR="00732941">
        <w:t xml:space="preserve"> лет</w:t>
      </w:r>
      <w:r w:rsidR="0024446E" w:rsidRPr="0024446E">
        <w:t xml:space="preserve"> (1930-1935) </w:t>
      </w:r>
      <w:r w:rsidR="00732941">
        <w:t>был</w:t>
      </w:r>
      <w:r>
        <w:t>и сделаны</w:t>
      </w:r>
      <w:r w:rsidR="0024446E" w:rsidRPr="0024446E">
        <w:t xml:space="preserve"> мозаики</w:t>
      </w:r>
      <w:r w:rsidR="00732941">
        <w:t>, размещенные в Часовне Леди, над исповедальными нишами,</w:t>
      </w:r>
      <w:r w:rsidR="0024446E" w:rsidRPr="0024446E">
        <w:t xml:space="preserve"> в </w:t>
      </w:r>
      <w:r w:rsidR="00732941">
        <w:t>усыпальнице С</w:t>
      </w:r>
      <w:r w:rsidR="0024446E" w:rsidRPr="0024446E">
        <w:t xml:space="preserve">вятого Петра, а также на </w:t>
      </w:r>
      <w:r>
        <w:t>алтарной арке</w:t>
      </w:r>
      <w:r w:rsidR="0024446E" w:rsidRPr="0024446E">
        <w:t xml:space="preserve">. </w:t>
      </w:r>
    </w:p>
    <w:p w:rsidR="0024446E" w:rsidRPr="0024446E" w:rsidRDefault="0024446E" w:rsidP="0024446E"/>
    <w:p w:rsidR="0024446E" w:rsidRPr="0024446E" w:rsidRDefault="00E037BD" w:rsidP="0024446E">
      <w:r>
        <w:t>Никаких новых мозаик не было установлено до 1950 года, когда одно</w:t>
      </w:r>
      <w:r w:rsidR="0024446E" w:rsidRPr="0024446E">
        <w:t xml:space="preserve"> изображение</w:t>
      </w:r>
      <w:r>
        <w:t xml:space="preserve"> святой</w:t>
      </w:r>
      <w:r w:rsidR="0024446E" w:rsidRPr="0024446E">
        <w:t xml:space="preserve"> Терезы </w:t>
      </w:r>
      <w:r>
        <w:t xml:space="preserve">из </w:t>
      </w:r>
      <w:r w:rsidR="0024446E" w:rsidRPr="0024446E">
        <w:t xml:space="preserve">Лизье (позже заменена бронзой) </w:t>
      </w:r>
      <w:r>
        <w:t xml:space="preserve">было помещено </w:t>
      </w:r>
      <w:r w:rsidR="0024446E" w:rsidRPr="0024446E">
        <w:t>в Южный трансепт и другое (в память о тех, кто</w:t>
      </w:r>
      <w:r>
        <w:t xml:space="preserve"> </w:t>
      </w:r>
      <w:proofErr w:type="gramStart"/>
      <w:r>
        <w:t xml:space="preserve">в </w:t>
      </w:r>
      <w:r>
        <w:rPr>
          <w:rFonts w:ascii="Arial" w:hAnsi="Arial" w:cs="Arial"/>
          <w:color w:val="222222"/>
          <w:sz w:val="21"/>
          <w:szCs w:val="21"/>
          <w:shd w:val="clear" w:color="auto" w:fill="FDFDFD"/>
        </w:rPr>
        <w:t xml:space="preserve"> королевском</w:t>
      </w:r>
      <w:proofErr w:type="gramEnd"/>
      <w:r>
        <w:rPr>
          <w:rFonts w:ascii="Arial" w:hAnsi="Arial" w:cs="Arial"/>
          <w:color w:val="222222"/>
          <w:sz w:val="21"/>
          <w:szCs w:val="21"/>
          <w:shd w:val="clear" w:color="auto" w:fill="FDFDFD"/>
        </w:rPr>
        <w:t xml:space="preserve"> армейск</w:t>
      </w:r>
      <w:r>
        <w:rPr>
          <w:rFonts w:ascii="Arial" w:hAnsi="Arial" w:cs="Arial"/>
          <w:color w:val="222222"/>
          <w:sz w:val="21"/>
          <w:szCs w:val="21"/>
          <w:shd w:val="clear" w:color="auto" w:fill="FDFDFD"/>
        </w:rPr>
        <w:t>ом</w:t>
      </w:r>
      <w:r>
        <w:rPr>
          <w:rFonts w:ascii="Arial" w:hAnsi="Arial" w:cs="Arial"/>
          <w:color w:val="222222"/>
          <w:sz w:val="21"/>
          <w:szCs w:val="21"/>
          <w:shd w:val="clear" w:color="auto" w:fill="FDFDFD"/>
        </w:rPr>
        <w:t xml:space="preserve"> медицинск</w:t>
      </w:r>
      <w:r>
        <w:rPr>
          <w:rFonts w:ascii="Arial" w:hAnsi="Arial" w:cs="Arial"/>
          <w:color w:val="222222"/>
          <w:sz w:val="21"/>
          <w:szCs w:val="21"/>
          <w:shd w:val="clear" w:color="auto" w:fill="FDFDFD"/>
        </w:rPr>
        <w:t>ом</w:t>
      </w:r>
      <w:r>
        <w:rPr>
          <w:rFonts w:ascii="Arial" w:hAnsi="Arial" w:cs="Arial"/>
          <w:color w:val="222222"/>
          <w:sz w:val="21"/>
          <w:szCs w:val="21"/>
          <w:shd w:val="clear" w:color="auto" w:fill="FDFDFD"/>
        </w:rPr>
        <w:t xml:space="preserve"> корпус</w:t>
      </w:r>
      <w:r>
        <w:rPr>
          <w:rFonts w:ascii="Arial" w:hAnsi="Arial" w:cs="Arial"/>
          <w:color w:val="222222"/>
          <w:sz w:val="21"/>
          <w:szCs w:val="21"/>
          <w:shd w:val="clear" w:color="auto" w:fill="FDFDFD"/>
        </w:rPr>
        <w:t>е погибли</w:t>
      </w:r>
      <w:r w:rsidR="0024446E" w:rsidRPr="0024446E">
        <w:t xml:space="preserve"> во время Второй мировой войны) в часовне Святого Георгия в 1952 году</w:t>
      </w:r>
      <w:r>
        <w:t>. С</w:t>
      </w:r>
      <w:r w:rsidR="0024446E" w:rsidRPr="0024446E">
        <w:t xml:space="preserve"> 1960-1962 Часовня </w:t>
      </w:r>
      <w:r w:rsidR="00A135C4">
        <w:t xml:space="preserve">Святых Даров </w:t>
      </w:r>
      <w:r w:rsidR="0024446E" w:rsidRPr="0024446E">
        <w:t xml:space="preserve">была украшена </w:t>
      </w:r>
      <w:r w:rsidR="00BC7193">
        <w:t xml:space="preserve">мозаиками </w:t>
      </w:r>
      <w:r w:rsidR="0024446E" w:rsidRPr="0024446E">
        <w:t>в</w:t>
      </w:r>
      <w:r w:rsidR="00BC7193">
        <w:t xml:space="preserve"> традиционном, раннехристианском, стиле, </w:t>
      </w:r>
      <w:r w:rsidR="0024446E" w:rsidRPr="0024446E">
        <w:t>будучи преимущественно бледно-розовы</w:t>
      </w:r>
      <w:r w:rsidR="00BC7193">
        <w:t>ми</w:t>
      </w:r>
      <w:r w:rsidR="0024446E" w:rsidRPr="0024446E">
        <w:t xml:space="preserve">, </w:t>
      </w:r>
      <w:r w:rsidR="00BC7193">
        <w:t>что дает ощущение</w:t>
      </w:r>
      <w:r w:rsidR="0024446E" w:rsidRPr="0024446E">
        <w:t xml:space="preserve"> света и про</w:t>
      </w:r>
      <w:r w:rsidR="00BC7193">
        <w:t>странства. Художник</w:t>
      </w:r>
      <w:r w:rsidR="0024446E" w:rsidRPr="0024446E">
        <w:t xml:space="preserve">, Борис </w:t>
      </w:r>
      <w:proofErr w:type="spellStart"/>
      <w:r w:rsidR="0024446E" w:rsidRPr="0024446E">
        <w:t>Анреп</w:t>
      </w:r>
      <w:proofErr w:type="spellEnd"/>
      <w:r w:rsidR="0024446E" w:rsidRPr="0024446E">
        <w:t>, выбрал различные Евхаристи</w:t>
      </w:r>
      <w:r w:rsidR="00BC7193">
        <w:t>ческие</w:t>
      </w:r>
      <w:r w:rsidR="0024446E" w:rsidRPr="0024446E">
        <w:t xml:space="preserve"> темы, </w:t>
      </w:r>
      <w:r w:rsidR="00BC7193">
        <w:t>такие как жертвоприношение</w:t>
      </w:r>
      <w:r w:rsidR="0024446E" w:rsidRPr="0024446E">
        <w:t xml:space="preserve"> Авеля, гостеприимство Авраама и сбор </w:t>
      </w:r>
      <w:r w:rsidR="0024446E" w:rsidRPr="0024446E">
        <w:lastRenderedPageBreak/>
        <w:t xml:space="preserve">манны в пустыне, а также </w:t>
      </w:r>
      <w:r w:rsidR="00BC7193">
        <w:t>Насыщение большого количества народа</w:t>
      </w:r>
      <w:r w:rsidR="0024446E" w:rsidRPr="0024446E">
        <w:t xml:space="preserve"> и свадебны</w:t>
      </w:r>
      <w:r w:rsidR="00BC7193">
        <w:t xml:space="preserve">й пир в Кане. В старости, </w:t>
      </w:r>
      <w:proofErr w:type="spellStart"/>
      <w:r w:rsidR="00BC7193">
        <w:t>Анреп</w:t>
      </w:r>
      <w:proofErr w:type="spellEnd"/>
      <w:r w:rsidR="0024446E" w:rsidRPr="0024446E">
        <w:t xml:space="preserve"> также выступал в качестве консультанта и главного эскиза художника для мозаик, установленных в часовне Святого Павла (1964-1965) [10]</w:t>
      </w:r>
      <w:r w:rsidR="0070079C">
        <w:t>.</w:t>
      </w:r>
      <w:r w:rsidR="0024446E" w:rsidRPr="0024446E">
        <w:t xml:space="preserve"> Эти мозаики изображают различные моменты в жизни Павла; его занятие, как </w:t>
      </w:r>
      <w:r w:rsidR="003274EB">
        <w:t>мастера палаток</w:t>
      </w:r>
      <w:r w:rsidR="0024446E" w:rsidRPr="0024446E">
        <w:t xml:space="preserve">, его обращение ко Христу, кораблекрушение на Мальте и его </w:t>
      </w:r>
      <w:r w:rsidR="003274EB">
        <w:t>смертная казнь</w:t>
      </w:r>
      <w:r w:rsidR="0024446E" w:rsidRPr="0024446E">
        <w:t xml:space="preserve"> в Риме. </w:t>
      </w:r>
    </w:p>
    <w:p w:rsidR="0024446E" w:rsidRPr="0024446E" w:rsidRDefault="0024446E" w:rsidP="0024446E"/>
    <w:p w:rsidR="0024446E" w:rsidRDefault="00B76C04" w:rsidP="0024446E">
      <w:r>
        <w:t>Это не могло быть</w:t>
      </w:r>
      <w:r w:rsidR="0024446E" w:rsidRPr="0024446E">
        <w:t xml:space="preserve"> до визита Папы Римского Иоанна Павла </w:t>
      </w:r>
      <w:r w:rsidR="0024446E" w:rsidRPr="0024446E">
        <w:rPr>
          <w:lang w:val="en-US"/>
        </w:rPr>
        <w:t>II</w:t>
      </w:r>
      <w:r w:rsidR="0024446E" w:rsidRPr="0024446E">
        <w:t xml:space="preserve"> в 1982 году, </w:t>
      </w:r>
      <w:r>
        <w:t>когда следующая</w:t>
      </w:r>
      <w:r w:rsidR="0024446E" w:rsidRPr="0024446E">
        <w:t xml:space="preserve"> мозаика была установлена ​​над </w:t>
      </w:r>
      <w:r>
        <w:t xml:space="preserve">северо-западным </w:t>
      </w:r>
      <w:r w:rsidR="0024446E" w:rsidRPr="0024446E">
        <w:t>входом. Вместо сцены, эта мозаи</w:t>
      </w:r>
      <w:r>
        <w:t>чная надпись</w:t>
      </w:r>
      <w:r w:rsidR="0024446E" w:rsidRPr="0024446E">
        <w:t xml:space="preserve">: </w:t>
      </w:r>
      <w:r w:rsidR="000877FE">
        <w:t>«</w:t>
      </w:r>
      <w:r w:rsidR="000877FE" w:rsidRPr="000877FE">
        <w:t>Ворота двери до двери, мирная пара, которая называется Иисуса Христа</w:t>
      </w:r>
      <w:r w:rsidR="000877FE">
        <w:t>»</w:t>
      </w:r>
      <w:r w:rsidR="0024446E" w:rsidRPr="0024446E">
        <w:t xml:space="preserve"> (Может </w:t>
      </w:r>
      <w:r w:rsidR="000877FE">
        <w:t xml:space="preserve">быть </w:t>
      </w:r>
      <w:r w:rsidR="0024446E" w:rsidRPr="0024446E">
        <w:t>эта дверь будет ворота</w:t>
      </w:r>
      <w:r w:rsidR="000877FE">
        <w:t>ми</w:t>
      </w:r>
      <w:r w:rsidR="0024446E" w:rsidRPr="0024446E">
        <w:t xml:space="preserve"> мира через Него, который называл себя </w:t>
      </w:r>
      <w:r w:rsidR="000877FE">
        <w:t>Вратами</w:t>
      </w:r>
      <w:r w:rsidR="0024446E" w:rsidRPr="0024446E">
        <w:t>, Иисус Христос). В 1999 году мозаика Святого Патрика, держа</w:t>
      </w:r>
      <w:r w:rsidR="000877FE">
        <w:t>щего трилистник и пастырский жезл</w:t>
      </w:r>
      <w:r w:rsidR="0024446E" w:rsidRPr="0024446E">
        <w:t>, а также попирает змея, был</w:t>
      </w:r>
      <w:r w:rsidR="00FE3A25">
        <w:t>а</w:t>
      </w:r>
      <w:r w:rsidR="0024446E" w:rsidRPr="0024446E">
        <w:t xml:space="preserve"> установлен</w:t>
      </w:r>
      <w:r w:rsidR="00FE3A25">
        <w:t>а на</w:t>
      </w:r>
      <w:r w:rsidR="0024446E" w:rsidRPr="0024446E">
        <w:t xml:space="preserve"> вход</w:t>
      </w:r>
      <w:r w:rsidR="00FE3A25">
        <w:t>е</w:t>
      </w:r>
      <w:r w:rsidR="0024446E" w:rsidRPr="0024446E">
        <w:t xml:space="preserve"> в часовню в его честь. В 2</w:t>
      </w:r>
      <w:r w:rsidR="00172343">
        <w:t>001 году поразительная</w:t>
      </w:r>
      <w:r w:rsidR="0024446E" w:rsidRPr="0024446E">
        <w:t xml:space="preserve"> мозаика </w:t>
      </w:r>
      <w:r w:rsidR="00172343">
        <w:t xml:space="preserve">святого </w:t>
      </w:r>
      <w:proofErr w:type="spellStart"/>
      <w:r w:rsidR="00172343">
        <w:t>Альбана</w:t>
      </w:r>
      <w:proofErr w:type="spellEnd"/>
      <w:r w:rsidR="00172343">
        <w:t xml:space="preserve"> была исполнена под сильным влиянием стиля</w:t>
      </w:r>
      <w:r w:rsidR="0024446E" w:rsidRPr="0024446E">
        <w:t xml:space="preserve"> ранне</w:t>
      </w:r>
      <w:r w:rsidR="00172343">
        <w:t>й</w:t>
      </w:r>
      <w:r w:rsidR="0024446E" w:rsidRPr="0024446E">
        <w:t xml:space="preserve"> византийской иконографии, был</w:t>
      </w:r>
      <w:r w:rsidR="00172343">
        <w:t>а</w:t>
      </w:r>
      <w:r w:rsidR="0024446E" w:rsidRPr="0024446E">
        <w:t xml:space="preserve"> установлен</w:t>
      </w:r>
      <w:r w:rsidR="00172343">
        <w:t>а художником</w:t>
      </w:r>
      <w:r w:rsidR="0024446E" w:rsidRPr="0024446E">
        <w:t xml:space="preserve"> Кристофер</w:t>
      </w:r>
      <w:r w:rsidR="00172343">
        <w:t>ом</w:t>
      </w:r>
      <w:r w:rsidR="0024446E" w:rsidRPr="0024446E">
        <w:t xml:space="preserve"> </w:t>
      </w:r>
      <w:proofErr w:type="spellStart"/>
      <w:r w:rsidR="0024446E" w:rsidRPr="0024446E">
        <w:t>Хоббс</w:t>
      </w:r>
      <w:r w:rsidR="00172343">
        <w:t>ом</w:t>
      </w:r>
      <w:proofErr w:type="spellEnd"/>
      <w:r w:rsidR="0024446E" w:rsidRPr="0024446E">
        <w:t xml:space="preserve">. В связи с очень благоприятным приемом этой работы, </w:t>
      </w:r>
      <w:proofErr w:type="spellStart"/>
      <w:r w:rsidR="0024446E" w:rsidRPr="0024446E">
        <w:t>Хоббс</w:t>
      </w:r>
      <w:proofErr w:type="spellEnd"/>
      <w:r w:rsidR="0024446E" w:rsidRPr="0024446E">
        <w:t xml:space="preserve"> был</w:t>
      </w:r>
      <w:r w:rsidR="00172343">
        <w:t>о поручена разработка</w:t>
      </w:r>
      <w:r w:rsidR="0024446E" w:rsidRPr="0024446E">
        <w:t xml:space="preserve"> дальнейших мозаики: </w:t>
      </w:r>
      <w:r w:rsidR="00172343">
        <w:t>в часовне Святого Иосифа</w:t>
      </w:r>
      <w:r w:rsidR="0024446E" w:rsidRPr="0024446E">
        <w:t xml:space="preserve"> в </w:t>
      </w:r>
      <w:proofErr w:type="spellStart"/>
      <w:r w:rsidR="00172343">
        <w:t>в</w:t>
      </w:r>
      <w:proofErr w:type="spellEnd"/>
      <w:r w:rsidR="00172343">
        <w:t xml:space="preserve"> которой находятся</w:t>
      </w:r>
      <w:r w:rsidR="0024446E" w:rsidRPr="0024446E">
        <w:t xml:space="preserve"> мозаики Святого Семейства (2003) и мужчин, работающих на Вестминстерский собор (2006 г.). </w:t>
      </w:r>
      <w:proofErr w:type="spellStart"/>
      <w:r w:rsidR="0024446E" w:rsidRPr="0024446E">
        <w:t>Хоббс</w:t>
      </w:r>
      <w:proofErr w:type="spellEnd"/>
      <w:r w:rsidR="0024446E" w:rsidRPr="0024446E">
        <w:t xml:space="preserve"> также </w:t>
      </w:r>
      <w:r w:rsidR="00172343">
        <w:t xml:space="preserve">работал в </w:t>
      </w:r>
      <w:r w:rsidR="0024446E" w:rsidRPr="0024446E">
        <w:t>часовн</w:t>
      </w:r>
      <w:r w:rsidR="00172343">
        <w:t>е</w:t>
      </w:r>
      <w:r w:rsidR="0024446E" w:rsidRPr="0024446E">
        <w:t xml:space="preserve"> в честь свято</w:t>
      </w:r>
      <w:r w:rsidR="00172343">
        <w:t>го Фомы</w:t>
      </w:r>
      <w:r w:rsidR="0024446E" w:rsidRPr="0024446E">
        <w:t xml:space="preserve"> </w:t>
      </w:r>
      <w:proofErr w:type="spellStart"/>
      <w:r w:rsidR="0024446E" w:rsidRPr="0024446E">
        <w:t>Бекет</w:t>
      </w:r>
      <w:r w:rsidR="00172343">
        <w:t>а</w:t>
      </w:r>
      <w:proofErr w:type="spellEnd"/>
      <w:r w:rsidR="0024446E" w:rsidRPr="0024446E">
        <w:t>,</w:t>
      </w:r>
      <w:r w:rsidR="00172343">
        <w:t xml:space="preserve"> изображенного</w:t>
      </w:r>
      <w:r w:rsidR="0024446E" w:rsidRPr="0024446E">
        <w:t xml:space="preserve"> </w:t>
      </w:r>
      <w:r w:rsidR="00172343">
        <w:rPr>
          <w:rFonts w:ascii="Arial" w:hAnsi="Arial" w:cs="Arial"/>
          <w:color w:val="222222"/>
          <w:sz w:val="21"/>
          <w:szCs w:val="21"/>
          <w:shd w:val="clear" w:color="auto" w:fill="FDFDFD"/>
        </w:rPr>
        <w:t>перед старым Кентерберийский собор</w:t>
      </w:r>
      <w:r w:rsidR="001C17C7">
        <w:rPr>
          <w:rFonts w:ascii="Arial" w:hAnsi="Arial" w:cs="Arial"/>
          <w:color w:val="222222"/>
          <w:sz w:val="21"/>
          <w:szCs w:val="21"/>
          <w:shd w:val="clear" w:color="auto" w:fill="FDFDFD"/>
        </w:rPr>
        <w:t>ом</w:t>
      </w:r>
      <w:r w:rsidR="00172343">
        <w:rPr>
          <w:rFonts w:ascii="Arial" w:hAnsi="Arial" w:cs="Arial"/>
          <w:color w:val="222222"/>
          <w:sz w:val="21"/>
          <w:szCs w:val="21"/>
          <w:shd w:val="clear" w:color="auto" w:fill="FDFDFD"/>
        </w:rPr>
        <w:t xml:space="preserve"> на восточной стене часовни и убийство Томаса на западной стене.</w:t>
      </w:r>
      <w:r w:rsidR="0024446E" w:rsidRPr="0024446E">
        <w:t xml:space="preserve"> Свод украшен</w:t>
      </w:r>
      <w:r w:rsidR="001C17C7">
        <w:t xml:space="preserve"> орнаментом из </w:t>
      </w:r>
      <w:r w:rsidR="0024446E" w:rsidRPr="0024446E">
        <w:t>цвет</w:t>
      </w:r>
      <w:r w:rsidR="001C17C7">
        <w:t>ов</w:t>
      </w:r>
      <w:r w:rsidR="0024446E" w:rsidRPr="0024446E">
        <w:t xml:space="preserve">, </w:t>
      </w:r>
      <w:r w:rsidR="001C17C7">
        <w:t>завитков и медальонов</w:t>
      </w:r>
      <w:r w:rsidR="0024446E" w:rsidRPr="0024446E">
        <w:t>(2006). По состоянию на 2011 год, были планы дальнейших мозаики, например, святого Франциска Ассизского и святого Антония в притворе [11]</w:t>
      </w:r>
    </w:p>
    <w:p w:rsidR="007302A9" w:rsidRDefault="007302A9" w:rsidP="0024446E"/>
    <w:p w:rsidR="007302A9" w:rsidRDefault="001C17C7" w:rsidP="0024446E">
      <w:hyperlink r:id="rId46" w:history="1">
        <w:r w:rsidRPr="00FD757A">
          <w:rPr>
            <w:rStyle w:val="a3"/>
          </w:rPr>
          <w:t>http://www.westminstercathedral.org.uk/index.php</w:t>
        </w:r>
      </w:hyperlink>
    </w:p>
    <w:p w:rsidR="001C17C7" w:rsidRDefault="001C17C7" w:rsidP="0024446E"/>
    <w:p w:rsidR="001C17C7" w:rsidRDefault="001C17C7" w:rsidP="001C17C7">
      <w:pPr>
        <w:pStyle w:val="1"/>
        <w:shd w:val="clear" w:color="auto" w:fill="2D3235"/>
        <w:spacing w:before="0"/>
        <w:rPr>
          <w:rFonts w:ascii="Georgia" w:hAnsi="Georgia"/>
          <w:color w:val="95CA05"/>
          <w:sz w:val="54"/>
          <w:szCs w:val="54"/>
        </w:rPr>
      </w:pPr>
      <w:r>
        <w:rPr>
          <w:rStyle w:val="green"/>
          <w:rFonts w:ascii="Georgia" w:hAnsi="Georgia"/>
          <w:color w:val="95CA05"/>
          <w:sz w:val="54"/>
          <w:szCs w:val="54"/>
        </w:rPr>
        <w:t>ВЕСТМИНСТЕРСКИЙ СОБОР</w:t>
      </w:r>
    </w:p>
    <w:p w:rsidR="001C17C7" w:rsidRDefault="001C17C7" w:rsidP="001C17C7">
      <w:pPr>
        <w:rPr>
          <w:rStyle w:val="apple-converted-space"/>
          <w:rFonts w:ascii="Arial" w:hAnsi="Arial" w:cs="Arial"/>
          <w:color w:val="FFFFFF"/>
          <w:sz w:val="21"/>
          <w:szCs w:val="21"/>
          <w:shd w:val="clear" w:color="auto" w:fill="2D3235"/>
        </w:rPr>
      </w:pPr>
      <w:r>
        <w:rPr>
          <w:rFonts w:ascii="Arial" w:hAnsi="Arial" w:cs="Arial"/>
          <w:color w:val="FFFFFF"/>
          <w:sz w:val="21"/>
          <w:szCs w:val="21"/>
          <w:shd w:val="clear" w:color="auto" w:fill="2D3235"/>
        </w:rPr>
        <w:t>Архитекторы</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немало раздумывали</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при строительстве Вестминстерского собора, желая выбрать такой стиль, чтобы не путать собор с одноименным аббатством. Вот почему модная в XIX в.</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неоготика была отвергнута</w:t>
      </w:r>
      <w:r>
        <w:rPr>
          <w:rFonts w:ascii="Arial" w:hAnsi="Arial" w:cs="Arial"/>
          <w:color w:val="FFFFFF"/>
          <w:sz w:val="21"/>
          <w:szCs w:val="21"/>
          <w:shd w:val="clear" w:color="auto" w:fill="2D3235"/>
        </w:rPr>
        <w:t xml:space="preserve">, а предпочтение отдано </w:t>
      </w:r>
      <w:proofErr w:type="spellStart"/>
      <w:r>
        <w:rPr>
          <w:rFonts w:ascii="Arial" w:hAnsi="Arial" w:cs="Arial"/>
          <w:color w:val="FFFFFF"/>
          <w:sz w:val="21"/>
          <w:szCs w:val="21"/>
          <w:shd w:val="clear" w:color="auto" w:fill="2D3235"/>
        </w:rPr>
        <w:t>неовизантийскому</w:t>
      </w:r>
      <w:proofErr w:type="spellEnd"/>
      <w:r>
        <w:rPr>
          <w:rFonts w:ascii="Arial" w:hAnsi="Arial" w:cs="Arial"/>
          <w:color w:val="FFFFFF"/>
          <w:sz w:val="21"/>
          <w:szCs w:val="21"/>
          <w:shd w:val="clear" w:color="auto" w:fill="2D3235"/>
        </w:rPr>
        <w:t xml:space="preserve"> стилю. За образец взята базилика Св. Софии в Стамбуле и элементы итальянского Возрождения.</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В Вестминстерском Кафедральном соборе находится</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главный архиепископ</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и ведущая римско-католическая церковь</w:t>
      </w:r>
      <w:r>
        <w:rPr>
          <w:rStyle w:val="apple-converted-space"/>
          <w:rFonts w:ascii="Arial" w:hAnsi="Arial" w:cs="Arial"/>
          <w:color w:val="FFFFFF"/>
          <w:sz w:val="21"/>
          <w:szCs w:val="21"/>
          <w:shd w:val="clear" w:color="auto" w:fill="2D3235"/>
        </w:rPr>
        <w:t> </w:t>
      </w:r>
      <w:hyperlink r:id="rId47" w:history="1">
        <w:r>
          <w:rPr>
            <w:rStyle w:val="a3"/>
            <w:rFonts w:ascii="Arial" w:hAnsi="Arial" w:cs="Arial"/>
            <w:color w:val="FF9900"/>
            <w:sz w:val="21"/>
            <w:szCs w:val="21"/>
            <w:shd w:val="clear" w:color="auto" w:fill="2D3235"/>
          </w:rPr>
          <w:t>Англии</w:t>
        </w:r>
      </w:hyperlink>
      <w:r>
        <w:rPr>
          <w:rFonts w:ascii="Arial" w:hAnsi="Arial" w:cs="Arial"/>
          <w:color w:val="FFFFFF"/>
          <w:sz w:val="21"/>
          <w:szCs w:val="21"/>
          <w:shd w:val="clear" w:color="auto" w:fill="2D3235"/>
        </w:rPr>
        <w:t>. Он был построен в конце XIX века, недалеко от станции Виктория в полмили от</w:t>
      </w:r>
      <w:r>
        <w:rPr>
          <w:rStyle w:val="apple-converted-space"/>
          <w:rFonts w:ascii="Arial" w:hAnsi="Arial" w:cs="Arial"/>
          <w:color w:val="FFFFFF"/>
          <w:sz w:val="21"/>
          <w:szCs w:val="21"/>
          <w:shd w:val="clear" w:color="auto" w:fill="2D3235"/>
        </w:rPr>
        <w:t> </w:t>
      </w:r>
      <w:hyperlink r:id="rId48" w:history="1">
        <w:proofErr w:type="gramStart"/>
        <w:r>
          <w:rPr>
            <w:rStyle w:val="a3"/>
            <w:rFonts w:ascii="Arial" w:hAnsi="Arial" w:cs="Arial"/>
            <w:color w:val="FF9900"/>
            <w:sz w:val="21"/>
            <w:szCs w:val="21"/>
            <w:shd w:val="clear" w:color="auto" w:fill="2D3235"/>
          </w:rPr>
          <w:t>Аббатства</w:t>
        </w:r>
        <w:r>
          <w:rPr>
            <w:rStyle w:val="apple-converted-space"/>
            <w:rFonts w:ascii="Arial" w:hAnsi="Arial" w:cs="Arial"/>
            <w:color w:val="FF9900"/>
            <w:sz w:val="21"/>
            <w:szCs w:val="21"/>
            <w:shd w:val="clear" w:color="auto" w:fill="2D3235"/>
          </w:rPr>
          <w:t> </w:t>
        </w:r>
      </w:hyperlink>
      <w:r>
        <w:rPr>
          <w:rFonts w:ascii="Arial" w:hAnsi="Arial" w:cs="Arial"/>
          <w:color w:val="FFFFFF"/>
          <w:sz w:val="21"/>
          <w:szCs w:val="21"/>
          <w:shd w:val="clear" w:color="auto" w:fill="2D3235"/>
        </w:rPr>
        <w:t>.</w:t>
      </w:r>
      <w:proofErr w:type="gramEnd"/>
      <w:r>
        <w:rPr>
          <w:rFonts w:ascii="Arial" w:hAnsi="Arial" w:cs="Arial"/>
          <w:color w:val="FFFFFF"/>
          <w:sz w:val="21"/>
          <w:szCs w:val="21"/>
          <w:shd w:val="clear" w:color="auto" w:fill="2D3235"/>
        </w:rPr>
        <w:t xml:space="preserve"> Единственный колокол, расположенный в колокольне высотой 280 фунтов, посвящён, как и часовня внутри</w:t>
      </w:r>
      <w:r>
        <w:rPr>
          <w:rStyle w:val="apple-converted-space"/>
          <w:rFonts w:ascii="Arial" w:hAnsi="Arial" w:cs="Arial"/>
          <w:color w:val="FFFFFF"/>
          <w:sz w:val="21"/>
          <w:szCs w:val="21"/>
          <w:shd w:val="clear" w:color="auto" w:fill="2D3235"/>
        </w:rPr>
        <w:t> </w:t>
      </w:r>
      <w:hyperlink r:id="rId49" w:history="1">
        <w:proofErr w:type="gramStart"/>
        <w:r>
          <w:rPr>
            <w:rStyle w:val="a3"/>
            <w:rFonts w:ascii="Arial" w:hAnsi="Arial" w:cs="Arial"/>
            <w:color w:val="FF9900"/>
            <w:sz w:val="21"/>
            <w:szCs w:val="21"/>
            <w:shd w:val="clear" w:color="auto" w:fill="2D3235"/>
          </w:rPr>
          <w:t>Аббатства</w:t>
        </w:r>
        <w:r>
          <w:rPr>
            <w:rStyle w:val="apple-converted-space"/>
            <w:rFonts w:ascii="Arial" w:hAnsi="Arial" w:cs="Arial"/>
            <w:color w:val="FF9900"/>
            <w:sz w:val="21"/>
            <w:szCs w:val="21"/>
            <w:shd w:val="clear" w:color="auto" w:fill="2D3235"/>
          </w:rPr>
          <w:t> </w:t>
        </w:r>
      </w:hyperlink>
      <w:r>
        <w:rPr>
          <w:rFonts w:ascii="Arial" w:hAnsi="Arial" w:cs="Arial"/>
          <w:color w:val="FFFFFF"/>
          <w:sz w:val="21"/>
          <w:szCs w:val="21"/>
          <w:shd w:val="clear" w:color="auto" w:fill="2D3235"/>
        </w:rPr>
        <w:t>,</w:t>
      </w:r>
      <w:proofErr w:type="gramEnd"/>
      <w:r>
        <w:rPr>
          <w:rFonts w:ascii="Arial" w:hAnsi="Arial" w:cs="Arial"/>
          <w:color w:val="FFFFFF"/>
          <w:sz w:val="21"/>
          <w:szCs w:val="21"/>
          <w:shd w:val="clear" w:color="auto" w:fill="2D3235"/>
        </w:rPr>
        <w:t xml:space="preserve"> Эдуарду-Исповеднику. </w:t>
      </w:r>
      <w:proofErr w:type="spellStart"/>
      <w:r>
        <w:rPr>
          <w:rFonts w:ascii="Arial" w:hAnsi="Arial" w:cs="Arial"/>
          <w:color w:val="FFFFFF"/>
          <w:sz w:val="21"/>
          <w:szCs w:val="21"/>
          <w:shd w:val="clear" w:color="auto" w:fill="2D3235"/>
        </w:rPr>
        <w:t>Это</w:t>
      </w:r>
      <w:r>
        <w:rPr>
          <w:rStyle w:val="green"/>
          <w:rFonts w:ascii="Arial" w:hAnsi="Arial" w:cs="Arial"/>
          <w:color w:val="95CA05"/>
          <w:sz w:val="21"/>
          <w:szCs w:val="21"/>
          <w:shd w:val="clear" w:color="auto" w:fill="2D3235"/>
        </w:rPr>
        <w:t>подарок</w:t>
      </w:r>
      <w:proofErr w:type="spellEnd"/>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xml:space="preserve">герцогини Норфолка </w:t>
      </w:r>
      <w:proofErr w:type="spellStart"/>
      <w:r>
        <w:rPr>
          <w:rFonts w:ascii="Arial" w:hAnsi="Arial" w:cs="Arial"/>
          <w:color w:val="FFFFFF"/>
          <w:sz w:val="21"/>
          <w:szCs w:val="21"/>
          <w:shd w:val="clear" w:color="auto" w:fill="2D3235"/>
        </w:rPr>
        <w:t>Гвэндолен</w:t>
      </w:r>
      <w:proofErr w:type="spellEnd"/>
      <w:r>
        <w:rPr>
          <w:rFonts w:ascii="Arial" w:hAnsi="Arial" w:cs="Arial"/>
          <w:color w:val="FFFFFF"/>
          <w:sz w:val="21"/>
          <w:szCs w:val="21"/>
          <w:shd w:val="clear" w:color="auto" w:fill="2D3235"/>
        </w:rPr>
        <w:t xml:space="preserve"> с надписью: "Святой Эдуард, молись за</w:t>
      </w:r>
      <w:r>
        <w:rPr>
          <w:rStyle w:val="apple-converted-space"/>
          <w:rFonts w:ascii="Arial" w:hAnsi="Arial" w:cs="Arial"/>
          <w:color w:val="FFFFFF"/>
          <w:sz w:val="21"/>
          <w:szCs w:val="21"/>
          <w:shd w:val="clear" w:color="auto" w:fill="2D3235"/>
        </w:rPr>
        <w:t> </w:t>
      </w:r>
      <w:hyperlink r:id="rId50" w:history="1">
        <w:r>
          <w:rPr>
            <w:rStyle w:val="a3"/>
            <w:rFonts w:ascii="Arial" w:hAnsi="Arial" w:cs="Arial"/>
            <w:color w:val="FF9900"/>
            <w:sz w:val="21"/>
            <w:szCs w:val="21"/>
            <w:shd w:val="clear" w:color="auto" w:fill="2D3235"/>
          </w:rPr>
          <w:t>Англию</w:t>
        </w:r>
      </w:hyperlink>
      <w:r>
        <w:rPr>
          <w:rFonts w:ascii="Arial" w:hAnsi="Arial" w:cs="Arial"/>
          <w:color w:val="FFFFFF"/>
          <w:sz w:val="21"/>
          <w:szCs w:val="21"/>
          <w:shd w:val="clear" w:color="auto" w:fill="2D3235"/>
        </w:rPr>
        <w:t>".</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300 лет прошло после Реформации, прежде чем в</w:t>
      </w:r>
      <w:r>
        <w:rPr>
          <w:rStyle w:val="apple-converted-space"/>
          <w:rFonts w:ascii="Arial" w:hAnsi="Arial" w:cs="Arial"/>
          <w:color w:val="FFFFFF"/>
          <w:sz w:val="21"/>
          <w:szCs w:val="21"/>
          <w:shd w:val="clear" w:color="auto" w:fill="2D3235"/>
        </w:rPr>
        <w:t> </w:t>
      </w:r>
      <w:hyperlink r:id="rId51" w:history="1">
        <w:r>
          <w:rPr>
            <w:rStyle w:val="a3"/>
            <w:rFonts w:ascii="Arial" w:hAnsi="Arial" w:cs="Arial"/>
            <w:color w:val="FF9900"/>
            <w:sz w:val="21"/>
            <w:szCs w:val="21"/>
            <w:shd w:val="clear" w:color="auto" w:fill="2D3235"/>
          </w:rPr>
          <w:t>Англии</w:t>
        </w:r>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была восстановлена власть римских католических епископов вместо епархиальных. В 1850г.</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первым архиепископом</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xml:space="preserve">Вестминстерским назначили кардинала </w:t>
      </w:r>
      <w:proofErr w:type="spellStart"/>
      <w:r>
        <w:rPr>
          <w:rFonts w:ascii="Arial" w:hAnsi="Arial" w:cs="Arial"/>
          <w:color w:val="FFFFFF"/>
          <w:sz w:val="21"/>
          <w:szCs w:val="21"/>
          <w:shd w:val="clear" w:color="auto" w:fill="2D3235"/>
        </w:rPr>
        <w:t>Уайзмена</w:t>
      </w:r>
      <w:proofErr w:type="spellEnd"/>
      <w:r>
        <w:rPr>
          <w:rFonts w:ascii="Arial" w:hAnsi="Arial" w:cs="Arial"/>
          <w:color w:val="FFFFFF"/>
          <w:sz w:val="21"/>
          <w:szCs w:val="21"/>
          <w:shd w:val="clear" w:color="auto" w:fill="2D3235"/>
        </w:rPr>
        <w:t xml:space="preserve">, но прошло ещё одно поколение, прежде чем в 1884 году был куплен участок земли для строительства собора. Раньше на этом месте было болото, а потом - рынок </w:t>
      </w:r>
      <w:proofErr w:type="spellStart"/>
      <w:r>
        <w:rPr>
          <w:rFonts w:ascii="Arial" w:hAnsi="Arial" w:cs="Arial"/>
          <w:color w:val="FFFFFF"/>
          <w:sz w:val="21"/>
          <w:szCs w:val="21"/>
          <w:shd w:val="clear" w:color="auto" w:fill="2D3235"/>
        </w:rPr>
        <w:t>бенедиктинских</w:t>
      </w:r>
      <w:proofErr w:type="spellEnd"/>
      <w:r>
        <w:rPr>
          <w:rFonts w:ascii="Arial" w:hAnsi="Arial" w:cs="Arial"/>
          <w:color w:val="FFFFFF"/>
          <w:sz w:val="21"/>
          <w:szCs w:val="21"/>
          <w:shd w:val="clear" w:color="auto" w:fill="2D3235"/>
        </w:rPr>
        <w:t xml:space="preserve"> монахов</w:t>
      </w:r>
      <w:r>
        <w:rPr>
          <w:rStyle w:val="apple-converted-space"/>
          <w:rFonts w:ascii="Arial" w:hAnsi="Arial" w:cs="Arial"/>
          <w:color w:val="FFFFFF"/>
          <w:sz w:val="21"/>
          <w:szCs w:val="21"/>
          <w:shd w:val="clear" w:color="auto" w:fill="2D3235"/>
        </w:rPr>
        <w:t> </w:t>
      </w:r>
      <w:hyperlink r:id="rId52" w:history="1">
        <w:r>
          <w:rPr>
            <w:rStyle w:val="a3"/>
            <w:rFonts w:ascii="Arial" w:hAnsi="Arial" w:cs="Arial"/>
            <w:color w:val="FF9900"/>
            <w:sz w:val="21"/>
            <w:szCs w:val="21"/>
            <w:shd w:val="clear" w:color="auto" w:fill="2D3235"/>
          </w:rPr>
          <w:t>Аббатства</w:t>
        </w:r>
        <w:r>
          <w:rPr>
            <w:rStyle w:val="apple-converted-space"/>
            <w:rFonts w:ascii="Arial" w:hAnsi="Arial" w:cs="Arial"/>
            <w:color w:val="FF9900"/>
            <w:sz w:val="21"/>
            <w:szCs w:val="21"/>
            <w:shd w:val="clear" w:color="auto" w:fill="2D3235"/>
          </w:rPr>
          <w:t> </w:t>
        </w:r>
      </w:hyperlink>
      <w:r>
        <w:rPr>
          <w:rFonts w:ascii="Arial" w:hAnsi="Arial" w:cs="Arial"/>
          <w:color w:val="FFFFFF"/>
          <w:sz w:val="21"/>
          <w:szCs w:val="21"/>
          <w:shd w:val="clear" w:color="auto" w:fill="2D3235"/>
        </w:rPr>
        <w:t>.</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Кафедральный Вестминстерский собор - католический, тогда как</w:t>
      </w:r>
      <w:r>
        <w:rPr>
          <w:rStyle w:val="apple-converted-space"/>
          <w:rFonts w:ascii="Arial" w:hAnsi="Arial" w:cs="Arial"/>
          <w:color w:val="FFFFFF"/>
          <w:sz w:val="21"/>
          <w:szCs w:val="21"/>
          <w:shd w:val="clear" w:color="auto" w:fill="2D3235"/>
        </w:rPr>
        <w:t> </w:t>
      </w:r>
      <w:hyperlink r:id="rId53" w:history="1">
        <w:r>
          <w:rPr>
            <w:rStyle w:val="a3"/>
            <w:rFonts w:ascii="Arial" w:hAnsi="Arial" w:cs="Arial"/>
            <w:color w:val="FF9900"/>
            <w:sz w:val="21"/>
            <w:szCs w:val="21"/>
            <w:shd w:val="clear" w:color="auto" w:fill="2D3235"/>
          </w:rPr>
          <w:t>Вестминстерское аббатство</w:t>
        </w:r>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принадлежит англиканской церкви.</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Style w:val="green"/>
          <w:rFonts w:ascii="Arial" w:hAnsi="Arial" w:cs="Arial"/>
          <w:color w:val="95CA05"/>
          <w:sz w:val="21"/>
          <w:szCs w:val="21"/>
          <w:shd w:val="clear" w:color="auto" w:fill="2D3235"/>
        </w:rPr>
        <w:t>После Реформации</w:t>
      </w:r>
      <w:r>
        <w:rPr>
          <w:rFonts w:ascii="Arial" w:hAnsi="Arial" w:cs="Arial"/>
          <w:color w:val="FFFFFF"/>
          <w:sz w:val="21"/>
          <w:szCs w:val="21"/>
          <w:shd w:val="clear" w:color="auto" w:fill="2D3235"/>
        </w:rPr>
        <w:t xml:space="preserve">, проведенной Генрихом XVIII, то есть после отпадения англиканской церкви от римско-католической, </w:t>
      </w:r>
      <w:proofErr w:type="spellStart"/>
      <w:r>
        <w:rPr>
          <w:rFonts w:ascii="Arial" w:hAnsi="Arial" w:cs="Arial"/>
          <w:color w:val="FFFFFF"/>
          <w:sz w:val="21"/>
          <w:szCs w:val="21"/>
          <w:shd w:val="clear" w:color="auto" w:fill="2D3235"/>
        </w:rPr>
        <w:t>в</w:t>
      </w:r>
      <w:hyperlink r:id="rId54" w:history="1">
        <w:r>
          <w:rPr>
            <w:rStyle w:val="a3"/>
            <w:rFonts w:ascii="Arial" w:hAnsi="Arial" w:cs="Arial"/>
            <w:color w:val="FF9900"/>
            <w:sz w:val="21"/>
            <w:szCs w:val="21"/>
            <w:shd w:val="clear" w:color="auto" w:fill="2D3235"/>
          </w:rPr>
          <w:t>Англии</w:t>
        </w:r>
        <w:proofErr w:type="spellEnd"/>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в течение 300 лет не строилось католических храмов и не было католических епископов.</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lastRenderedPageBreak/>
        <w:br/>
      </w:r>
      <w:r>
        <w:rPr>
          <w:rFonts w:ascii="Arial" w:hAnsi="Arial" w:cs="Arial"/>
          <w:color w:val="FFFFFF"/>
          <w:sz w:val="21"/>
          <w:szCs w:val="21"/>
          <w:shd w:val="clear" w:color="auto" w:fill="2D3235"/>
        </w:rPr>
        <w:t>В 1850 году</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первым после Реформации</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xml:space="preserve">католическим епископом стал кардинал </w:t>
      </w:r>
      <w:proofErr w:type="spellStart"/>
      <w:r>
        <w:rPr>
          <w:rFonts w:ascii="Arial" w:hAnsi="Arial" w:cs="Arial"/>
          <w:color w:val="FFFFFF"/>
          <w:sz w:val="21"/>
          <w:szCs w:val="21"/>
          <w:shd w:val="clear" w:color="auto" w:fill="2D3235"/>
        </w:rPr>
        <w:t>Визман</w:t>
      </w:r>
      <w:proofErr w:type="spellEnd"/>
      <w:r>
        <w:rPr>
          <w:rFonts w:ascii="Arial" w:hAnsi="Arial" w:cs="Arial"/>
          <w:color w:val="FFFFFF"/>
          <w:sz w:val="21"/>
          <w:szCs w:val="21"/>
          <w:shd w:val="clear" w:color="auto" w:fill="2D3235"/>
        </w:rPr>
        <w:t>, после смерти, которого и начался сбор средств для строительства церкви.</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Сбор шел с трудом, и инициаторы были вынуждены</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отказаться</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от первоначального замысла построить собор в готическом стиле. Вместо него решили выбрать</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византийский стиль</w:t>
      </w:r>
      <w:r>
        <w:rPr>
          <w:rFonts w:ascii="Arial" w:hAnsi="Arial" w:cs="Arial"/>
          <w:color w:val="FFFFFF"/>
          <w:sz w:val="21"/>
          <w:szCs w:val="21"/>
          <w:shd w:val="clear" w:color="auto" w:fill="2D3235"/>
        </w:rPr>
        <w:t xml:space="preserve">, в котором кладка стен велась из кирпича с перемежающимися слоями </w:t>
      </w:r>
      <w:proofErr w:type="spellStart"/>
      <w:r>
        <w:rPr>
          <w:rFonts w:ascii="Arial" w:hAnsi="Arial" w:cs="Arial"/>
          <w:color w:val="FFFFFF"/>
          <w:sz w:val="21"/>
          <w:szCs w:val="21"/>
          <w:shd w:val="clear" w:color="auto" w:fill="2D3235"/>
        </w:rPr>
        <w:t>портландского</w:t>
      </w:r>
      <w:proofErr w:type="spellEnd"/>
      <w:r>
        <w:rPr>
          <w:rFonts w:ascii="Arial" w:hAnsi="Arial" w:cs="Arial"/>
          <w:color w:val="FFFFFF"/>
          <w:sz w:val="21"/>
          <w:szCs w:val="21"/>
          <w:shd w:val="clear" w:color="auto" w:fill="2D3235"/>
        </w:rPr>
        <w:t xml:space="preserve"> известняка. В результате собор имеет непривычную для</w:t>
      </w:r>
      <w:r>
        <w:rPr>
          <w:rStyle w:val="apple-converted-space"/>
          <w:rFonts w:ascii="Arial" w:hAnsi="Arial" w:cs="Arial"/>
          <w:color w:val="FFFFFF"/>
          <w:sz w:val="21"/>
          <w:szCs w:val="21"/>
          <w:shd w:val="clear" w:color="auto" w:fill="2D3235"/>
        </w:rPr>
        <w:t> </w:t>
      </w:r>
      <w:hyperlink r:id="rId55" w:history="1">
        <w:r>
          <w:rPr>
            <w:rStyle w:val="a3"/>
            <w:rFonts w:ascii="Arial" w:hAnsi="Arial" w:cs="Arial"/>
            <w:color w:val="FF9900"/>
            <w:sz w:val="21"/>
            <w:szCs w:val="21"/>
            <w:shd w:val="clear" w:color="auto" w:fill="2D3235"/>
          </w:rPr>
          <w:t>Лондона</w:t>
        </w:r>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и характерную для Сиены полосатую раскраску стен.</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Собор начал строиться в</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1892 году</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xml:space="preserve">по проекту архитектора Джона </w:t>
      </w:r>
      <w:proofErr w:type="spellStart"/>
      <w:r>
        <w:rPr>
          <w:rFonts w:ascii="Arial" w:hAnsi="Arial" w:cs="Arial"/>
          <w:color w:val="FFFFFF"/>
          <w:sz w:val="21"/>
          <w:szCs w:val="21"/>
          <w:shd w:val="clear" w:color="auto" w:fill="2D3235"/>
        </w:rPr>
        <w:t>Франсиса</w:t>
      </w:r>
      <w:proofErr w:type="spellEnd"/>
      <w:r>
        <w:rPr>
          <w:rFonts w:ascii="Arial" w:hAnsi="Arial" w:cs="Arial"/>
          <w:color w:val="FFFFFF"/>
          <w:sz w:val="21"/>
          <w:szCs w:val="21"/>
          <w:shd w:val="clear" w:color="auto" w:fill="2D3235"/>
        </w:rPr>
        <w:t xml:space="preserve"> Бентли и был</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закончен в 1903 году</w:t>
      </w:r>
      <w:r>
        <w:rPr>
          <w:rFonts w:ascii="Arial" w:hAnsi="Arial" w:cs="Arial"/>
          <w:color w:val="FFFFFF"/>
          <w:sz w:val="21"/>
          <w:szCs w:val="21"/>
          <w:shd w:val="clear" w:color="auto" w:fill="2D3235"/>
        </w:rPr>
        <w:t>, но убранство интерьера остается, из-за недостатка денег, незавершенным и по сей день. Поэтому его основной пролет - самый широкий в</w:t>
      </w:r>
      <w:r>
        <w:rPr>
          <w:rStyle w:val="apple-converted-space"/>
          <w:rFonts w:ascii="Arial" w:hAnsi="Arial" w:cs="Arial"/>
          <w:color w:val="FFFFFF"/>
          <w:sz w:val="21"/>
          <w:szCs w:val="21"/>
          <w:shd w:val="clear" w:color="auto" w:fill="2D3235"/>
        </w:rPr>
        <w:t> </w:t>
      </w:r>
      <w:hyperlink r:id="rId56" w:history="1">
        <w:r>
          <w:rPr>
            <w:rStyle w:val="a3"/>
            <w:rFonts w:ascii="Arial" w:hAnsi="Arial" w:cs="Arial"/>
            <w:color w:val="FF9900"/>
            <w:sz w:val="21"/>
            <w:szCs w:val="21"/>
            <w:shd w:val="clear" w:color="auto" w:fill="2D3235"/>
          </w:rPr>
          <w:t>Великобритании</w:t>
        </w:r>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производит несколько мрачное, хотя и величественное впечатление.</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Зато отделаны несколько часовен, и здесь посетители могут видеть</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роскошную отделку</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xml:space="preserve">с использованием более ста пород камня. Мозаики собора выполняли разные художники, в том числе и русский мозаичист Борис </w:t>
      </w:r>
      <w:proofErr w:type="spellStart"/>
      <w:r>
        <w:rPr>
          <w:rFonts w:ascii="Arial" w:hAnsi="Arial" w:cs="Arial"/>
          <w:color w:val="FFFFFF"/>
          <w:sz w:val="21"/>
          <w:szCs w:val="21"/>
          <w:shd w:val="clear" w:color="auto" w:fill="2D3235"/>
        </w:rPr>
        <w:t>Анреп</w:t>
      </w:r>
      <w:proofErr w:type="spellEnd"/>
      <w:r>
        <w:rPr>
          <w:rFonts w:ascii="Arial" w:hAnsi="Arial" w:cs="Arial"/>
          <w:color w:val="FFFFFF"/>
          <w:sz w:val="21"/>
          <w:szCs w:val="21"/>
          <w:shd w:val="clear" w:color="auto" w:fill="2D3235"/>
        </w:rPr>
        <w:t>, произведения которого украшают и здание</w:t>
      </w:r>
      <w:r>
        <w:rPr>
          <w:rStyle w:val="apple-converted-space"/>
          <w:rFonts w:ascii="Arial" w:hAnsi="Arial" w:cs="Arial"/>
          <w:color w:val="FFFFFF"/>
          <w:sz w:val="21"/>
          <w:szCs w:val="21"/>
          <w:shd w:val="clear" w:color="auto" w:fill="2D3235"/>
        </w:rPr>
        <w:t> </w:t>
      </w:r>
      <w:hyperlink r:id="rId57" w:history="1">
        <w:r>
          <w:rPr>
            <w:rStyle w:val="a3"/>
            <w:rFonts w:ascii="Arial" w:hAnsi="Arial" w:cs="Arial"/>
            <w:color w:val="FF9900"/>
            <w:sz w:val="21"/>
            <w:szCs w:val="21"/>
            <w:shd w:val="clear" w:color="auto" w:fill="2D3235"/>
          </w:rPr>
          <w:t>Национальной галереи</w:t>
        </w:r>
      </w:hyperlink>
      <w:r>
        <w:rPr>
          <w:rFonts w:ascii="Arial" w:hAnsi="Arial" w:cs="Arial"/>
          <w:color w:val="FFFFFF"/>
          <w:sz w:val="21"/>
          <w:szCs w:val="21"/>
          <w:shd w:val="clear" w:color="auto" w:fill="2D3235"/>
        </w:rPr>
        <w:t>, и Банка</w:t>
      </w:r>
      <w:r>
        <w:rPr>
          <w:rStyle w:val="apple-converted-space"/>
          <w:rFonts w:ascii="Arial" w:hAnsi="Arial" w:cs="Arial"/>
          <w:color w:val="FFFFFF"/>
          <w:sz w:val="21"/>
          <w:szCs w:val="21"/>
          <w:shd w:val="clear" w:color="auto" w:fill="2D3235"/>
        </w:rPr>
        <w:t> </w:t>
      </w:r>
      <w:hyperlink r:id="rId58" w:history="1">
        <w:r>
          <w:rPr>
            <w:rStyle w:val="a3"/>
            <w:rFonts w:ascii="Arial" w:hAnsi="Arial" w:cs="Arial"/>
            <w:color w:val="FF9900"/>
            <w:sz w:val="21"/>
            <w:szCs w:val="21"/>
            <w:shd w:val="clear" w:color="auto" w:fill="2D3235"/>
          </w:rPr>
          <w:t>Англии</w:t>
        </w:r>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в</w:t>
      </w:r>
      <w:r>
        <w:rPr>
          <w:rStyle w:val="apple-converted-space"/>
          <w:rFonts w:ascii="Arial" w:hAnsi="Arial" w:cs="Arial"/>
          <w:color w:val="FFFFFF"/>
          <w:sz w:val="21"/>
          <w:szCs w:val="21"/>
          <w:shd w:val="clear" w:color="auto" w:fill="2D3235"/>
        </w:rPr>
        <w:t> </w:t>
      </w:r>
      <w:hyperlink r:id="rId59" w:history="1">
        <w:r>
          <w:rPr>
            <w:rStyle w:val="a3"/>
            <w:rFonts w:ascii="Arial" w:hAnsi="Arial" w:cs="Arial"/>
            <w:color w:val="FF9900"/>
            <w:sz w:val="21"/>
            <w:szCs w:val="21"/>
            <w:shd w:val="clear" w:color="auto" w:fill="2D3235"/>
          </w:rPr>
          <w:t>Лондоне</w:t>
        </w:r>
      </w:hyperlink>
      <w:r>
        <w:rPr>
          <w:rFonts w:ascii="Arial" w:hAnsi="Arial" w:cs="Arial"/>
          <w:color w:val="FFFFFF"/>
          <w:sz w:val="21"/>
          <w:szCs w:val="21"/>
          <w:shd w:val="clear" w:color="auto" w:fill="2D3235"/>
        </w:rPr>
        <w:t>.</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shd w:val="clear" w:color="auto" w:fill="2D3235"/>
        </w:rPr>
        <w:t>На</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украшение интерьера</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было использовано более ста видов мрамора из различных карьеров мира. Восемь</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мраморных колонн</w:t>
      </w:r>
      <w:r>
        <w:rPr>
          <w:rStyle w:val="apple-converted-space"/>
          <w:rFonts w:ascii="Arial" w:hAnsi="Arial" w:cs="Arial"/>
          <w:color w:val="FFFFFF"/>
          <w:sz w:val="21"/>
          <w:szCs w:val="21"/>
          <w:shd w:val="clear" w:color="auto" w:fill="2D3235"/>
        </w:rPr>
        <w:t> </w:t>
      </w:r>
      <w:proofErr w:type="spellStart"/>
      <w:r>
        <w:rPr>
          <w:rFonts w:ascii="Arial" w:hAnsi="Arial" w:cs="Arial"/>
          <w:color w:val="FFFFFF"/>
          <w:sz w:val="21"/>
          <w:szCs w:val="21"/>
          <w:shd w:val="clear" w:color="auto" w:fill="2D3235"/>
        </w:rPr>
        <w:t>тёмно</w:t>
      </w:r>
      <w:proofErr w:type="spellEnd"/>
      <w:r>
        <w:rPr>
          <w:rFonts w:ascii="Arial" w:hAnsi="Arial" w:cs="Arial"/>
          <w:color w:val="FFFFFF"/>
          <w:sz w:val="21"/>
          <w:szCs w:val="21"/>
          <w:shd w:val="clear" w:color="auto" w:fill="2D3235"/>
        </w:rPr>
        <w:t xml:space="preserve"> </w:t>
      </w:r>
      <w:proofErr w:type="spellStart"/>
      <w:r>
        <w:rPr>
          <w:rFonts w:ascii="Arial" w:hAnsi="Arial" w:cs="Arial"/>
          <w:color w:val="FFFFFF"/>
          <w:sz w:val="21"/>
          <w:szCs w:val="21"/>
          <w:shd w:val="clear" w:color="auto" w:fill="2D3235"/>
        </w:rPr>
        <w:t>зелённого</w:t>
      </w:r>
      <w:proofErr w:type="spellEnd"/>
      <w:r>
        <w:rPr>
          <w:rFonts w:ascii="Arial" w:hAnsi="Arial" w:cs="Arial"/>
          <w:color w:val="FFFFFF"/>
          <w:sz w:val="21"/>
          <w:szCs w:val="21"/>
          <w:shd w:val="clear" w:color="auto" w:fill="2D3235"/>
        </w:rPr>
        <w:t xml:space="preserve"> цвета, </w:t>
      </w:r>
      <w:proofErr w:type="spellStart"/>
      <w:r>
        <w:rPr>
          <w:rFonts w:ascii="Arial" w:hAnsi="Arial" w:cs="Arial"/>
          <w:color w:val="FFFFFF"/>
          <w:sz w:val="21"/>
          <w:szCs w:val="21"/>
          <w:shd w:val="clear" w:color="auto" w:fill="2D3235"/>
        </w:rPr>
        <w:t>высеченыx</w:t>
      </w:r>
      <w:proofErr w:type="spellEnd"/>
      <w:r>
        <w:rPr>
          <w:rFonts w:ascii="Arial" w:hAnsi="Arial" w:cs="Arial"/>
          <w:color w:val="FFFFFF"/>
          <w:sz w:val="21"/>
          <w:szCs w:val="21"/>
          <w:shd w:val="clear" w:color="auto" w:fill="2D3235"/>
        </w:rPr>
        <w:t xml:space="preserve"> из того же мрамора, что и колонны Святой Софии в Константинополе VI века и украшающих сейчас самый широкий неф в</w:t>
      </w:r>
      <w:r>
        <w:rPr>
          <w:rStyle w:val="apple-converted-space"/>
          <w:rFonts w:ascii="Arial" w:hAnsi="Arial" w:cs="Arial"/>
          <w:color w:val="FFFFFF"/>
          <w:sz w:val="21"/>
          <w:szCs w:val="21"/>
          <w:shd w:val="clear" w:color="auto" w:fill="2D3235"/>
        </w:rPr>
        <w:t> </w:t>
      </w:r>
      <w:hyperlink r:id="rId60" w:history="1">
        <w:r>
          <w:rPr>
            <w:rStyle w:val="a3"/>
            <w:rFonts w:ascii="Arial" w:hAnsi="Arial" w:cs="Arial"/>
            <w:color w:val="FF9900"/>
            <w:sz w:val="21"/>
            <w:szCs w:val="21"/>
            <w:shd w:val="clear" w:color="auto" w:fill="2D3235"/>
          </w:rPr>
          <w:t>Англии</w:t>
        </w:r>
      </w:hyperlink>
      <w:r>
        <w:rPr>
          <w:rFonts w:ascii="Arial" w:hAnsi="Arial" w:cs="Arial"/>
          <w:color w:val="FFFFFF"/>
          <w:sz w:val="21"/>
          <w:szCs w:val="21"/>
          <w:shd w:val="clear" w:color="auto" w:fill="2D3235"/>
        </w:rPr>
        <w:t>, привезли в 1899 году, с опозданием на 2 года, так как они были захвачены Турцией.</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shd w:val="clear" w:color="auto" w:fill="2D3235"/>
        </w:rPr>
        <w:t>Над алтарем в центре храма устроен балдахин на шести колоннах желтого мрамора, а сам алтарь высечен из</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единой мраморной глыбы</w:t>
      </w:r>
      <w:r>
        <w:rPr>
          <w:rFonts w:ascii="Arial" w:hAnsi="Arial" w:cs="Arial"/>
          <w:color w:val="FFFFFF"/>
          <w:sz w:val="21"/>
          <w:szCs w:val="21"/>
          <w:shd w:val="clear" w:color="auto" w:fill="2D3235"/>
        </w:rPr>
        <w:t>.</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 xml:space="preserve">Эрик </w:t>
      </w:r>
      <w:proofErr w:type="spellStart"/>
      <w:r>
        <w:rPr>
          <w:rFonts w:ascii="Arial" w:hAnsi="Arial" w:cs="Arial"/>
          <w:color w:val="FFFFFF"/>
          <w:sz w:val="21"/>
          <w:szCs w:val="21"/>
          <w:shd w:val="clear" w:color="auto" w:fill="2D3235"/>
        </w:rPr>
        <w:t>Джилл</w:t>
      </w:r>
      <w:proofErr w:type="spellEnd"/>
      <w:r>
        <w:rPr>
          <w:rFonts w:ascii="Arial" w:hAnsi="Arial" w:cs="Arial"/>
          <w:color w:val="FFFFFF"/>
          <w:sz w:val="21"/>
          <w:szCs w:val="21"/>
          <w:shd w:val="clear" w:color="auto" w:fill="2D3235"/>
        </w:rPr>
        <w:t xml:space="preserve"> высек на камне барельеф, изображающий</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четырнадцать остановок Христа</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 xml:space="preserve">на крёстном пути. Анонимный благодетель подарил алебастровую статую Богоматери с младенцем, выполненную в </w:t>
      </w:r>
      <w:proofErr w:type="spellStart"/>
      <w:r>
        <w:rPr>
          <w:rFonts w:ascii="Arial" w:hAnsi="Arial" w:cs="Arial"/>
          <w:color w:val="FFFFFF"/>
          <w:sz w:val="21"/>
          <w:szCs w:val="21"/>
          <w:shd w:val="clear" w:color="auto" w:fill="2D3235"/>
        </w:rPr>
        <w:t>Ноттингемской</w:t>
      </w:r>
      <w:proofErr w:type="spellEnd"/>
      <w:r>
        <w:rPr>
          <w:rFonts w:ascii="Arial" w:hAnsi="Arial" w:cs="Arial"/>
          <w:color w:val="FFFFFF"/>
          <w:sz w:val="21"/>
          <w:szCs w:val="21"/>
          <w:shd w:val="clear" w:color="auto" w:fill="2D3235"/>
        </w:rPr>
        <w:t xml:space="preserve"> школе в начале XV века, а кардинал </w:t>
      </w:r>
      <w:proofErr w:type="spellStart"/>
      <w:r>
        <w:rPr>
          <w:rFonts w:ascii="Arial" w:hAnsi="Arial" w:cs="Arial"/>
          <w:color w:val="FFFFFF"/>
          <w:sz w:val="21"/>
          <w:szCs w:val="21"/>
          <w:shd w:val="clear" w:color="auto" w:fill="2D3235"/>
        </w:rPr>
        <w:t>Бурн</w:t>
      </w:r>
      <w:proofErr w:type="spellEnd"/>
      <w:r>
        <w:rPr>
          <w:rFonts w:ascii="Arial" w:hAnsi="Arial" w:cs="Arial"/>
          <w:color w:val="FFFFFF"/>
          <w:sz w:val="21"/>
          <w:szCs w:val="21"/>
          <w:shd w:val="clear" w:color="auto" w:fill="2D3235"/>
        </w:rPr>
        <w:t xml:space="preserve"> преподнес мраморную кафедру в 1934 году. Украшение внутренней части продолжается и в наши дни. В соборе, в котором по приданию хранятся</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фрагменты настоящего креста</w:t>
      </w:r>
      <w:r>
        <w:rPr>
          <w:rFonts w:ascii="Arial" w:hAnsi="Arial" w:cs="Arial"/>
          <w:color w:val="FFFFFF"/>
          <w:sz w:val="21"/>
          <w:szCs w:val="21"/>
          <w:shd w:val="clear" w:color="auto" w:fill="2D3235"/>
        </w:rPr>
        <w:t xml:space="preserve">, находятся в часовни Томаса </w:t>
      </w:r>
      <w:proofErr w:type="spellStart"/>
      <w:r>
        <w:rPr>
          <w:rFonts w:ascii="Arial" w:hAnsi="Arial" w:cs="Arial"/>
          <w:color w:val="FFFFFF"/>
          <w:sz w:val="21"/>
          <w:szCs w:val="21"/>
          <w:shd w:val="clear" w:color="auto" w:fill="2D3235"/>
        </w:rPr>
        <w:t>Бекета</w:t>
      </w:r>
      <w:proofErr w:type="spellEnd"/>
      <w:r>
        <w:rPr>
          <w:rFonts w:ascii="Arial" w:hAnsi="Arial" w:cs="Arial"/>
          <w:color w:val="FFFFFF"/>
          <w:sz w:val="21"/>
          <w:szCs w:val="21"/>
          <w:shd w:val="clear" w:color="auto" w:fill="2D3235"/>
        </w:rPr>
        <w:t>, святого Георга, английских мучеников, святых Ирландии и</w:t>
      </w:r>
      <w:r>
        <w:rPr>
          <w:rStyle w:val="apple-converted-space"/>
          <w:rFonts w:ascii="Arial" w:hAnsi="Arial" w:cs="Arial"/>
          <w:color w:val="FFFFFF"/>
          <w:sz w:val="21"/>
          <w:szCs w:val="21"/>
          <w:shd w:val="clear" w:color="auto" w:fill="2D3235"/>
        </w:rPr>
        <w:t> </w:t>
      </w:r>
      <w:hyperlink r:id="rId61" w:history="1">
        <w:r>
          <w:rPr>
            <w:rStyle w:val="a3"/>
            <w:rFonts w:ascii="Arial" w:hAnsi="Arial" w:cs="Arial"/>
            <w:color w:val="FF9900"/>
            <w:sz w:val="21"/>
            <w:szCs w:val="21"/>
            <w:shd w:val="clear" w:color="auto" w:fill="2D3235"/>
          </w:rPr>
          <w:t>Шотландии</w:t>
        </w:r>
      </w:hyperlink>
      <w:r>
        <w:rPr>
          <w:rFonts w:ascii="Arial" w:hAnsi="Arial" w:cs="Arial"/>
          <w:color w:val="FFFFFF"/>
          <w:sz w:val="21"/>
          <w:szCs w:val="21"/>
          <w:shd w:val="clear" w:color="auto" w:fill="2D3235"/>
        </w:rPr>
        <w:t>.</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В соборе</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два органа</w:t>
      </w:r>
      <w:r>
        <w:rPr>
          <w:rFonts w:ascii="Arial" w:hAnsi="Arial" w:cs="Arial"/>
          <w:color w:val="FFFFFF"/>
          <w:sz w:val="21"/>
          <w:szCs w:val="21"/>
          <w:shd w:val="clear" w:color="auto" w:fill="2D3235"/>
        </w:rPr>
        <w:t>: маленький расположен за алтарем в восточной части храма, а главный - над западным входом. Но играть и на большом органе можно с клавиатуры малого, так как они соединены.</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Эти органы -</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уникальны</w:t>
      </w:r>
      <w:r>
        <w:rPr>
          <w:rFonts w:ascii="Arial" w:hAnsi="Arial" w:cs="Arial"/>
          <w:color w:val="FFFFFF"/>
          <w:sz w:val="21"/>
          <w:szCs w:val="21"/>
          <w:shd w:val="clear" w:color="auto" w:fill="2D3235"/>
        </w:rPr>
        <w:t>, подобным им нет в</w:t>
      </w:r>
      <w:r>
        <w:rPr>
          <w:rStyle w:val="apple-converted-space"/>
          <w:rFonts w:ascii="Arial" w:hAnsi="Arial" w:cs="Arial"/>
          <w:color w:val="FFFFFF"/>
          <w:sz w:val="21"/>
          <w:szCs w:val="21"/>
          <w:shd w:val="clear" w:color="auto" w:fill="2D3235"/>
        </w:rPr>
        <w:t> </w:t>
      </w:r>
      <w:hyperlink r:id="rId62" w:history="1">
        <w:r>
          <w:rPr>
            <w:rStyle w:val="a3"/>
            <w:rFonts w:ascii="Arial" w:hAnsi="Arial" w:cs="Arial"/>
            <w:color w:val="FF9900"/>
            <w:sz w:val="21"/>
            <w:szCs w:val="21"/>
            <w:shd w:val="clear" w:color="auto" w:fill="2D3235"/>
          </w:rPr>
          <w:t>Великобритании</w:t>
        </w:r>
      </w:hyperlink>
      <w:r>
        <w:rPr>
          <w:rFonts w:ascii="Arial" w:hAnsi="Arial" w:cs="Arial"/>
          <w:color w:val="FFFFFF"/>
          <w:sz w:val="21"/>
          <w:szCs w:val="21"/>
          <w:shd w:val="clear" w:color="auto" w:fill="2D3235"/>
        </w:rPr>
        <w:t xml:space="preserve">. 6 июня 1903 года в соборе была впервые исполнена оратория Эдварда </w:t>
      </w:r>
      <w:proofErr w:type="spellStart"/>
      <w:r>
        <w:rPr>
          <w:rFonts w:ascii="Arial" w:hAnsi="Arial" w:cs="Arial"/>
          <w:color w:val="FFFFFF"/>
          <w:sz w:val="21"/>
          <w:szCs w:val="21"/>
          <w:shd w:val="clear" w:color="auto" w:fill="2D3235"/>
        </w:rPr>
        <w:t>Эльгара</w:t>
      </w:r>
      <w:proofErr w:type="spellEnd"/>
      <w:r>
        <w:rPr>
          <w:rFonts w:ascii="Arial" w:hAnsi="Arial" w:cs="Arial"/>
          <w:color w:val="FFFFFF"/>
          <w:sz w:val="21"/>
          <w:szCs w:val="21"/>
          <w:shd w:val="clear" w:color="auto" w:fill="2D3235"/>
        </w:rPr>
        <w:t xml:space="preserve"> по поэме </w:t>
      </w:r>
      <w:proofErr w:type="spellStart"/>
      <w:r>
        <w:rPr>
          <w:rFonts w:ascii="Arial" w:hAnsi="Arial" w:cs="Arial"/>
          <w:color w:val="FFFFFF"/>
          <w:sz w:val="21"/>
          <w:szCs w:val="21"/>
          <w:shd w:val="clear" w:color="auto" w:fill="2D3235"/>
        </w:rPr>
        <w:t>Ньюмена</w:t>
      </w:r>
      <w:proofErr w:type="spellEnd"/>
      <w:r>
        <w:rPr>
          <w:rFonts w:ascii="Arial" w:hAnsi="Arial" w:cs="Arial"/>
          <w:color w:val="FFFFFF"/>
          <w:sz w:val="21"/>
          <w:szCs w:val="21"/>
          <w:shd w:val="clear" w:color="auto" w:fill="2D3235"/>
        </w:rPr>
        <w:t xml:space="preserve"> "Сон </w:t>
      </w:r>
      <w:proofErr w:type="spellStart"/>
      <w:r>
        <w:rPr>
          <w:rFonts w:ascii="Arial" w:hAnsi="Arial" w:cs="Arial"/>
          <w:color w:val="FFFFFF"/>
          <w:sz w:val="21"/>
          <w:szCs w:val="21"/>
          <w:shd w:val="clear" w:color="auto" w:fill="2D3235"/>
        </w:rPr>
        <w:t>Геронтия</w:t>
      </w:r>
      <w:proofErr w:type="spellEnd"/>
      <w:r>
        <w:rPr>
          <w:rFonts w:ascii="Arial" w:hAnsi="Arial" w:cs="Arial"/>
          <w:color w:val="FFFFFF"/>
          <w:sz w:val="21"/>
          <w:szCs w:val="21"/>
          <w:shd w:val="clear" w:color="auto" w:fill="2D3235"/>
        </w:rPr>
        <w:t>", дирижировал на премьере сам композитор.</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Собор привлекает внимание своей необычностью, а его 90 метровая колокольня хорошо видна издали со стороны Джеймс-парка и Грин-парка. На вершину колокольни ведет лифт, и до того, как вокруг выросли высотные здания офисов, с нее открывался захватывающий вид на</w:t>
      </w:r>
      <w:r>
        <w:rPr>
          <w:rStyle w:val="apple-converted-space"/>
          <w:rFonts w:ascii="Arial" w:hAnsi="Arial" w:cs="Arial"/>
          <w:color w:val="FFFFFF"/>
          <w:sz w:val="21"/>
          <w:szCs w:val="21"/>
          <w:shd w:val="clear" w:color="auto" w:fill="2D3235"/>
        </w:rPr>
        <w:t> </w:t>
      </w:r>
      <w:hyperlink r:id="rId63" w:history="1">
        <w:r>
          <w:rPr>
            <w:rStyle w:val="a3"/>
            <w:rFonts w:ascii="Arial" w:hAnsi="Arial" w:cs="Arial"/>
            <w:color w:val="FF9900"/>
            <w:sz w:val="21"/>
            <w:szCs w:val="21"/>
            <w:shd w:val="clear" w:color="auto" w:fill="2D3235"/>
          </w:rPr>
          <w:t>Лондон</w:t>
        </w:r>
      </w:hyperlink>
      <w:r>
        <w:rPr>
          <w:rFonts w:ascii="Arial" w:hAnsi="Arial" w:cs="Arial"/>
          <w:color w:val="FFFFFF"/>
          <w:sz w:val="21"/>
          <w:szCs w:val="21"/>
          <w:shd w:val="clear" w:color="auto" w:fill="2D3235"/>
        </w:rPr>
        <w:t>.</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Теперь этот</w:t>
      </w:r>
      <w:r>
        <w:rPr>
          <w:rStyle w:val="apple-converted-space"/>
          <w:rFonts w:ascii="Arial" w:hAnsi="Arial" w:cs="Arial"/>
          <w:color w:val="FFFFFF"/>
          <w:sz w:val="21"/>
          <w:szCs w:val="21"/>
          <w:shd w:val="clear" w:color="auto" w:fill="2D3235"/>
        </w:rPr>
        <w:t> </w:t>
      </w:r>
      <w:r>
        <w:rPr>
          <w:rStyle w:val="green"/>
          <w:rFonts w:ascii="Arial" w:hAnsi="Arial" w:cs="Arial"/>
          <w:color w:val="95CA05"/>
          <w:sz w:val="21"/>
          <w:szCs w:val="21"/>
          <w:shd w:val="clear" w:color="auto" w:fill="2D3235"/>
        </w:rPr>
        <w:t>панорамный вид</w:t>
      </w:r>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туристы имеют возможность рассматривать с колеса обозрения, стоящего на южном берегу. Над колокольней высится крест, в который, по преданию, вмонтированы фрагменты подлинного креста распятия Иисуса.</w:t>
      </w:r>
      <w:r>
        <w:rPr>
          <w:rStyle w:val="apple-converted-space"/>
          <w:rFonts w:ascii="Arial" w:hAnsi="Arial" w:cs="Arial"/>
          <w:color w:val="FFFFFF"/>
          <w:sz w:val="21"/>
          <w:szCs w:val="21"/>
          <w:shd w:val="clear" w:color="auto" w:fill="2D3235"/>
        </w:rPr>
        <w:t> </w:t>
      </w:r>
      <w:r>
        <w:rPr>
          <w:rFonts w:ascii="Arial" w:hAnsi="Arial" w:cs="Arial"/>
          <w:color w:val="FFFFFF"/>
          <w:sz w:val="21"/>
          <w:szCs w:val="21"/>
        </w:rPr>
        <w:br/>
      </w:r>
      <w:r>
        <w:rPr>
          <w:rFonts w:ascii="Arial" w:hAnsi="Arial" w:cs="Arial"/>
          <w:color w:val="FFFFFF"/>
          <w:sz w:val="21"/>
          <w:szCs w:val="21"/>
        </w:rPr>
        <w:br/>
      </w:r>
      <w:r>
        <w:rPr>
          <w:rFonts w:ascii="Arial" w:hAnsi="Arial" w:cs="Arial"/>
          <w:color w:val="FFFFFF"/>
          <w:sz w:val="21"/>
          <w:szCs w:val="21"/>
          <w:shd w:val="clear" w:color="auto" w:fill="2D3235"/>
        </w:rPr>
        <w:t xml:space="preserve">Здание Вестминстерского кафедрального собора расположено почти рядом с железнодорожным вокзалом Виктории </w:t>
      </w:r>
      <w:proofErr w:type="spellStart"/>
      <w:r>
        <w:rPr>
          <w:rFonts w:ascii="Arial" w:hAnsi="Arial" w:cs="Arial"/>
          <w:color w:val="FFFFFF"/>
          <w:sz w:val="21"/>
          <w:szCs w:val="21"/>
          <w:shd w:val="clear" w:color="auto" w:fill="2D3235"/>
        </w:rPr>
        <w:t>и</w:t>
      </w:r>
      <w:hyperlink r:id="rId64" w:history="1">
        <w:r>
          <w:rPr>
            <w:rStyle w:val="a3"/>
            <w:rFonts w:ascii="Arial" w:hAnsi="Arial" w:cs="Arial"/>
            <w:color w:val="FF9900"/>
            <w:sz w:val="21"/>
            <w:szCs w:val="21"/>
            <w:shd w:val="clear" w:color="auto" w:fill="2D3235"/>
          </w:rPr>
          <w:t>Букингемским</w:t>
        </w:r>
        <w:proofErr w:type="spellEnd"/>
        <w:r>
          <w:rPr>
            <w:rStyle w:val="a3"/>
            <w:rFonts w:ascii="Arial" w:hAnsi="Arial" w:cs="Arial"/>
            <w:color w:val="FF9900"/>
            <w:sz w:val="21"/>
            <w:szCs w:val="21"/>
            <w:shd w:val="clear" w:color="auto" w:fill="2D3235"/>
          </w:rPr>
          <w:t xml:space="preserve"> Дворцом</w:t>
        </w:r>
        <w:r>
          <w:rPr>
            <w:rStyle w:val="apple-converted-space"/>
            <w:rFonts w:ascii="Arial" w:hAnsi="Arial" w:cs="Arial"/>
            <w:color w:val="FF9900"/>
            <w:sz w:val="21"/>
            <w:szCs w:val="21"/>
            <w:shd w:val="clear" w:color="auto" w:fill="2D3235"/>
          </w:rPr>
          <w:t> </w:t>
        </w:r>
      </w:hyperlink>
      <w:r>
        <w:rPr>
          <w:rFonts w:ascii="Arial" w:hAnsi="Arial" w:cs="Arial"/>
          <w:color w:val="FFFFFF"/>
          <w:sz w:val="21"/>
          <w:szCs w:val="21"/>
          <w:shd w:val="clear" w:color="auto" w:fill="2D3235"/>
        </w:rPr>
        <w:t xml:space="preserve">, недалеко </w:t>
      </w:r>
      <w:r>
        <w:rPr>
          <w:rFonts w:ascii="Arial" w:hAnsi="Arial" w:cs="Arial"/>
          <w:color w:val="FFFFFF"/>
          <w:sz w:val="21"/>
          <w:szCs w:val="21"/>
          <w:shd w:val="clear" w:color="auto" w:fill="2D3235"/>
        </w:rPr>
        <w:lastRenderedPageBreak/>
        <w:t>от</w:t>
      </w:r>
      <w:r>
        <w:rPr>
          <w:rStyle w:val="apple-converted-space"/>
          <w:rFonts w:ascii="Arial" w:hAnsi="Arial" w:cs="Arial"/>
          <w:color w:val="FFFFFF"/>
          <w:sz w:val="21"/>
          <w:szCs w:val="21"/>
          <w:shd w:val="clear" w:color="auto" w:fill="2D3235"/>
        </w:rPr>
        <w:t> </w:t>
      </w:r>
      <w:hyperlink r:id="rId65" w:history="1">
        <w:r>
          <w:rPr>
            <w:rStyle w:val="a3"/>
            <w:rFonts w:ascii="Arial" w:hAnsi="Arial" w:cs="Arial"/>
            <w:color w:val="FF9900"/>
            <w:sz w:val="21"/>
            <w:szCs w:val="21"/>
            <w:shd w:val="clear" w:color="auto" w:fill="2D3235"/>
          </w:rPr>
          <w:t>Вестминстерского аббатства</w:t>
        </w:r>
      </w:hyperlink>
      <w:r>
        <w:rPr>
          <w:rStyle w:val="apple-converted-space"/>
          <w:rFonts w:ascii="Arial" w:hAnsi="Arial" w:cs="Arial"/>
          <w:color w:val="FFFFFF"/>
          <w:sz w:val="21"/>
          <w:szCs w:val="21"/>
          <w:shd w:val="clear" w:color="auto" w:fill="2D3235"/>
        </w:rPr>
        <w:t> </w:t>
      </w:r>
      <w:r>
        <w:rPr>
          <w:rFonts w:ascii="Arial" w:hAnsi="Arial" w:cs="Arial"/>
          <w:color w:val="FFFFFF"/>
          <w:sz w:val="21"/>
          <w:szCs w:val="21"/>
          <w:shd w:val="clear" w:color="auto" w:fill="2D3235"/>
        </w:rPr>
        <w:t>и</w:t>
      </w:r>
      <w:r>
        <w:rPr>
          <w:rStyle w:val="apple-converted-space"/>
          <w:rFonts w:ascii="Arial" w:hAnsi="Arial" w:cs="Arial"/>
          <w:color w:val="FFFFFF"/>
          <w:sz w:val="21"/>
          <w:szCs w:val="21"/>
          <w:shd w:val="clear" w:color="auto" w:fill="2D3235"/>
        </w:rPr>
        <w:t> </w:t>
      </w:r>
      <w:hyperlink r:id="rId66" w:history="1">
        <w:r>
          <w:rPr>
            <w:rStyle w:val="a3"/>
            <w:rFonts w:ascii="Arial" w:hAnsi="Arial" w:cs="Arial"/>
            <w:color w:val="FF9900"/>
            <w:sz w:val="21"/>
            <w:szCs w:val="21"/>
            <w:shd w:val="clear" w:color="auto" w:fill="2D3235"/>
          </w:rPr>
          <w:t>Вестминстерского Дворца</w:t>
        </w:r>
      </w:hyperlink>
      <w:r>
        <w:rPr>
          <w:rFonts w:ascii="Arial" w:hAnsi="Arial" w:cs="Arial"/>
          <w:color w:val="FFFFFF"/>
          <w:sz w:val="21"/>
          <w:szCs w:val="21"/>
          <w:shd w:val="clear" w:color="auto" w:fill="2D3235"/>
        </w:rPr>
        <w:t>, но и по смыслу, и по архитектуре своей оно ничего общего, кроме имени, с ними не имеет.</w:t>
      </w:r>
      <w:r>
        <w:rPr>
          <w:rStyle w:val="apple-converted-space"/>
          <w:rFonts w:ascii="Arial" w:hAnsi="Arial" w:cs="Arial"/>
          <w:color w:val="FFFFFF"/>
          <w:sz w:val="21"/>
          <w:szCs w:val="21"/>
          <w:shd w:val="clear" w:color="auto" w:fill="2D3235"/>
        </w:rPr>
        <w:t> </w:t>
      </w:r>
    </w:p>
    <w:p w:rsidR="001C17C7" w:rsidRDefault="001C17C7" w:rsidP="001C17C7">
      <w:pPr>
        <w:rPr>
          <w:rStyle w:val="apple-converted-space"/>
          <w:rFonts w:ascii="Arial" w:hAnsi="Arial" w:cs="Arial"/>
          <w:color w:val="FFFFFF"/>
          <w:sz w:val="21"/>
          <w:szCs w:val="21"/>
          <w:shd w:val="clear" w:color="auto" w:fill="2D3235"/>
        </w:rPr>
      </w:pPr>
    </w:p>
    <w:p w:rsidR="001C17C7" w:rsidRPr="0024446E" w:rsidRDefault="001C17C7" w:rsidP="001C17C7">
      <w:r w:rsidRPr="001C17C7">
        <w:t>http://www.oxandra.ru/gb-westminster.html</w:t>
      </w:r>
      <w:bookmarkStart w:id="0" w:name="_GoBack"/>
      <w:bookmarkEnd w:id="0"/>
    </w:p>
    <w:sectPr w:rsidR="001C17C7" w:rsidRPr="002444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6E"/>
    <w:rsid w:val="000877FE"/>
    <w:rsid w:val="00172343"/>
    <w:rsid w:val="001C17C7"/>
    <w:rsid w:val="0024446E"/>
    <w:rsid w:val="003274EB"/>
    <w:rsid w:val="00505DE7"/>
    <w:rsid w:val="0070079C"/>
    <w:rsid w:val="007302A9"/>
    <w:rsid w:val="00732941"/>
    <w:rsid w:val="00901818"/>
    <w:rsid w:val="00A135C4"/>
    <w:rsid w:val="00B34783"/>
    <w:rsid w:val="00B76C04"/>
    <w:rsid w:val="00BC7193"/>
    <w:rsid w:val="00E037BD"/>
    <w:rsid w:val="00E81ED2"/>
    <w:rsid w:val="00FE3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C5D81-2278-4086-8FC2-060C1C8C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C1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444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4446E"/>
    <w:rPr>
      <w:rFonts w:ascii="Times New Roman" w:eastAsia="Times New Roman" w:hAnsi="Times New Roman" w:cs="Times New Roman"/>
      <w:b/>
      <w:bCs/>
      <w:sz w:val="36"/>
      <w:szCs w:val="36"/>
      <w:lang w:eastAsia="ru-RU"/>
    </w:rPr>
  </w:style>
  <w:style w:type="character" w:customStyle="1" w:styleId="mw-headline">
    <w:name w:val="mw-headline"/>
    <w:basedOn w:val="a0"/>
    <w:rsid w:val="0024446E"/>
  </w:style>
  <w:style w:type="character" w:customStyle="1" w:styleId="mw-editsection">
    <w:name w:val="mw-editsection"/>
    <w:basedOn w:val="a0"/>
    <w:rsid w:val="0024446E"/>
  </w:style>
  <w:style w:type="character" w:customStyle="1" w:styleId="mw-editsection-bracket">
    <w:name w:val="mw-editsection-bracket"/>
    <w:basedOn w:val="a0"/>
    <w:rsid w:val="0024446E"/>
  </w:style>
  <w:style w:type="character" w:styleId="a3">
    <w:name w:val="Hyperlink"/>
    <w:basedOn w:val="a0"/>
    <w:uiPriority w:val="99"/>
    <w:unhideWhenUsed/>
    <w:rsid w:val="0024446E"/>
    <w:rPr>
      <w:color w:val="0000FF"/>
      <w:u w:val="single"/>
    </w:rPr>
  </w:style>
  <w:style w:type="paragraph" w:styleId="a4">
    <w:name w:val="Normal (Web)"/>
    <w:basedOn w:val="a"/>
    <w:uiPriority w:val="99"/>
    <w:semiHidden/>
    <w:unhideWhenUsed/>
    <w:rsid w:val="002444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4446E"/>
  </w:style>
  <w:style w:type="character" w:customStyle="1" w:styleId="10">
    <w:name w:val="Заголовок 1 Знак"/>
    <w:basedOn w:val="a0"/>
    <w:link w:val="1"/>
    <w:uiPriority w:val="9"/>
    <w:rsid w:val="001C17C7"/>
    <w:rPr>
      <w:rFonts w:asciiTheme="majorHAnsi" w:eastAsiaTheme="majorEastAsia" w:hAnsiTheme="majorHAnsi" w:cstheme="majorBidi"/>
      <w:color w:val="2E74B5" w:themeColor="accent1" w:themeShade="BF"/>
      <w:sz w:val="32"/>
      <w:szCs w:val="32"/>
    </w:rPr>
  </w:style>
  <w:style w:type="character" w:customStyle="1" w:styleId="green">
    <w:name w:val="green"/>
    <w:basedOn w:val="a0"/>
    <w:rsid w:val="001C1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279839">
      <w:bodyDiv w:val="1"/>
      <w:marLeft w:val="0"/>
      <w:marRight w:val="0"/>
      <w:marTop w:val="0"/>
      <w:marBottom w:val="0"/>
      <w:divBdr>
        <w:top w:val="none" w:sz="0" w:space="0" w:color="auto"/>
        <w:left w:val="none" w:sz="0" w:space="0" w:color="auto"/>
        <w:bottom w:val="none" w:sz="0" w:space="0" w:color="auto"/>
        <w:right w:val="none" w:sz="0" w:space="0" w:color="auto"/>
      </w:divBdr>
    </w:div>
    <w:div w:id="18957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int_Peter" TargetMode="External"/><Relationship Id="rId18" Type="http://schemas.openxmlformats.org/officeDocument/2006/relationships/hyperlink" Target="https://en.wikipedia.org/wiki/Eucharist" TargetMode="External"/><Relationship Id="rId26" Type="http://schemas.openxmlformats.org/officeDocument/2006/relationships/hyperlink" Target="https://en.wikipedia.org/wiki/Conversion_of_Paul_the_Apostle" TargetMode="External"/><Relationship Id="rId39" Type="http://schemas.openxmlformats.org/officeDocument/2006/relationships/hyperlink" Target="https://en.wikipedia.org/wiki/Canterbury_Cathedral" TargetMode="External"/><Relationship Id="rId21" Type="http://schemas.openxmlformats.org/officeDocument/2006/relationships/hyperlink" Target="https://en.wikipedia.org/wiki/Manna" TargetMode="External"/><Relationship Id="rId34" Type="http://schemas.openxmlformats.org/officeDocument/2006/relationships/hyperlink" Target="https://en.wikipedia.org/wiki/Saint_Alban" TargetMode="External"/><Relationship Id="rId42" Type="http://schemas.openxmlformats.org/officeDocument/2006/relationships/hyperlink" Target="https://en.wikipedia.org/wiki/Saint_Francis_of_Assisi" TargetMode="External"/><Relationship Id="rId47" Type="http://schemas.openxmlformats.org/officeDocument/2006/relationships/hyperlink" Target="http://www.oxandra.ru/gb-england.html" TargetMode="External"/><Relationship Id="rId50" Type="http://schemas.openxmlformats.org/officeDocument/2006/relationships/hyperlink" Target="http://www.oxandra.ru/gb-england.html" TargetMode="External"/><Relationship Id="rId55" Type="http://schemas.openxmlformats.org/officeDocument/2006/relationships/hyperlink" Target="http://www.oxandra.ru/gb-london.html" TargetMode="External"/><Relationship Id="rId63" Type="http://schemas.openxmlformats.org/officeDocument/2006/relationships/hyperlink" Target="http://www.oxandra.ru/gb-london.html" TargetMode="External"/><Relationship Id="rId68" Type="http://schemas.openxmlformats.org/officeDocument/2006/relationships/theme" Target="theme/theme1.xml"/><Relationship Id="rId7" Type="http://schemas.openxmlformats.org/officeDocument/2006/relationships/hyperlink" Target="https://en.wikipedia.org/wiki/Arts_and_Crafts_Movement" TargetMode="External"/><Relationship Id="rId2" Type="http://schemas.openxmlformats.org/officeDocument/2006/relationships/settings" Target="settings.xml"/><Relationship Id="rId16" Type="http://schemas.openxmlformats.org/officeDocument/2006/relationships/hyperlink" Target="https://en.wikipedia.org/wiki/Saint_George" TargetMode="External"/><Relationship Id="rId29" Type="http://schemas.openxmlformats.org/officeDocument/2006/relationships/hyperlink" Target="https://en.wikipedia.org/wiki/Ancient_Rome" TargetMode="External"/><Relationship Id="rId1" Type="http://schemas.openxmlformats.org/officeDocument/2006/relationships/styles" Target="styles.xml"/><Relationship Id="rId6" Type="http://schemas.openxmlformats.org/officeDocument/2006/relationships/hyperlink" Target="https://en.wikipedia.org/wiki/Westminster_Cathedral" TargetMode="External"/><Relationship Id="rId11" Type="http://schemas.openxmlformats.org/officeDocument/2006/relationships/hyperlink" Target="https://en.wikipedia.org/wiki/Saint_Andrew" TargetMode="External"/><Relationship Id="rId24" Type="http://schemas.openxmlformats.org/officeDocument/2006/relationships/hyperlink" Target="https://en.wikipedia.org/wiki/Paul_the_Apostle" TargetMode="External"/><Relationship Id="rId32" Type="http://schemas.openxmlformats.org/officeDocument/2006/relationships/hyperlink" Target="https://en.wikipedia.org/wiki/Shamrock" TargetMode="External"/><Relationship Id="rId37" Type="http://schemas.openxmlformats.org/officeDocument/2006/relationships/hyperlink" Target="https://en.wikipedia.org/wiki/Saint" TargetMode="External"/><Relationship Id="rId40" Type="http://schemas.openxmlformats.org/officeDocument/2006/relationships/hyperlink" Target="https://en.wikipedia.org/wiki/Tendril" TargetMode="External"/><Relationship Id="rId45" Type="http://schemas.openxmlformats.org/officeDocument/2006/relationships/hyperlink" Target="https://en.wikipedia.org/wiki/Westminster_Cathedral" TargetMode="External"/><Relationship Id="rId53" Type="http://schemas.openxmlformats.org/officeDocument/2006/relationships/hyperlink" Target="http://www.oxandra.ru/gb-abbey.html" TargetMode="External"/><Relationship Id="rId58" Type="http://schemas.openxmlformats.org/officeDocument/2006/relationships/hyperlink" Target="http://www.oxandra.ru/gb-england.html" TargetMode="External"/><Relationship Id="rId66" Type="http://schemas.openxmlformats.org/officeDocument/2006/relationships/hyperlink" Target="http://www.oxandra.ru/gb-parlament.html" TargetMode="External"/><Relationship Id="rId5" Type="http://schemas.openxmlformats.org/officeDocument/2006/relationships/hyperlink" Target="https://en.wikipedia.org/wiki/Sacred_Heart" TargetMode="External"/><Relationship Id="rId15" Type="http://schemas.openxmlformats.org/officeDocument/2006/relationships/hyperlink" Target="https://en.wikipedia.org/wiki/World_War_II" TargetMode="External"/><Relationship Id="rId23" Type="http://schemas.openxmlformats.org/officeDocument/2006/relationships/hyperlink" Target="https://en.wikipedia.org/wiki/Marriage_at_Cana" TargetMode="External"/><Relationship Id="rId28" Type="http://schemas.openxmlformats.org/officeDocument/2006/relationships/hyperlink" Target="https://en.wikipedia.org/wiki/Malta" TargetMode="External"/><Relationship Id="rId36" Type="http://schemas.openxmlformats.org/officeDocument/2006/relationships/hyperlink" Target="https://en.wikipedia.org/wiki/Holy_Family" TargetMode="External"/><Relationship Id="rId49" Type="http://schemas.openxmlformats.org/officeDocument/2006/relationships/hyperlink" Target="http://www.oxandra.ru/gb-abbey.html" TargetMode="External"/><Relationship Id="rId57" Type="http://schemas.openxmlformats.org/officeDocument/2006/relationships/hyperlink" Target="http://www.oxandra.ru/gb-trafalgar.html" TargetMode="External"/><Relationship Id="rId61" Type="http://schemas.openxmlformats.org/officeDocument/2006/relationships/hyperlink" Target="http://www.oxandra.ru/gb-scotland.html" TargetMode="External"/><Relationship Id="rId10" Type="http://schemas.openxmlformats.org/officeDocument/2006/relationships/hyperlink" Target="https://en.wikipedia.org/wiki/John_Crichton-Stuart,_4th_Marquis_of_Bute" TargetMode="External"/><Relationship Id="rId19" Type="http://schemas.openxmlformats.org/officeDocument/2006/relationships/hyperlink" Target="https://en.wikipedia.org/wiki/Cain_and_Abel" TargetMode="External"/><Relationship Id="rId31" Type="http://schemas.openxmlformats.org/officeDocument/2006/relationships/hyperlink" Target="https://en.wikipedia.org/wiki/Saint_Patrick" TargetMode="External"/><Relationship Id="rId44" Type="http://schemas.openxmlformats.org/officeDocument/2006/relationships/hyperlink" Target="https://en.wikipedia.org/wiki/Narthex" TargetMode="External"/><Relationship Id="rId52" Type="http://schemas.openxmlformats.org/officeDocument/2006/relationships/hyperlink" Target="http://www.oxandra.ru/gb-abbey.html" TargetMode="External"/><Relationship Id="rId60" Type="http://schemas.openxmlformats.org/officeDocument/2006/relationships/hyperlink" Target="http://www.oxandra.ru/gb-england.html" TargetMode="External"/><Relationship Id="rId65" Type="http://schemas.openxmlformats.org/officeDocument/2006/relationships/hyperlink" Target="http://www.oxandra.ru/gb-abbey.html" TargetMode="External"/><Relationship Id="rId4" Type="http://schemas.openxmlformats.org/officeDocument/2006/relationships/hyperlink" Target="https://en.wikipedia.org/wiki/Westminster_Cathedral" TargetMode="External"/><Relationship Id="rId9" Type="http://schemas.openxmlformats.org/officeDocument/2006/relationships/hyperlink" Target="https://en.wikipedia.org/wiki/Christ_enthroned" TargetMode="External"/><Relationship Id="rId14" Type="http://schemas.openxmlformats.org/officeDocument/2006/relationships/hyperlink" Target="https://en.wikipedia.org/wiki/St_Th%C3%A9r%C3%A8se_of_Lisieux" TargetMode="External"/><Relationship Id="rId22" Type="http://schemas.openxmlformats.org/officeDocument/2006/relationships/hyperlink" Target="https://en.wikipedia.org/wiki/Feeding_the_multitude" TargetMode="External"/><Relationship Id="rId27" Type="http://schemas.openxmlformats.org/officeDocument/2006/relationships/hyperlink" Target="https://en.wikipedia.org/wiki/Christ" TargetMode="External"/><Relationship Id="rId30" Type="http://schemas.openxmlformats.org/officeDocument/2006/relationships/hyperlink" Target="https://en.wikipedia.org/wiki/Pope_John_Paul_II" TargetMode="External"/><Relationship Id="rId35" Type="http://schemas.openxmlformats.org/officeDocument/2006/relationships/hyperlink" Target="https://en.wikipedia.org/wiki/Saint_Joseph" TargetMode="External"/><Relationship Id="rId43" Type="http://schemas.openxmlformats.org/officeDocument/2006/relationships/hyperlink" Target="https://en.wikipedia.org/wiki/Anthony_of_Padua" TargetMode="External"/><Relationship Id="rId48" Type="http://schemas.openxmlformats.org/officeDocument/2006/relationships/hyperlink" Target="http://www.oxandra.ru/gb-abbey.html" TargetMode="External"/><Relationship Id="rId56" Type="http://schemas.openxmlformats.org/officeDocument/2006/relationships/hyperlink" Target="http://www.oxandra.ru/gb.html" TargetMode="External"/><Relationship Id="rId64" Type="http://schemas.openxmlformats.org/officeDocument/2006/relationships/hyperlink" Target="http://www.oxandra.ru/gb-backingham.html" TargetMode="External"/><Relationship Id="rId8" Type="http://schemas.openxmlformats.org/officeDocument/2006/relationships/hyperlink" Target="https://en.wikipedia.org/wiki/Gertrude_Martin" TargetMode="External"/><Relationship Id="rId51" Type="http://schemas.openxmlformats.org/officeDocument/2006/relationships/hyperlink" Target="http://www.oxandra.ru/gb-england.html" TargetMode="External"/><Relationship Id="rId3" Type="http://schemas.openxmlformats.org/officeDocument/2006/relationships/webSettings" Target="webSettings.xml"/><Relationship Id="rId12" Type="http://schemas.openxmlformats.org/officeDocument/2006/relationships/hyperlink" Target="https://en.wikipedia.org/wiki/Westminster_Cathedral" TargetMode="External"/><Relationship Id="rId17" Type="http://schemas.openxmlformats.org/officeDocument/2006/relationships/hyperlink" Target="https://en.wikipedia.org/wiki/Boris_Anrep" TargetMode="External"/><Relationship Id="rId25" Type="http://schemas.openxmlformats.org/officeDocument/2006/relationships/hyperlink" Target="https://en.wikipedia.org/wiki/Westminster_Cathedral" TargetMode="External"/><Relationship Id="rId33" Type="http://schemas.openxmlformats.org/officeDocument/2006/relationships/hyperlink" Target="https://en.wikipedia.org/wiki/Crosier" TargetMode="External"/><Relationship Id="rId38" Type="http://schemas.openxmlformats.org/officeDocument/2006/relationships/hyperlink" Target="https://en.wikipedia.org/wiki/Thomas_Becket" TargetMode="External"/><Relationship Id="rId46" Type="http://schemas.openxmlformats.org/officeDocument/2006/relationships/hyperlink" Target="http://www.westminstercathedral.org.uk/index.php" TargetMode="External"/><Relationship Id="rId59" Type="http://schemas.openxmlformats.org/officeDocument/2006/relationships/hyperlink" Target="http://www.oxandra.ru/gb-london.html" TargetMode="External"/><Relationship Id="rId67" Type="http://schemas.openxmlformats.org/officeDocument/2006/relationships/fontTable" Target="fontTable.xml"/><Relationship Id="rId20" Type="http://schemas.openxmlformats.org/officeDocument/2006/relationships/hyperlink" Target="https://en.wikipedia.org/wiki/Abraham" TargetMode="External"/><Relationship Id="rId41" Type="http://schemas.openxmlformats.org/officeDocument/2006/relationships/hyperlink" Target="https://en.wikipedia.org/wiki/Roundel" TargetMode="External"/><Relationship Id="rId54" Type="http://schemas.openxmlformats.org/officeDocument/2006/relationships/hyperlink" Target="http://www.oxandra.ru/gb-england.html" TargetMode="External"/><Relationship Id="rId62" Type="http://schemas.openxmlformats.org/officeDocument/2006/relationships/hyperlink" Target="http://www.oxandra.ru/gb.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2566</Words>
  <Characters>14628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Empower</dc:creator>
  <cp:keywords/>
  <dc:description/>
  <cp:lastModifiedBy>Xenia Empower</cp:lastModifiedBy>
  <cp:revision>5</cp:revision>
  <dcterms:created xsi:type="dcterms:W3CDTF">2014-10-29T19:36:00Z</dcterms:created>
  <dcterms:modified xsi:type="dcterms:W3CDTF">2014-10-31T20:27:00Z</dcterms:modified>
</cp:coreProperties>
</file>