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C4" w:rsidRDefault="00152F90">
      <w:r>
        <w:t>Мозаики собора</w:t>
      </w:r>
    </w:p>
    <w:p w:rsidR="00152F90" w:rsidRDefault="00152F90">
      <w:r>
        <w:t>1.методом проб и ошибок</w:t>
      </w:r>
    </w:p>
    <w:p w:rsidR="00152F90" w:rsidRDefault="00152F90">
      <w:r>
        <w:t xml:space="preserve">Когда соборный архитектор, Джон Бентли, умер в начале марта 1902 года, он не оставил законченных мозаик в соборе и очень мало набросков и эскизов. Таким образом это было оставлено для будущих архитекторов, жертвователей и художников, под руководством художественного комитета собора, с 1936 г. </w:t>
      </w:r>
    </w:p>
    <w:p w:rsidR="00152F90" w:rsidRDefault="00152F90">
      <w:r>
        <w:t>Чертежи Бентли 1895-96 гг. западного и северного фасадов включают маленькие карандашные наброски</w:t>
      </w:r>
      <w:r w:rsidR="0022052F">
        <w:t xml:space="preserve"> мозаик над главным и северо-западным входами, и в 1899 г. Он предоставил письменный план украшения часовни Леди и одной из часовен в северном нефе. Но только одна из этих схем была принята в том, что над главным входом, который был введен в действие, с некоторыми изменениями в 1915-16.</w:t>
      </w:r>
    </w:p>
    <w:p w:rsidR="0022052F" w:rsidRDefault="0022052F">
      <w:r>
        <w:t xml:space="preserve">Основатель собора, кардинал </w:t>
      </w:r>
      <w:proofErr w:type="spellStart"/>
      <w:r>
        <w:t>Воган</w:t>
      </w:r>
      <w:proofErr w:type="spellEnd"/>
      <w:r>
        <w:t>, также рассматривает вопрос мозаик, и между 1899 и 1901 двенадцать известных католиков, половина из них священнослужители и половина мирян предложили представить письменные</w:t>
      </w:r>
      <w:r w:rsidR="004F50D7">
        <w:t xml:space="preserve">предложения для схемы нефа. </w:t>
      </w:r>
      <w:proofErr w:type="spellStart"/>
      <w:r w:rsidR="004F50D7">
        <w:t>Воган</w:t>
      </w:r>
      <w:proofErr w:type="spellEnd"/>
      <w:r w:rsidR="004F50D7">
        <w:t xml:space="preserve"> высказал мнение, что это должно рассказать историю католической церкви в Англии, и большинство ответов состояло из списков сцен и святых, иллюстрирующих эту тему. Но смерть Бентли, а затем и кардинала в июне 1903, положили конец этой инициативе.</w:t>
      </w:r>
    </w:p>
    <w:p w:rsidR="003A4C5A" w:rsidRDefault="003A4C5A">
      <w:r>
        <w:t xml:space="preserve">Идеи Бентли лучше всего видны в Часовне святых душ, где он работал с художником </w:t>
      </w:r>
      <w:proofErr w:type="spellStart"/>
      <w:r>
        <w:t>Саймонсомв.с</w:t>
      </w:r>
      <w:proofErr w:type="spellEnd"/>
      <w:r>
        <w:t xml:space="preserve">. над мозаиками. </w:t>
      </w:r>
      <w:proofErr w:type="spellStart"/>
      <w:r>
        <w:t>Саймонс</w:t>
      </w:r>
      <w:proofErr w:type="spellEnd"/>
      <w:r>
        <w:t xml:space="preserve"> был старый друг и последователь, и в 1899 г Бентли попросил кардинала, чтобы </w:t>
      </w:r>
      <w:proofErr w:type="spellStart"/>
      <w:r>
        <w:t>Саймонс</w:t>
      </w:r>
      <w:proofErr w:type="spellEnd"/>
      <w:r>
        <w:t xml:space="preserve"> декорировал одну из часовен </w:t>
      </w:r>
      <w:proofErr w:type="gramStart"/>
      <w:r>
        <w:t xml:space="preserve">( </w:t>
      </w:r>
      <w:proofErr w:type="gramEnd"/>
      <w:r>
        <w:t>Бентли делали другую)</w:t>
      </w:r>
      <w:r w:rsidR="001C241C">
        <w:t xml:space="preserve">. Переписка между ним и </w:t>
      </w:r>
      <w:proofErr w:type="spellStart"/>
      <w:r w:rsidR="001C241C">
        <w:t>Саймонсом</w:t>
      </w:r>
      <w:proofErr w:type="spellEnd"/>
      <w:r w:rsidR="001C241C">
        <w:t xml:space="preserve"> в 1900 году на темы мозаик в часовне святых душ показывает что </w:t>
      </w:r>
      <w:proofErr w:type="spellStart"/>
      <w:r w:rsidR="001C241C">
        <w:t>саймонс</w:t>
      </w:r>
      <w:proofErr w:type="spellEnd"/>
      <w:r w:rsidR="001C241C">
        <w:t xml:space="preserve"> предлагал</w:t>
      </w:r>
      <w:proofErr w:type="gramStart"/>
      <w:r w:rsidR="001C241C">
        <w:t xml:space="preserve"> Т</w:t>
      </w:r>
      <w:proofErr w:type="gramEnd"/>
      <w:r w:rsidR="001C241C">
        <w:t xml:space="preserve">рех отроков в горящей печи на западной стене, в то время как Бентли предлагал сцену чистилища с архангелами Рафаилом и Михаилом для восточной стены. </w:t>
      </w:r>
      <w:proofErr w:type="spellStart"/>
      <w:r w:rsidR="001C241C">
        <w:t>Сай</w:t>
      </w:r>
      <w:r w:rsidR="001C241C" w:rsidRPr="001C241C">
        <w:t>монс</w:t>
      </w:r>
      <w:proofErr w:type="spellEnd"/>
      <w:r w:rsidR="001C241C" w:rsidRPr="001C241C">
        <w:t xml:space="preserve"> также предложил изображать Адама и Еву, хотя Ева была позже отвергли в пользу Христа для северной стены.</w:t>
      </w:r>
    </w:p>
    <w:p w:rsidR="008F042B" w:rsidRDefault="008F042B"/>
    <w:p w:rsidR="008F042B" w:rsidRDefault="008F042B">
      <w:r>
        <w:t>Влияние Бентли в часовне святых душ очевидно. Он хотел « строгий и очень (самый</w:t>
      </w:r>
      <w:proofErr w:type="gramStart"/>
      <w:r>
        <w:t>)г</w:t>
      </w:r>
      <w:proofErr w:type="gramEnd"/>
      <w:r>
        <w:t xml:space="preserve">реческий стиль» и руководил эскизами и последующим полноразмерным мультфильмом в студии </w:t>
      </w:r>
      <w:proofErr w:type="spellStart"/>
      <w:r>
        <w:t>Саймонса</w:t>
      </w:r>
      <w:proofErr w:type="spellEnd"/>
      <w:r>
        <w:t xml:space="preserve"> и проектировал две гирлянды для самого хранилища. Для установки мозаик они выбрали Джорджа Бриджа </w:t>
      </w:r>
      <w:r w:rsidR="00C105ED">
        <w:t xml:space="preserve">и его двадцать шесть молодых </w:t>
      </w:r>
      <w:proofErr w:type="spellStart"/>
      <w:r w:rsidR="00C105ED">
        <w:t>мозаичисток</w:t>
      </w:r>
      <w:proofErr w:type="spellEnd"/>
      <w:r w:rsidR="00C105ED">
        <w:t xml:space="preserve"> из </w:t>
      </w:r>
      <w:proofErr w:type="spellStart"/>
      <w:r w:rsidR="00C105ED">
        <w:t>митчем</w:t>
      </w:r>
      <w:proofErr w:type="spellEnd"/>
      <w:r w:rsidR="00C105ED">
        <w:t xml:space="preserve"> парк, </w:t>
      </w:r>
      <w:proofErr w:type="spellStart"/>
      <w:r w:rsidR="00C105ED">
        <w:t>суррей</w:t>
      </w:r>
      <w:proofErr w:type="spellEnd"/>
      <w:r w:rsidR="00C105ED">
        <w:t xml:space="preserve">, который имел студию на </w:t>
      </w:r>
      <w:proofErr w:type="spellStart"/>
      <w:r w:rsidR="00C105ED">
        <w:t>оксфорд</w:t>
      </w:r>
      <w:proofErr w:type="spellEnd"/>
      <w:r w:rsidR="00C105ED">
        <w:t xml:space="preserve"> стрит, где </w:t>
      </w:r>
      <w:proofErr w:type="spellStart"/>
      <w:r w:rsidR="00C105ED">
        <w:t>Бентли</w:t>
      </w:r>
      <w:proofErr w:type="spellEnd"/>
      <w:r w:rsidR="00C105ED">
        <w:t xml:space="preserve"> был частым гостем. Изначально это было предназначено для подготовки большинства мозаик лицом вниз на холсте в мастерской (косвенный метод).</w:t>
      </w:r>
      <w:r w:rsidR="00D8724D">
        <w:t xml:space="preserve"> Но это не было успешным и вскоре отказались.  </w:t>
      </w:r>
      <w:proofErr w:type="spellStart"/>
      <w:r w:rsidR="00D8724D">
        <w:t>Вмес</w:t>
      </w:r>
      <w:r w:rsidR="00D041D8" w:rsidRPr="00D041D8">
        <w:t>opus</w:t>
      </w:r>
      <w:r w:rsidR="00D8724D">
        <w:t>то</w:t>
      </w:r>
      <w:proofErr w:type="spellEnd"/>
      <w:r w:rsidR="00D8724D">
        <w:t xml:space="preserve"> прямого метода был принят тот</w:t>
      </w:r>
      <w:r w:rsidR="00BD690F">
        <w:t>, в котором стеклянные кусочки, в основном сделанные самим Бриджем, были вставлены по отдельности непосредственно в шпаклевку (извести и вареном масле) на стенах и своде.</w:t>
      </w:r>
    </w:p>
    <w:p w:rsidR="008215EF" w:rsidRDefault="008215EF"/>
    <w:p w:rsidR="008215EF" w:rsidRDefault="008215EF">
      <w:r>
        <w:t xml:space="preserve">Установка </w:t>
      </w:r>
      <w:r w:rsidR="00D041D8">
        <w:t xml:space="preserve"> мозаик в часовне Святых Душ заняла 18 месяцев, с июня 1902 по ноябрь 1903 года. Штучные плиты из мозаичного стекла для алтаря были сделаны Джорджем </w:t>
      </w:r>
      <w:proofErr w:type="spellStart"/>
      <w:r w:rsidR="00D041D8">
        <w:t>Фармилое</w:t>
      </w:r>
      <w:proofErr w:type="spellEnd"/>
      <w:r w:rsidR="00D041D8">
        <w:t xml:space="preserve"> и Сыновья и они и Распятие в</w:t>
      </w:r>
      <w:r w:rsidR="00B315FA">
        <w:t xml:space="preserve"> нефе были написаны </w:t>
      </w:r>
      <w:proofErr w:type="spellStart"/>
      <w:r w:rsidR="00B315FA">
        <w:t>Саймонсом</w:t>
      </w:r>
      <w:proofErr w:type="spellEnd"/>
      <w:r w:rsidR="00B315FA">
        <w:t xml:space="preserve">, также в 1903 г. </w:t>
      </w:r>
      <w:proofErr w:type="gramStart"/>
      <w:r w:rsidR="00B315FA">
        <w:t>Имея жену и 9 детей он хотел</w:t>
      </w:r>
      <w:proofErr w:type="gramEnd"/>
      <w:r w:rsidR="00B315FA">
        <w:t xml:space="preserve"> продолжать работу. Консультируясь в письме от апреля 1903 от Джорджа Бриджа (который также хотел продолжить работу), что конкурент – компания Венецианского и </w:t>
      </w:r>
      <w:proofErr w:type="spellStart"/>
      <w:r w:rsidR="00B315FA">
        <w:t>муранского</w:t>
      </w:r>
      <w:proofErr w:type="spellEnd"/>
      <w:r w:rsidR="00B315FA">
        <w:t xml:space="preserve"> </w:t>
      </w:r>
      <w:proofErr w:type="spellStart"/>
      <w:r w:rsidR="00B315FA">
        <w:t>стеклаторгуются</w:t>
      </w:r>
      <w:proofErr w:type="spellEnd"/>
      <w:r w:rsidR="00B315FA">
        <w:t xml:space="preserve">, чтобы выполнить мозаику над главным входом, </w:t>
      </w:r>
      <w:proofErr w:type="spellStart"/>
      <w:r w:rsidR="00B315FA">
        <w:t>Саймонс</w:t>
      </w:r>
      <w:proofErr w:type="spellEnd"/>
      <w:r w:rsidR="00B315FA">
        <w:t xml:space="preserve"> представил свой собственный дизайн кардиналу в мае. Но </w:t>
      </w:r>
      <w:proofErr w:type="spellStart"/>
      <w:r w:rsidR="00B315FA">
        <w:t>Воган</w:t>
      </w:r>
      <w:proofErr w:type="spellEnd"/>
      <w:r w:rsidR="00B315FA">
        <w:t xml:space="preserve"> умер в июне. Так, подгоняемый </w:t>
      </w:r>
      <w:proofErr w:type="spellStart"/>
      <w:r w:rsidR="00B315FA" w:rsidRPr="00B315FA">
        <w:t>RevdHerbertLucas</w:t>
      </w:r>
      <w:proofErr w:type="spellEnd"/>
      <w:r w:rsidR="00B315FA" w:rsidRPr="00B315FA">
        <w:t xml:space="preserve"> SJ</w:t>
      </w:r>
      <w:r w:rsidR="00B315FA">
        <w:t xml:space="preserve">, один из 12, которые предоставили общую схему нефа, </w:t>
      </w:r>
      <w:proofErr w:type="spellStart"/>
      <w:r w:rsidR="00B315FA">
        <w:t>Саймонс</w:t>
      </w:r>
      <w:proofErr w:type="spellEnd"/>
      <w:r w:rsidR="00B315FA">
        <w:t xml:space="preserve"> приблизился к преемнику </w:t>
      </w:r>
      <w:proofErr w:type="spellStart"/>
      <w:r w:rsidR="00B315FA">
        <w:lastRenderedPageBreak/>
        <w:t>Вогана</w:t>
      </w:r>
      <w:proofErr w:type="spellEnd"/>
      <w:r w:rsidR="00B315FA">
        <w:t>, Фр</w:t>
      </w:r>
      <w:r w:rsidR="00DD51F2">
        <w:t xml:space="preserve">анциск </w:t>
      </w:r>
      <w:r w:rsidR="00B315FA">
        <w:t>Борн, надеясь обсудить</w:t>
      </w:r>
      <w:r w:rsidR="00DD51F2">
        <w:t xml:space="preserve"> его мозаичные проекты для входа и для часовни Святого Причастия.</w:t>
      </w:r>
    </w:p>
    <w:p w:rsidR="00DD51F2" w:rsidRDefault="00DD51F2"/>
    <w:p w:rsidR="0025546D" w:rsidRDefault="00DD51F2">
      <w:r>
        <w:t xml:space="preserve">Но Борн не спешил и кажется возмущался за давление. Он не согласился на просьбу </w:t>
      </w:r>
      <w:proofErr w:type="spellStart"/>
      <w:r>
        <w:t>Саймонса</w:t>
      </w:r>
      <w:proofErr w:type="spellEnd"/>
      <w:r>
        <w:t xml:space="preserve"> в 1904 г на возможность работать в одной из часовен в качестве модели.  На единственные комиссионные, которые получил </w:t>
      </w:r>
      <w:proofErr w:type="spellStart"/>
      <w:r>
        <w:t>Саймонс</w:t>
      </w:r>
      <w:proofErr w:type="spellEnd"/>
      <w:r>
        <w:t xml:space="preserve"> он спроектировал мозаичное панно</w:t>
      </w:r>
      <w:r w:rsidR="0025546D">
        <w:t xml:space="preserve"> в усыпальнице святого   </w:t>
      </w:r>
      <w:proofErr w:type="spellStart"/>
      <w:r w:rsidR="0025546D">
        <w:t>эдмунда</w:t>
      </w:r>
      <w:proofErr w:type="spellEnd"/>
      <w:r w:rsidR="0025546D">
        <w:t xml:space="preserve">, святой </w:t>
      </w:r>
      <w:proofErr w:type="spellStart"/>
      <w:r w:rsidR="0025546D">
        <w:t>жанныдарк</w:t>
      </w:r>
      <w:proofErr w:type="spellEnd"/>
      <w:r w:rsidR="0025546D">
        <w:t xml:space="preserve"> в </w:t>
      </w:r>
      <w:proofErr w:type="spellStart"/>
      <w:r w:rsidR="0025546D">
        <w:t>севернгм</w:t>
      </w:r>
      <w:proofErr w:type="spellEnd"/>
      <w:r w:rsidR="0025546D">
        <w:t xml:space="preserve"> трансепте и спас нерукотворный в храме святого сердца, все их выполнил Джордж Бридж и его </w:t>
      </w:r>
      <w:proofErr w:type="spellStart"/>
      <w:r w:rsidR="0025546D">
        <w:t>мозаичистки</w:t>
      </w:r>
      <w:proofErr w:type="spellEnd"/>
      <w:r w:rsidR="0025546D">
        <w:t xml:space="preserve"> с использованием прямого метода в 1910 – 12. </w:t>
      </w:r>
    </w:p>
    <w:p w:rsidR="0025546D" w:rsidRPr="00D80046" w:rsidRDefault="000A1E4F">
      <w:r>
        <w:t xml:space="preserve">Эскизом </w:t>
      </w:r>
      <w:proofErr w:type="spellStart"/>
      <w:r>
        <w:t>Сай</w:t>
      </w:r>
      <w:r w:rsidR="0025546D">
        <w:t>монса</w:t>
      </w:r>
      <w:proofErr w:type="spellEnd"/>
      <w:r w:rsidR="0025546D">
        <w:t xml:space="preserve"> для Нерукотворного спаса была посмертная маска, вызывающая неприязнь жертвователя, но он отказался, чтобы изменить его. Он умер в 1911 и в 1916</w:t>
      </w:r>
      <w:r w:rsidR="00F60F33">
        <w:t xml:space="preserve"> мозаики храма святого сердца, все выполненные Бриджем,  были сняты и заменены на </w:t>
      </w:r>
      <w:proofErr w:type="spellStart"/>
      <w:r w:rsidR="00F60F33" w:rsidRPr="00F60F33">
        <w:t>JamesPowell&amp;SonsofWhitefriars</w:t>
      </w:r>
      <w:proofErr w:type="spellEnd"/>
      <w:r w:rsidR="00F60F33">
        <w:t xml:space="preserve"> по стоимости 780 фунтов, новый Спас нерукотворный установлен в </w:t>
      </w:r>
      <w:proofErr w:type="spellStart"/>
      <w:r w:rsidR="00F60F33" w:rsidRPr="00F60F33">
        <w:t>Сент-Мэри</w:t>
      </w:r>
      <w:proofErr w:type="spellEnd"/>
      <w:r w:rsidR="00F60F33" w:rsidRPr="00F60F33">
        <w:t xml:space="preserve"> </w:t>
      </w:r>
      <w:proofErr w:type="spellStart"/>
      <w:r w:rsidR="00F60F33" w:rsidRPr="00F60F33">
        <w:t>Кадоган</w:t>
      </w:r>
      <w:proofErr w:type="spellEnd"/>
      <w:r w:rsidR="00F60F33" w:rsidRPr="00F60F33">
        <w:t xml:space="preserve"> Терраса, Челси.</w:t>
      </w:r>
      <w:bookmarkStart w:id="0" w:name="_GoBack"/>
      <w:bookmarkEnd w:id="0"/>
    </w:p>
    <w:p w:rsidR="000A1E4F" w:rsidRPr="00D80046" w:rsidRDefault="000A1E4F"/>
    <w:p w:rsidR="000A1E4F" w:rsidRPr="00D80046" w:rsidRDefault="000A1E4F">
      <w:r w:rsidRPr="00D80046">
        <w:t>2.</w:t>
      </w:r>
      <w:r w:rsidR="00D80046" w:rsidRPr="00D80046">
        <w:t xml:space="preserve"> штучная мозаика и итальянский метод</w:t>
      </w:r>
    </w:p>
    <w:p w:rsidR="00D80046" w:rsidRDefault="00D80046">
      <w:r>
        <w:t xml:space="preserve">Художественное оформление (декор) в часовне святого </w:t>
      </w:r>
      <w:proofErr w:type="spellStart"/>
      <w:r>
        <w:t>григория</w:t>
      </w:r>
      <w:proofErr w:type="spellEnd"/>
      <w:r>
        <w:t xml:space="preserve"> и святого </w:t>
      </w:r>
      <w:proofErr w:type="spellStart"/>
      <w:r>
        <w:t>августина</w:t>
      </w:r>
      <w:proofErr w:type="spellEnd"/>
      <w:r>
        <w:t xml:space="preserve"> было установлено в то же время и той же группой мозаичистов, что и в часовне святых душ, расположенной через неф</w:t>
      </w:r>
      <w:proofErr w:type="gramStart"/>
      <w:r>
        <w:t>.</w:t>
      </w:r>
      <w:proofErr w:type="gramEnd"/>
      <w:r w:rsidR="007C3ECB">
        <w:t xml:space="preserve"> Но, несмотря на это, эта работа полная противоположность – результат того, что очень разные жертвователи, художники, техника и стиль.</w:t>
      </w:r>
    </w:p>
    <w:p w:rsidR="007C3ECB" w:rsidRPr="002C4B34" w:rsidRDefault="007C3ECB">
      <w:r>
        <w:t xml:space="preserve">Лорд </w:t>
      </w:r>
      <w:proofErr w:type="spellStart"/>
      <w:r>
        <w:t>Брамптон</w:t>
      </w:r>
      <w:proofErr w:type="spellEnd"/>
      <w:r>
        <w:t xml:space="preserve">, жертвователь, был выдающимся судьей и другом кардинала </w:t>
      </w:r>
      <w:proofErr w:type="spellStart"/>
      <w:r>
        <w:t>Мэннинга</w:t>
      </w:r>
      <w:proofErr w:type="spellEnd"/>
      <w:r>
        <w:t>, второго архиепископа Вестминстера</w:t>
      </w:r>
      <w:proofErr w:type="gramStart"/>
      <w:r>
        <w:t>.</w:t>
      </w:r>
      <w:proofErr w:type="gramEnd"/>
      <w:r>
        <w:t xml:space="preserve"> Он присоединился к католической церкви в 1898 и заплатил 8, 5 тысяч фунтов</w:t>
      </w:r>
      <w:r w:rsidR="002C4B34" w:rsidRPr="002C4B34">
        <w:t xml:space="preserve"> на украшение свято</w:t>
      </w:r>
      <w:r w:rsidR="002C4B34">
        <w:t xml:space="preserve">го </w:t>
      </w:r>
      <w:proofErr w:type="spellStart"/>
      <w:r w:rsidR="002C4B34">
        <w:t>григория</w:t>
      </w:r>
      <w:proofErr w:type="spellEnd"/>
      <w:r w:rsidR="002C4B34">
        <w:t xml:space="preserve"> и святого </w:t>
      </w:r>
      <w:proofErr w:type="spellStart"/>
      <w:r w:rsidR="002C4B34">
        <w:t>августина</w:t>
      </w:r>
      <w:proofErr w:type="spellEnd"/>
      <w:r w:rsidR="002C4B34">
        <w:t>, которая была предназначена как благодарственное жертвоприношение и пожертвование на помин души</w:t>
      </w:r>
      <w:r w:rsidR="00076C91">
        <w:t xml:space="preserve"> от его жены и себя.</w:t>
      </w:r>
      <w:r w:rsidR="008420E3">
        <w:t xml:space="preserve"> Темой является обращение Англии к Риму, со святыми, которые принесли эти мозаичные изображения? Над алтарем, и те, кто впоследствии сохранил веру живой в этой стране, показаны в мозаиках на стенах и своде.</w:t>
      </w:r>
    </w:p>
    <w:sectPr w:rsidR="007C3ECB" w:rsidRPr="002C4B34" w:rsidSect="00112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52F90"/>
    <w:rsid w:val="00076C91"/>
    <w:rsid w:val="000A1E4F"/>
    <w:rsid w:val="0011268D"/>
    <w:rsid w:val="00152F90"/>
    <w:rsid w:val="001C241C"/>
    <w:rsid w:val="0022052F"/>
    <w:rsid w:val="0025546D"/>
    <w:rsid w:val="002C4B34"/>
    <w:rsid w:val="003977C4"/>
    <w:rsid w:val="003A4C5A"/>
    <w:rsid w:val="004F50D7"/>
    <w:rsid w:val="007C3ECB"/>
    <w:rsid w:val="008215EF"/>
    <w:rsid w:val="008420E3"/>
    <w:rsid w:val="008F042B"/>
    <w:rsid w:val="00B315FA"/>
    <w:rsid w:val="00BD690F"/>
    <w:rsid w:val="00C105ED"/>
    <w:rsid w:val="00C9779D"/>
    <w:rsid w:val="00D041D8"/>
    <w:rsid w:val="00D80046"/>
    <w:rsid w:val="00D8724D"/>
    <w:rsid w:val="00DD51F2"/>
    <w:rsid w:val="00F60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Empower</dc:creator>
  <cp:keywords/>
  <dc:description/>
  <cp:lastModifiedBy>Flower Double</cp:lastModifiedBy>
  <cp:revision>9</cp:revision>
  <dcterms:created xsi:type="dcterms:W3CDTF">2014-11-01T19:48:00Z</dcterms:created>
  <dcterms:modified xsi:type="dcterms:W3CDTF">2014-11-08T15:59:00Z</dcterms:modified>
</cp:coreProperties>
</file>