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36" w:rsidRPr="00F86336" w:rsidRDefault="00F86336" w:rsidP="006B7204">
      <w:pPr>
        <w:spacing w:before="100" w:beforeAutospacing="1" w:after="100" w:afterAutospacing="1" w:line="240" w:lineRule="auto"/>
        <w:ind w:firstLine="567"/>
        <w:jc w:val="both"/>
        <w:outlineLvl w:val="1"/>
        <w:rPr>
          <w:rFonts w:asciiTheme="majorHAnsi" w:eastAsia="Times New Roman" w:hAnsiTheme="majorHAnsi" w:cs="Times New Roman"/>
          <w:b/>
          <w:bCs/>
          <w:sz w:val="28"/>
          <w:szCs w:val="28"/>
          <w:lang w:val="en-US"/>
        </w:rPr>
      </w:pPr>
      <w:r w:rsidRPr="006B7204">
        <w:rPr>
          <w:rFonts w:asciiTheme="majorHAnsi" w:eastAsia="Times New Roman" w:hAnsiTheme="majorHAnsi" w:cs="Times New Roman"/>
          <w:b/>
          <w:bCs/>
          <w:sz w:val="28"/>
          <w:szCs w:val="28"/>
          <w:lang w:val="en-US"/>
        </w:rPr>
        <w:t>Mosaics</w:t>
      </w:r>
    </w:p>
    <w:p w:rsidR="00F86336" w:rsidRPr="00F86336" w:rsidRDefault="00F86336" w:rsidP="006B7204">
      <w:pPr>
        <w:spacing w:before="100" w:beforeAutospacing="1" w:after="100" w:afterAutospacing="1" w:line="240" w:lineRule="auto"/>
        <w:ind w:firstLine="567"/>
        <w:jc w:val="both"/>
        <w:rPr>
          <w:rFonts w:asciiTheme="majorHAnsi" w:eastAsia="Times New Roman" w:hAnsiTheme="majorHAnsi" w:cs="Times New Roman"/>
          <w:sz w:val="28"/>
          <w:szCs w:val="28"/>
        </w:rPr>
      </w:pPr>
      <w:r w:rsidRPr="00F86336">
        <w:rPr>
          <w:rFonts w:asciiTheme="majorHAnsi" w:eastAsia="Times New Roman" w:hAnsiTheme="majorHAnsi" w:cs="Times New Roman"/>
          <w:sz w:val="28"/>
          <w:szCs w:val="28"/>
          <w:lang w:val="en-US"/>
        </w:rPr>
        <w:t>When the Cathedral's architect John Bentley died, there were no completed mosaics in the Cathedral and Bentley left behind precious little in terms of sketches and designs. Consequently, the subject and styles of the mosaics were influenced by donors as well as designers, overseen by a Cathedral committee established for this purpose. Indeed, Bentley’s influence is, in reality, only seen in the chapel dedicated to the Holy Souls.</w:t>
      </w:r>
      <w:hyperlink r:id="rId4" w:anchor="cite_note-westminstercathedral-8" w:history="1">
        <w:r w:rsidRPr="006B7204">
          <w:rPr>
            <w:rFonts w:asciiTheme="majorHAnsi" w:eastAsia="Times New Roman" w:hAnsiTheme="majorHAnsi" w:cs="Times New Roman"/>
            <w:color w:val="0000FF"/>
            <w:sz w:val="28"/>
            <w:szCs w:val="28"/>
            <w:u w:val="single"/>
            <w:vertAlign w:val="superscript"/>
            <w:lang w:val="en-US"/>
          </w:rPr>
          <w:t>[8]</w:t>
        </w:r>
      </w:hyperlink>
      <w:r w:rsidRPr="00F86336">
        <w:rPr>
          <w:rFonts w:asciiTheme="majorHAnsi" w:eastAsia="Times New Roman" w:hAnsiTheme="majorHAnsi" w:cs="Times New Roman"/>
          <w:sz w:val="28"/>
          <w:szCs w:val="28"/>
          <w:lang w:val="en-US"/>
        </w:rPr>
        <w:t xml:space="preserve"> Due to the prevailing absence of any real designs by Bentley, there was no real agreement as to how the mosaics should look, and in one instance, already installed mosaics (those in the </w:t>
      </w:r>
      <w:hyperlink r:id="rId5" w:tooltip="Sacred Heart" w:history="1">
        <w:r w:rsidRPr="006B7204">
          <w:rPr>
            <w:rFonts w:asciiTheme="majorHAnsi" w:eastAsia="Times New Roman" w:hAnsiTheme="majorHAnsi" w:cs="Times New Roman"/>
            <w:color w:val="0000FF"/>
            <w:sz w:val="28"/>
            <w:szCs w:val="28"/>
            <w:u w:val="single"/>
            <w:lang w:val="en-US"/>
          </w:rPr>
          <w:t>Sacred Heart</w:t>
        </w:r>
      </w:hyperlink>
      <w:r w:rsidRPr="00F86336">
        <w:rPr>
          <w:rFonts w:asciiTheme="majorHAnsi" w:eastAsia="Times New Roman" w:hAnsiTheme="majorHAnsi" w:cs="Times New Roman"/>
          <w:sz w:val="28"/>
          <w:szCs w:val="28"/>
          <w:lang w:val="en-US"/>
        </w:rPr>
        <w:t xml:space="preserve"> shrine) were removed after the death of the artist, George Bridge.</w:t>
      </w:r>
      <w:hyperlink r:id="rId6" w:anchor="cite_note-westminstercathedral-8" w:history="1">
        <w:r w:rsidRPr="006B7204">
          <w:rPr>
            <w:rFonts w:asciiTheme="majorHAnsi" w:eastAsia="Times New Roman" w:hAnsiTheme="majorHAnsi" w:cs="Times New Roman"/>
            <w:color w:val="0000FF"/>
            <w:sz w:val="28"/>
            <w:szCs w:val="28"/>
            <w:u w:val="single"/>
            <w:vertAlign w:val="superscript"/>
          </w:rPr>
          <w:t>[8]</w:t>
        </w:r>
      </w:hyperlink>
    </w:p>
    <w:p w:rsidR="00F86336" w:rsidRPr="00F86336" w:rsidRDefault="00F86336" w:rsidP="006B7204">
      <w:pPr>
        <w:spacing w:before="100" w:beforeAutospacing="1" w:after="100" w:afterAutospacing="1" w:line="240" w:lineRule="auto"/>
        <w:ind w:firstLine="567"/>
        <w:jc w:val="both"/>
        <w:rPr>
          <w:rFonts w:asciiTheme="majorHAnsi" w:eastAsia="Times New Roman" w:hAnsiTheme="majorHAnsi" w:cs="Times New Roman"/>
          <w:sz w:val="28"/>
          <w:szCs w:val="28"/>
          <w:lang w:val="en-US"/>
        </w:rPr>
      </w:pPr>
      <w:r w:rsidRPr="00F86336">
        <w:rPr>
          <w:rFonts w:asciiTheme="majorHAnsi" w:eastAsia="Times New Roman" w:hAnsiTheme="majorHAnsi" w:cs="Times New Roman"/>
          <w:sz w:val="28"/>
          <w:szCs w:val="28"/>
          <w:lang w:val="en-US"/>
        </w:rPr>
        <w:t xml:space="preserve">The mosaics installed during the period 1912–1916 were mostly done by devotees of the </w:t>
      </w:r>
      <w:hyperlink r:id="rId7" w:tooltip="Arts and Crafts Movement" w:history="1">
        <w:r w:rsidRPr="006B7204">
          <w:rPr>
            <w:rFonts w:asciiTheme="majorHAnsi" w:eastAsia="Times New Roman" w:hAnsiTheme="majorHAnsi" w:cs="Times New Roman"/>
            <w:color w:val="0000FF"/>
            <w:sz w:val="28"/>
            <w:szCs w:val="28"/>
            <w:u w:val="single"/>
            <w:lang w:val="en-US"/>
          </w:rPr>
          <w:t>Arts and Crafts Movement</w:t>
        </w:r>
      </w:hyperlink>
      <w:r w:rsidRPr="00F86336">
        <w:rPr>
          <w:rFonts w:asciiTheme="majorHAnsi" w:eastAsia="Times New Roman" w:hAnsiTheme="majorHAnsi" w:cs="Times New Roman"/>
          <w:sz w:val="28"/>
          <w:szCs w:val="28"/>
          <w:lang w:val="en-US"/>
        </w:rPr>
        <w:t xml:space="preserve">. Those in the Lady Chapel were installed by the experienced </w:t>
      </w:r>
      <w:proofErr w:type="spellStart"/>
      <w:r w:rsidRPr="00F86336">
        <w:rPr>
          <w:rFonts w:asciiTheme="majorHAnsi" w:eastAsia="Times New Roman" w:hAnsiTheme="majorHAnsi" w:cs="Times New Roman"/>
          <w:sz w:val="28"/>
          <w:szCs w:val="28"/>
          <w:lang w:val="en-US"/>
        </w:rPr>
        <w:t>mosaicist</w:t>
      </w:r>
      <w:proofErr w:type="spellEnd"/>
      <w:r w:rsidRPr="00F86336">
        <w:rPr>
          <w:rFonts w:asciiTheme="majorHAnsi" w:eastAsia="Times New Roman" w:hAnsiTheme="majorHAnsi" w:cs="Times New Roman"/>
          <w:sz w:val="28"/>
          <w:szCs w:val="28"/>
          <w:lang w:val="en-US"/>
        </w:rPr>
        <w:t xml:space="preserve"> </w:t>
      </w:r>
      <w:hyperlink r:id="rId8" w:tooltip="Gertrude Martin" w:history="1">
        <w:r w:rsidRPr="006B7204">
          <w:rPr>
            <w:rFonts w:asciiTheme="majorHAnsi" w:eastAsia="Times New Roman" w:hAnsiTheme="majorHAnsi" w:cs="Times New Roman"/>
            <w:color w:val="0000FF"/>
            <w:sz w:val="28"/>
            <w:szCs w:val="28"/>
            <w:u w:val="single"/>
            <w:lang w:val="en-US"/>
          </w:rPr>
          <w:t>Gertrude Martin</w:t>
        </w:r>
      </w:hyperlink>
      <w:r w:rsidRPr="00F86336">
        <w:rPr>
          <w:rFonts w:asciiTheme="majorHAnsi" w:eastAsia="Times New Roman" w:hAnsiTheme="majorHAnsi" w:cs="Times New Roman"/>
          <w:sz w:val="28"/>
          <w:szCs w:val="28"/>
          <w:lang w:val="en-US"/>
        </w:rPr>
        <w:t xml:space="preserve"> (who had worked with George Bridge), in 1912–1913. The worked was supervised by </w:t>
      </w:r>
      <w:proofErr w:type="spellStart"/>
      <w:r w:rsidRPr="00F86336">
        <w:rPr>
          <w:rFonts w:asciiTheme="majorHAnsi" w:eastAsia="Times New Roman" w:hAnsiTheme="majorHAnsi" w:cs="Times New Roman"/>
          <w:sz w:val="28"/>
          <w:szCs w:val="28"/>
          <w:lang w:val="en-US"/>
        </w:rPr>
        <w:t>Anning</w:t>
      </w:r>
      <w:proofErr w:type="spellEnd"/>
      <w:r w:rsidRPr="00F86336">
        <w:rPr>
          <w:rFonts w:asciiTheme="majorHAnsi" w:eastAsia="Times New Roman" w:hAnsiTheme="majorHAnsi" w:cs="Times New Roman"/>
          <w:sz w:val="28"/>
          <w:szCs w:val="28"/>
          <w:lang w:val="en-US"/>
        </w:rPr>
        <w:t xml:space="preserve"> Bell and Marshall, who later designed the mosaic of </w:t>
      </w:r>
      <w:hyperlink r:id="rId9" w:tooltip="Christ enthroned" w:history="1">
        <w:r w:rsidRPr="006B7204">
          <w:rPr>
            <w:rFonts w:asciiTheme="majorHAnsi" w:eastAsia="Times New Roman" w:hAnsiTheme="majorHAnsi" w:cs="Times New Roman"/>
            <w:color w:val="0000FF"/>
            <w:sz w:val="28"/>
            <w:szCs w:val="28"/>
            <w:u w:val="single"/>
            <w:lang w:val="en-US"/>
          </w:rPr>
          <w:t>Christ Enthroned</w:t>
        </w:r>
      </w:hyperlink>
      <w:r w:rsidRPr="00F86336">
        <w:rPr>
          <w:rFonts w:asciiTheme="majorHAnsi" w:eastAsia="Times New Roman" w:hAnsiTheme="majorHAnsi" w:cs="Times New Roman"/>
          <w:sz w:val="28"/>
          <w:szCs w:val="28"/>
          <w:lang w:val="en-US"/>
        </w:rPr>
        <w:t xml:space="preserve"> which is above the entrance to the Cathedral. The mosaics (paid for by the </w:t>
      </w:r>
      <w:hyperlink r:id="rId10" w:tooltip="John Crichton-Stuart, 4th Marquis of Bute" w:history="1">
        <w:r w:rsidRPr="006B7204">
          <w:rPr>
            <w:rFonts w:asciiTheme="majorHAnsi" w:eastAsia="Times New Roman" w:hAnsiTheme="majorHAnsi" w:cs="Times New Roman"/>
            <w:color w:val="0000FF"/>
            <w:sz w:val="28"/>
            <w:szCs w:val="28"/>
            <w:u w:val="single"/>
            <w:lang w:val="en-US"/>
          </w:rPr>
          <w:t xml:space="preserve">4th Marquis of </w:t>
        </w:r>
        <w:proofErr w:type="spellStart"/>
        <w:r w:rsidRPr="006B7204">
          <w:rPr>
            <w:rFonts w:asciiTheme="majorHAnsi" w:eastAsia="Times New Roman" w:hAnsiTheme="majorHAnsi" w:cs="Times New Roman"/>
            <w:color w:val="0000FF"/>
            <w:sz w:val="28"/>
            <w:szCs w:val="28"/>
            <w:u w:val="single"/>
            <w:lang w:val="en-US"/>
          </w:rPr>
          <w:t>Bute</w:t>
        </w:r>
        <w:proofErr w:type="spellEnd"/>
      </w:hyperlink>
      <w:r w:rsidRPr="00F86336">
        <w:rPr>
          <w:rFonts w:asciiTheme="majorHAnsi" w:eastAsia="Times New Roman" w:hAnsiTheme="majorHAnsi" w:cs="Times New Roman"/>
          <w:sz w:val="28"/>
          <w:szCs w:val="28"/>
          <w:lang w:val="en-US"/>
        </w:rPr>
        <w:t xml:space="preserve"> in the chapel dedicated to </w:t>
      </w:r>
      <w:hyperlink r:id="rId11" w:tooltip="Saint Andrew" w:history="1">
        <w:r w:rsidRPr="006B7204">
          <w:rPr>
            <w:rFonts w:asciiTheme="majorHAnsi" w:eastAsia="Times New Roman" w:hAnsiTheme="majorHAnsi" w:cs="Times New Roman"/>
            <w:color w:val="0000FF"/>
            <w:sz w:val="28"/>
            <w:szCs w:val="28"/>
            <w:u w:val="single"/>
            <w:lang w:val="en-US"/>
          </w:rPr>
          <w:t>Saint Andrew</w:t>
        </w:r>
      </w:hyperlink>
      <w:r w:rsidRPr="00F86336">
        <w:rPr>
          <w:rFonts w:asciiTheme="majorHAnsi" w:eastAsia="Times New Roman" w:hAnsiTheme="majorHAnsi" w:cs="Times New Roman"/>
          <w:sz w:val="28"/>
          <w:szCs w:val="28"/>
          <w:lang w:val="en-US"/>
        </w:rPr>
        <w:t xml:space="preserve"> also belong to work of the Arts and Craft Movement.</w:t>
      </w:r>
      <w:hyperlink r:id="rId12" w:anchor="cite_note-9" w:history="1">
        <w:r w:rsidRPr="006B7204">
          <w:rPr>
            <w:rFonts w:asciiTheme="majorHAnsi" w:eastAsia="Times New Roman" w:hAnsiTheme="majorHAnsi" w:cs="Times New Roman"/>
            <w:color w:val="0000FF"/>
            <w:sz w:val="28"/>
            <w:szCs w:val="28"/>
            <w:u w:val="single"/>
            <w:vertAlign w:val="superscript"/>
            <w:lang w:val="en-US"/>
          </w:rPr>
          <w:t>[9]</w:t>
        </w:r>
      </w:hyperlink>
    </w:p>
    <w:p w:rsidR="00F86336" w:rsidRPr="00F86336" w:rsidRDefault="00F86336" w:rsidP="006B7204">
      <w:pPr>
        <w:spacing w:before="100" w:beforeAutospacing="1" w:after="100" w:afterAutospacing="1" w:line="240" w:lineRule="auto"/>
        <w:ind w:firstLine="567"/>
        <w:jc w:val="both"/>
        <w:rPr>
          <w:rFonts w:asciiTheme="majorHAnsi" w:eastAsia="Times New Roman" w:hAnsiTheme="majorHAnsi" w:cs="Times New Roman"/>
          <w:sz w:val="28"/>
          <w:szCs w:val="28"/>
          <w:lang w:val="en-US"/>
        </w:rPr>
      </w:pPr>
      <w:r w:rsidRPr="00F86336">
        <w:rPr>
          <w:rFonts w:asciiTheme="majorHAnsi" w:eastAsia="Times New Roman" w:hAnsiTheme="majorHAnsi" w:cs="Times New Roman"/>
          <w:sz w:val="28"/>
          <w:szCs w:val="28"/>
          <w:lang w:val="en-US"/>
        </w:rPr>
        <w:t xml:space="preserve">The 5 year period (1930–1935) saw a tremendous amount of work done and saw mosaics placed in the Lady Chapel, in the alcoves above the confessionals, in the crypt dedicated to </w:t>
      </w:r>
      <w:hyperlink r:id="rId13" w:tooltip="Saint Peter" w:history="1">
        <w:r w:rsidRPr="006B7204">
          <w:rPr>
            <w:rFonts w:asciiTheme="majorHAnsi" w:eastAsia="Times New Roman" w:hAnsiTheme="majorHAnsi" w:cs="Times New Roman"/>
            <w:color w:val="0000FF"/>
            <w:sz w:val="28"/>
            <w:szCs w:val="28"/>
            <w:u w:val="single"/>
            <w:lang w:val="en-US"/>
          </w:rPr>
          <w:t>Saint Peter</w:t>
        </w:r>
      </w:hyperlink>
      <w:r w:rsidRPr="00F86336">
        <w:rPr>
          <w:rFonts w:asciiTheme="majorHAnsi" w:eastAsia="Times New Roman" w:hAnsiTheme="majorHAnsi" w:cs="Times New Roman"/>
          <w:sz w:val="28"/>
          <w:szCs w:val="28"/>
          <w:lang w:val="en-US"/>
        </w:rPr>
        <w:t xml:space="preserve"> as well as on the sanctuary arch.</w:t>
      </w:r>
    </w:p>
    <w:p w:rsidR="00F86336" w:rsidRPr="00F86336" w:rsidRDefault="00F86336" w:rsidP="006B7204">
      <w:pPr>
        <w:spacing w:before="100" w:beforeAutospacing="1" w:after="100" w:afterAutospacing="1" w:line="240" w:lineRule="auto"/>
        <w:ind w:firstLine="567"/>
        <w:jc w:val="both"/>
        <w:rPr>
          <w:rFonts w:asciiTheme="majorHAnsi" w:eastAsia="Times New Roman" w:hAnsiTheme="majorHAnsi" w:cs="Times New Roman"/>
          <w:sz w:val="28"/>
          <w:szCs w:val="28"/>
          <w:lang w:val="en-US"/>
        </w:rPr>
      </w:pPr>
      <w:r w:rsidRPr="00F86336">
        <w:rPr>
          <w:rFonts w:asciiTheme="majorHAnsi" w:eastAsia="Times New Roman" w:hAnsiTheme="majorHAnsi" w:cs="Times New Roman"/>
          <w:sz w:val="28"/>
          <w:szCs w:val="28"/>
          <w:lang w:val="en-US"/>
        </w:rPr>
        <w:t xml:space="preserve">No new mosaics were installed until 1950 when one depicting </w:t>
      </w:r>
      <w:hyperlink r:id="rId14" w:tooltip="St Thérèse of Lisieux" w:history="1">
        <w:r w:rsidRPr="006B7204">
          <w:rPr>
            <w:rFonts w:asciiTheme="majorHAnsi" w:eastAsia="Times New Roman" w:hAnsiTheme="majorHAnsi" w:cs="Times New Roman"/>
            <w:color w:val="0000FF"/>
            <w:sz w:val="28"/>
            <w:szCs w:val="28"/>
            <w:u w:val="single"/>
            <w:lang w:val="en-US"/>
          </w:rPr>
          <w:t xml:space="preserve">St </w:t>
        </w:r>
        <w:proofErr w:type="spellStart"/>
        <w:r w:rsidRPr="006B7204">
          <w:rPr>
            <w:rFonts w:asciiTheme="majorHAnsi" w:eastAsia="Times New Roman" w:hAnsiTheme="majorHAnsi" w:cs="Times New Roman"/>
            <w:color w:val="0000FF"/>
            <w:sz w:val="28"/>
            <w:szCs w:val="28"/>
            <w:u w:val="single"/>
            <w:lang w:val="en-US"/>
          </w:rPr>
          <w:t>Thérèse</w:t>
        </w:r>
        <w:proofErr w:type="spellEnd"/>
        <w:r w:rsidRPr="006B7204">
          <w:rPr>
            <w:rFonts w:asciiTheme="majorHAnsi" w:eastAsia="Times New Roman" w:hAnsiTheme="majorHAnsi" w:cs="Times New Roman"/>
            <w:color w:val="0000FF"/>
            <w:sz w:val="28"/>
            <w:szCs w:val="28"/>
            <w:u w:val="single"/>
            <w:lang w:val="en-US"/>
          </w:rPr>
          <w:t xml:space="preserve"> of </w:t>
        </w:r>
        <w:proofErr w:type="spellStart"/>
        <w:r w:rsidRPr="006B7204">
          <w:rPr>
            <w:rFonts w:asciiTheme="majorHAnsi" w:eastAsia="Times New Roman" w:hAnsiTheme="majorHAnsi" w:cs="Times New Roman"/>
            <w:color w:val="0000FF"/>
            <w:sz w:val="28"/>
            <w:szCs w:val="28"/>
            <w:u w:val="single"/>
            <w:lang w:val="en-US"/>
          </w:rPr>
          <w:t>Lisieux</w:t>
        </w:r>
        <w:proofErr w:type="spellEnd"/>
      </w:hyperlink>
      <w:r w:rsidRPr="00F86336">
        <w:rPr>
          <w:rFonts w:asciiTheme="majorHAnsi" w:eastAsia="Times New Roman" w:hAnsiTheme="majorHAnsi" w:cs="Times New Roman"/>
          <w:sz w:val="28"/>
          <w:szCs w:val="28"/>
          <w:lang w:val="en-US"/>
        </w:rPr>
        <w:t xml:space="preserve"> (later replaced by a bronze) was placed in the south transept and another (in memory of those in the Royal Army Medical Corps who died in </w:t>
      </w:r>
      <w:hyperlink r:id="rId15" w:tooltip="World War II" w:history="1">
        <w:r w:rsidRPr="006B7204">
          <w:rPr>
            <w:rFonts w:asciiTheme="majorHAnsi" w:eastAsia="Times New Roman" w:hAnsiTheme="majorHAnsi" w:cs="Times New Roman"/>
            <w:color w:val="0000FF"/>
            <w:sz w:val="28"/>
            <w:szCs w:val="28"/>
            <w:u w:val="single"/>
            <w:lang w:val="en-US"/>
          </w:rPr>
          <w:t>World War II</w:t>
        </w:r>
      </w:hyperlink>
      <w:r w:rsidRPr="00F86336">
        <w:rPr>
          <w:rFonts w:asciiTheme="majorHAnsi" w:eastAsia="Times New Roman" w:hAnsiTheme="majorHAnsi" w:cs="Times New Roman"/>
          <w:sz w:val="28"/>
          <w:szCs w:val="28"/>
          <w:lang w:val="en-US"/>
        </w:rPr>
        <w:t xml:space="preserve">) in the chapel of </w:t>
      </w:r>
      <w:hyperlink r:id="rId16" w:tooltip="Saint George" w:history="1">
        <w:r w:rsidRPr="006B7204">
          <w:rPr>
            <w:rFonts w:asciiTheme="majorHAnsi" w:eastAsia="Times New Roman" w:hAnsiTheme="majorHAnsi" w:cs="Times New Roman"/>
            <w:color w:val="0000FF"/>
            <w:sz w:val="28"/>
            <w:szCs w:val="28"/>
            <w:u w:val="single"/>
            <w:lang w:val="en-US"/>
          </w:rPr>
          <w:t>Saint George</w:t>
        </w:r>
      </w:hyperlink>
      <w:r w:rsidRPr="00F86336">
        <w:rPr>
          <w:rFonts w:asciiTheme="majorHAnsi" w:eastAsia="Times New Roman" w:hAnsiTheme="majorHAnsi" w:cs="Times New Roman"/>
          <w:sz w:val="28"/>
          <w:szCs w:val="28"/>
          <w:lang w:val="en-US"/>
        </w:rPr>
        <w:t xml:space="preserve"> in 1952. From 1960–1962 the Blessed Sacrament Chapel was decorated in a traditional, early Christian, style with the mosaics being predominantly pale pink in order to afford a sense of light and space. The designer, </w:t>
      </w:r>
      <w:hyperlink r:id="rId17" w:tooltip="Boris Anrep" w:history="1">
        <w:r w:rsidRPr="006B7204">
          <w:rPr>
            <w:rFonts w:asciiTheme="majorHAnsi" w:eastAsia="Times New Roman" w:hAnsiTheme="majorHAnsi" w:cs="Times New Roman"/>
            <w:color w:val="0000FF"/>
            <w:sz w:val="28"/>
            <w:szCs w:val="28"/>
            <w:u w:val="single"/>
            <w:lang w:val="en-US"/>
          </w:rPr>
          <w:t xml:space="preserve">Boris </w:t>
        </w:r>
        <w:proofErr w:type="spellStart"/>
        <w:r w:rsidRPr="006B7204">
          <w:rPr>
            <w:rFonts w:asciiTheme="majorHAnsi" w:eastAsia="Times New Roman" w:hAnsiTheme="majorHAnsi" w:cs="Times New Roman"/>
            <w:color w:val="0000FF"/>
            <w:sz w:val="28"/>
            <w:szCs w:val="28"/>
            <w:u w:val="single"/>
            <w:lang w:val="en-US"/>
          </w:rPr>
          <w:t>Anrep</w:t>
        </w:r>
        <w:proofErr w:type="spellEnd"/>
      </w:hyperlink>
      <w:r w:rsidRPr="00F86336">
        <w:rPr>
          <w:rFonts w:asciiTheme="majorHAnsi" w:eastAsia="Times New Roman" w:hAnsiTheme="majorHAnsi" w:cs="Times New Roman"/>
          <w:sz w:val="28"/>
          <w:szCs w:val="28"/>
          <w:lang w:val="en-US"/>
        </w:rPr>
        <w:t xml:space="preserve">, chose various </w:t>
      </w:r>
      <w:hyperlink r:id="rId18" w:tooltip="Eucharist" w:history="1">
        <w:r w:rsidRPr="006B7204">
          <w:rPr>
            <w:rFonts w:asciiTheme="majorHAnsi" w:eastAsia="Times New Roman" w:hAnsiTheme="majorHAnsi" w:cs="Times New Roman"/>
            <w:color w:val="0000FF"/>
            <w:sz w:val="28"/>
            <w:szCs w:val="28"/>
            <w:u w:val="single"/>
            <w:lang w:val="en-US"/>
          </w:rPr>
          <w:t>Eucharistic</w:t>
        </w:r>
      </w:hyperlink>
      <w:r w:rsidRPr="00F86336">
        <w:rPr>
          <w:rFonts w:asciiTheme="majorHAnsi" w:eastAsia="Times New Roman" w:hAnsiTheme="majorHAnsi" w:cs="Times New Roman"/>
          <w:sz w:val="28"/>
          <w:szCs w:val="28"/>
          <w:lang w:val="en-US"/>
        </w:rPr>
        <w:t xml:space="preserve"> themes such as the sacrifice of </w:t>
      </w:r>
      <w:hyperlink r:id="rId19" w:tooltip="Cain and Abel" w:history="1">
        <w:r w:rsidRPr="006B7204">
          <w:rPr>
            <w:rFonts w:asciiTheme="majorHAnsi" w:eastAsia="Times New Roman" w:hAnsiTheme="majorHAnsi" w:cs="Times New Roman"/>
            <w:color w:val="0000FF"/>
            <w:sz w:val="28"/>
            <w:szCs w:val="28"/>
            <w:u w:val="single"/>
            <w:lang w:val="en-US"/>
          </w:rPr>
          <w:t>Abel</w:t>
        </w:r>
      </w:hyperlink>
      <w:r w:rsidRPr="00F86336">
        <w:rPr>
          <w:rFonts w:asciiTheme="majorHAnsi" w:eastAsia="Times New Roman" w:hAnsiTheme="majorHAnsi" w:cs="Times New Roman"/>
          <w:sz w:val="28"/>
          <w:szCs w:val="28"/>
          <w:lang w:val="en-US"/>
        </w:rPr>
        <w:t xml:space="preserve">, the hospitality of </w:t>
      </w:r>
      <w:hyperlink r:id="rId20" w:tooltip="Abraham" w:history="1">
        <w:r w:rsidRPr="006B7204">
          <w:rPr>
            <w:rFonts w:asciiTheme="majorHAnsi" w:eastAsia="Times New Roman" w:hAnsiTheme="majorHAnsi" w:cs="Times New Roman"/>
            <w:color w:val="0000FF"/>
            <w:sz w:val="28"/>
            <w:szCs w:val="28"/>
            <w:u w:val="single"/>
            <w:lang w:val="en-US"/>
          </w:rPr>
          <w:t>Abraham</w:t>
        </w:r>
      </w:hyperlink>
      <w:r w:rsidRPr="00F86336">
        <w:rPr>
          <w:rFonts w:asciiTheme="majorHAnsi" w:eastAsia="Times New Roman" w:hAnsiTheme="majorHAnsi" w:cs="Times New Roman"/>
          <w:sz w:val="28"/>
          <w:szCs w:val="28"/>
          <w:lang w:val="en-US"/>
        </w:rPr>
        <w:t xml:space="preserve"> and the gathering of the </w:t>
      </w:r>
      <w:hyperlink r:id="rId21" w:tooltip="Manna" w:history="1">
        <w:r w:rsidRPr="006B7204">
          <w:rPr>
            <w:rFonts w:asciiTheme="majorHAnsi" w:eastAsia="Times New Roman" w:hAnsiTheme="majorHAnsi" w:cs="Times New Roman"/>
            <w:color w:val="0000FF"/>
            <w:sz w:val="28"/>
            <w:szCs w:val="28"/>
            <w:u w:val="single"/>
            <w:lang w:val="en-US"/>
          </w:rPr>
          <w:t>manna</w:t>
        </w:r>
      </w:hyperlink>
      <w:r w:rsidRPr="00F86336">
        <w:rPr>
          <w:rFonts w:asciiTheme="majorHAnsi" w:eastAsia="Times New Roman" w:hAnsiTheme="majorHAnsi" w:cs="Times New Roman"/>
          <w:sz w:val="28"/>
          <w:szCs w:val="28"/>
          <w:lang w:val="en-US"/>
        </w:rPr>
        <w:t xml:space="preserve"> in the wilderness as well as the </w:t>
      </w:r>
      <w:hyperlink r:id="rId22" w:tooltip="Feeding the multitude" w:history="1">
        <w:r w:rsidRPr="006B7204">
          <w:rPr>
            <w:rFonts w:asciiTheme="majorHAnsi" w:eastAsia="Times New Roman" w:hAnsiTheme="majorHAnsi" w:cs="Times New Roman"/>
            <w:color w:val="0000FF"/>
            <w:sz w:val="28"/>
            <w:szCs w:val="28"/>
            <w:u w:val="single"/>
            <w:lang w:val="en-US"/>
          </w:rPr>
          <w:t>Feeding the Multitude</w:t>
        </w:r>
      </w:hyperlink>
      <w:r w:rsidRPr="00F86336">
        <w:rPr>
          <w:rFonts w:asciiTheme="majorHAnsi" w:eastAsia="Times New Roman" w:hAnsiTheme="majorHAnsi" w:cs="Times New Roman"/>
          <w:sz w:val="28"/>
          <w:szCs w:val="28"/>
          <w:lang w:val="en-US"/>
        </w:rPr>
        <w:t xml:space="preserve"> and the </w:t>
      </w:r>
      <w:hyperlink r:id="rId23" w:tooltip="Marriage at Cana" w:history="1">
        <w:r w:rsidRPr="006B7204">
          <w:rPr>
            <w:rFonts w:asciiTheme="majorHAnsi" w:eastAsia="Times New Roman" w:hAnsiTheme="majorHAnsi" w:cs="Times New Roman"/>
            <w:color w:val="0000FF"/>
            <w:sz w:val="28"/>
            <w:szCs w:val="28"/>
            <w:u w:val="single"/>
            <w:lang w:val="en-US"/>
          </w:rPr>
          <w:t>Wedding Feast at Cana</w:t>
        </w:r>
      </w:hyperlink>
      <w:r w:rsidRPr="00F86336">
        <w:rPr>
          <w:rFonts w:asciiTheme="majorHAnsi" w:eastAsia="Times New Roman" w:hAnsiTheme="majorHAnsi" w:cs="Times New Roman"/>
          <w:sz w:val="28"/>
          <w:szCs w:val="28"/>
          <w:lang w:val="en-US"/>
        </w:rPr>
        <w:t xml:space="preserve">. In his old age, </w:t>
      </w:r>
      <w:proofErr w:type="spellStart"/>
      <w:r w:rsidRPr="00F86336">
        <w:rPr>
          <w:rFonts w:asciiTheme="majorHAnsi" w:eastAsia="Times New Roman" w:hAnsiTheme="majorHAnsi" w:cs="Times New Roman"/>
          <w:sz w:val="28"/>
          <w:szCs w:val="28"/>
          <w:lang w:val="en-US"/>
        </w:rPr>
        <w:t>Anrep</w:t>
      </w:r>
      <w:proofErr w:type="spellEnd"/>
      <w:r w:rsidRPr="00F86336">
        <w:rPr>
          <w:rFonts w:asciiTheme="majorHAnsi" w:eastAsia="Times New Roman" w:hAnsiTheme="majorHAnsi" w:cs="Times New Roman"/>
          <w:sz w:val="28"/>
          <w:szCs w:val="28"/>
          <w:lang w:val="en-US"/>
        </w:rPr>
        <w:t xml:space="preserve"> also acted as adviser and principal sketch artist for the mosaics installed in the chapel of </w:t>
      </w:r>
      <w:hyperlink r:id="rId24" w:tooltip="Paul the Apostle" w:history="1">
        <w:r w:rsidRPr="006B7204">
          <w:rPr>
            <w:rFonts w:asciiTheme="majorHAnsi" w:eastAsia="Times New Roman" w:hAnsiTheme="majorHAnsi" w:cs="Times New Roman"/>
            <w:color w:val="0000FF"/>
            <w:sz w:val="28"/>
            <w:szCs w:val="28"/>
            <w:u w:val="single"/>
            <w:lang w:val="en-US"/>
          </w:rPr>
          <w:t>Saint Paul</w:t>
        </w:r>
      </w:hyperlink>
      <w:r w:rsidRPr="00F86336">
        <w:rPr>
          <w:rFonts w:asciiTheme="majorHAnsi" w:eastAsia="Times New Roman" w:hAnsiTheme="majorHAnsi" w:cs="Times New Roman"/>
          <w:sz w:val="28"/>
          <w:szCs w:val="28"/>
          <w:lang w:val="en-US"/>
        </w:rPr>
        <w:t xml:space="preserve"> (1964–1965)</w:t>
      </w:r>
      <w:hyperlink r:id="rId25" w:anchor="cite_note-10" w:history="1">
        <w:r w:rsidRPr="006B7204">
          <w:rPr>
            <w:rFonts w:asciiTheme="majorHAnsi" w:eastAsia="Times New Roman" w:hAnsiTheme="majorHAnsi" w:cs="Times New Roman"/>
            <w:color w:val="0000FF"/>
            <w:sz w:val="28"/>
            <w:szCs w:val="28"/>
            <w:u w:val="single"/>
            <w:vertAlign w:val="superscript"/>
            <w:lang w:val="en-US"/>
          </w:rPr>
          <w:t>[10]</w:t>
        </w:r>
      </w:hyperlink>
      <w:r w:rsidRPr="00F86336">
        <w:rPr>
          <w:rFonts w:asciiTheme="majorHAnsi" w:eastAsia="Times New Roman" w:hAnsiTheme="majorHAnsi" w:cs="Times New Roman"/>
          <w:sz w:val="28"/>
          <w:szCs w:val="28"/>
          <w:lang w:val="en-US"/>
        </w:rPr>
        <w:t xml:space="preserve"> These mosaics depict various moments in the life of Paul; his occupation as a tent-maker, his </w:t>
      </w:r>
      <w:hyperlink r:id="rId26" w:tooltip="Conversion of Paul the Apostle" w:history="1">
        <w:r w:rsidRPr="006B7204">
          <w:rPr>
            <w:rFonts w:asciiTheme="majorHAnsi" w:eastAsia="Times New Roman" w:hAnsiTheme="majorHAnsi" w:cs="Times New Roman"/>
            <w:color w:val="0000FF"/>
            <w:sz w:val="28"/>
            <w:szCs w:val="28"/>
            <w:u w:val="single"/>
            <w:lang w:val="en-US"/>
          </w:rPr>
          <w:t>conversion</w:t>
        </w:r>
      </w:hyperlink>
      <w:r w:rsidRPr="00F86336">
        <w:rPr>
          <w:rFonts w:asciiTheme="majorHAnsi" w:eastAsia="Times New Roman" w:hAnsiTheme="majorHAnsi" w:cs="Times New Roman"/>
          <w:sz w:val="28"/>
          <w:szCs w:val="28"/>
          <w:lang w:val="en-US"/>
        </w:rPr>
        <w:t xml:space="preserve"> to </w:t>
      </w:r>
      <w:hyperlink r:id="rId27" w:tooltip="Christ" w:history="1">
        <w:r w:rsidRPr="006B7204">
          <w:rPr>
            <w:rFonts w:asciiTheme="majorHAnsi" w:eastAsia="Times New Roman" w:hAnsiTheme="majorHAnsi" w:cs="Times New Roman"/>
            <w:color w:val="0000FF"/>
            <w:sz w:val="28"/>
            <w:szCs w:val="28"/>
            <w:u w:val="single"/>
            <w:lang w:val="en-US"/>
          </w:rPr>
          <w:t>Christ</w:t>
        </w:r>
      </w:hyperlink>
      <w:r w:rsidRPr="00F86336">
        <w:rPr>
          <w:rFonts w:asciiTheme="majorHAnsi" w:eastAsia="Times New Roman" w:hAnsiTheme="majorHAnsi" w:cs="Times New Roman"/>
          <w:sz w:val="28"/>
          <w:szCs w:val="28"/>
          <w:lang w:val="en-US"/>
        </w:rPr>
        <w:t xml:space="preserve">, the shipwreck on </w:t>
      </w:r>
      <w:hyperlink r:id="rId28" w:tooltip="Malta" w:history="1">
        <w:r w:rsidRPr="006B7204">
          <w:rPr>
            <w:rFonts w:asciiTheme="majorHAnsi" w:eastAsia="Times New Roman" w:hAnsiTheme="majorHAnsi" w:cs="Times New Roman"/>
            <w:color w:val="0000FF"/>
            <w:sz w:val="28"/>
            <w:szCs w:val="28"/>
            <w:u w:val="single"/>
            <w:lang w:val="en-US"/>
          </w:rPr>
          <w:t>Malta</w:t>
        </w:r>
      </w:hyperlink>
      <w:r w:rsidRPr="00F86336">
        <w:rPr>
          <w:rFonts w:asciiTheme="majorHAnsi" w:eastAsia="Times New Roman" w:hAnsiTheme="majorHAnsi" w:cs="Times New Roman"/>
          <w:sz w:val="28"/>
          <w:szCs w:val="28"/>
          <w:lang w:val="en-US"/>
        </w:rPr>
        <w:t xml:space="preserve"> and his eventual execution in </w:t>
      </w:r>
      <w:hyperlink r:id="rId29" w:tooltip="Ancient Rome" w:history="1">
        <w:r w:rsidRPr="006B7204">
          <w:rPr>
            <w:rFonts w:asciiTheme="majorHAnsi" w:eastAsia="Times New Roman" w:hAnsiTheme="majorHAnsi" w:cs="Times New Roman"/>
            <w:color w:val="0000FF"/>
            <w:sz w:val="28"/>
            <w:szCs w:val="28"/>
            <w:u w:val="single"/>
            <w:lang w:val="en-US"/>
          </w:rPr>
          <w:t>Rome</w:t>
        </w:r>
      </w:hyperlink>
      <w:r w:rsidRPr="00F86336">
        <w:rPr>
          <w:rFonts w:asciiTheme="majorHAnsi" w:eastAsia="Times New Roman" w:hAnsiTheme="majorHAnsi" w:cs="Times New Roman"/>
          <w:sz w:val="28"/>
          <w:szCs w:val="28"/>
          <w:lang w:val="en-US"/>
        </w:rPr>
        <w:t>.</w:t>
      </w:r>
    </w:p>
    <w:p w:rsidR="00F86336" w:rsidRPr="00F86336" w:rsidRDefault="00F86336" w:rsidP="006B7204">
      <w:pPr>
        <w:spacing w:before="100" w:beforeAutospacing="1" w:after="100" w:afterAutospacing="1" w:line="240" w:lineRule="auto"/>
        <w:ind w:firstLine="567"/>
        <w:jc w:val="both"/>
        <w:rPr>
          <w:rFonts w:asciiTheme="majorHAnsi" w:eastAsia="Times New Roman" w:hAnsiTheme="majorHAnsi" w:cs="Times New Roman"/>
          <w:sz w:val="28"/>
          <w:szCs w:val="28"/>
          <w:lang w:val="en-US"/>
        </w:rPr>
      </w:pPr>
      <w:r w:rsidRPr="00F86336">
        <w:rPr>
          <w:rFonts w:asciiTheme="majorHAnsi" w:eastAsia="Times New Roman" w:hAnsiTheme="majorHAnsi" w:cs="Times New Roman"/>
          <w:sz w:val="28"/>
          <w:szCs w:val="28"/>
          <w:lang w:val="en-US"/>
        </w:rPr>
        <w:t xml:space="preserve">It was not until the visit of </w:t>
      </w:r>
      <w:hyperlink r:id="rId30" w:tooltip="Pope John Paul II" w:history="1">
        <w:r w:rsidRPr="006B7204">
          <w:rPr>
            <w:rFonts w:asciiTheme="majorHAnsi" w:eastAsia="Times New Roman" w:hAnsiTheme="majorHAnsi" w:cs="Times New Roman"/>
            <w:color w:val="0000FF"/>
            <w:sz w:val="28"/>
            <w:szCs w:val="28"/>
            <w:u w:val="single"/>
            <w:lang w:val="en-US"/>
          </w:rPr>
          <w:t>Pope John Paul II</w:t>
        </w:r>
      </w:hyperlink>
      <w:r w:rsidRPr="00F86336">
        <w:rPr>
          <w:rFonts w:asciiTheme="majorHAnsi" w:eastAsia="Times New Roman" w:hAnsiTheme="majorHAnsi" w:cs="Times New Roman"/>
          <w:sz w:val="28"/>
          <w:szCs w:val="28"/>
          <w:lang w:val="en-US"/>
        </w:rPr>
        <w:t xml:space="preserve"> in 1982 that the next mosaic was installed above the northwest entrance. Rather than a scene, this mosaic is an inscription: </w:t>
      </w:r>
      <w:proofErr w:type="spellStart"/>
      <w:r w:rsidRPr="00F86336">
        <w:rPr>
          <w:rFonts w:asciiTheme="majorHAnsi" w:eastAsia="Times New Roman" w:hAnsiTheme="majorHAnsi" w:cs="Times New Roman"/>
          <w:i/>
          <w:iCs/>
          <w:sz w:val="28"/>
          <w:szCs w:val="28"/>
          <w:lang w:val="en-US"/>
        </w:rPr>
        <w:t>Porta</w:t>
      </w:r>
      <w:proofErr w:type="spellEnd"/>
      <w:r w:rsidRPr="00F86336">
        <w:rPr>
          <w:rFonts w:asciiTheme="majorHAnsi" w:eastAsia="Times New Roman" w:hAnsiTheme="majorHAnsi" w:cs="Times New Roman"/>
          <w:i/>
          <w:iCs/>
          <w:sz w:val="28"/>
          <w:szCs w:val="28"/>
          <w:lang w:val="en-US"/>
        </w:rPr>
        <w:t xml:space="preserve"> sis </w:t>
      </w:r>
      <w:proofErr w:type="spellStart"/>
      <w:r w:rsidRPr="00F86336">
        <w:rPr>
          <w:rFonts w:asciiTheme="majorHAnsi" w:eastAsia="Times New Roman" w:hAnsiTheme="majorHAnsi" w:cs="Times New Roman"/>
          <w:i/>
          <w:iCs/>
          <w:sz w:val="28"/>
          <w:szCs w:val="28"/>
          <w:lang w:val="en-US"/>
        </w:rPr>
        <w:t>ostium</w:t>
      </w:r>
      <w:proofErr w:type="spellEnd"/>
      <w:r w:rsidRPr="00F86336">
        <w:rPr>
          <w:rFonts w:asciiTheme="majorHAnsi" w:eastAsia="Times New Roman" w:hAnsiTheme="majorHAnsi" w:cs="Times New Roman"/>
          <w:i/>
          <w:iCs/>
          <w:sz w:val="28"/>
          <w:szCs w:val="28"/>
          <w:lang w:val="en-US"/>
        </w:rPr>
        <w:t xml:space="preserve"> </w:t>
      </w:r>
      <w:proofErr w:type="spellStart"/>
      <w:r w:rsidRPr="00F86336">
        <w:rPr>
          <w:rFonts w:asciiTheme="majorHAnsi" w:eastAsia="Times New Roman" w:hAnsiTheme="majorHAnsi" w:cs="Times New Roman"/>
          <w:i/>
          <w:iCs/>
          <w:sz w:val="28"/>
          <w:szCs w:val="28"/>
          <w:lang w:val="en-US"/>
        </w:rPr>
        <w:t>pacificum</w:t>
      </w:r>
      <w:proofErr w:type="spellEnd"/>
      <w:r w:rsidRPr="00F86336">
        <w:rPr>
          <w:rFonts w:asciiTheme="majorHAnsi" w:eastAsia="Times New Roman" w:hAnsiTheme="majorHAnsi" w:cs="Times New Roman"/>
          <w:i/>
          <w:iCs/>
          <w:sz w:val="28"/>
          <w:szCs w:val="28"/>
          <w:lang w:val="en-US"/>
        </w:rPr>
        <w:t xml:space="preserve"> par </w:t>
      </w:r>
      <w:proofErr w:type="spellStart"/>
      <w:r w:rsidRPr="00F86336">
        <w:rPr>
          <w:rFonts w:asciiTheme="majorHAnsi" w:eastAsia="Times New Roman" w:hAnsiTheme="majorHAnsi" w:cs="Times New Roman"/>
          <w:i/>
          <w:iCs/>
          <w:sz w:val="28"/>
          <w:szCs w:val="28"/>
          <w:lang w:val="en-US"/>
        </w:rPr>
        <w:t>eum</w:t>
      </w:r>
      <w:proofErr w:type="spellEnd"/>
      <w:r w:rsidRPr="00F86336">
        <w:rPr>
          <w:rFonts w:asciiTheme="majorHAnsi" w:eastAsia="Times New Roman" w:hAnsiTheme="majorHAnsi" w:cs="Times New Roman"/>
          <w:i/>
          <w:iCs/>
          <w:sz w:val="28"/>
          <w:szCs w:val="28"/>
          <w:lang w:val="en-US"/>
        </w:rPr>
        <w:t xml:space="preserve"> qui se </w:t>
      </w:r>
      <w:proofErr w:type="spellStart"/>
      <w:r w:rsidRPr="00F86336">
        <w:rPr>
          <w:rFonts w:asciiTheme="majorHAnsi" w:eastAsia="Times New Roman" w:hAnsiTheme="majorHAnsi" w:cs="Times New Roman"/>
          <w:i/>
          <w:iCs/>
          <w:sz w:val="28"/>
          <w:szCs w:val="28"/>
          <w:lang w:val="en-US"/>
        </w:rPr>
        <w:t>ostium</w:t>
      </w:r>
      <w:proofErr w:type="spellEnd"/>
      <w:r w:rsidRPr="00F86336">
        <w:rPr>
          <w:rFonts w:asciiTheme="majorHAnsi" w:eastAsia="Times New Roman" w:hAnsiTheme="majorHAnsi" w:cs="Times New Roman"/>
          <w:i/>
          <w:iCs/>
          <w:sz w:val="28"/>
          <w:szCs w:val="28"/>
          <w:lang w:val="en-US"/>
        </w:rPr>
        <w:t xml:space="preserve"> </w:t>
      </w:r>
      <w:proofErr w:type="spellStart"/>
      <w:r w:rsidRPr="00F86336">
        <w:rPr>
          <w:rFonts w:asciiTheme="majorHAnsi" w:eastAsia="Times New Roman" w:hAnsiTheme="majorHAnsi" w:cs="Times New Roman"/>
          <w:i/>
          <w:iCs/>
          <w:sz w:val="28"/>
          <w:szCs w:val="28"/>
          <w:lang w:val="en-US"/>
        </w:rPr>
        <w:t>appellavit</w:t>
      </w:r>
      <w:proofErr w:type="spellEnd"/>
      <w:r w:rsidRPr="00F86336">
        <w:rPr>
          <w:rFonts w:asciiTheme="majorHAnsi" w:eastAsia="Times New Roman" w:hAnsiTheme="majorHAnsi" w:cs="Times New Roman"/>
          <w:i/>
          <w:iCs/>
          <w:sz w:val="28"/>
          <w:szCs w:val="28"/>
          <w:lang w:val="en-US"/>
        </w:rPr>
        <w:t xml:space="preserve">, </w:t>
      </w:r>
      <w:r w:rsidRPr="00F86336">
        <w:rPr>
          <w:rFonts w:asciiTheme="majorHAnsi" w:eastAsia="Times New Roman" w:hAnsiTheme="majorHAnsi" w:cs="Times New Roman"/>
          <w:i/>
          <w:iCs/>
          <w:sz w:val="28"/>
          <w:szCs w:val="28"/>
          <w:lang w:val="en-US"/>
        </w:rPr>
        <w:lastRenderedPageBreak/>
        <w:t>Jesus Christum</w:t>
      </w:r>
      <w:r w:rsidRPr="00F86336">
        <w:rPr>
          <w:rFonts w:asciiTheme="majorHAnsi" w:eastAsia="Times New Roman" w:hAnsiTheme="majorHAnsi" w:cs="Times New Roman"/>
          <w:sz w:val="28"/>
          <w:szCs w:val="28"/>
          <w:lang w:val="en-US"/>
        </w:rPr>
        <w:t xml:space="preserve"> (May this door be the gate of peace through Him who called Himself the gate, Jesus Christ). In 1999 the mosaic of </w:t>
      </w:r>
      <w:hyperlink r:id="rId31" w:tooltip="Saint Patrick" w:history="1">
        <w:r w:rsidRPr="006B7204">
          <w:rPr>
            <w:rFonts w:asciiTheme="majorHAnsi" w:eastAsia="Times New Roman" w:hAnsiTheme="majorHAnsi" w:cs="Times New Roman"/>
            <w:color w:val="0000FF"/>
            <w:sz w:val="28"/>
            <w:szCs w:val="28"/>
            <w:u w:val="single"/>
            <w:lang w:val="en-US"/>
          </w:rPr>
          <w:t>Saint Patrick</w:t>
        </w:r>
      </w:hyperlink>
      <w:r w:rsidRPr="00F86336">
        <w:rPr>
          <w:rFonts w:asciiTheme="majorHAnsi" w:eastAsia="Times New Roman" w:hAnsiTheme="majorHAnsi" w:cs="Times New Roman"/>
          <w:sz w:val="28"/>
          <w:szCs w:val="28"/>
          <w:lang w:val="en-US"/>
        </w:rPr>
        <w:t xml:space="preserve">, holding a </w:t>
      </w:r>
      <w:hyperlink r:id="rId32" w:tooltip="Shamrock" w:history="1">
        <w:r w:rsidRPr="006B7204">
          <w:rPr>
            <w:rFonts w:asciiTheme="majorHAnsi" w:eastAsia="Times New Roman" w:hAnsiTheme="majorHAnsi" w:cs="Times New Roman"/>
            <w:color w:val="0000FF"/>
            <w:sz w:val="28"/>
            <w:szCs w:val="28"/>
            <w:u w:val="single"/>
            <w:lang w:val="en-US"/>
          </w:rPr>
          <w:t>shamrock</w:t>
        </w:r>
      </w:hyperlink>
      <w:r w:rsidRPr="00F86336">
        <w:rPr>
          <w:rFonts w:asciiTheme="majorHAnsi" w:eastAsia="Times New Roman" w:hAnsiTheme="majorHAnsi" w:cs="Times New Roman"/>
          <w:sz w:val="28"/>
          <w:szCs w:val="28"/>
          <w:lang w:val="en-US"/>
        </w:rPr>
        <w:t xml:space="preserve"> and a </w:t>
      </w:r>
      <w:hyperlink r:id="rId33" w:tooltip="Crosier" w:history="1">
        <w:r w:rsidRPr="006B7204">
          <w:rPr>
            <w:rFonts w:asciiTheme="majorHAnsi" w:eastAsia="Times New Roman" w:hAnsiTheme="majorHAnsi" w:cs="Times New Roman"/>
            <w:color w:val="0000FF"/>
            <w:sz w:val="28"/>
            <w:szCs w:val="28"/>
            <w:u w:val="single"/>
            <w:lang w:val="en-US"/>
          </w:rPr>
          <w:t>pastoral staff</w:t>
        </w:r>
      </w:hyperlink>
      <w:r w:rsidRPr="00F86336">
        <w:rPr>
          <w:rFonts w:asciiTheme="majorHAnsi" w:eastAsia="Times New Roman" w:hAnsiTheme="majorHAnsi" w:cs="Times New Roman"/>
          <w:sz w:val="28"/>
          <w:szCs w:val="28"/>
          <w:lang w:val="en-US"/>
        </w:rPr>
        <w:t xml:space="preserve"> as well as trampling on a snake, was installed the entrance to the chapel in his </w:t>
      </w:r>
      <w:proofErr w:type="spellStart"/>
      <w:r w:rsidRPr="00F86336">
        <w:rPr>
          <w:rFonts w:asciiTheme="majorHAnsi" w:eastAsia="Times New Roman" w:hAnsiTheme="majorHAnsi" w:cs="Times New Roman"/>
          <w:sz w:val="28"/>
          <w:szCs w:val="28"/>
          <w:lang w:val="en-US"/>
        </w:rPr>
        <w:t>honour</w:t>
      </w:r>
      <w:proofErr w:type="spellEnd"/>
      <w:r w:rsidRPr="00F86336">
        <w:rPr>
          <w:rFonts w:asciiTheme="majorHAnsi" w:eastAsia="Times New Roman" w:hAnsiTheme="majorHAnsi" w:cs="Times New Roman"/>
          <w:sz w:val="28"/>
          <w:szCs w:val="28"/>
          <w:lang w:val="en-US"/>
        </w:rPr>
        <w:t xml:space="preserve">. In 2001 a striking mosaic of </w:t>
      </w:r>
      <w:hyperlink r:id="rId34" w:tooltip="Saint Alban" w:history="1">
        <w:r w:rsidRPr="006B7204">
          <w:rPr>
            <w:rFonts w:asciiTheme="majorHAnsi" w:eastAsia="Times New Roman" w:hAnsiTheme="majorHAnsi" w:cs="Times New Roman"/>
            <w:color w:val="0000FF"/>
            <w:sz w:val="28"/>
            <w:szCs w:val="28"/>
            <w:u w:val="single"/>
            <w:lang w:val="en-US"/>
          </w:rPr>
          <w:t>Saint Alban</w:t>
        </w:r>
      </w:hyperlink>
      <w:r w:rsidRPr="00F86336">
        <w:rPr>
          <w:rFonts w:asciiTheme="majorHAnsi" w:eastAsia="Times New Roman" w:hAnsiTheme="majorHAnsi" w:cs="Times New Roman"/>
          <w:sz w:val="28"/>
          <w:szCs w:val="28"/>
          <w:lang w:val="en-US"/>
        </w:rPr>
        <w:t xml:space="preserve">, strongly influenced by the style of early Byzantine iconography, was installed by the designer, Christopher Hobbs. Due to the very </w:t>
      </w:r>
      <w:proofErr w:type="spellStart"/>
      <w:r w:rsidRPr="00F86336">
        <w:rPr>
          <w:rFonts w:asciiTheme="majorHAnsi" w:eastAsia="Times New Roman" w:hAnsiTheme="majorHAnsi" w:cs="Times New Roman"/>
          <w:sz w:val="28"/>
          <w:szCs w:val="28"/>
          <w:lang w:val="en-US"/>
        </w:rPr>
        <w:t>favourable</w:t>
      </w:r>
      <w:proofErr w:type="spellEnd"/>
      <w:r w:rsidRPr="00F86336">
        <w:rPr>
          <w:rFonts w:asciiTheme="majorHAnsi" w:eastAsia="Times New Roman" w:hAnsiTheme="majorHAnsi" w:cs="Times New Roman"/>
          <w:sz w:val="28"/>
          <w:szCs w:val="28"/>
          <w:lang w:val="en-US"/>
        </w:rPr>
        <w:t xml:space="preserve"> reception of this work, Hobbs was commissioned for further mosaics: the chapel to </w:t>
      </w:r>
      <w:hyperlink r:id="rId35" w:tooltip="Saint Joseph" w:history="1">
        <w:r w:rsidRPr="006B7204">
          <w:rPr>
            <w:rFonts w:asciiTheme="majorHAnsi" w:eastAsia="Times New Roman" w:hAnsiTheme="majorHAnsi" w:cs="Times New Roman"/>
            <w:color w:val="0000FF"/>
            <w:sz w:val="28"/>
            <w:szCs w:val="28"/>
            <w:u w:val="single"/>
            <w:lang w:val="en-US"/>
          </w:rPr>
          <w:t>Saint Joseph</w:t>
        </w:r>
      </w:hyperlink>
      <w:r w:rsidRPr="00F86336">
        <w:rPr>
          <w:rFonts w:asciiTheme="majorHAnsi" w:eastAsia="Times New Roman" w:hAnsiTheme="majorHAnsi" w:cs="Times New Roman"/>
          <w:sz w:val="28"/>
          <w:szCs w:val="28"/>
          <w:lang w:val="en-US"/>
        </w:rPr>
        <w:t xml:space="preserve"> which contains mosaics of the </w:t>
      </w:r>
      <w:hyperlink r:id="rId36" w:tooltip="Holy Family" w:history="1">
        <w:r w:rsidRPr="006B7204">
          <w:rPr>
            <w:rFonts w:asciiTheme="majorHAnsi" w:eastAsia="Times New Roman" w:hAnsiTheme="majorHAnsi" w:cs="Times New Roman"/>
            <w:color w:val="0000FF"/>
            <w:sz w:val="28"/>
            <w:szCs w:val="28"/>
            <w:u w:val="single"/>
            <w:lang w:val="en-US"/>
          </w:rPr>
          <w:t>Holy Family</w:t>
        </w:r>
      </w:hyperlink>
      <w:r w:rsidRPr="00F86336">
        <w:rPr>
          <w:rFonts w:asciiTheme="majorHAnsi" w:eastAsia="Times New Roman" w:hAnsiTheme="majorHAnsi" w:cs="Times New Roman"/>
          <w:sz w:val="28"/>
          <w:szCs w:val="28"/>
          <w:lang w:val="en-US"/>
        </w:rPr>
        <w:t xml:space="preserve"> (2003) and men working on Westminster Cathedral (2006). Hobbs also did the chapel in </w:t>
      </w:r>
      <w:proofErr w:type="spellStart"/>
      <w:r w:rsidRPr="00F86336">
        <w:rPr>
          <w:rFonts w:asciiTheme="majorHAnsi" w:eastAsia="Times New Roman" w:hAnsiTheme="majorHAnsi" w:cs="Times New Roman"/>
          <w:sz w:val="28"/>
          <w:szCs w:val="28"/>
          <w:lang w:val="en-US"/>
        </w:rPr>
        <w:t>honour</w:t>
      </w:r>
      <w:proofErr w:type="spellEnd"/>
      <w:r w:rsidRPr="00F86336">
        <w:rPr>
          <w:rFonts w:asciiTheme="majorHAnsi" w:eastAsia="Times New Roman" w:hAnsiTheme="majorHAnsi" w:cs="Times New Roman"/>
          <w:sz w:val="28"/>
          <w:szCs w:val="28"/>
          <w:lang w:val="en-US"/>
        </w:rPr>
        <w:t xml:space="preserve"> of </w:t>
      </w:r>
      <w:hyperlink r:id="rId37" w:tooltip="Saint" w:history="1">
        <w:r w:rsidRPr="006B7204">
          <w:rPr>
            <w:rFonts w:asciiTheme="majorHAnsi" w:eastAsia="Times New Roman" w:hAnsiTheme="majorHAnsi" w:cs="Times New Roman"/>
            <w:color w:val="0000FF"/>
            <w:sz w:val="28"/>
            <w:szCs w:val="28"/>
            <w:u w:val="single"/>
            <w:lang w:val="en-US"/>
          </w:rPr>
          <w:t>Saint</w:t>
        </w:r>
      </w:hyperlink>
      <w:r w:rsidRPr="00F86336">
        <w:rPr>
          <w:rFonts w:asciiTheme="majorHAnsi" w:eastAsia="Times New Roman" w:hAnsiTheme="majorHAnsi" w:cs="Times New Roman"/>
          <w:sz w:val="28"/>
          <w:szCs w:val="28"/>
          <w:lang w:val="en-US"/>
        </w:rPr>
        <w:t xml:space="preserve"> </w:t>
      </w:r>
      <w:hyperlink r:id="rId38" w:tooltip="Thomas Becket" w:history="1">
        <w:r w:rsidRPr="006B7204">
          <w:rPr>
            <w:rFonts w:asciiTheme="majorHAnsi" w:eastAsia="Times New Roman" w:hAnsiTheme="majorHAnsi" w:cs="Times New Roman"/>
            <w:color w:val="0000FF"/>
            <w:sz w:val="28"/>
            <w:szCs w:val="28"/>
            <w:u w:val="single"/>
            <w:lang w:val="en-US"/>
          </w:rPr>
          <w:t>Thomas Becket</w:t>
        </w:r>
      </w:hyperlink>
      <w:r w:rsidRPr="00F86336">
        <w:rPr>
          <w:rFonts w:asciiTheme="majorHAnsi" w:eastAsia="Times New Roman" w:hAnsiTheme="majorHAnsi" w:cs="Times New Roman"/>
          <w:sz w:val="28"/>
          <w:szCs w:val="28"/>
          <w:lang w:val="en-US"/>
        </w:rPr>
        <w:t xml:space="preserve"> illustrating the saint standing in front of the old </w:t>
      </w:r>
      <w:hyperlink r:id="rId39" w:tooltip="Canterbury Cathedral" w:history="1">
        <w:r w:rsidRPr="006B7204">
          <w:rPr>
            <w:rFonts w:asciiTheme="majorHAnsi" w:eastAsia="Times New Roman" w:hAnsiTheme="majorHAnsi" w:cs="Times New Roman"/>
            <w:color w:val="0000FF"/>
            <w:sz w:val="28"/>
            <w:szCs w:val="28"/>
            <w:u w:val="single"/>
            <w:lang w:val="en-US"/>
          </w:rPr>
          <w:t>Canterbury Cathedral</w:t>
        </w:r>
      </w:hyperlink>
      <w:r w:rsidRPr="00F86336">
        <w:rPr>
          <w:rFonts w:asciiTheme="majorHAnsi" w:eastAsia="Times New Roman" w:hAnsiTheme="majorHAnsi" w:cs="Times New Roman"/>
          <w:sz w:val="28"/>
          <w:szCs w:val="28"/>
          <w:lang w:val="en-US"/>
        </w:rPr>
        <w:t xml:space="preserve"> on the chapel’s east wall and the murder of Thomas on the west wall. The vault is decorated with a design of flowers, </w:t>
      </w:r>
      <w:hyperlink r:id="rId40" w:tooltip="Tendril" w:history="1">
        <w:r w:rsidRPr="006B7204">
          <w:rPr>
            <w:rFonts w:asciiTheme="majorHAnsi" w:eastAsia="Times New Roman" w:hAnsiTheme="majorHAnsi" w:cs="Times New Roman"/>
            <w:color w:val="0000FF"/>
            <w:sz w:val="28"/>
            <w:szCs w:val="28"/>
            <w:u w:val="single"/>
            <w:lang w:val="en-US"/>
          </w:rPr>
          <w:t>tendrils</w:t>
        </w:r>
      </w:hyperlink>
      <w:r w:rsidRPr="00F86336">
        <w:rPr>
          <w:rFonts w:asciiTheme="majorHAnsi" w:eastAsia="Times New Roman" w:hAnsiTheme="majorHAnsi" w:cs="Times New Roman"/>
          <w:sz w:val="28"/>
          <w:szCs w:val="28"/>
          <w:lang w:val="en-US"/>
        </w:rPr>
        <w:t xml:space="preserve"> and </w:t>
      </w:r>
      <w:hyperlink r:id="rId41" w:tooltip="Roundel" w:history="1">
        <w:r w:rsidRPr="006B7204">
          <w:rPr>
            <w:rFonts w:asciiTheme="majorHAnsi" w:eastAsia="Times New Roman" w:hAnsiTheme="majorHAnsi" w:cs="Times New Roman"/>
            <w:color w:val="0000FF"/>
            <w:sz w:val="28"/>
            <w:szCs w:val="28"/>
            <w:u w:val="single"/>
            <w:lang w:val="en-US"/>
          </w:rPr>
          <w:t>roundels</w:t>
        </w:r>
      </w:hyperlink>
      <w:r w:rsidRPr="00F86336">
        <w:rPr>
          <w:rFonts w:asciiTheme="majorHAnsi" w:eastAsia="Times New Roman" w:hAnsiTheme="majorHAnsi" w:cs="Times New Roman"/>
          <w:sz w:val="28"/>
          <w:szCs w:val="28"/>
          <w:lang w:val="en-US"/>
        </w:rPr>
        <w:t xml:space="preserve">. (2006). As of 2011, there were plans for further mosaics, for example </w:t>
      </w:r>
      <w:hyperlink r:id="rId42" w:tooltip="Saint Francis of Assisi" w:history="1">
        <w:r w:rsidRPr="006B7204">
          <w:rPr>
            <w:rFonts w:asciiTheme="majorHAnsi" w:eastAsia="Times New Roman" w:hAnsiTheme="majorHAnsi" w:cs="Times New Roman"/>
            <w:color w:val="0000FF"/>
            <w:sz w:val="28"/>
            <w:szCs w:val="28"/>
            <w:u w:val="single"/>
            <w:lang w:val="en-US"/>
          </w:rPr>
          <w:t>Saint Francis of Assisi</w:t>
        </w:r>
      </w:hyperlink>
      <w:r w:rsidRPr="00F86336">
        <w:rPr>
          <w:rFonts w:asciiTheme="majorHAnsi" w:eastAsia="Times New Roman" w:hAnsiTheme="majorHAnsi" w:cs="Times New Roman"/>
          <w:sz w:val="28"/>
          <w:szCs w:val="28"/>
          <w:lang w:val="en-US"/>
        </w:rPr>
        <w:t xml:space="preserve"> and </w:t>
      </w:r>
      <w:hyperlink r:id="rId43" w:tooltip="Anthony of Padua" w:history="1">
        <w:r w:rsidRPr="006B7204">
          <w:rPr>
            <w:rFonts w:asciiTheme="majorHAnsi" w:eastAsia="Times New Roman" w:hAnsiTheme="majorHAnsi" w:cs="Times New Roman"/>
            <w:color w:val="0000FF"/>
            <w:sz w:val="28"/>
            <w:szCs w:val="28"/>
            <w:u w:val="single"/>
            <w:lang w:val="en-US"/>
          </w:rPr>
          <w:t>Saint Anthony</w:t>
        </w:r>
      </w:hyperlink>
      <w:r w:rsidRPr="00F86336">
        <w:rPr>
          <w:rFonts w:asciiTheme="majorHAnsi" w:eastAsia="Times New Roman" w:hAnsiTheme="majorHAnsi" w:cs="Times New Roman"/>
          <w:sz w:val="28"/>
          <w:szCs w:val="28"/>
          <w:lang w:val="en-US"/>
        </w:rPr>
        <w:t xml:space="preserve"> in the </w:t>
      </w:r>
      <w:hyperlink r:id="rId44" w:tooltip="Narthex" w:history="1">
        <w:r w:rsidRPr="006B7204">
          <w:rPr>
            <w:rFonts w:asciiTheme="majorHAnsi" w:eastAsia="Times New Roman" w:hAnsiTheme="majorHAnsi" w:cs="Times New Roman"/>
            <w:color w:val="0000FF"/>
            <w:sz w:val="28"/>
            <w:szCs w:val="28"/>
            <w:u w:val="single"/>
            <w:lang w:val="en-US"/>
          </w:rPr>
          <w:t>narthex</w:t>
        </w:r>
      </w:hyperlink>
      <w:r w:rsidRPr="00F86336">
        <w:rPr>
          <w:rFonts w:asciiTheme="majorHAnsi" w:eastAsia="Times New Roman" w:hAnsiTheme="majorHAnsi" w:cs="Times New Roman"/>
          <w:sz w:val="28"/>
          <w:szCs w:val="28"/>
          <w:lang w:val="en-US"/>
        </w:rPr>
        <w:t xml:space="preserve"> </w:t>
      </w:r>
      <w:hyperlink r:id="rId45" w:anchor="cite_note-11" w:history="1">
        <w:r w:rsidRPr="006B7204">
          <w:rPr>
            <w:rFonts w:asciiTheme="majorHAnsi" w:eastAsia="Times New Roman" w:hAnsiTheme="majorHAnsi" w:cs="Times New Roman"/>
            <w:color w:val="0000FF"/>
            <w:sz w:val="28"/>
            <w:szCs w:val="28"/>
            <w:u w:val="single"/>
            <w:vertAlign w:val="superscript"/>
            <w:lang w:val="en-US"/>
          </w:rPr>
          <w:t>[11]</w:t>
        </w:r>
      </w:hyperlink>
    </w:p>
    <w:p w:rsidR="00F86336" w:rsidRPr="006B7204" w:rsidRDefault="00F86336" w:rsidP="006B7204">
      <w:pPr>
        <w:pStyle w:val="1"/>
        <w:ind w:firstLine="567"/>
        <w:jc w:val="both"/>
        <w:rPr>
          <w:lang w:val="en-US"/>
        </w:rPr>
      </w:pPr>
      <w:r w:rsidRPr="006B7204">
        <w:rPr>
          <w:lang w:val="en-US"/>
        </w:rPr>
        <w:t>Cathedral Mosaics</w:t>
      </w:r>
    </w:p>
    <w:p w:rsidR="00F86336" w:rsidRPr="006B7204" w:rsidRDefault="00F86336" w:rsidP="006B7204">
      <w:pPr>
        <w:ind w:firstLine="567"/>
        <w:jc w:val="both"/>
        <w:rPr>
          <w:rFonts w:asciiTheme="majorHAnsi" w:hAnsiTheme="majorHAnsi"/>
          <w:sz w:val="28"/>
          <w:szCs w:val="28"/>
          <w:lang w:val="en-US"/>
        </w:rPr>
      </w:pPr>
    </w:p>
    <w:p w:rsidR="00F86336" w:rsidRPr="006B7204" w:rsidRDefault="00F86336" w:rsidP="006B7204">
      <w:pPr>
        <w:pStyle w:val="2"/>
        <w:ind w:firstLine="567"/>
        <w:jc w:val="both"/>
        <w:rPr>
          <w:rFonts w:asciiTheme="majorHAnsi" w:hAnsiTheme="majorHAnsi"/>
          <w:sz w:val="28"/>
          <w:szCs w:val="28"/>
          <w:lang w:val="en-US"/>
        </w:rPr>
      </w:pPr>
      <w:r w:rsidRPr="006B7204">
        <w:rPr>
          <w:rFonts w:asciiTheme="majorHAnsi" w:hAnsiTheme="majorHAnsi"/>
          <w:sz w:val="28"/>
          <w:szCs w:val="28"/>
          <w:lang w:val="en-US"/>
        </w:rPr>
        <w:t>Part I - Trial and Error</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When the Cathedral architect, John Bentley, died in early March 1902, he left no finished mosaics in the Cathedral and very little in the way of Mosaic drawings and designs. It was thus left to future architects, donors and designers supervised, from 1936, by the Cathedral Art Committee, to decide on the mosaics. </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Bentley's 1895-96 drawings of the west and north elevations include small pencil sketches of mosaics above both the main and north-west entrances, and in 1899 he provided a written outline for the decoration of the Lady Chapel and one of the chapels of the north aisle. But the only one of these schemes to be adopted was that above the main entrance which was put in place, with some alterations, in 1915-16. </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Cardinal Vaughan, the Cathedral's founder, had also been considering the question of the mosaics, and between 1899 and 1901 a total of twelve prominent Catholics, half of them clerics and half laymen, had been asked to provide written suggestions for a scheme for the nave. Vaughan had expressed the view that this should tell the history of the Catholic Church in England and most of the responses consisted of lists of scenes and saints illustrating this theme. But Bentley's death, followed by that of the Cardinal in June 1903, put an end to the initiative. </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Bentley's ideas can best be seen in the Chapel of the Holy Souls where he worked with the artist, W C Symons, on the mosaics. Symons was an old friend </w:t>
      </w:r>
      <w:r w:rsidRPr="006B7204">
        <w:rPr>
          <w:rFonts w:asciiTheme="majorHAnsi" w:hAnsiTheme="majorHAnsi"/>
          <w:sz w:val="28"/>
          <w:szCs w:val="28"/>
          <w:lang w:val="en-US"/>
        </w:rPr>
        <w:lastRenderedPageBreak/>
        <w:t xml:space="preserve">and fellow convert, and in 1899 Bentley had asked the Cardinal that he should decorate one of the chapels (with Bentley himself doing another). Correspondence between him and Symons in 1900 on the themes for the mosaics of the Holy Souls Chapel reveals that Symons suggested the Three Youths in the Burning Fiery Furnace for the west wall, while Bentley suggested the Purgatory scene with the archangels Raphael and Michael for the east wall. Symons also suggested portraying Adam and Eve though Eve was later rejected in </w:t>
      </w:r>
      <w:proofErr w:type="spellStart"/>
      <w:r w:rsidRPr="006B7204">
        <w:rPr>
          <w:rFonts w:asciiTheme="majorHAnsi" w:hAnsiTheme="majorHAnsi"/>
          <w:sz w:val="28"/>
          <w:szCs w:val="28"/>
          <w:lang w:val="en-US"/>
        </w:rPr>
        <w:t>favour</w:t>
      </w:r>
      <w:proofErr w:type="spellEnd"/>
      <w:r w:rsidRPr="006B7204">
        <w:rPr>
          <w:rFonts w:asciiTheme="majorHAnsi" w:hAnsiTheme="majorHAnsi"/>
          <w:sz w:val="28"/>
          <w:szCs w:val="28"/>
          <w:lang w:val="en-US"/>
        </w:rPr>
        <w:t xml:space="preserve"> of Christ for the north wall. </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Bentley's influence in the Holy Souls is evident. He wanted 'a severe and very Greek style' and supervised the sketches and subsequent full-size cartoon in Symons' studio, designing two garlands for the vault himself. To install the mosaics, they chose George Bridge and his twenty-six young lady </w:t>
      </w:r>
      <w:proofErr w:type="spellStart"/>
      <w:r w:rsidRPr="006B7204">
        <w:rPr>
          <w:rFonts w:asciiTheme="majorHAnsi" w:hAnsiTheme="majorHAnsi"/>
          <w:sz w:val="28"/>
          <w:szCs w:val="28"/>
          <w:lang w:val="en-US"/>
        </w:rPr>
        <w:t>mosaicists</w:t>
      </w:r>
      <w:proofErr w:type="spellEnd"/>
      <w:r w:rsidRPr="006B7204">
        <w:rPr>
          <w:rFonts w:asciiTheme="majorHAnsi" w:hAnsiTheme="majorHAnsi"/>
          <w:sz w:val="28"/>
          <w:szCs w:val="28"/>
          <w:lang w:val="en-US"/>
        </w:rPr>
        <w:t xml:space="preserve"> of </w:t>
      </w:r>
      <w:proofErr w:type="spellStart"/>
      <w:r w:rsidRPr="006B7204">
        <w:rPr>
          <w:rFonts w:asciiTheme="majorHAnsi" w:hAnsiTheme="majorHAnsi"/>
          <w:sz w:val="28"/>
          <w:szCs w:val="28"/>
          <w:lang w:val="en-US"/>
        </w:rPr>
        <w:t>Mitcham</w:t>
      </w:r>
      <w:proofErr w:type="spellEnd"/>
      <w:r w:rsidRPr="006B7204">
        <w:rPr>
          <w:rFonts w:asciiTheme="majorHAnsi" w:hAnsiTheme="majorHAnsi"/>
          <w:sz w:val="28"/>
          <w:szCs w:val="28"/>
          <w:lang w:val="en-US"/>
        </w:rPr>
        <w:t xml:space="preserve"> Park, Surrey, who had an Oxford Street studio to which Bentley was a frequent visitor. Initially it was intended to prepare much of the mosaic face downward on canvas in the studio (the indirect method). But this was not a success and was soon abandoned. Instead the direct method was adopted in which the glass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largely made by Bridge himself, were inserted individually directly into the putty (of lime and boiled oil) on the walls and vault. </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Installation of the Holy Souls mosaics took eighteen months, from June 1902 to November 1903. The opus </w:t>
      </w:r>
      <w:proofErr w:type="spellStart"/>
      <w:r w:rsidRPr="006B7204">
        <w:rPr>
          <w:rFonts w:asciiTheme="majorHAnsi" w:hAnsiTheme="majorHAnsi"/>
          <w:sz w:val="28"/>
          <w:szCs w:val="28"/>
          <w:lang w:val="en-US"/>
        </w:rPr>
        <w:t>sectile</w:t>
      </w:r>
      <w:proofErr w:type="spellEnd"/>
      <w:r w:rsidRPr="006B7204">
        <w:rPr>
          <w:rFonts w:asciiTheme="majorHAnsi" w:hAnsiTheme="majorHAnsi"/>
          <w:sz w:val="28"/>
          <w:szCs w:val="28"/>
          <w:lang w:val="en-US"/>
        </w:rPr>
        <w:t xml:space="preserve"> glass tiles for the altarpiece were made by George </w:t>
      </w:r>
      <w:proofErr w:type="spellStart"/>
      <w:r w:rsidRPr="006B7204">
        <w:rPr>
          <w:rFonts w:asciiTheme="majorHAnsi" w:hAnsiTheme="majorHAnsi"/>
          <w:sz w:val="28"/>
          <w:szCs w:val="28"/>
          <w:lang w:val="en-US"/>
        </w:rPr>
        <w:t>Farmiloe</w:t>
      </w:r>
      <w:proofErr w:type="spellEnd"/>
      <w:r w:rsidRPr="006B7204">
        <w:rPr>
          <w:rFonts w:asciiTheme="majorHAnsi" w:hAnsiTheme="majorHAnsi"/>
          <w:sz w:val="28"/>
          <w:szCs w:val="28"/>
          <w:lang w:val="en-US"/>
        </w:rPr>
        <w:t xml:space="preserve"> &amp; Sons and they and the Great Rood (crucifix) in the nave were painted by Symons also in 1903. But with a wife and nine children he wanted the work to continue. Advised in a letter of April 1903 from George Bridge (who also wanted work) that a rival, the Venice and </w:t>
      </w:r>
      <w:proofErr w:type="spellStart"/>
      <w:r w:rsidRPr="006B7204">
        <w:rPr>
          <w:rFonts w:asciiTheme="majorHAnsi" w:hAnsiTheme="majorHAnsi"/>
          <w:sz w:val="28"/>
          <w:szCs w:val="28"/>
          <w:lang w:val="en-US"/>
        </w:rPr>
        <w:t>Murano</w:t>
      </w:r>
      <w:proofErr w:type="spellEnd"/>
      <w:r w:rsidRPr="006B7204">
        <w:rPr>
          <w:rFonts w:asciiTheme="majorHAnsi" w:hAnsiTheme="majorHAnsi"/>
          <w:sz w:val="28"/>
          <w:szCs w:val="28"/>
          <w:lang w:val="en-US"/>
        </w:rPr>
        <w:t xml:space="preserve"> Glass Company, had bid to execute the mosaic above the main entrance, Symons submitted his own design for this to the Cardinal in May. But Vaughan died in June. So, urged on by </w:t>
      </w:r>
      <w:proofErr w:type="spellStart"/>
      <w:r w:rsidRPr="006B7204">
        <w:rPr>
          <w:rFonts w:asciiTheme="majorHAnsi" w:hAnsiTheme="majorHAnsi"/>
          <w:sz w:val="28"/>
          <w:szCs w:val="28"/>
          <w:lang w:val="en-US"/>
        </w:rPr>
        <w:t>Revd</w:t>
      </w:r>
      <w:proofErr w:type="spellEnd"/>
      <w:r w:rsidRPr="006B7204">
        <w:rPr>
          <w:rFonts w:asciiTheme="majorHAnsi" w:hAnsiTheme="majorHAnsi"/>
          <w:sz w:val="28"/>
          <w:szCs w:val="28"/>
          <w:lang w:val="en-US"/>
        </w:rPr>
        <w:t xml:space="preserve"> Herbert Lucas SJ, one of the twelve who had put forward a general scheme for the nave, Symons approached Vaughan's successor, Francis Bourne, seeking an interview to discuss his mosaic designs for both the entrance and the Blessed Sacrament Chapel. </w:t>
      </w:r>
    </w:p>
    <w:p w:rsidR="00F86336" w:rsidRPr="006B7204" w:rsidRDefault="00F86336" w:rsidP="006B7204">
      <w:pPr>
        <w:pStyle w:val="a3"/>
        <w:ind w:firstLine="567"/>
        <w:jc w:val="both"/>
        <w:rPr>
          <w:rFonts w:asciiTheme="majorHAnsi" w:hAnsiTheme="majorHAnsi"/>
          <w:sz w:val="28"/>
          <w:szCs w:val="28"/>
        </w:rPr>
      </w:pPr>
      <w:r w:rsidRPr="006B7204">
        <w:rPr>
          <w:rFonts w:asciiTheme="majorHAnsi" w:hAnsiTheme="majorHAnsi"/>
          <w:sz w:val="28"/>
          <w:szCs w:val="28"/>
          <w:lang w:val="en-US"/>
        </w:rPr>
        <w:t xml:space="preserve">But Bourne was not to be rushed and seems to have resented the pressure. Nor would he agree to Symons' request in 1904 to be allowed to work on one of the chapels as a model. The only commissions Symons received were to design mosaic panels of St Edmund in the crypt, St Joan of Arc in the north transept and the Holy Face in the Shrine of the Sacred Heart, all executed by George Bridge and his </w:t>
      </w:r>
      <w:proofErr w:type="spellStart"/>
      <w:r w:rsidRPr="006B7204">
        <w:rPr>
          <w:rFonts w:asciiTheme="majorHAnsi" w:hAnsiTheme="majorHAnsi"/>
          <w:sz w:val="28"/>
          <w:szCs w:val="28"/>
          <w:lang w:val="en-US"/>
        </w:rPr>
        <w:t>mosaicists</w:t>
      </w:r>
      <w:proofErr w:type="spellEnd"/>
      <w:r w:rsidRPr="006B7204">
        <w:rPr>
          <w:rFonts w:asciiTheme="majorHAnsi" w:hAnsiTheme="majorHAnsi"/>
          <w:sz w:val="28"/>
          <w:szCs w:val="28"/>
          <w:lang w:val="en-US"/>
        </w:rPr>
        <w:t xml:space="preserve"> using the direct method in 1910-12. Symons' design for the Holy Face was death mask, disliked by the donor, but he refused to change it. He died in 1911 and in 1916 the Sacred Heart Shrine mosaics, all executed by Bridge, were taken down and replaced </w:t>
      </w:r>
      <w:r w:rsidRPr="006B7204">
        <w:rPr>
          <w:rFonts w:asciiTheme="majorHAnsi" w:hAnsiTheme="majorHAnsi"/>
          <w:sz w:val="28"/>
          <w:szCs w:val="28"/>
          <w:lang w:val="en-US"/>
        </w:rPr>
        <w:lastRenderedPageBreak/>
        <w:t xml:space="preserve">by James Powell &amp; Sons of </w:t>
      </w:r>
      <w:proofErr w:type="spellStart"/>
      <w:r w:rsidRPr="006B7204">
        <w:rPr>
          <w:rFonts w:asciiTheme="majorHAnsi" w:hAnsiTheme="majorHAnsi"/>
          <w:sz w:val="28"/>
          <w:szCs w:val="28"/>
          <w:lang w:val="en-US"/>
        </w:rPr>
        <w:t>Whitefriars</w:t>
      </w:r>
      <w:proofErr w:type="spellEnd"/>
      <w:r w:rsidRPr="006B7204">
        <w:rPr>
          <w:rFonts w:asciiTheme="majorHAnsi" w:hAnsiTheme="majorHAnsi"/>
          <w:sz w:val="28"/>
          <w:szCs w:val="28"/>
          <w:lang w:val="en-US"/>
        </w:rPr>
        <w:t xml:space="preserve"> at a cost of £780, the new Holy Face being based on one in St Mary's </w:t>
      </w:r>
      <w:proofErr w:type="spellStart"/>
      <w:r w:rsidRPr="006B7204">
        <w:rPr>
          <w:rFonts w:asciiTheme="majorHAnsi" w:hAnsiTheme="majorHAnsi"/>
          <w:sz w:val="28"/>
          <w:szCs w:val="28"/>
          <w:lang w:val="en-US"/>
        </w:rPr>
        <w:t>Cadogan</w:t>
      </w:r>
      <w:proofErr w:type="spellEnd"/>
      <w:r w:rsidRPr="006B7204">
        <w:rPr>
          <w:rFonts w:asciiTheme="majorHAnsi" w:hAnsiTheme="majorHAnsi"/>
          <w:sz w:val="28"/>
          <w:szCs w:val="28"/>
          <w:lang w:val="en-US"/>
        </w:rPr>
        <w:t xml:space="preserve"> Terrace, Chelsea. </w:t>
      </w:r>
    </w:p>
    <w:p w:rsidR="00F86336" w:rsidRPr="006B7204" w:rsidRDefault="00F86336" w:rsidP="006B7204">
      <w:pPr>
        <w:pStyle w:val="a3"/>
        <w:ind w:firstLine="567"/>
        <w:jc w:val="both"/>
        <w:rPr>
          <w:rFonts w:asciiTheme="majorHAnsi" w:hAnsiTheme="majorHAnsi"/>
          <w:sz w:val="28"/>
          <w:szCs w:val="28"/>
        </w:rPr>
      </w:pPr>
    </w:p>
    <w:p w:rsidR="00F86336" w:rsidRPr="006B7204" w:rsidRDefault="00F86336" w:rsidP="006B7204">
      <w:pPr>
        <w:pStyle w:val="2"/>
        <w:ind w:firstLine="567"/>
        <w:jc w:val="both"/>
        <w:rPr>
          <w:rFonts w:asciiTheme="majorHAnsi" w:hAnsiTheme="majorHAnsi"/>
          <w:sz w:val="28"/>
          <w:szCs w:val="28"/>
          <w:lang w:val="en-US"/>
        </w:rPr>
      </w:pPr>
      <w:r w:rsidRPr="006B7204">
        <w:rPr>
          <w:rFonts w:asciiTheme="majorHAnsi" w:hAnsiTheme="majorHAnsi"/>
          <w:sz w:val="28"/>
          <w:szCs w:val="28"/>
          <w:lang w:val="en-US"/>
        </w:rPr>
        <w:t xml:space="preserve">Part II - Opus </w:t>
      </w:r>
      <w:proofErr w:type="spellStart"/>
      <w:r w:rsidRPr="006B7204">
        <w:rPr>
          <w:rFonts w:asciiTheme="majorHAnsi" w:hAnsiTheme="majorHAnsi"/>
          <w:sz w:val="28"/>
          <w:szCs w:val="28"/>
          <w:lang w:val="en-US"/>
        </w:rPr>
        <w:t>Sectile</w:t>
      </w:r>
      <w:proofErr w:type="spellEnd"/>
      <w:r w:rsidRPr="006B7204">
        <w:rPr>
          <w:rFonts w:asciiTheme="majorHAnsi" w:hAnsiTheme="majorHAnsi"/>
          <w:sz w:val="28"/>
          <w:szCs w:val="28"/>
          <w:lang w:val="en-US"/>
        </w:rPr>
        <w:t xml:space="preserve"> and the Italian Method</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decoration in the Chapel of St Gregory and St Augustine was installed at the same time, and by the same group of </w:t>
      </w:r>
      <w:proofErr w:type="spellStart"/>
      <w:r w:rsidRPr="006B7204">
        <w:rPr>
          <w:rFonts w:asciiTheme="majorHAnsi" w:hAnsiTheme="majorHAnsi"/>
          <w:sz w:val="28"/>
          <w:szCs w:val="28"/>
          <w:lang w:val="en-US"/>
        </w:rPr>
        <w:t>mosaicists</w:t>
      </w:r>
      <w:proofErr w:type="spellEnd"/>
      <w:r w:rsidRPr="006B7204">
        <w:rPr>
          <w:rFonts w:asciiTheme="majorHAnsi" w:hAnsiTheme="majorHAnsi"/>
          <w:sz w:val="28"/>
          <w:szCs w:val="28"/>
          <w:lang w:val="en-US"/>
        </w:rPr>
        <w:t>, as that in the Holy Souls Chapel across the nave. But despite this it is in complete contrast - the result of having a very different donor, designer, technique and style.</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Lord Brampton, the donor, was a distinguished judge and a friend of Cardinal Manning, the second Archbishop of Westminster. He joined the Catholic Church in 1898 and paid £8,500 (£300,000 today) for the decoration of St Gregory and St Augustine's, which was intended to be both a thanksgiving offering and a chantry chapel for his wife and himself. The theme is the conversion of England from Rome, with the saints who brought this about portrayed in opus </w:t>
      </w:r>
      <w:proofErr w:type="spellStart"/>
      <w:r w:rsidRPr="006B7204">
        <w:rPr>
          <w:rFonts w:asciiTheme="majorHAnsi" w:hAnsiTheme="majorHAnsi"/>
          <w:sz w:val="28"/>
          <w:szCs w:val="28"/>
          <w:lang w:val="en-US"/>
        </w:rPr>
        <w:t>sectile</w:t>
      </w:r>
      <w:proofErr w:type="spellEnd"/>
      <w:r w:rsidRPr="006B7204">
        <w:rPr>
          <w:rFonts w:asciiTheme="majorHAnsi" w:hAnsiTheme="majorHAnsi"/>
          <w:sz w:val="28"/>
          <w:szCs w:val="28"/>
          <w:lang w:val="en-US"/>
        </w:rPr>
        <w:t xml:space="preserve"> above the altar, and those who subsequently kept the faith alive in this country shown in mosaics on the walls and vault.</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Lord Brampton selected Clayton &amp; Bell of Regent Street, renowned for its ecclesiastical stained glass, to design the decoration. For the altarpiece showing St Gregory, St Augustine, his companions and successors, J R Clayton, the firm's head, chose opus </w:t>
      </w:r>
      <w:proofErr w:type="spellStart"/>
      <w:r w:rsidRPr="006B7204">
        <w:rPr>
          <w:rFonts w:asciiTheme="majorHAnsi" w:hAnsiTheme="majorHAnsi"/>
          <w:sz w:val="28"/>
          <w:szCs w:val="28"/>
          <w:lang w:val="en-US"/>
        </w:rPr>
        <w:t>sectile</w:t>
      </w:r>
      <w:proofErr w:type="spellEnd"/>
      <w:r w:rsidRPr="006B7204">
        <w:rPr>
          <w:rFonts w:asciiTheme="majorHAnsi" w:hAnsiTheme="majorHAnsi"/>
          <w:sz w:val="28"/>
          <w:szCs w:val="28"/>
          <w:lang w:val="en-US"/>
        </w:rPr>
        <w:t xml:space="preserve"> from James Powell &amp; Sons, Glassmakers of </w:t>
      </w:r>
      <w:proofErr w:type="spellStart"/>
      <w:r w:rsidRPr="006B7204">
        <w:rPr>
          <w:rFonts w:asciiTheme="majorHAnsi" w:hAnsiTheme="majorHAnsi"/>
          <w:sz w:val="28"/>
          <w:szCs w:val="28"/>
          <w:lang w:val="en-US"/>
        </w:rPr>
        <w:t>Whitefriars</w:t>
      </w:r>
      <w:proofErr w:type="spellEnd"/>
      <w:r w:rsidRPr="006B7204">
        <w:rPr>
          <w:rFonts w:asciiTheme="majorHAnsi" w:hAnsiTheme="majorHAnsi"/>
          <w:sz w:val="28"/>
          <w:szCs w:val="28"/>
          <w:lang w:val="en-US"/>
        </w:rPr>
        <w:t xml:space="preserve">. In the 1860s </w:t>
      </w:r>
      <w:proofErr w:type="spellStart"/>
      <w:r w:rsidRPr="006B7204">
        <w:rPr>
          <w:rFonts w:asciiTheme="majorHAnsi" w:hAnsiTheme="majorHAnsi"/>
          <w:sz w:val="28"/>
          <w:szCs w:val="28"/>
          <w:lang w:val="en-US"/>
        </w:rPr>
        <w:t>Powells</w:t>
      </w:r>
      <w:proofErr w:type="spellEnd"/>
      <w:r w:rsidRPr="006B7204">
        <w:rPr>
          <w:rFonts w:asciiTheme="majorHAnsi" w:hAnsiTheme="majorHAnsi"/>
          <w:sz w:val="28"/>
          <w:szCs w:val="28"/>
          <w:lang w:val="en-US"/>
        </w:rPr>
        <w:t xml:space="preserve"> had started grinding up waste glass and baking it, to produce panels of opaque material with an eggshell finish which could be cut into suitable shapes and painted. These glass tiles they named opus </w:t>
      </w:r>
      <w:proofErr w:type="spellStart"/>
      <w:r w:rsidRPr="006B7204">
        <w:rPr>
          <w:rFonts w:asciiTheme="majorHAnsi" w:hAnsiTheme="majorHAnsi"/>
          <w:sz w:val="28"/>
          <w:szCs w:val="28"/>
          <w:lang w:val="en-US"/>
        </w:rPr>
        <w:t>sectile</w:t>
      </w:r>
      <w:proofErr w:type="spellEnd"/>
      <w:r w:rsidRPr="006B7204">
        <w:rPr>
          <w:rFonts w:asciiTheme="majorHAnsi" w:hAnsiTheme="majorHAnsi"/>
          <w:sz w:val="28"/>
          <w:szCs w:val="28"/>
          <w:lang w:val="en-US"/>
        </w:rPr>
        <w:t>. Those forming the altarpiece were made in 1901 from Clayton &amp; Bell's drawings. The panels either side of the entrance are later: 'the Just Judge' - Clayton &amp; Bell's memorial to Lord Brampton, who died in 1907, and 'Not Angles but Angels' - given by the Choir School in 1912.</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J R Clayton believed that any attempt to revive the dead in art was a profound mistake and he ignored the wishes of the Cathedral Architect, J F Bentley, that the Byzantine (Greek) style should be adopted. Instead his designs were similar to those he produced for Victorian Gothic churches. Full-size </w:t>
      </w:r>
      <w:proofErr w:type="spellStart"/>
      <w:r w:rsidRPr="006B7204">
        <w:rPr>
          <w:rFonts w:asciiTheme="majorHAnsi" w:hAnsiTheme="majorHAnsi"/>
          <w:sz w:val="28"/>
          <w:szCs w:val="28"/>
          <w:lang w:val="en-US"/>
        </w:rPr>
        <w:t>coloured</w:t>
      </w:r>
      <w:proofErr w:type="spellEnd"/>
      <w:r w:rsidRPr="006B7204">
        <w:rPr>
          <w:rFonts w:asciiTheme="majorHAnsi" w:hAnsiTheme="majorHAnsi"/>
          <w:sz w:val="28"/>
          <w:szCs w:val="28"/>
          <w:lang w:val="en-US"/>
        </w:rPr>
        <w:t xml:space="preserve"> drawings for the mosaics were sent over to the Venice and </w:t>
      </w:r>
      <w:proofErr w:type="spellStart"/>
      <w:r w:rsidRPr="006B7204">
        <w:rPr>
          <w:rFonts w:asciiTheme="majorHAnsi" w:hAnsiTheme="majorHAnsi"/>
          <w:sz w:val="28"/>
          <w:szCs w:val="28"/>
          <w:lang w:val="en-US"/>
        </w:rPr>
        <w:t>Murano</w:t>
      </w:r>
      <w:proofErr w:type="spellEnd"/>
      <w:r w:rsidRPr="006B7204">
        <w:rPr>
          <w:rFonts w:asciiTheme="majorHAnsi" w:hAnsiTheme="majorHAnsi"/>
          <w:sz w:val="28"/>
          <w:szCs w:val="28"/>
          <w:lang w:val="en-US"/>
        </w:rPr>
        <w:t xml:space="preserve"> Glass </w:t>
      </w:r>
      <w:proofErr w:type="gramStart"/>
      <w:r w:rsidRPr="006B7204">
        <w:rPr>
          <w:rFonts w:asciiTheme="majorHAnsi" w:hAnsiTheme="majorHAnsi"/>
          <w:sz w:val="28"/>
          <w:szCs w:val="28"/>
          <w:lang w:val="en-US"/>
        </w:rPr>
        <w:t>company</w:t>
      </w:r>
      <w:proofErr w:type="gramEnd"/>
      <w:r w:rsidRPr="006B7204">
        <w:rPr>
          <w:rFonts w:asciiTheme="majorHAnsi" w:hAnsiTheme="majorHAnsi"/>
          <w:sz w:val="28"/>
          <w:szCs w:val="28"/>
          <w:lang w:val="en-US"/>
        </w:rPr>
        <w:t xml:space="preserve"> in Venice where, using a technique invented there in the mid-19th Century, the regular, rectangular, </w:t>
      </w:r>
      <w:proofErr w:type="spellStart"/>
      <w:r w:rsidRPr="006B7204">
        <w:rPr>
          <w:rFonts w:asciiTheme="majorHAnsi" w:hAnsiTheme="majorHAnsi"/>
          <w:sz w:val="28"/>
          <w:szCs w:val="28"/>
          <w:lang w:val="en-US"/>
        </w:rPr>
        <w:t>coloured</w:t>
      </w:r>
      <w:proofErr w:type="spellEnd"/>
      <w:r w:rsidRPr="006B7204">
        <w:rPr>
          <w:rFonts w:asciiTheme="majorHAnsi" w:hAnsiTheme="majorHAnsi"/>
          <w:sz w:val="28"/>
          <w:szCs w:val="28"/>
          <w:lang w:val="en-US"/>
        </w:rPr>
        <w:t xml:space="preserve"> glass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were attached to the drawings face down before being dispatched to England. From December 1902 to May 1904, George Bridge's </w:t>
      </w:r>
      <w:proofErr w:type="spellStart"/>
      <w:r w:rsidRPr="006B7204">
        <w:rPr>
          <w:rFonts w:asciiTheme="majorHAnsi" w:hAnsiTheme="majorHAnsi"/>
          <w:sz w:val="28"/>
          <w:szCs w:val="28"/>
          <w:lang w:val="en-US"/>
        </w:rPr>
        <w:t>mosaicists</w:t>
      </w:r>
      <w:proofErr w:type="spellEnd"/>
      <w:r w:rsidRPr="006B7204">
        <w:rPr>
          <w:rFonts w:asciiTheme="majorHAnsi" w:hAnsiTheme="majorHAnsi"/>
          <w:sz w:val="28"/>
          <w:szCs w:val="28"/>
          <w:lang w:val="en-US"/>
        </w:rPr>
        <w:t>, already working in the Holy Souls Chapel, hammered each section into place with mallets and flat pieces of boxwood, before removing the drawings to reveal the mosaics, now face up, below.</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lastRenderedPageBreak/>
        <w:t xml:space="preserve">In the Holy Souls Chapel opposite, Bentley and Symons seem to have been given pretty much a free hand by the donors, the </w:t>
      </w:r>
      <w:proofErr w:type="spellStart"/>
      <w:r w:rsidRPr="006B7204">
        <w:rPr>
          <w:rFonts w:asciiTheme="majorHAnsi" w:hAnsiTheme="majorHAnsi"/>
          <w:sz w:val="28"/>
          <w:szCs w:val="28"/>
          <w:lang w:val="en-US"/>
        </w:rPr>
        <w:t>Walmsleys</w:t>
      </w:r>
      <w:proofErr w:type="spellEnd"/>
      <w:r w:rsidRPr="006B7204">
        <w:rPr>
          <w:rFonts w:asciiTheme="majorHAnsi" w:hAnsiTheme="majorHAnsi"/>
          <w:sz w:val="28"/>
          <w:szCs w:val="28"/>
          <w:lang w:val="en-US"/>
        </w:rPr>
        <w:t xml:space="preserve">, in choosing the designs. Though it must be said that the result is more Victorian (Art Nouveau in the case of the representation of Adam) than the Byzantine for which Bentley was striving. After an unsuccessful attempt at prefabrication in the studio, installation of the mosaics was by the traditional, direct method and the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were inserted individually into oil-based putty on the chapel walls and vault. George Bridge had installed the mosaics for the façade of the </w:t>
      </w:r>
      <w:proofErr w:type="spellStart"/>
      <w:r w:rsidRPr="006B7204">
        <w:rPr>
          <w:rFonts w:asciiTheme="majorHAnsi" w:hAnsiTheme="majorHAnsi"/>
          <w:sz w:val="28"/>
          <w:szCs w:val="28"/>
          <w:lang w:val="en-US"/>
        </w:rPr>
        <w:t>Horniman</w:t>
      </w:r>
      <w:proofErr w:type="spellEnd"/>
      <w:r w:rsidRPr="006B7204">
        <w:rPr>
          <w:rFonts w:asciiTheme="majorHAnsi" w:hAnsiTheme="majorHAnsi"/>
          <w:sz w:val="28"/>
          <w:szCs w:val="28"/>
          <w:lang w:val="en-US"/>
        </w:rPr>
        <w:t xml:space="preserve"> Museum in London in 1900-01, using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he had largely made himself. </w:t>
      </w:r>
    </w:p>
    <w:p w:rsidR="00F86336" w:rsidRPr="006B7204" w:rsidRDefault="00F86336"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Chapel of St Gregory and St Augustine is in complete contrast to that of the Holy Souls. Judge Brampton knew exactly what he wanted and chose Clayton &amp; Bell to carry it out. J R Clayton disregarded Bentley's instructions to avoid anything Gothic and used the style he normally used. James Powell &amp; Sons had invented the modern technique of opus </w:t>
      </w:r>
      <w:proofErr w:type="spellStart"/>
      <w:r w:rsidRPr="006B7204">
        <w:rPr>
          <w:rFonts w:asciiTheme="majorHAnsi" w:hAnsiTheme="majorHAnsi"/>
          <w:sz w:val="28"/>
          <w:szCs w:val="28"/>
          <w:lang w:val="en-US"/>
        </w:rPr>
        <w:t>sectile</w:t>
      </w:r>
      <w:proofErr w:type="spellEnd"/>
      <w:r w:rsidRPr="006B7204">
        <w:rPr>
          <w:rFonts w:asciiTheme="majorHAnsi" w:hAnsiTheme="majorHAnsi"/>
          <w:sz w:val="28"/>
          <w:szCs w:val="28"/>
          <w:lang w:val="en-US"/>
        </w:rPr>
        <w:t xml:space="preserve"> and were expert at it. The Venice &amp; </w:t>
      </w:r>
      <w:proofErr w:type="spellStart"/>
      <w:r w:rsidRPr="006B7204">
        <w:rPr>
          <w:rFonts w:asciiTheme="majorHAnsi" w:hAnsiTheme="majorHAnsi"/>
          <w:sz w:val="28"/>
          <w:szCs w:val="28"/>
          <w:lang w:val="en-US"/>
        </w:rPr>
        <w:t>Murano</w:t>
      </w:r>
      <w:proofErr w:type="spellEnd"/>
      <w:r w:rsidRPr="006B7204">
        <w:rPr>
          <w:rFonts w:asciiTheme="majorHAnsi" w:hAnsiTheme="majorHAnsi"/>
          <w:sz w:val="28"/>
          <w:szCs w:val="28"/>
          <w:lang w:val="en-US"/>
        </w:rPr>
        <w:t xml:space="preserve"> Glass Company was equally accomplished at producing mosaics and Antonio </w:t>
      </w:r>
      <w:proofErr w:type="spellStart"/>
      <w:r w:rsidRPr="006B7204">
        <w:rPr>
          <w:rFonts w:asciiTheme="majorHAnsi" w:hAnsiTheme="majorHAnsi"/>
          <w:sz w:val="28"/>
          <w:szCs w:val="28"/>
          <w:lang w:val="en-US"/>
        </w:rPr>
        <w:t>Salviati</w:t>
      </w:r>
      <w:proofErr w:type="spellEnd"/>
      <w:r w:rsidRPr="006B7204">
        <w:rPr>
          <w:rFonts w:asciiTheme="majorHAnsi" w:hAnsiTheme="majorHAnsi"/>
          <w:sz w:val="28"/>
          <w:szCs w:val="28"/>
          <w:lang w:val="en-US"/>
        </w:rPr>
        <w:t>, its previous head, claimed to have invented the 'modern Italian method' in which they were prepared face downwards in the studio - the method employed here.</w:t>
      </w:r>
    </w:p>
    <w:p w:rsidR="00F86336" w:rsidRPr="006B7204" w:rsidRDefault="00F86336" w:rsidP="006B7204">
      <w:pPr>
        <w:pStyle w:val="a3"/>
        <w:ind w:firstLine="567"/>
        <w:jc w:val="both"/>
        <w:rPr>
          <w:rFonts w:asciiTheme="majorHAnsi" w:hAnsiTheme="majorHAnsi"/>
          <w:sz w:val="28"/>
          <w:szCs w:val="28"/>
        </w:rPr>
      </w:pPr>
      <w:r w:rsidRPr="006B7204">
        <w:rPr>
          <w:rFonts w:asciiTheme="majorHAnsi" w:hAnsiTheme="majorHAnsi"/>
          <w:sz w:val="28"/>
          <w:szCs w:val="28"/>
          <w:lang w:val="en-US"/>
        </w:rPr>
        <w:t xml:space="preserve">The Holy Souls Chapel mosaics are </w:t>
      </w:r>
      <w:proofErr w:type="spellStart"/>
      <w:r w:rsidRPr="006B7204">
        <w:rPr>
          <w:rFonts w:asciiTheme="majorHAnsi" w:hAnsiTheme="majorHAnsi"/>
          <w:sz w:val="28"/>
          <w:szCs w:val="28"/>
          <w:lang w:val="en-US"/>
        </w:rPr>
        <w:t>sombre</w:t>
      </w:r>
      <w:proofErr w:type="spellEnd"/>
      <w:r w:rsidRPr="006B7204">
        <w:rPr>
          <w:rFonts w:asciiTheme="majorHAnsi" w:hAnsiTheme="majorHAnsi"/>
          <w:sz w:val="28"/>
          <w:szCs w:val="28"/>
          <w:lang w:val="en-US"/>
        </w:rPr>
        <w:t xml:space="preserve">, funereal, late Victorian pictorial on a background of silver. Those of the Chapel of St Gregory and St Augustine are glowing, vibrant, late Victorian Gothic on gold. Both are impressive in their own way, but they have little in common. </w:t>
      </w:r>
    </w:p>
    <w:p w:rsidR="00F86336" w:rsidRPr="006B7204" w:rsidRDefault="00F86336" w:rsidP="006B7204">
      <w:pPr>
        <w:pStyle w:val="a3"/>
        <w:ind w:firstLine="567"/>
        <w:jc w:val="both"/>
        <w:rPr>
          <w:rFonts w:asciiTheme="majorHAnsi" w:hAnsiTheme="majorHAnsi"/>
          <w:sz w:val="28"/>
          <w:szCs w:val="28"/>
        </w:rPr>
      </w:pPr>
    </w:p>
    <w:p w:rsidR="006B7204" w:rsidRPr="006B7204" w:rsidRDefault="006B7204" w:rsidP="006B7204">
      <w:pPr>
        <w:pStyle w:val="2"/>
        <w:ind w:firstLine="567"/>
        <w:jc w:val="both"/>
        <w:rPr>
          <w:rFonts w:asciiTheme="majorHAnsi" w:hAnsiTheme="majorHAnsi"/>
          <w:sz w:val="28"/>
          <w:szCs w:val="28"/>
          <w:lang w:val="en-US"/>
        </w:rPr>
      </w:pPr>
      <w:r w:rsidRPr="006B7204">
        <w:rPr>
          <w:rFonts w:asciiTheme="majorHAnsi" w:hAnsiTheme="majorHAnsi"/>
          <w:sz w:val="28"/>
          <w:szCs w:val="28"/>
          <w:lang w:val="en-US"/>
        </w:rPr>
        <w:t>Part III - The Arts and Crafts Men</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decoration of the Cathedral in the period 1912-16 was largely the work of members of the Arts and Crafts Movement, notably Robert </w:t>
      </w:r>
      <w:proofErr w:type="spellStart"/>
      <w:r w:rsidRPr="006B7204">
        <w:rPr>
          <w:rFonts w:asciiTheme="majorHAnsi" w:hAnsiTheme="majorHAnsi"/>
          <w:sz w:val="28"/>
          <w:szCs w:val="28"/>
          <w:lang w:val="en-US"/>
        </w:rPr>
        <w:t>Anning</w:t>
      </w:r>
      <w:proofErr w:type="spellEnd"/>
      <w:r w:rsidRPr="006B7204">
        <w:rPr>
          <w:rFonts w:asciiTheme="majorHAnsi" w:hAnsiTheme="majorHAnsi"/>
          <w:sz w:val="28"/>
          <w:szCs w:val="28"/>
          <w:lang w:val="en-US"/>
        </w:rPr>
        <w:t xml:space="preserve"> Bell and Robert Weir Schultz. Eric Gill was also associated with the Movement, though he had distanced himself by the time he produced the Stations of the Cross. Their work is among the best in the Cathedral. </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Arts and Crafts Movement, originating in mid-19th century Britain with the ideas of John Ruskin, believed that </w:t>
      </w:r>
      <w:proofErr w:type="spellStart"/>
      <w:r w:rsidRPr="006B7204">
        <w:rPr>
          <w:rFonts w:asciiTheme="majorHAnsi" w:hAnsiTheme="majorHAnsi"/>
          <w:sz w:val="28"/>
          <w:szCs w:val="28"/>
          <w:lang w:val="en-US"/>
        </w:rPr>
        <w:t>industrialisation</w:t>
      </w:r>
      <w:proofErr w:type="spellEnd"/>
      <w:r w:rsidRPr="006B7204">
        <w:rPr>
          <w:rFonts w:asciiTheme="majorHAnsi" w:hAnsiTheme="majorHAnsi"/>
          <w:sz w:val="28"/>
          <w:szCs w:val="28"/>
          <w:lang w:val="en-US"/>
        </w:rPr>
        <w:t xml:space="preserve"> and </w:t>
      </w:r>
      <w:proofErr w:type="spellStart"/>
      <w:r w:rsidRPr="006B7204">
        <w:rPr>
          <w:rFonts w:asciiTheme="majorHAnsi" w:hAnsiTheme="majorHAnsi"/>
          <w:sz w:val="28"/>
          <w:szCs w:val="28"/>
          <w:lang w:val="en-US"/>
        </w:rPr>
        <w:t>mechanisation</w:t>
      </w:r>
      <w:proofErr w:type="spellEnd"/>
      <w:r w:rsidRPr="006B7204">
        <w:rPr>
          <w:rFonts w:asciiTheme="majorHAnsi" w:hAnsiTheme="majorHAnsi"/>
          <w:sz w:val="28"/>
          <w:szCs w:val="28"/>
          <w:lang w:val="en-US"/>
        </w:rPr>
        <w:t xml:space="preserve"> </w:t>
      </w:r>
      <w:proofErr w:type="spellStart"/>
      <w:r w:rsidRPr="006B7204">
        <w:rPr>
          <w:rFonts w:asciiTheme="majorHAnsi" w:hAnsiTheme="majorHAnsi"/>
          <w:sz w:val="28"/>
          <w:szCs w:val="28"/>
          <w:lang w:val="en-US"/>
        </w:rPr>
        <w:t>dehumanised</w:t>
      </w:r>
      <w:proofErr w:type="spellEnd"/>
      <w:r w:rsidRPr="006B7204">
        <w:rPr>
          <w:rFonts w:asciiTheme="majorHAnsi" w:hAnsiTheme="majorHAnsi"/>
          <w:sz w:val="28"/>
          <w:szCs w:val="28"/>
          <w:lang w:val="en-US"/>
        </w:rPr>
        <w:t xml:space="preserve"> those involved and debased craftsmanship. The Movement advocated individualism and creativity in art and design and a return to traditional materials and working methods. Robert </w:t>
      </w:r>
      <w:proofErr w:type="spellStart"/>
      <w:r w:rsidRPr="006B7204">
        <w:rPr>
          <w:rFonts w:asciiTheme="majorHAnsi" w:hAnsiTheme="majorHAnsi"/>
          <w:sz w:val="28"/>
          <w:szCs w:val="28"/>
          <w:lang w:val="en-US"/>
        </w:rPr>
        <w:t>Anning</w:t>
      </w:r>
      <w:proofErr w:type="spellEnd"/>
      <w:r w:rsidRPr="006B7204">
        <w:rPr>
          <w:rFonts w:asciiTheme="majorHAnsi" w:hAnsiTheme="majorHAnsi"/>
          <w:sz w:val="28"/>
          <w:szCs w:val="28"/>
          <w:lang w:val="en-US"/>
        </w:rPr>
        <w:t xml:space="preserve"> Bell RA was experienced in art and architecture and a designer of stained glass, mosaics, fabrics and wallpaper. In 1900-01 he had produced a 32ft by 10ft mosaic for the façade of the </w:t>
      </w:r>
      <w:proofErr w:type="spellStart"/>
      <w:r w:rsidRPr="006B7204">
        <w:rPr>
          <w:rFonts w:asciiTheme="majorHAnsi" w:hAnsiTheme="majorHAnsi"/>
          <w:sz w:val="28"/>
          <w:szCs w:val="28"/>
          <w:lang w:val="en-US"/>
        </w:rPr>
        <w:t>Horniman</w:t>
      </w:r>
      <w:proofErr w:type="spellEnd"/>
      <w:r w:rsidRPr="006B7204">
        <w:rPr>
          <w:rFonts w:asciiTheme="majorHAnsi" w:hAnsiTheme="majorHAnsi"/>
          <w:sz w:val="28"/>
          <w:szCs w:val="28"/>
          <w:lang w:val="en-US"/>
        </w:rPr>
        <w:t xml:space="preserve"> Museum in London. He was Professor of Decorative Art at the Glasgow School of Art when John Marshall, the </w:t>
      </w:r>
      <w:r w:rsidRPr="006B7204">
        <w:rPr>
          <w:rFonts w:asciiTheme="majorHAnsi" w:hAnsiTheme="majorHAnsi"/>
          <w:sz w:val="28"/>
          <w:szCs w:val="28"/>
          <w:lang w:val="en-US"/>
        </w:rPr>
        <w:lastRenderedPageBreak/>
        <w:t>Westminster Cathedral architect and a fellow Nonconformist, approached him.</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walls of the Lady Chapel in the Cathedral had been clad with marble in 1908, but although a carved white marble frame had been put up above the altar, it was empty of any altarpiece and the conches above the four marble-clad wall niches were also undecorated. At Marshall's request, </w:t>
      </w:r>
      <w:proofErr w:type="spellStart"/>
      <w:r w:rsidRPr="006B7204">
        <w:rPr>
          <w:rFonts w:asciiTheme="majorHAnsi" w:hAnsiTheme="majorHAnsi"/>
          <w:sz w:val="28"/>
          <w:szCs w:val="28"/>
          <w:lang w:val="en-US"/>
        </w:rPr>
        <w:t>Anning</w:t>
      </w:r>
      <w:proofErr w:type="spellEnd"/>
      <w:r w:rsidRPr="006B7204">
        <w:rPr>
          <w:rFonts w:asciiTheme="majorHAnsi" w:hAnsiTheme="majorHAnsi"/>
          <w:sz w:val="28"/>
          <w:szCs w:val="28"/>
          <w:lang w:val="en-US"/>
        </w:rPr>
        <w:t xml:space="preserve"> Bell produced a mosaic design for the altarpiece portraying Our Lady standing and holding the Holy Child. For the conches he portrayed Isaiah, Jeremiah, Daniel and </w:t>
      </w:r>
      <w:proofErr w:type="spellStart"/>
      <w:r w:rsidRPr="006B7204">
        <w:rPr>
          <w:rFonts w:asciiTheme="majorHAnsi" w:hAnsiTheme="majorHAnsi"/>
          <w:sz w:val="28"/>
          <w:szCs w:val="28"/>
          <w:lang w:val="en-US"/>
        </w:rPr>
        <w:t>Ezechiel</w:t>
      </w:r>
      <w:proofErr w:type="spellEnd"/>
      <w:r w:rsidRPr="006B7204">
        <w:rPr>
          <w:rFonts w:asciiTheme="majorHAnsi" w:hAnsiTheme="majorHAnsi"/>
          <w:sz w:val="28"/>
          <w:szCs w:val="28"/>
          <w:lang w:val="en-US"/>
        </w:rPr>
        <w:t xml:space="preserve">, all Old Testament prophets who had foreseen the Incarnation. The predominantly blue mosaics were installed in 1912-13, under the supervision of </w:t>
      </w:r>
      <w:proofErr w:type="spellStart"/>
      <w:r w:rsidRPr="006B7204">
        <w:rPr>
          <w:rFonts w:asciiTheme="majorHAnsi" w:hAnsiTheme="majorHAnsi"/>
          <w:sz w:val="28"/>
          <w:szCs w:val="28"/>
          <w:lang w:val="en-US"/>
        </w:rPr>
        <w:t>Anning</w:t>
      </w:r>
      <w:proofErr w:type="spellEnd"/>
      <w:r w:rsidRPr="006B7204">
        <w:rPr>
          <w:rFonts w:asciiTheme="majorHAnsi" w:hAnsiTheme="majorHAnsi"/>
          <w:sz w:val="28"/>
          <w:szCs w:val="28"/>
          <w:lang w:val="en-US"/>
        </w:rPr>
        <w:t xml:space="preserve"> Bell and Marshall. The traditional, direct method was employed by the experienced </w:t>
      </w:r>
      <w:proofErr w:type="spellStart"/>
      <w:r w:rsidRPr="006B7204">
        <w:rPr>
          <w:rFonts w:asciiTheme="majorHAnsi" w:hAnsiTheme="majorHAnsi"/>
          <w:sz w:val="28"/>
          <w:szCs w:val="28"/>
          <w:lang w:val="en-US"/>
        </w:rPr>
        <w:t>mosaicist</w:t>
      </w:r>
      <w:proofErr w:type="spellEnd"/>
      <w:r w:rsidRPr="006B7204">
        <w:rPr>
          <w:rFonts w:asciiTheme="majorHAnsi" w:hAnsiTheme="majorHAnsi"/>
          <w:sz w:val="28"/>
          <w:szCs w:val="28"/>
          <w:lang w:val="en-US"/>
        </w:rPr>
        <w:t>, Gertrude Martin, who had worked for George Bridge on the mosaics of the Holy Souls Chapel ten years earlier.</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mosaics were generally praised and, although Cardinal Bourne himself was disappointed, he agreed that </w:t>
      </w:r>
      <w:proofErr w:type="spellStart"/>
      <w:r w:rsidRPr="006B7204">
        <w:rPr>
          <w:rFonts w:asciiTheme="majorHAnsi" w:hAnsiTheme="majorHAnsi"/>
          <w:sz w:val="28"/>
          <w:szCs w:val="28"/>
          <w:lang w:val="en-US"/>
        </w:rPr>
        <w:t>Anning</w:t>
      </w:r>
      <w:proofErr w:type="spellEnd"/>
      <w:r w:rsidRPr="006B7204">
        <w:rPr>
          <w:rFonts w:asciiTheme="majorHAnsi" w:hAnsiTheme="majorHAnsi"/>
          <w:sz w:val="28"/>
          <w:szCs w:val="28"/>
          <w:lang w:val="en-US"/>
        </w:rPr>
        <w:t xml:space="preserve"> Bell should design the mosaic over the main entrance. Bentley had provided a small sketch in pencil for this in 1895-96 and Marshall had worked this up in </w:t>
      </w:r>
      <w:proofErr w:type="spellStart"/>
      <w:r w:rsidRPr="006B7204">
        <w:rPr>
          <w:rFonts w:asciiTheme="majorHAnsi" w:hAnsiTheme="majorHAnsi"/>
          <w:sz w:val="28"/>
          <w:szCs w:val="28"/>
          <w:lang w:val="en-US"/>
        </w:rPr>
        <w:t>colour</w:t>
      </w:r>
      <w:proofErr w:type="spellEnd"/>
      <w:r w:rsidRPr="006B7204">
        <w:rPr>
          <w:rFonts w:asciiTheme="majorHAnsi" w:hAnsiTheme="majorHAnsi"/>
          <w:sz w:val="28"/>
          <w:szCs w:val="28"/>
          <w:lang w:val="en-US"/>
        </w:rPr>
        <w:t xml:space="preserve"> in 1907. These sketches were very largely followed by </w:t>
      </w:r>
      <w:proofErr w:type="spellStart"/>
      <w:r w:rsidRPr="006B7204">
        <w:rPr>
          <w:rFonts w:asciiTheme="majorHAnsi" w:hAnsiTheme="majorHAnsi"/>
          <w:sz w:val="28"/>
          <w:szCs w:val="28"/>
          <w:lang w:val="en-US"/>
        </w:rPr>
        <w:t>Anning</w:t>
      </w:r>
      <w:proofErr w:type="spellEnd"/>
      <w:r w:rsidRPr="006B7204">
        <w:rPr>
          <w:rFonts w:asciiTheme="majorHAnsi" w:hAnsiTheme="majorHAnsi"/>
          <w:sz w:val="28"/>
          <w:szCs w:val="28"/>
          <w:lang w:val="en-US"/>
        </w:rPr>
        <w:t xml:space="preserve"> Bell but the open book with the words (in Latin) "I am the gate, if anyone enters by Me he shall be saved" is a new theme, and the mosaic is considerably simpler and more austere, with more subdued </w:t>
      </w:r>
      <w:proofErr w:type="spellStart"/>
      <w:r w:rsidRPr="006B7204">
        <w:rPr>
          <w:rFonts w:asciiTheme="majorHAnsi" w:hAnsiTheme="majorHAnsi"/>
          <w:sz w:val="28"/>
          <w:szCs w:val="28"/>
          <w:lang w:val="en-US"/>
        </w:rPr>
        <w:t>colours</w:t>
      </w:r>
      <w:proofErr w:type="spellEnd"/>
      <w:r w:rsidRPr="006B7204">
        <w:rPr>
          <w:rFonts w:asciiTheme="majorHAnsi" w:hAnsiTheme="majorHAnsi"/>
          <w:sz w:val="28"/>
          <w:szCs w:val="28"/>
          <w:lang w:val="en-US"/>
        </w:rPr>
        <w:t xml:space="preserve">, than in the earlier designs. It is clear that </w:t>
      </w:r>
      <w:proofErr w:type="spellStart"/>
      <w:r w:rsidRPr="006B7204">
        <w:rPr>
          <w:rFonts w:asciiTheme="majorHAnsi" w:hAnsiTheme="majorHAnsi"/>
          <w:sz w:val="28"/>
          <w:szCs w:val="28"/>
          <w:lang w:val="en-US"/>
        </w:rPr>
        <w:t>Anning</w:t>
      </w:r>
      <w:proofErr w:type="spellEnd"/>
      <w:r w:rsidRPr="006B7204">
        <w:rPr>
          <w:rFonts w:asciiTheme="majorHAnsi" w:hAnsiTheme="majorHAnsi"/>
          <w:sz w:val="28"/>
          <w:szCs w:val="28"/>
          <w:lang w:val="en-US"/>
        </w:rPr>
        <w:t xml:space="preserve"> Bell devoted considerable thought to it, rejecting gold as liable to frost damage and bright </w:t>
      </w:r>
      <w:proofErr w:type="spellStart"/>
      <w:r w:rsidRPr="006B7204">
        <w:rPr>
          <w:rFonts w:asciiTheme="majorHAnsi" w:hAnsiTheme="majorHAnsi"/>
          <w:sz w:val="28"/>
          <w:szCs w:val="28"/>
          <w:lang w:val="en-US"/>
        </w:rPr>
        <w:t>colours</w:t>
      </w:r>
      <w:proofErr w:type="spellEnd"/>
      <w:r w:rsidRPr="006B7204">
        <w:rPr>
          <w:rFonts w:asciiTheme="majorHAnsi" w:hAnsiTheme="majorHAnsi"/>
          <w:sz w:val="28"/>
          <w:szCs w:val="28"/>
          <w:lang w:val="en-US"/>
        </w:rPr>
        <w:t xml:space="preserve"> as too great a contrast with the background. The mosaic, grouted up to a level surface, was installed in 1915-16 by James Powell &amp; Sons of </w:t>
      </w:r>
      <w:proofErr w:type="spellStart"/>
      <w:r w:rsidRPr="006B7204">
        <w:rPr>
          <w:rFonts w:asciiTheme="majorHAnsi" w:hAnsiTheme="majorHAnsi"/>
          <w:sz w:val="28"/>
          <w:szCs w:val="28"/>
          <w:lang w:val="en-US"/>
        </w:rPr>
        <w:t>Whitefriars</w:t>
      </w:r>
      <w:proofErr w:type="spellEnd"/>
      <w:r w:rsidRPr="006B7204">
        <w:rPr>
          <w:rFonts w:asciiTheme="majorHAnsi" w:hAnsiTheme="majorHAnsi"/>
          <w:sz w:val="28"/>
          <w:szCs w:val="28"/>
          <w:lang w:val="en-US"/>
        </w:rPr>
        <w:t>, who also replaced the mosaics in the Sacred Heart Shrine at this time.</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Meanwhile other members of the Arts and Crafts Movement were at work in St Andrew's Chapel. Robert Weir Schultz (Schultz Weir from 1915) was architect to the 4th </w:t>
      </w:r>
      <w:proofErr w:type="spellStart"/>
      <w:r w:rsidRPr="006B7204">
        <w:rPr>
          <w:rFonts w:asciiTheme="majorHAnsi" w:hAnsiTheme="majorHAnsi"/>
          <w:sz w:val="28"/>
          <w:szCs w:val="28"/>
          <w:lang w:val="en-US"/>
        </w:rPr>
        <w:t>Marquess</w:t>
      </w:r>
      <w:proofErr w:type="spellEnd"/>
      <w:r w:rsidRPr="006B7204">
        <w:rPr>
          <w:rFonts w:asciiTheme="majorHAnsi" w:hAnsiTheme="majorHAnsi"/>
          <w:sz w:val="28"/>
          <w:szCs w:val="28"/>
          <w:lang w:val="en-US"/>
        </w:rPr>
        <w:t xml:space="preserve"> of </w:t>
      </w:r>
      <w:proofErr w:type="spellStart"/>
      <w:r w:rsidRPr="006B7204">
        <w:rPr>
          <w:rFonts w:asciiTheme="majorHAnsi" w:hAnsiTheme="majorHAnsi"/>
          <w:sz w:val="28"/>
          <w:szCs w:val="28"/>
          <w:lang w:val="en-US"/>
        </w:rPr>
        <w:t>Bute</w:t>
      </w:r>
      <w:proofErr w:type="spellEnd"/>
      <w:r w:rsidRPr="006B7204">
        <w:rPr>
          <w:rFonts w:asciiTheme="majorHAnsi" w:hAnsiTheme="majorHAnsi"/>
          <w:sz w:val="28"/>
          <w:szCs w:val="28"/>
          <w:lang w:val="en-US"/>
        </w:rPr>
        <w:t xml:space="preserve">, who had sent him to study Byzantine architecture in Greece. The </w:t>
      </w:r>
      <w:proofErr w:type="spellStart"/>
      <w:r w:rsidRPr="006B7204">
        <w:rPr>
          <w:rFonts w:asciiTheme="majorHAnsi" w:hAnsiTheme="majorHAnsi"/>
          <w:sz w:val="28"/>
          <w:szCs w:val="28"/>
          <w:lang w:val="en-US"/>
        </w:rPr>
        <w:t>Marquess</w:t>
      </w:r>
      <w:proofErr w:type="spellEnd"/>
      <w:r w:rsidRPr="006B7204">
        <w:rPr>
          <w:rFonts w:asciiTheme="majorHAnsi" w:hAnsiTheme="majorHAnsi"/>
          <w:sz w:val="28"/>
          <w:szCs w:val="28"/>
          <w:lang w:val="en-US"/>
        </w:rPr>
        <w:t xml:space="preserve"> had offered to pay for the decoration of St Andrew's Chapel providing that Schultz designed and supervised this. The mosaics on the far wall portray cities connected with St Andrew's life - a fisherman born in Bethsaida, later Bishop of Constantinople, finally crucified in </w:t>
      </w:r>
      <w:proofErr w:type="spellStart"/>
      <w:r w:rsidRPr="006B7204">
        <w:rPr>
          <w:rFonts w:asciiTheme="majorHAnsi" w:hAnsiTheme="majorHAnsi"/>
          <w:sz w:val="28"/>
          <w:szCs w:val="28"/>
          <w:lang w:val="en-US"/>
        </w:rPr>
        <w:t>Patras</w:t>
      </w:r>
      <w:proofErr w:type="spellEnd"/>
      <w:r w:rsidRPr="006B7204">
        <w:rPr>
          <w:rFonts w:asciiTheme="majorHAnsi" w:hAnsiTheme="majorHAnsi"/>
          <w:sz w:val="28"/>
          <w:szCs w:val="28"/>
          <w:lang w:val="en-US"/>
        </w:rPr>
        <w:t xml:space="preserve"> in Greece. The near wall follows the journey of his relics, after being seized in Constantinople in 1204 by the 4th Crusaders, to Milan, </w:t>
      </w:r>
      <w:proofErr w:type="spellStart"/>
      <w:r w:rsidRPr="006B7204">
        <w:rPr>
          <w:rFonts w:asciiTheme="majorHAnsi" w:hAnsiTheme="majorHAnsi"/>
          <w:sz w:val="28"/>
          <w:szCs w:val="28"/>
          <w:lang w:val="en-US"/>
        </w:rPr>
        <w:t>Amalfi</w:t>
      </w:r>
      <w:proofErr w:type="spellEnd"/>
      <w:r w:rsidRPr="006B7204">
        <w:rPr>
          <w:rFonts w:asciiTheme="majorHAnsi" w:hAnsiTheme="majorHAnsi"/>
          <w:sz w:val="28"/>
          <w:szCs w:val="28"/>
          <w:lang w:val="en-US"/>
        </w:rPr>
        <w:t xml:space="preserve"> and, of course, St Andrews in Scotland. The floor is a stormy sea inset with twenty-nine marine creatures while the altar consists of three Scottish granites.</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Besides Schultz himself, other Arts and Crafts colleagues who worked on the Chapel were: George Jack (the mosaic cartoons), Thomas </w:t>
      </w:r>
      <w:proofErr w:type="spellStart"/>
      <w:r w:rsidRPr="006B7204">
        <w:rPr>
          <w:rFonts w:asciiTheme="majorHAnsi" w:hAnsiTheme="majorHAnsi"/>
          <w:sz w:val="28"/>
          <w:szCs w:val="28"/>
          <w:lang w:val="en-US"/>
        </w:rPr>
        <w:t>Stirling</w:t>
      </w:r>
      <w:proofErr w:type="spellEnd"/>
      <w:r w:rsidRPr="006B7204">
        <w:rPr>
          <w:rFonts w:asciiTheme="majorHAnsi" w:hAnsiTheme="majorHAnsi"/>
          <w:sz w:val="28"/>
          <w:szCs w:val="28"/>
          <w:lang w:val="en-US"/>
        </w:rPr>
        <w:t xml:space="preserve"> Lee </w:t>
      </w:r>
      <w:r w:rsidRPr="006B7204">
        <w:rPr>
          <w:rFonts w:asciiTheme="majorHAnsi" w:hAnsiTheme="majorHAnsi"/>
          <w:sz w:val="28"/>
          <w:szCs w:val="28"/>
          <w:lang w:val="en-US"/>
        </w:rPr>
        <w:lastRenderedPageBreak/>
        <w:t xml:space="preserve">(sculpture), Ernest </w:t>
      </w:r>
      <w:proofErr w:type="spellStart"/>
      <w:r w:rsidRPr="006B7204">
        <w:rPr>
          <w:rFonts w:asciiTheme="majorHAnsi" w:hAnsiTheme="majorHAnsi"/>
          <w:sz w:val="28"/>
          <w:szCs w:val="28"/>
          <w:lang w:val="en-US"/>
        </w:rPr>
        <w:t>Gimson</w:t>
      </w:r>
      <w:proofErr w:type="spellEnd"/>
      <w:r w:rsidRPr="006B7204">
        <w:rPr>
          <w:rFonts w:asciiTheme="majorHAnsi" w:hAnsiTheme="majorHAnsi"/>
          <w:sz w:val="28"/>
          <w:szCs w:val="28"/>
          <w:lang w:val="en-US"/>
        </w:rPr>
        <w:t xml:space="preserve"> (inlaid ebony stalls) and Sidney </w:t>
      </w:r>
      <w:proofErr w:type="spellStart"/>
      <w:r w:rsidRPr="006B7204">
        <w:rPr>
          <w:rFonts w:asciiTheme="majorHAnsi" w:hAnsiTheme="majorHAnsi"/>
          <w:sz w:val="28"/>
          <w:szCs w:val="28"/>
          <w:lang w:val="en-US"/>
        </w:rPr>
        <w:t>Barnsley</w:t>
      </w:r>
      <w:proofErr w:type="spellEnd"/>
      <w:r w:rsidRPr="006B7204">
        <w:rPr>
          <w:rFonts w:asciiTheme="majorHAnsi" w:hAnsiTheme="majorHAnsi"/>
          <w:sz w:val="28"/>
          <w:szCs w:val="28"/>
          <w:lang w:val="en-US"/>
        </w:rPr>
        <w:t xml:space="preserve"> (kneelers). Schultz's designs were approved in 1910 and the mosaics installed in 1914-15 by six of Ernest </w:t>
      </w:r>
      <w:proofErr w:type="spellStart"/>
      <w:r w:rsidRPr="006B7204">
        <w:rPr>
          <w:rFonts w:asciiTheme="majorHAnsi" w:hAnsiTheme="majorHAnsi"/>
          <w:sz w:val="28"/>
          <w:szCs w:val="28"/>
          <w:lang w:val="en-US"/>
        </w:rPr>
        <w:t>Debenham's</w:t>
      </w:r>
      <w:proofErr w:type="spellEnd"/>
      <w:r w:rsidRPr="006B7204">
        <w:rPr>
          <w:rFonts w:asciiTheme="majorHAnsi" w:hAnsiTheme="majorHAnsi"/>
          <w:sz w:val="28"/>
          <w:szCs w:val="28"/>
          <w:lang w:val="en-US"/>
        </w:rPr>
        <w:t xml:space="preserve"> group of </w:t>
      </w:r>
      <w:proofErr w:type="spellStart"/>
      <w:r w:rsidRPr="006B7204">
        <w:rPr>
          <w:rFonts w:asciiTheme="majorHAnsi" w:hAnsiTheme="majorHAnsi"/>
          <w:sz w:val="28"/>
          <w:szCs w:val="28"/>
          <w:lang w:val="en-US"/>
        </w:rPr>
        <w:t>mosaicists</w:t>
      </w:r>
      <w:proofErr w:type="spellEnd"/>
      <w:r w:rsidRPr="006B7204">
        <w:rPr>
          <w:rFonts w:asciiTheme="majorHAnsi" w:hAnsiTheme="majorHAnsi"/>
          <w:sz w:val="28"/>
          <w:szCs w:val="28"/>
          <w:lang w:val="en-US"/>
        </w:rPr>
        <w:t xml:space="preserve"> directed by </w:t>
      </w:r>
      <w:proofErr w:type="spellStart"/>
      <w:r w:rsidRPr="006B7204">
        <w:rPr>
          <w:rFonts w:asciiTheme="majorHAnsi" w:hAnsiTheme="majorHAnsi"/>
          <w:sz w:val="28"/>
          <w:szCs w:val="28"/>
          <w:lang w:val="en-US"/>
        </w:rPr>
        <w:t>Gaetano</w:t>
      </w:r>
      <w:proofErr w:type="spellEnd"/>
      <w:r w:rsidRPr="006B7204">
        <w:rPr>
          <w:rFonts w:asciiTheme="majorHAnsi" w:hAnsiTheme="majorHAnsi"/>
          <w:sz w:val="28"/>
          <w:szCs w:val="28"/>
          <w:lang w:val="en-US"/>
        </w:rPr>
        <w:t xml:space="preserve"> </w:t>
      </w:r>
      <w:proofErr w:type="spellStart"/>
      <w:r w:rsidRPr="006B7204">
        <w:rPr>
          <w:rFonts w:asciiTheme="majorHAnsi" w:hAnsiTheme="majorHAnsi"/>
          <w:sz w:val="28"/>
          <w:szCs w:val="28"/>
          <w:lang w:val="en-US"/>
        </w:rPr>
        <w:t>Meo</w:t>
      </w:r>
      <w:proofErr w:type="spellEnd"/>
      <w:r w:rsidRPr="006B7204">
        <w:rPr>
          <w:rFonts w:asciiTheme="majorHAnsi" w:hAnsiTheme="majorHAnsi"/>
          <w:sz w:val="28"/>
          <w:szCs w:val="28"/>
          <w:lang w:val="en-US"/>
        </w:rPr>
        <w:t xml:space="preserve">, using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from both Venice and Powell &amp; Sons (red and gold). These were inserted by the traditional, direct, method into cement of the same composition as used by Sir William Richmond in St Paul's Cathedral. The mosaics are outstanding examples of quality and craftsmanship, particularly the shimmering fish-scales (or 'golden </w:t>
      </w:r>
      <w:proofErr w:type="gramStart"/>
      <w:r w:rsidRPr="006B7204">
        <w:rPr>
          <w:rFonts w:asciiTheme="majorHAnsi" w:hAnsiTheme="majorHAnsi"/>
          <w:sz w:val="28"/>
          <w:szCs w:val="28"/>
          <w:lang w:val="en-US"/>
        </w:rPr>
        <w:t>clouds screening</w:t>
      </w:r>
      <w:proofErr w:type="gramEnd"/>
      <w:r w:rsidRPr="006B7204">
        <w:rPr>
          <w:rFonts w:asciiTheme="majorHAnsi" w:hAnsiTheme="majorHAnsi"/>
          <w:sz w:val="28"/>
          <w:szCs w:val="28"/>
          <w:lang w:val="en-US"/>
        </w:rPr>
        <w:t xml:space="preserve"> Paradise from earthly view') on the vault, and the arches where thirty-three birds perch amidst the foliage.</w:t>
      </w:r>
    </w:p>
    <w:p w:rsidR="006B7204" w:rsidRPr="006B7204" w:rsidRDefault="006B7204" w:rsidP="006B7204">
      <w:pPr>
        <w:pStyle w:val="2"/>
        <w:ind w:firstLine="567"/>
        <w:jc w:val="both"/>
        <w:rPr>
          <w:rFonts w:asciiTheme="majorHAnsi" w:hAnsiTheme="majorHAnsi"/>
          <w:sz w:val="28"/>
          <w:szCs w:val="28"/>
          <w:lang w:val="en-US"/>
        </w:rPr>
      </w:pPr>
      <w:r w:rsidRPr="006B7204">
        <w:rPr>
          <w:rFonts w:asciiTheme="majorHAnsi" w:hAnsiTheme="majorHAnsi"/>
          <w:sz w:val="28"/>
          <w:szCs w:val="28"/>
          <w:lang w:val="en-US"/>
        </w:rPr>
        <w:t>Part IV - The Impossible Dream</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More mosaics went up in the Cathedral between 1930 and 1935 than at any time before or since. Yet their style resulted in the greatest public </w:t>
      </w:r>
      <w:proofErr w:type="spellStart"/>
      <w:r w:rsidRPr="006B7204">
        <w:rPr>
          <w:rFonts w:asciiTheme="majorHAnsi" w:hAnsiTheme="majorHAnsi"/>
          <w:sz w:val="28"/>
          <w:szCs w:val="28"/>
          <w:lang w:val="en-US"/>
        </w:rPr>
        <w:t>furore</w:t>
      </w:r>
      <w:proofErr w:type="spellEnd"/>
      <w:r w:rsidRPr="006B7204">
        <w:rPr>
          <w:rFonts w:asciiTheme="majorHAnsi" w:hAnsiTheme="majorHAnsi"/>
          <w:sz w:val="28"/>
          <w:szCs w:val="28"/>
          <w:lang w:val="en-US"/>
        </w:rPr>
        <w:t xml:space="preserve"> witnessed in the Cathedral's history. For the origins of the situation we have to go back almost to the beginning of the century.</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When Francis Bourne succeeded Herbert Vaughan as Archbishop of Westminster in 1903, the only mosaics in place were those designed by W C Symons in the Holy Souls Chapel and those opposite in the Chapel of St Gregory and St Augustine, designed by J R Clayton of the firm of Clayton and Bell. Bourne was happy with neither. In November 1905 he was in Rome and from there travelled to Sicily specifically to see the 12th century Byzantine mosaics in Palermo's Palatine Chapel and in the great Cathedral of </w:t>
      </w:r>
      <w:proofErr w:type="spellStart"/>
      <w:r w:rsidRPr="006B7204">
        <w:rPr>
          <w:rFonts w:asciiTheme="majorHAnsi" w:hAnsiTheme="majorHAnsi"/>
          <w:sz w:val="28"/>
          <w:szCs w:val="28"/>
          <w:lang w:val="en-US"/>
        </w:rPr>
        <w:t>Monreale</w:t>
      </w:r>
      <w:proofErr w:type="spellEnd"/>
      <w:r w:rsidRPr="006B7204">
        <w:rPr>
          <w:rFonts w:asciiTheme="majorHAnsi" w:hAnsiTheme="majorHAnsi"/>
          <w:sz w:val="28"/>
          <w:szCs w:val="28"/>
          <w:lang w:val="en-US"/>
        </w:rPr>
        <w:t xml:space="preserve"> nearby. There at last Bourne found what he wanted, speaking on his return of his intention to reproduce the mosaics in Westminster Cathedral. </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Almost twenty years went by but Cardinal Bourne was satisfied with none of the Cathedral mosaics. To commemorate his twenty years as Archbishop of Westminster, Bourne had his portrait painted in 1923. The artist was Gilbert </w:t>
      </w:r>
      <w:proofErr w:type="spellStart"/>
      <w:r w:rsidRPr="006B7204">
        <w:rPr>
          <w:rFonts w:asciiTheme="majorHAnsi" w:hAnsiTheme="majorHAnsi"/>
          <w:sz w:val="28"/>
          <w:szCs w:val="28"/>
          <w:lang w:val="en-US"/>
        </w:rPr>
        <w:t>Pownall</w:t>
      </w:r>
      <w:proofErr w:type="spellEnd"/>
      <w:r w:rsidRPr="006B7204">
        <w:rPr>
          <w:rFonts w:asciiTheme="majorHAnsi" w:hAnsiTheme="majorHAnsi"/>
          <w:sz w:val="28"/>
          <w:szCs w:val="28"/>
          <w:lang w:val="en-US"/>
        </w:rPr>
        <w:t xml:space="preserve">, a Catholic who had exhibited regularly at the Royal Academy from 1908. Bourne believed that at last he had found the right man to design the Cathedral mosaics. As </w:t>
      </w:r>
      <w:proofErr w:type="spellStart"/>
      <w:r w:rsidRPr="006B7204">
        <w:rPr>
          <w:rFonts w:asciiTheme="majorHAnsi" w:hAnsiTheme="majorHAnsi"/>
          <w:sz w:val="28"/>
          <w:szCs w:val="28"/>
          <w:lang w:val="en-US"/>
        </w:rPr>
        <w:t>Pownall</w:t>
      </w:r>
      <w:proofErr w:type="spellEnd"/>
      <w:r w:rsidRPr="006B7204">
        <w:rPr>
          <w:rFonts w:asciiTheme="majorHAnsi" w:hAnsiTheme="majorHAnsi"/>
          <w:sz w:val="28"/>
          <w:szCs w:val="28"/>
          <w:lang w:val="en-US"/>
        </w:rPr>
        <w:t xml:space="preserve"> had little or no experience in this medium, Bourne arranged for him to go to Ravenna, Rome, </w:t>
      </w:r>
      <w:proofErr w:type="gramStart"/>
      <w:r w:rsidRPr="006B7204">
        <w:rPr>
          <w:rFonts w:asciiTheme="majorHAnsi" w:hAnsiTheme="majorHAnsi"/>
          <w:sz w:val="28"/>
          <w:szCs w:val="28"/>
          <w:lang w:val="en-US"/>
        </w:rPr>
        <w:t>Venice</w:t>
      </w:r>
      <w:proofErr w:type="gramEnd"/>
      <w:r w:rsidRPr="006B7204">
        <w:rPr>
          <w:rFonts w:asciiTheme="majorHAnsi" w:hAnsiTheme="majorHAnsi"/>
          <w:sz w:val="28"/>
          <w:szCs w:val="28"/>
          <w:lang w:val="en-US"/>
        </w:rPr>
        <w:t xml:space="preserve"> and, of course, Palermo and </w:t>
      </w:r>
      <w:proofErr w:type="spellStart"/>
      <w:r w:rsidRPr="006B7204">
        <w:rPr>
          <w:rFonts w:asciiTheme="majorHAnsi" w:hAnsiTheme="majorHAnsi"/>
          <w:sz w:val="28"/>
          <w:szCs w:val="28"/>
          <w:lang w:val="en-US"/>
        </w:rPr>
        <w:t>Monreale</w:t>
      </w:r>
      <w:proofErr w:type="spellEnd"/>
      <w:r w:rsidRPr="006B7204">
        <w:rPr>
          <w:rFonts w:asciiTheme="majorHAnsi" w:hAnsiTheme="majorHAnsi"/>
          <w:sz w:val="28"/>
          <w:szCs w:val="28"/>
          <w:lang w:val="en-US"/>
        </w:rPr>
        <w:t>, to study the masterpieces in mosaic there as Bourne himself had done. On his return, Bourne asked him to design mosaics first for the alcove above one of the main confessionals and then for the Lady Chapel. He also announced that a mosaic workshop would be set up in the tower. The designs were accepted and in 1930 the workshop was established with Basil Carey-</w:t>
      </w:r>
      <w:proofErr w:type="spellStart"/>
      <w:r w:rsidRPr="006B7204">
        <w:rPr>
          <w:rFonts w:asciiTheme="majorHAnsi" w:hAnsiTheme="majorHAnsi"/>
          <w:sz w:val="28"/>
          <w:szCs w:val="28"/>
          <w:lang w:val="en-US"/>
        </w:rPr>
        <w:t>Elwes</w:t>
      </w:r>
      <w:proofErr w:type="spellEnd"/>
      <w:r w:rsidRPr="006B7204">
        <w:rPr>
          <w:rFonts w:asciiTheme="majorHAnsi" w:hAnsiTheme="majorHAnsi"/>
          <w:sz w:val="28"/>
          <w:szCs w:val="28"/>
          <w:lang w:val="en-US"/>
        </w:rPr>
        <w:t xml:space="preserve"> and T </w:t>
      </w:r>
      <w:proofErr w:type="spellStart"/>
      <w:r w:rsidRPr="006B7204">
        <w:rPr>
          <w:rFonts w:asciiTheme="majorHAnsi" w:hAnsiTheme="majorHAnsi"/>
          <w:sz w:val="28"/>
          <w:szCs w:val="28"/>
          <w:lang w:val="en-US"/>
        </w:rPr>
        <w:t>Josey</w:t>
      </w:r>
      <w:proofErr w:type="spellEnd"/>
      <w:r w:rsidRPr="006B7204">
        <w:rPr>
          <w:rFonts w:asciiTheme="majorHAnsi" w:hAnsiTheme="majorHAnsi"/>
          <w:sz w:val="28"/>
          <w:szCs w:val="28"/>
          <w:lang w:val="en-US"/>
        </w:rPr>
        <w:t xml:space="preserve"> as the first </w:t>
      </w:r>
      <w:proofErr w:type="spellStart"/>
      <w:r w:rsidRPr="006B7204">
        <w:rPr>
          <w:rFonts w:asciiTheme="majorHAnsi" w:hAnsiTheme="majorHAnsi"/>
          <w:sz w:val="28"/>
          <w:szCs w:val="28"/>
          <w:lang w:val="en-US"/>
        </w:rPr>
        <w:t>mosaicists</w:t>
      </w:r>
      <w:proofErr w:type="spellEnd"/>
      <w:r w:rsidRPr="006B7204">
        <w:rPr>
          <w:rFonts w:asciiTheme="majorHAnsi" w:hAnsiTheme="majorHAnsi"/>
          <w:sz w:val="28"/>
          <w:szCs w:val="28"/>
          <w:lang w:val="en-US"/>
        </w:rPr>
        <w:t>.</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confessional mosaics were completed in the same year (1930), using the direct </w:t>
      </w:r>
      <w:proofErr w:type="gramStart"/>
      <w:r w:rsidRPr="006B7204">
        <w:rPr>
          <w:rFonts w:asciiTheme="majorHAnsi" w:hAnsiTheme="majorHAnsi"/>
          <w:sz w:val="28"/>
          <w:szCs w:val="28"/>
          <w:lang w:val="en-US"/>
        </w:rPr>
        <w:t>method,</w:t>
      </w:r>
      <w:proofErr w:type="gramEnd"/>
      <w:r w:rsidRPr="006B7204">
        <w:rPr>
          <w:rFonts w:asciiTheme="majorHAnsi" w:hAnsiTheme="majorHAnsi"/>
          <w:sz w:val="28"/>
          <w:szCs w:val="28"/>
          <w:lang w:val="en-US"/>
        </w:rPr>
        <w:t xml:space="preserve"> and a start was then made on the Lady Chapel. By now the team of </w:t>
      </w:r>
      <w:proofErr w:type="spellStart"/>
      <w:r w:rsidRPr="006B7204">
        <w:rPr>
          <w:rFonts w:asciiTheme="majorHAnsi" w:hAnsiTheme="majorHAnsi"/>
          <w:sz w:val="28"/>
          <w:szCs w:val="28"/>
          <w:lang w:val="en-US"/>
        </w:rPr>
        <w:t>mosaicists</w:t>
      </w:r>
      <w:proofErr w:type="spellEnd"/>
      <w:r w:rsidRPr="006B7204">
        <w:rPr>
          <w:rFonts w:asciiTheme="majorHAnsi" w:hAnsiTheme="majorHAnsi"/>
          <w:sz w:val="28"/>
          <w:szCs w:val="28"/>
          <w:lang w:val="en-US"/>
        </w:rPr>
        <w:t xml:space="preserve"> had grown, to three and then to five with the arrival of two </w:t>
      </w:r>
      <w:r w:rsidRPr="006B7204">
        <w:rPr>
          <w:rFonts w:asciiTheme="majorHAnsi" w:hAnsiTheme="majorHAnsi"/>
          <w:sz w:val="28"/>
          <w:szCs w:val="28"/>
          <w:lang w:val="en-US"/>
        </w:rPr>
        <w:lastRenderedPageBreak/>
        <w:t>experienced Italians in 1931. The Lady Chapel mosaics took five years, being completed in June 1935. Meanwhile the blue sanctuary arch mosaic was put up by the Italians in 1932-</w:t>
      </w:r>
      <w:proofErr w:type="gramStart"/>
      <w:r w:rsidRPr="006B7204">
        <w:rPr>
          <w:rFonts w:asciiTheme="majorHAnsi" w:hAnsiTheme="majorHAnsi"/>
          <w:sz w:val="28"/>
          <w:szCs w:val="28"/>
          <w:lang w:val="en-US"/>
        </w:rPr>
        <w:t>33,</w:t>
      </w:r>
      <w:proofErr w:type="gramEnd"/>
      <w:r w:rsidRPr="006B7204">
        <w:rPr>
          <w:rFonts w:asciiTheme="majorHAnsi" w:hAnsiTheme="majorHAnsi"/>
          <w:sz w:val="28"/>
          <w:szCs w:val="28"/>
          <w:lang w:val="en-US"/>
        </w:rPr>
        <w:t xml:space="preserve"> St Peter's Crypt received its mosaic in 1934 and work started on the Cathedral apse in the autumn of 1934. But from December 1933, Edward Hutton, an expert on Italian art, had started to </w:t>
      </w:r>
      <w:proofErr w:type="spellStart"/>
      <w:r w:rsidRPr="006B7204">
        <w:rPr>
          <w:rFonts w:asciiTheme="majorHAnsi" w:hAnsiTheme="majorHAnsi"/>
          <w:sz w:val="28"/>
          <w:szCs w:val="28"/>
          <w:lang w:val="en-US"/>
        </w:rPr>
        <w:t>organise</w:t>
      </w:r>
      <w:proofErr w:type="spellEnd"/>
      <w:r w:rsidRPr="006B7204">
        <w:rPr>
          <w:rFonts w:asciiTheme="majorHAnsi" w:hAnsiTheme="majorHAnsi"/>
          <w:sz w:val="28"/>
          <w:szCs w:val="28"/>
          <w:lang w:val="en-US"/>
        </w:rPr>
        <w:t xml:space="preserve"> leading figures in the art world in a protest against Gilbert </w:t>
      </w:r>
      <w:proofErr w:type="spellStart"/>
      <w:r w:rsidRPr="006B7204">
        <w:rPr>
          <w:rFonts w:asciiTheme="majorHAnsi" w:hAnsiTheme="majorHAnsi"/>
          <w:sz w:val="28"/>
          <w:szCs w:val="28"/>
          <w:lang w:val="en-US"/>
        </w:rPr>
        <w:t>Pownall's</w:t>
      </w:r>
      <w:proofErr w:type="spellEnd"/>
      <w:r w:rsidRPr="006B7204">
        <w:rPr>
          <w:rFonts w:asciiTheme="majorHAnsi" w:hAnsiTheme="majorHAnsi"/>
          <w:sz w:val="28"/>
          <w:szCs w:val="28"/>
          <w:lang w:val="en-US"/>
        </w:rPr>
        <w:t xml:space="preserve"> style, which Hutton regarded as 'amateurish, clumsy and without mastery'. When Bourne died in January 1935 his successor, Arthur </w:t>
      </w:r>
      <w:proofErr w:type="spellStart"/>
      <w:r w:rsidRPr="006B7204">
        <w:rPr>
          <w:rFonts w:asciiTheme="majorHAnsi" w:hAnsiTheme="majorHAnsi"/>
          <w:sz w:val="28"/>
          <w:szCs w:val="28"/>
          <w:lang w:val="en-US"/>
        </w:rPr>
        <w:t>Hinsley</w:t>
      </w:r>
      <w:proofErr w:type="spellEnd"/>
      <w:r w:rsidRPr="006B7204">
        <w:rPr>
          <w:rFonts w:asciiTheme="majorHAnsi" w:hAnsiTheme="majorHAnsi"/>
          <w:sz w:val="28"/>
          <w:szCs w:val="28"/>
          <w:lang w:val="en-US"/>
        </w:rPr>
        <w:t>, gave in. The partially completed apse mosaic was taken down and only the war saved the sanctuary arch.</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So how much of Bourne's dream of bringing </w:t>
      </w:r>
      <w:proofErr w:type="spellStart"/>
      <w:r w:rsidRPr="006B7204">
        <w:rPr>
          <w:rFonts w:asciiTheme="majorHAnsi" w:hAnsiTheme="majorHAnsi"/>
          <w:sz w:val="28"/>
          <w:szCs w:val="28"/>
          <w:lang w:val="en-US"/>
        </w:rPr>
        <w:t>Monreale</w:t>
      </w:r>
      <w:proofErr w:type="spellEnd"/>
      <w:r w:rsidRPr="006B7204">
        <w:rPr>
          <w:rFonts w:asciiTheme="majorHAnsi" w:hAnsiTheme="majorHAnsi"/>
          <w:sz w:val="28"/>
          <w:szCs w:val="28"/>
          <w:lang w:val="en-US"/>
        </w:rPr>
        <w:t xml:space="preserve"> to Westminster was achieved? The main theme of the Lady Chapel - the Tree of Life and the vine - are clearly taken from the 12th century apse of San Clemente in Rome and many of the animals, including the unusual fish-like creatures at the termination of tendrils, are the same. The </w:t>
      </w:r>
      <w:proofErr w:type="spellStart"/>
      <w:r w:rsidRPr="006B7204">
        <w:rPr>
          <w:rFonts w:asciiTheme="majorHAnsi" w:hAnsiTheme="majorHAnsi"/>
          <w:sz w:val="28"/>
          <w:szCs w:val="28"/>
          <w:lang w:val="en-US"/>
        </w:rPr>
        <w:t>mandorla</w:t>
      </w:r>
      <w:proofErr w:type="spellEnd"/>
      <w:r w:rsidRPr="006B7204">
        <w:rPr>
          <w:rFonts w:asciiTheme="majorHAnsi" w:hAnsiTheme="majorHAnsi"/>
          <w:sz w:val="28"/>
          <w:szCs w:val="28"/>
          <w:lang w:val="en-US"/>
        </w:rPr>
        <w:t xml:space="preserve"> of Christ on a rainbow in the Lady Chapel apse appears to be from the Ascension dome in St Mark's Venice, while the blue entrance arch of the chapel may derive from the Mausoleum of </w:t>
      </w:r>
      <w:proofErr w:type="spellStart"/>
      <w:r w:rsidRPr="006B7204">
        <w:rPr>
          <w:rFonts w:asciiTheme="majorHAnsi" w:hAnsiTheme="majorHAnsi"/>
          <w:sz w:val="28"/>
          <w:szCs w:val="28"/>
          <w:lang w:val="en-US"/>
        </w:rPr>
        <w:t>Galla</w:t>
      </w:r>
      <w:proofErr w:type="spellEnd"/>
      <w:r w:rsidRPr="006B7204">
        <w:rPr>
          <w:rFonts w:asciiTheme="majorHAnsi" w:hAnsiTheme="majorHAnsi"/>
          <w:sz w:val="28"/>
          <w:szCs w:val="28"/>
          <w:lang w:val="en-US"/>
        </w:rPr>
        <w:t xml:space="preserve"> </w:t>
      </w:r>
      <w:proofErr w:type="spellStart"/>
      <w:r w:rsidRPr="006B7204">
        <w:rPr>
          <w:rFonts w:asciiTheme="majorHAnsi" w:hAnsiTheme="majorHAnsi"/>
          <w:sz w:val="28"/>
          <w:szCs w:val="28"/>
          <w:lang w:val="en-US"/>
        </w:rPr>
        <w:t>Placidia</w:t>
      </w:r>
      <w:proofErr w:type="spellEnd"/>
      <w:r w:rsidRPr="006B7204">
        <w:rPr>
          <w:rFonts w:asciiTheme="majorHAnsi" w:hAnsiTheme="majorHAnsi"/>
          <w:sz w:val="28"/>
          <w:szCs w:val="28"/>
          <w:lang w:val="en-US"/>
        </w:rPr>
        <w:t xml:space="preserve"> in Ravenna. We know from Bourne that the Cathedral sanctuary arch mosaic of Christ enthroned among evangelists and </w:t>
      </w:r>
      <w:proofErr w:type="gramStart"/>
      <w:r w:rsidRPr="006B7204">
        <w:rPr>
          <w:rFonts w:asciiTheme="majorHAnsi" w:hAnsiTheme="majorHAnsi"/>
          <w:sz w:val="28"/>
          <w:szCs w:val="28"/>
          <w:lang w:val="en-US"/>
        </w:rPr>
        <w:t>apostles was</w:t>
      </w:r>
      <w:proofErr w:type="gramEnd"/>
      <w:r w:rsidRPr="006B7204">
        <w:rPr>
          <w:rFonts w:asciiTheme="majorHAnsi" w:hAnsiTheme="majorHAnsi"/>
          <w:sz w:val="28"/>
          <w:szCs w:val="28"/>
          <w:lang w:val="en-US"/>
        </w:rPr>
        <w:t xml:space="preserve"> inspired by the 4th century apse of Santa </w:t>
      </w:r>
      <w:proofErr w:type="spellStart"/>
      <w:r w:rsidRPr="006B7204">
        <w:rPr>
          <w:rFonts w:asciiTheme="majorHAnsi" w:hAnsiTheme="majorHAnsi"/>
          <w:sz w:val="28"/>
          <w:szCs w:val="28"/>
          <w:lang w:val="en-US"/>
        </w:rPr>
        <w:t>Pudenziana</w:t>
      </w:r>
      <w:proofErr w:type="spellEnd"/>
      <w:r w:rsidRPr="006B7204">
        <w:rPr>
          <w:rFonts w:asciiTheme="majorHAnsi" w:hAnsiTheme="majorHAnsi"/>
          <w:sz w:val="28"/>
          <w:szCs w:val="28"/>
          <w:lang w:val="en-US"/>
        </w:rPr>
        <w:t xml:space="preserve"> in Rome, though the treatment is vastly different. Only the engagingly simple yet effective arch of St Peter in the crypt and perhaps also the confessional mosaics, have any real affinity with the mosaics of Palermo and </w:t>
      </w:r>
      <w:proofErr w:type="spellStart"/>
      <w:r w:rsidRPr="006B7204">
        <w:rPr>
          <w:rFonts w:asciiTheme="majorHAnsi" w:hAnsiTheme="majorHAnsi"/>
          <w:sz w:val="28"/>
          <w:szCs w:val="28"/>
          <w:lang w:val="en-US"/>
        </w:rPr>
        <w:t>Monreale</w:t>
      </w:r>
      <w:proofErr w:type="spellEnd"/>
      <w:r w:rsidRPr="006B7204">
        <w:rPr>
          <w:rFonts w:asciiTheme="majorHAnsi" w:hAnsiTheme="majorHAnsi"/>
          <w:sz w:val="28"/>
          <w:szCs w:val="28"/>
          <w:lang w:val="en-US"/>
        </w:rPr>
        <w:t xml:space="preserve">. But then dreams often are impossible. </w:t>
      </w:r>
    </w:p>
    <w:p w:rsidR="006B7204" w:rsidRPr="006B7204" w:rsidRDefault="006B7204" w:rsidP="006B7204">
      <w:pPr>
        <w:pStyle w:val="2"/>
        <w:ind w:firstLine="567"/>
        <w:jc w:val="both"/>
        <w:rPr>
          <w:rFonts w:asciiTheme="majorHAnsi" w:hAnsiTheme="majorHAnsi"/>
          <w:sz w:val="28"/>
          <w:szCs w:val="28"/>
          <w:lang w:val="en-US"/>
        </w:rPr>
      </w:pPr>
      <w:r w:rsidRPr="006B7204">
        <w:rPr>
          <w:rFonts w:asciiTheme="majorHAnsi" w:hAnsiTheme="majorHAnsi"/>
          <w:sz w:val="28"/>
          <w:szCs w:val="28"/>
          <w:lang w:val="en-US"/>
        </w:rPr>
        <w:t>Part V - A Russian Perspective</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w:t>
      </w:r>
      <w:proofErr w:type="spellStart"/>
      <w:r w:rsidRPr="006B7204">
        <w:rPr>
          <w:rFonts w:asciiTheme="majorHAnsi" w:hAnsiTheme="majorHAnsi"/>
          <w:sz w:val="28"/>
          <w:szCs w:val="28"/>
          <w:lang w:val="en-US"/>
        </w:rPr>
        <w:t>furore</w:t>
      </w:r>
      <w:proofErr w:type="spellEnd"/>
      <w:r w:rsidRPr="006B7204">
        <w:rPr>
          <w:rFonts w:asciiTheme="majorHAnsi" w:hAnsiTheme="majorHAnsi"/>
          <w:sz w:val="28"/>
          <w:szCs w:val="28"/>
          <w:lang w:val="en-US"/>
        </w:rPr>
        <w:t xml:space="preserve"> over the new Cathedral mosaics in 1934-35, followed by the War, resulted in no new mosaics until 1950. The subsequent period was dominated by the Russian, Boris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very public row over Gilbert </w:t>
      </w:r>
      <w:proofErr w:type="spellStart"/>
      <w:r w:rsidRPr="006B7204">
        <w:rPr>
          <w:rFonts w:asciiTheme="majorHAnsi" w:hAnsiTheme="majorHAnsi"/>
          <w:sz w:val="28"/>
          <w:szCs w:val="28"/>
          <w:lang w:val="en-US"/>
        </w:rPr>
        <w:t>Pownall's</w:t>
      </w:r>
      <w:proofErr w:type="spellEnd"/>
      <w:r w:rsidRPr="006B7204">
        <w:rPr>
          <w:rFonts w:asciiTheme="majorHAnsi" w:hAnsiTheme="majorHAnsi"/>
          <w:sz w:val="28"/>
          <w:szCs w:val="28"/>
          <w:lang w:val="en-US"/>
        </w:rPr>
        <w:t xml:space="preserve"> mosaics for the Lady Chapel, the sanctuary arch and the apse led to Cardinal </w:t>
      </w:r>
      <w:proofErr w:type="spellStart"/>
      <w:r w:rsidRPr="006B7204">
        <w:rPr>
          <w:rFonts w:asciiTheme="majorHAnsi" w:hAnsiTheme="majorHAnsi"/>
          <w:sz w:val="28"/>
          <w:szCs w:val="28"/>
          <w:lang w:val="en-US"/>
        </w:rPr>
        <w:t>Hinsley</w:t>
      </w:r>
      <w:proofErr w:type="spellEnd"/>
      <w:r w:rsidRPr="006B7204">
        <w:rPr>
          <w:rFonts w:asciiTheme="majorHAnsi" w:hAnsiTheme="majorHAnsi"/>
          <w:sz w:val="28"/>
          <w:szCs w:val="28"/>
          <w:lang w:val="en-US"/>
        </w:rPr>
        <w:t xml:space="preserve"> ordering the removal of the latter and setting up a committee to advise him on decoration. This lapsed with </w:t>
      </w:r>
      <w:proofErr w:type="spellStart"/>
      <w:r w:rsidRPr="006B7204">
        <w:rPr>
          <w:rFonts w:asciiTheme="majorHAnsi" w:hAnsiTheme="majorHAnsi"/>
          <w:sz w:val="28"/>
          <w:szCs w:val="28"/>
          <w:lang w:val="en-US"/>
        </w:rPr>
        <w:t>Hinsley's</w:t>
      </w:r>
      <w:proofErr w:type="spellEnd"/>
      <w:r w:rsidRPr="006B7204">
        <w:rPr>
          <w:rFonts w:asciiTheme="majorHAnsi" w:hAnsiTheme="majorHAnsi"/>
          <w:sz w:val="28"/>
          <w:szCs w:val="28"/>
          <w:lang w:val="en-US"/>
        </w:rPr>
        <w:t xml:space="preserve"> death in 1943 and his successor, Cardinal Griffin, himself </w:t>
      </w:r>
      <w:proofErr w:type="spellStart"/>
      <w:r w:rsidRPr="006B7204">
        <w:rPr>
          <w:rFonts w:asciiTheme="majorHAnsi" w:hAnsiTheme="majorHAnsi"/>
          <w:sz w:val="28"/>
          <w:szCs w:val="28"/>
          <w:lang w:val="en-US"/>
        </w:rPr>
        <w:t>authorised</w:t>
      </w:r>
      <w:proofErr w:type="spellEnd"/>
      <w:r w:rsidRPr="006B7204">
        <w:rPr>
          <w:rFonts w:asciiTheme="majorHAnsi" w:hAnsiTheme="majorHAnsi"/>
          <w:sz w:val="28"/>
          <w:szCs w:val="28"/>
          <w:lang w:val="en-US"/>
        </w:rPr>
        <w:t xml:space="preserve"> two new mosaics - one representing St </w:t>
      </w:r>
      <w:proofErr w:type="spellStart"/>
      <w:r w:rsidRPr="006B7204">
        <w:rPr>
          <w:rFonts w:asciiTheme="majorHAnsi" w:hAnsiTheme="majorHAnsi"/>
          <w:sz w:val="28"/>
          <w:szCs w:val="28"/>
          <w:lang w:val="en-US"/>
        </w:rPr>
        <w:t>Thérèse</w:t>
      </w:r>
      <w:proofErr w:type="spellEnd"/>
      <w:r w:rsidRPr="006B7204">
        <w:rPr>
          <w:rFonts w:asciiTheme="majorHAnsi" w:hAnsiTheme="majorHAnsi"/>
          <w:sz w:val="28"/>
          <w:szCs w:val="28"/>
          <w:lang w:val="en-US"/>
        </w:rPr>
        <w:t xml:space="preserve"> of </w:t>
      </w:r>
      <w:proofErr w:type="spellStart"/>
      <w:r w:rsidRPr="006B7204">
        <w:rPr>
          <w:rFonts w:asciiTheme="majorHAnsi" w:hAnsiTheme="majorHAnsi"/>
          <w:sz w:val="28"/>
          <w:szCs w:val="28"/>
          <w:lang w:val="en-US"/>
        </w:rPr>
        <w:t>Lisieux</w:t>
      </w:r>
      <w:proofErr w:type="spellEnd"/>
      <w:r w:rsidRPr="006B7204">
        <w:rPr>
          <w:rFonts w:asciiTheme="majorHAnsi" w:hAnsiTheme="majorHAnsi"/>
          <w:sz w:val="28"/>
          <w:szCs w:val="28"/>
          <w:lang w:val="en-US"/>
        </w:rPr>
        <w:t xml:space="preserve"> in the south transept (designed by John </w:t>
      </w:r>
      <w:proofErr w:type="spellStart"/>
      <w:r w:rsidRPr="006B7204">
        <w:rPr>
          <w:rFonts w:asciiTheme="majorHAnsi" w:hAnsiTheme="majorHAnsi"/>
          <w:sz w:val="28"/>
          <w:szCs w:val="28"/>
          <w:lang w:val="en-US"/>
        </w:rPr>
        <w:t>Trinick</w:t>
      </w:r>
      <w:proofErr w:type="spellEnd"/>
      <w:r w:rsidRPr="006B7204">
        <w:rPr>
          <w:rFonts w:asciiTheme="majorHAnsi" w:hAnsiTheme="majorHAnsi"/>
          <w:sz w:val="28"/>
          <w:szCs w:val="28"/>
          <w:lang w:val="en-US"/>
        </w:rPr>
        <w:t xml:space="preserve"> and installed in 1950) and the other of 'Christ the Divine Physician', a memorial to the officers and men of the Royal Army Medical Corps, designed and installed by Michael Leigh in St George's Chapel in 1952.</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These and other decisions resulted in a letter of protest to 'The Times' in late 1953, signed by many of those who had protested to </w:t>
      </w:r>
      <w:proofErr w:type="spellStart"/>
      <w:r w:rsidRPr="006B7204">
        <w:rPr>
          <w:rFonts w:asciiTheme="majorHAnsi" w:hAnsiTheme="majorHAnsi"/>
          <w:sz w:val="28"/>
          <w:szCs w:val="28"/>
          <w:lang w:val="en-US"/>
        </w:rPr>
        <w:t>Hinsley</w:t>
      </w:r>
      <w:proofErr w:type="spellEnd"/>
      <w:r w:rsidRPr="006B7204">
        <w:rPr>
          <w:rFonts w:asciiTheme="majorHAnsi" w:hAnsiTheme="majorHAnsi"/>
          <w:sz w:val="28"/>
          <w:szCs w:val="28"/>
          <w:lang w:val="en-US"/>
        </w:rPr>
        <w:t xml:space="preserve"> about </w:t>
      </w:r>
      <w:proofErr w:type="spellStart"/>
      <w:r w:rsidRPr="006B7204">
        <w:rPr>
          <w:rFonts w:asciiTheme="majorHAnsi" w:hAnsiTheme="majorHAnsi"/>
          <w:sz w:val="28"/>
          <w:szCs w:val="28"/>
          <w:lang w:val="en-US"/>
        </w:rPr>
        <w:t>Pownall's</w:t>
      </w:r>
      <w:proofErr w:type="spellEnd"/>
      <w:r w:rsidRPr="006B7204">
        <w:rPr>
          <w:rFonts w:asciiTheme="majorHAnsi" w:hAnsiTheme="majorHAnsi"/>
          <w:sz w:val="28"/>
          <w:szCs w:val="28"/>
          <w:lang w:val="en-US"/>
        </w:rPr>
        <w:t xml:space="preserve"> designs and </w:t>
      </w:r>
      <w:proofErr w:type="spellStart"/>
      <w:r w:rsidRPr="006B7204">
        <w:rPr>
          <w:rFonts w:asciiTheme="majorHAnsi" w:hAnsiTheme="majorHAnsi"/>
          <w:sz w:val="28"/>
          <w:szCs w:val="28"/>
          <w:lang w:val="en-US"/>
        </w:rPr>
        <w:t>criticising</w:t>
      </w:r>
      <w:proofErr w:type="spellEnd"/>
      <w:r w:rsidRPr="006B7204">
        <w:rPr>
          <w:rFonts w:asciiTheme="majorHAnsi" w:hAnsiTheme="majorHAnsi"/>
          <w:sz w:val="28"/>
          <w:szCs w:val="28"/>
          <w:lang w:val="en-US"/>
        </w:rPr>
        <w:t xml:space="preserve"> recent mosaic work as 'conspicuously </w:t>
      </w:r>
      <w:r w:rsidRPr="006B7204">
        <w:rPr>
          <w:rFonts w:asciiTheme="majorHAnsi" w:hAnsiTheme="majorHAnsi"/>
          <w:sz w:val="28"/>
          <w:szCs w:val="28"/>
          <w:lang w:val="en-US"/>
        </w:rPr>
        <w:lastRenderedPageBreak/>
        <w:t xml:space="preserve">lacking in the fine qualities of the art'. Cardinal Griffin hurriedly reconstituted the advisory committee. In 1958 the mosaic of St </w:t>
      </w:r>
      <w:proofErr w:type="spellStart"/>
      <w:r w:rsidRPr="006B7204">
        <w:rPr>
          <w:rFonts w:asciiTheme="majorHAnsi" w:hAnsiTheme="majorHAnsi"/>
          <w:sz w:val="28"/>
          <w:szCs w:val="28"/>
          <w:lang w:val="en-US"/>
        </w:rPr>
        <w:t>Thérèse</w:t>
      </w:r>
      <w:proofErr w:type="spellEnd"/>
      <w:r w:rsidRPr="006B7204">
        <w:rPr>
          <w:rFonts w:asciiTheme="majorHAnsi" w:hAnsiTheme="majorHAnsi"/>
          <w:sz w:val="28"/>
          <w:szCs w:val="28"/>
          <w:lang w:val="en-US"/>
        </w:rPr>
        <w:t xml:space="preserve"> of </w:t>
      </w:r>
      <w:proofErr w:type="spellStart"/>
      <w:r w:rsidRPr="006B7204">
        <w:rPr>
          <w:rFonts w:asciiTheme="majorHAnsi" w:hAnsiTheme="majorHAnsi"/>
          <w:sz w:val="28"/>
          <w:szCs w:val="28"/>
          <w:lang w:val="en-US"/>
        </w:rPr>
        <w:t>Lisieux</w:t>
      </w:r>
      <w:proofErr w:type="spellEnd"/>
      <w:r w:rsidRPr="006B7204">
        <w:rPr>
          <w:rFonts w:asciiTheme="majorHAnsi" w:hAnsiTheme="majorHAnsi"/>
          <w:sz w:val="28"/>
          <w:szCs w:val="28"/>
          <w:lang w:val="en-US"/>
        </w:rPr>
        <w:t xml:space="preserve"> was replaced with a bronze by </w:t>
      </w:r>
      <w:proofErr w:type="spellStart"/>
      <w:r w:rsidRPr="006B7204">
        <w:rPr>
          <w:rFonts w:asciiTheme="majorHAnsi" w:hAnsiTheme="majorHAnsi"/>
          <w:sz w:val="28"/>
          <w:szCs w:val="28"/>
          <w:lang w:val="en-US"/>
        </w:rPr>
        <w:t>Giacomo</w:t>
      </w:r>
      <w:proofErr w:type="spellEnd"/>
      <w:r w:rsidRPr="006B7204">
        <w:rPr>
          <w:rFonts w:asciiTheme="majorHAnsi" w:hAnsiTheme="majorHAnsi"/>
          <w:sz w:val="28"/>
          <w:szCs w:val="28"/>
          <w:lang w:val="en-US"/>
        </w:rPr>
        <w:t xml:space="preserve"> </w:t>
      </w:r>
      <w:proofErr w:type="spellStart"/>
      <w:r w:rsidRPr="006B7204">
        <w:rPr>
          <w:rFonts w:asciiTheme="majorHAnsi" w:hAnsiTheme="majorHAnsi"/>
          <w:sz w:val="28"/>
          <w:szCs w:val="28"/>
          <w:lang w:val="en-US"/>
        </w:rPr>
        <w:t>Manzu</w:t>
      </w:r>
      <w:proofErr w:type="spellEnd"/>
      <w:r w:rsidRPr="006B7204">
        <w:rPr>
          <w:rFonts w:asciiTheme="majorHAnsi" w:hAnsiTheme="majorHAnsi"/>
          <w:sz w:val="28"/>
          <w:szCs w:val="28"/>
          <w:lang w:val="en-US"/>
        </w:rPr>
        <w:t xml:space="preserve">. Before this, in 1954, the committee had asked Boris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to design a new sanctuary arch mosaic but his estimate was too high. A Russian by birth,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had been responsible for the mosaic on the vault of the inner crypt in 1914. But this was interrupted by the War when he returned to Russia to lead his troop of Cossacks, rescuing church icons in the process. After the Russian Revolution he returned to England. In 1924 he produced using the indirect method as he always did, the mosaic of St Oliver </w:t>
      </w:r>
      <w:proofErr w:type="spellStart"/>
      <w:r w:rsidRPr="006B7204">
        <w:rPr>
          <w:rFonts w:asciiTheme="majorHAnsi" w:hAnsiTheme="majorHAnsi"/>
          <w:sz w:val="28"/>
          <w:szCs w:val="28"/>
          <w:lang w:val="en-US"/>
        </w:rPr>
        <w:t>Plunket</w:t>
      </w:r>
      <w:proofErr w:type="spellEnd"/>
      <w:r w:rsidRPr="006B7204">
        <w:rPr>
          <w:rFonts w:asciiTheme="majorHAnsi" w:hAnsiTheme="majorHAnsi"/>
          <w:sz w:val="28"/>
          <w:szCs w:val="28"/>
          <w:lang w:val="en-US"/>
        </w:rPr>
        <w:t xml:space="preserve"> outside St Patrick's Chapel, and in 1937 he designed mosaics for this chapel but they were judged too costly.</w:t>
      </w:r>
    </w:p>
    <w:p w:rsidR="006B7204" w:rsidRPr="006B7204" w:rsidRDefault="006B7204" w:rsidP="006B7204">
      <w:pPr>
        <w:pStyle w:val="a3"/>
        <w:ind w:firstLine="567"/>
        <w:jc w:val="both"/>
        <w:rPr>
          <w:rFonts w:asciiTheme="majorHAnsi" w:hAnsiTheme="majorHAnsi"/>
          <w:sz w:val="28"/>
          <w:szCs w:val="28"/>
          <w:lang w:val="en-US"/>
        </w:rPr>
      </w:pP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was now offered the Blessed Sacrament Chapel and in 1956 he produced a model with three main themes illustrated by scenes from the Old Testament (in the chapel nave) and from the New (in the apse). The first is Sacrifice - on the left Abel, then Abraham, Malachi and Samuel; on the right Noah. Interwoven with this theme is that of the Eucharist with the Hospitality of Abraham, the Gathering of Manna, Abraham and </w:t>
      </w:r>
      <w:proofErr w:type="spellStart"/>
      <w:r w:rsidRPr="006B7204">
        <w:rPr>
          <w:rFonts w:asciiTheme="majorHAnsi" w:hAnsiTheme="majorHAnsi"/>
          <w:sz w:val="28"/>
          <w:szCs w:val="28"/>
          <w:lang w:val="en-US"/>
        </w:rPr>
        <w:t>Melchisadek</w:t>
      </w:r>
      <w:proofErr w:type="spellEnd"/>
      <w:r w:rsidRPr="006B7204">
        <w:rPr>
          <w:rFonts w:asciiTheme="majorHAnsi" w:hAnsiTheme="majorHAnsi"/>
          <w:sz w:val="28"/>
          <w:szCs w:val="28"/>
          <w:lang w:val="en-US"/>
        </w:rPr>
        <w:t xml:space="preserve"> and an angel persuading Elijah to eat, continuing with ears of wheat and grape vines in the window arches into the apse with the Wedding Feast at Cana and the Feeding of the Five Thousand. The third theme is the Trinity - Abraham's guests again, the three youths in the fiery furnace and the Trinity itself high in the apse.</w:t>
      </w:r>
      <w:r w:rsidRPr="006B7204">
        <w:rPr>
          <w:rFonts w:asciiTheme="majorHAnsi" w:hAnsiTheme="majorHAnsi"/>
          <w:sz w:val="28"/>
          <w:szCs w:val="28"/>
          <w:lang w:val="en-US"/>
        </w:rPr>
        <w:br/>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chose a traditional, early Christian, style and a predominantly pale pink background to give a sense of light and space and to blend in with the marbles. Together with his assistant, Justin </w:t>
      </w:r>
      <w:proofErr w:type="spellStart"/>
      <w:r w:rsidRPr="006B7204">
        <w:rPr>
          <w:rFonts w:asciiTheme="majorHAnsi" w:hAnsiTheme="majorHAnsi"/>
          <w:sz w:val="28"/>
          <w:szCs w:val="28"/>
          <w:lang w:val="en-US"/>
        </w:rPr>
        <w:t>Vulliamy</w:t>
      </w:r>
      <w:proofErr w:type="spellEnd"/>
      <w:r w:rsidRPr="006B7204">
        <w:rPr>
          <w:rFonts w:asciiTheme="majorHAnsi" w:hAnsiTheme="majorHAnsi"/>
          <w:sz w:val="28"/>
          <w:szCs w:val="28"/>
          <w:lang w:val="en-US"/>
        </w:rPr>
        <w:t xml:space="preserve">, and using the indirect method,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then produced full-size </w:t>
      </w:r>
      <w:proofErr w:type="spellStart"/>
      <w:r w:rsidRPr="006B7204">
        <w:rPr>
          <w:rFonts w:asciiTheme="majorHAnsi" w:hAnsiTheme="majorHAnsi"/>
          <w:sz w:val="28"/>
          <w:szCs w:val="28"/>
          <w:lang w:val="en-US"/>
        </w:rPr>
        <w:t>coloured</w:t>
      </w:r>
      <w:proofErr w:type="spellEnd"/>
      <w:r w:rsidRPr="006B7204">
        <w:rPr>
          <w:rFonts w:asciiTheme="majorHAnsi" w:hAnsiTheme="majorHAnsi"/>
          <w:sz w:val="28"/>
          <w:szCs w:val="28"/>
          <w:lang w:val="en-US"/>
        </w:rPr>
        <w:t xml:space="preserve"> cartoons of the designs in his Paris studio and sent these to Venice where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from Angelo </w:t>
      </w:r>
      <w:proofErr w:type="spellStart"/>
      <w:r w:rsidRPr="006B7204">
        <w:rPr>
          <w:rFonts w:asciiTheme="majorHAnsi" w:hAnsiTheme="majorHAnsi"/>
          <w:sz w:val="28"/>
          <w:szCs w:val="28"/>
          <w:lang w:val="en-US"/>
        </w:rPr>
        <w:t>Orsoni's</w:t>
      </w:r>
      <w:proofErr w:type="spellEnd"/>
      <w:r w:rsidRPr="006B7204">
        <w:rPr>
          <w:rFonts w:asciiTheme="majorHAnsi" w:hAnsiTheme="majorHAnsi"/>
          <w:sz w:val="28"/>
          <w:szCs w:val="28"/>
          <w:lang w:val="en-US"/>
        </w:rPr>
        <w:t xml:space="preserve"> workshop were attached and the results crated and sent to London. The installation of the mosaics took place from 1960-62, with Peter Indri doing the fixing and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himself, wreathed in smoke from his habitual </w:t>
      </w:r>
      <w:proofErr w:type="spellStart"/>
      <w:r w:rsidRPr="006B7204">
        <w:rPr>
          <w:rFonts w:asciiTheme="majorHAnsi" w:hAnsiTheme="majorHAnsi"/>
          <w:sz w:val="28"/>
          <w:szCs w:val="28"/>
          <w:lang w:val="en-US"/>
        </w:rPr>
        <w:t>Gauloises</w:t>
      </w:r>
      <w:proofErr w:type="spellEnd"/>
      <w:r w:rsidRPr="006B7204">
        <w:rPr>
          <w:rFonts w:asciiTheme="majorHAnsi" w:hAnsiTheme="majorHAnsi"/>
          <w:sz w:val="28"/>
          <w:szCs w:val="28"/>
          <w:lang w:val="en-US"/>
        </w:rPr>
        <w:t>, making constant adjustments on a huge work table partitioned off in the north transept.</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Meanwhile, </w:t>
      </w:r>
      <w:proofErr w:type="spellStart"/>
      <w:r w:rsidRPr="006B7204">
        <w:rPr>
          <w:rFonts w:asciiTheme="majorHAnsi" w:hAnsiTheme="majorHAnsi"/>
          <w:sz w:val="28"/>
          <w:szCs w:val="28"/>
          <w:lang w:val="en-US"/>
        </w:rPr>
        <w:t>Aelred</w:t>
      </w:r>
      <w:proofErr w:type="spellEnd"/>
      <w:r w:rsidRPr="006B7204">
        <w:rPr>
          <w:rFonts w:asciiTheme="majorHAnsi" w:hAnsiTheme="majorHAnsi"/>
          <w:sz w:val="28"/>
          <w:szCs w:val="28"/>
          <w:lang w:val="en-US"/>
        </w:rPr>
        <w:t xml:space="preserve"> Bartlett, brother of the Cathedral Sub-Administrator, had produced the vine and star mosaics in the transept arches and the Roman-style representation of St Nicholas in the north aisle in 1961. But for St Paul's Chapel the committee turned again to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now almost eighty. He provided a scheme in 1961 but arranged that his assistant, Justin </w:t>
      </w:r>
      <w:proofErr w:type="spellStart"/>
      <w:r w:rsidRPr="006B7204">
        <w:rPr>
          <w:rFonts w:asciiTheme="majorHAnsi" w:hAnsiTheme="majorHAnsi"/>
          <w:sz w:val="28"/>
          <w:szCs w:val="28"/>
          <w:lang w:val="en-US"/>
        </w:rPr>
        <w:t>Vulliamy</w:t>
      </w:r>
      <w:proofErr w:type="spellEnd"/>
      <w:r w:rsidRPr="006B7204">
        <w:rPr>
          <w:rFonts w:asciiTheme="majorHAnsi" w:hAnsiTheme="majorHAnsi"/>
          <w:sz w:val="28"/>
          <w:szCs w:val="28"/>
          <w:lang w:val="en-US"/>
        </w:rPr>
        <w:t xml:space="preserve">, fresh from producing a mosaic of St Christopher in the north aisle, take over. Using the indirect method again, the mosaics, showing St Paul's conversion, shipwreck off Malta, place of execution and occupation as tent-maker (the tent on the vault), were prepared in Paris and Venice in 1962-63 and installed by Peter Indri in 1964-65.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acted as adviser and detailed the principal </w:t>
      </w:r>
      <w:r w:rsidRPr="006B7204">
        <w:rPr>
          <w:rFonts w:asciiTheme="majorHAnsi" w:hAnsiTheme="majorHAnsi"/>
          <w:sz w:val="28"/>
          <w:szCs w:val="28"/>
          <w:lang w:val="en-US"/>
        </w:rPr>
        <w:lastRenderedPageBreak/>
        <w:t>figures but disliked the final result and distanced himself from it. He died in 1969 aged eighty-five.</w:t>
      </w:r>
    </w:p>
    <w:p w:rsidR="006B7204" w:rsidRPr="006B7204" w:rsidRDefault="006B7204" w:rsidP="006B7204">
      <w:pPr>
        <w:pStyle w:val="2"/>
        <w:ind w:firstLine="567"/>
        <w:jc w:val="both"/>
        <w:rPr>
          <w:rFonts w:asciiTheme="majorHAnsi" w:hAnsiTheme="majorHAnsi"/>
          <w:sz w:val="28"/>
          <w:szCs w:val="28"/>
          <w:lang w:val="en-US"/>
        </w:rPr>
      </w:pPr>
      <w:r w:rsidRPr="006B7204">
        <w:rPr>
          <w:rFonts w:asciiTheme="majorHAnsi" w:hAnsiTheme="majorHAnsi"/>
          <w:sz w:val="28"/>
          <w:szCs w:val="28"/>
          <w:lang w:val="en-US"/>
        </w:rPr>
        <w:t>Part VI - The Journey proceeds</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After all the activity in the early 1960s, there was a prolonged lull in the Cathedral decoration which really only came to an end as the millennium itself drew to a close.</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There were three reasons for the absence of activity. Cardinal </w:t>
      </w:r>
      <w:proofErr w:type="spellStart"/>
      <w:r w:rsidRPr="006B7204">
        <w:rPr>
          <w:rFonts w:asciiTheme="majorHAnsi" w:hAnsiTheme="majorHAnsi"/>
          <w:sz w:val="28"/>
          <w:szCs w:val="28"/>
          <w:lang w:val="en-US"/>
        </w:rPr>
        <w:t>Heenan</w:t>
      </w:r>
      <w:proofErr w:type="spellEnd"/>
      <w:r w:rsidRPr="006B7204">
        <w:rPr>
          <w:rFonts w:asciiTheme="majorHAnsi" w:hAnsiTheme="majorHAnsi"/>
          <w:sz w:val="28"/>
          <w:szCs w:val="28"/>
          <w:lang w:val="en-US"/>
        </w:rPr>
        <w:t xml:space="preserve"> had succeeded as Archbishop of Westminster in 1963, and although he allowed the work underway to continue, he believed that there things should end. In the words of his new Administrator in 1964 "it is time to turn our minds to the plight of men and women in undeveloped countries". Secondly the Second Vatican Council was underway, one of its aims being to concentrate on essentials. Thirdly there was no money.</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So it was that no new mosaics went up until 1982 when, to commemorate the visit of Pope John Paul II that year, a mosaic designed by </w:t>
      </w:r>
      <w:proofErr w:type="spellStart"/>
      <w:r w:rsidRPr="006B7204">
        <w:rPr>
          <w:rFonts w:asciiTheme="majorHAnsi" w:hAnsiTheme="majorHAnsi"/>
          <w:sz w:val="28"/>
          <w:szCs w:val="28"/>
          <w:lang w:val="en-US"/>
        </w:rPr>
        <w:t>Nicolete</w:t>
      </w:r>
      <w:proofErr w:type="spellEnd"/>
      <w:r w:rsidRPr="006B7204">
        <w:rPr>
          <w:rFonts w:asciiTheme="majorHAnsi" w:hAnsiTheme="majorHAnsi"/>
          <w:sz w:val="28"/>
          <w:szCs w:val="28"/>
          <w:lang w:val="en-US"/>
        </w:rPr>
        <w:t xml:space="preserve"> Gray was installed over the unused north-west entrance from </w:t>
      </w:r>
      <w:proofErr w:type="spellStart"/>
      <w:r w:rsidRPr="006B7204">
        <w:rPr>
          <w:rFonts w:asciiTheme="majorHAnsi" w:hAnsiTheme="majorHAnsi"/>
          <w:sz w:val="28"/>
          <w:szCs w:val="28"/>
          <w:lang w:val="en-US"/>
        </w:rPr>
        <w:t>Ambrosden</w:t>
      </w:r>
      <w:proofErr w:type="spellEnd"/>
      <w:r w:rsidRPr="006B7204">
        <w:rPr>
          <w:rFonts w:asciiTheme="majorHAnsi" w:hAnsiTheme="majorHAnsi"/>
          <w:sz w:val="28"/>
          <w:szCs w:val="28"/>
          <w:lang w:val="en-US"/>
        </w:rPr>
        <w:t xml:space="preserve"> Avenue. In 1895 John Bentley, the Cathedral Architect, had produced a </w:t>
      </w:r>
      <w:proofErr w:type="spellStart"/>
      <w:r w:rsidRPr="006B7204">
        <w:rPr>
          <w:rFonts w:asciiTheme="majorHAnsi" w:hAnsiTheme="majorHAnsi"/>
          <w:sz w:val="28"/>
          <w:szCs w:val="28"/>
          <w:lang w:val="en-US"/>
        </w:rPr>
        <w:t>pencilled</w:t>
      </w:r>
      <w:proofErr w:type="spellEnd"/>
      <w:r w:rsidRPr="006B7204">
        <w:rPr>
          <w:rFonts w:asciiTheme="majorHAnsi" w:hAnsiTheme="majorHAnsi"/>
          <w:sz w:val="28"/>
          <w:szCs w:val="28"/>
          <w:lang w:val="en-US"/>
        </w:rPr>
        <w:t xml:space="preserve"> sketch for a mosaic here, showing Our Lady and the Christ child seated with a saint on either side. This was now ignored in </w:t>
      </w:r>
      <w:proofErr w:type="spellStart"/>
      <w:r w:rsidRPr="006B7204">
        <w:rPr>
          <w:rFonts w:asciiTheme="majorHAnsi" w:hAnsiTheme="majorHAnsi"/>
          <w:sz w:val="28"/>
          <w:szCs w:val="28"/>
          <w:lang w:val="en-US"/>
        </w:rPr>
        <w:t>favour</w:t>
      </w:r>
      <w:proofErr w:type="spellEnd"/>
      <w:r w:rsidRPr="006B7204">
        <w:rPr>
          <w:rFonts w:asciiTheme="majorHAnsi" w:hAnsiTheme="majorHAnsi"/>
          <w:sz w:val="28"/>
          <w:szCs w:val="28"/>
          <w:lang w:val="en-US"/>
        </w:rPr>
        <w:t xml:space="preserve"> of the inscription '</w:t>
      </w:r>
      <w:proofErr w:type="spellStart"/>
      <w:r w:rsidRPr="006B7204">
        <w:rPr>
          <w:rFonts w:asciiTheme="majorHAnsi" w:hAnsiTheme="majorHAnsi"/>
          <w:sz w:val="28"/>
          <w:szCs w:val="28"/>
          <w:lang w:val="en-US"/>
        </w:rPr>
        <w:t>Porta</w:t>
      </w:r>
      <w:proofErr w:type="spellEnd"/>
      <w:r w:rsidRPr="006B7204">
        <w:rPr>
          <w:rFonts w:asciiTheme="majorHAnsi" w:hAnsiTheme="majorHAnsi"/>
          <w:sz w:val="28"/>
          <w:szCs w:val="28"/>
          <w:lang w:val="en-US"/>
        </w:rPr>
        <w:t xml:space="preserve"> sis </w:t>
      </w:r>
      <w:proofErr w:type="spellStart"/>
      <w:r w:rsidRPr="006B7204">
        <w:rPr>
          <w:rFonts w:asciiTheme="majorHAnsi" w:hAnsiTheme="majorHAnsi"/>
          <w:sz w:val="28"/>
          <w:szCs w:val="28"/>
          <w:lang w:val="en-US"/>
        </w:rPr>
        <w:t>ostium</w:t>
      </w:r>
      <w:proofErr w:type="spellEnd"/>
      <w:r w:rsidRPr="006B7204">
        <w:rPr>
          <w:rFonts w:asciiTheme="majorHAnsi" w:hAnsiTheme="majorHAnsi"/>
          <w:sz w:val="28"/>
          <w:szCs w:val="28"/>
          <w:lang w:val="en-US"/>
        </w:rPr>
        <w:t xml:space="preserve"> </w:t>
      </w:r>
      <w:proofErr w:type="spellStart"/>
      <w:r w:rsidRPr="006B7204">
        <w:rPr>
          <w:rFonts w:asciiTheme="majorHAnsi" w:hAnsiTheme="majorHAnsi"/>
          <w:sz w:val="28"/>
          <w:szCs w:val="28"/>
          <w:lang w:val="en-US"/>
        </w:rPr>
        <w:t>pacificum</w:t>
      </w:r>
      <w:proofErr w:type="spellEnd"/>
      <w:r w:rsidRPr="006B7204">
        <w:rPr>
          <w:rFonts w:asciiTheme="majorHAnsi" w:hAnsiTheme="majorHAnsi"/>
          <w:sz w:val="28"/>
          <w:szCs w:val="28"/>
          <w:lang w:val="en-US"/>
        </w:rPr>
        <w:t xml:space="preserve"> par </w:t>
      </w:r>
      <w:proofErr w:type="spellStart"/>
      <w:r w:rsidRPr="006B7204">
        <w:rPr>
          <w:rFonts w:asciiTheme="majorHAnsi" w:hAnsiTheme="majorHAnsi"/>
          <w:sz w:val="28"/>
          <w:szCs w:val="28"/>
          <w:lang w:val="en-US"/>
        </w:rPr>
        <w:t>eum</w:t>
      </w:r>
      <w:proofErr w:type="spellEnd"/>
      <w:r w:rsidRPr="006B7204">
        <w:rPr>
          <w:rFonts w:asciiTheme="majorHAnsi" w:hAnsiTheme="majorHAnsi"/>
          <w:sz w:val="28"/>
          <w:szCs w:val="28"/>
          <w:lang w:val="en-US"/>
        </w:rPr>
        <w:t xml:space="preserve"> qui se </w:t>
      </w:r>
      <w:proofErr w:type="spellStart"/>
      <w:r w:rsidRPr="006B7204">
        <w:rPr>
          <w:rFonts w:asciiTheme="majorHAnsi" w:hAnsiTheme="majorHAnsi"/>
          <w:sz w:val="28"/>
          <w:szCs w:val="28"/>
          <w:lang w:val="en-US"/>
        </w:rPr>
        <w:t>ostium</w:t>
      </w:r>
      <w:proofErr w:type="spellEnd"/>
      <w:r w:rsidRPr="006B7204">
        <w:rPr>
          <w:rFonts w:asciiTheme="majorHAnsi" w:hAnsiTheme="majorHAnsi"/>
          <w:sz w:val="28"/>
          <w:szCs w:val="28"/>
          <w:lang w:val="en-US"/>
        </w:rPr>
        <w:t xml:space="preserve"> </w:t>
      </w:r>
      <w:proofErr w:type="spellStart"/>
      <w:r w:rsidRPr="006B7204">
        <w:rPr>
          <w:rFonts w:asciiTheme="majorHAnsi" w:hAnsiTheme="majorHAnsi"/>
          <w:sz w:val="28"/>
          <w:szCs w:val="28"/>
          <w:lang w:val="en-US"/>
        </w:rPr>
        <w:t>appellavit</w:t>
      </w:r>
      <w:proofErr w:type="spellEnd"/>
      <w:r w:rsidRPr="006B7204">
        <w:rPr>
          <w:rFonts w:asciiTheme="majorHAnsi" w:hAnsiTheme="majorHAnsi"/>
          <w:sz w:val="28"/>
          <w:szCs w:val="28"/>
          <w:lang w:val="en-US"/>
        </w:rPr>
        <w:t>, Jesus Christum' (May this door be the gate of peace through him who called himself the gate, Jesus Christ).</w:t>
      </w:r>
    </w:p>
    <w:p w:rsidR="006B7204" w:rsidRPr="006B7204" w:rsidRDefault="006B7204" w:rsidP="006B7204">
      <w:pPr>
        <w:pStyle w:val="a3"/>
        <w:ind w:firstLine="567"/>
        <w:jc w:val="both"/>
        <w:rPr>
          <w:rFonts w:asciiTheme="majorHAnsi" w:hAnsiTheme="majorHAnsi"/>
          <w:sz w:val="28"/>
          <w:szCs w:val="28"/>
          <w:lang w:val="en-US"/>
        </w:rPr>
      </w:pPr>
      <w:proofErr w:type="spellStart"/>
      <w:r w:rsidRPr="006B7204">
        <w:rPr>
          <w:rFonts w:asciiTheme="majorHAnsi" w:hAnsiTheme="majorHAnsi"/>
          <w:sz w:val="28"/>
          <w:szCs w:val="28"/>
          <w:lang w:val="en-US"/>
        </w:rPr>
        <w:t>Nicolete</w:t>
      </w:r>
      <w:proofErr w:type="spellEnd"/>
      <w:r w:rsidRPr="006B7204">
        <w:rPr>
          <w:rFonts w:asciiTheme="majorHAnsi" w:hAnsiTheme="majorHAnsi"/>
          <w:sz w:val="28"/>
          <w:szCs w:val="28"/>
          <w:lang w:val="en-US"/>
        </w:rPr>
        <w:t xml:space="preserve"> Gray was an epigrapher, a maker of designs with capital letters. She also designed the memorial of the Pope's 1982 visit in front of the main sanctuary and the inscription on Cardinal </w:t>
      </w:r>
      <w:proofErr w:type="spellStart"/>
      <w:r w:rsidRPr="006B7204">
        <w:rPr>
          <w:rFonts w:asciiTheme="majorHAnsi" w:hAnsiTheme="majorHAnsi"/>
          <w:sz w:val="28"/>
          <w:szCs w:val="28"/>
          <w:lang w:val="en-US"/>
        </w:rPr>
        <w:t>Heenan's</w:t>
      </w:r>
      <w:proofErr w:type="spellEnd"/>
      <w:r w:rsidRPr="006B7204">
        <w:rPr>
          <w:rFonts w:asciiTheme="majorHAnsi" w:hAnsiTheme="majorHAnsi"/>
          <w:sz w:val="28"/>
          <w:szCs w:val="28"/>
          <w:lang w:val="en-US"/>
        </w:rPr>
        <w:t xml:space="preserve"> tomb (1976) in the south aisle, but her design for the north-west entrance was her first in mosaic. It was executed by the </w:t>
      </w:r>
      <w:proofErr w:type="spellStart"/>
      <w:r w:rsidRPr="006B7204">
        <w:rPr>
          <w:rFonts w:asciiTheme="majorHAnsi" w:hAnsiTheme="majorHAnsi"/>
          <w:sz w:val="28"/>
          <w:szCs w:val="28"/>
          <w:lang w:val="en-US"/>
        </w:rPr>
        <w:t>mosaicist</w:t>
      </w:r>
      <w:proofErr w:type="spellEnd"/>
      <w:r w:rsidRPr="006B7204">
        <w:rPr>
          <w:rFonts w:asciiTheme="majorHAnsi" w:hAnsiTheme="majorHAnsi"/>
          <w:sz w:val="28"/>
          <w:szCs w:val="28"/>
          <w:lang w:val="en-US"/>
        </w:rPr>
        <w:t xml:space="preserve"> Trevor </w:t>
      </w:r>
      <w:proofErr w:type="spellStart"/>
      <w:r w:rsidRPr="006B7204">
        <w:rPr>
          <w:rFonts w:asciiTheme="majorHAnsi" w:hAnsiTheme="majorHAnsi"/>
          <w:sz w:val="28"/>
          <w:szCs w:val="28"/>
          <w:lang w:val="en-US"/>
        </w:rPr>
        <w:t>Caley</w:t>
      </w:r>
      <w:proofErr w:type="spellEnd"/>
      <w:r w:rsidRPr="006B7204">
        <w:rPr>
          <w:rFonts w:asciiTheme="majorHAnsi" w:hAnsiTheme="majorHAnsi"/>
          <w:sz w:val="28"/>
          <w:szCs w:val="28"/>
          <w:lang w:val="en-US"/>
        </w:rPr>
        <w:t xml:space="preserve">. Fifteen years later he returned to the Cathedral for its next mosaic at the entrance to St Patrick's Chapel. </w:t>
      </w:r>
      <w:proofErr w:type="spellStart"/>
      <w:r w:rsidRPr="006B7204">
        <w:rPr>
          <w:rFonts w:asciiTheme="majorHAnsi" w:hAnsiTheme="majorHAnsi"/>
          <w:sz w:val="28"/>
          <w:szCs w:val="28"/>
          <w:lang w:val="en-US"/>
        </w:rPr>
        <w:t>Caley</w:t>
      </w:r>
      <w:proofErr w:type="spellEnd"/>
      <w:r w:rsidRPr="006B7204">
        <w:rPr>
          <w:rFonts w:asciiTheme="majorHAnsi" w:hAnsiTheme="majorHAnsi"/>
          <w:sz w:val="28"/>
          <w:szCs w:val="28"/>
          <w:lang w:val="en-US"/>
        </w:rPr>
        <w:t xml:space="preserve"> initially envisaged an interpretation of the 7th century stone cross at </w:t>
      </w:r>
      <w:proofErr w:type="spellStart"/>
      <w:r w:rsidRPr="006B7204">
        <w:rPr>
          <w:rFonts w:asciiTheme="majorHAnsi" w:hAnsiTheme="majorHAnsi"/>
          <w:sz w:val="28"/>
          <w:szCs w:val="28"/>
          <w:lang w:val="en-US"/>
        </w:rPr>
        <w:t>Carndonagh</w:t>
      </w:r>
      <w:proofErr w:type="spellEnd"/>
      <w:r w:rsidRPr="006B7204">
        <w:rPr>
          <w:rFonts w:asciiTheme="majorHAnsi" w:hAnsiTheme="majorHAnsi"/>
          <w:sz w:val="28"/>
          <w:szCs w:val="28"/>
          <w:lang w:val="en-US"/>
        </w:rPr>
        <w:t xml:space="preserve"> in Donegal but this was changed to one of St Patrick shown holding a shamrock and </w:t>
      </w:r>
      <w:proofErr w:type="spellStart"/>
      <w:r w:rsidRPr="006B7204">
        <w:rPr>
          <w:rFonts w:asciiTheme="majorHAnsi" w:hAnsiTheme="majorHAnsi"/>
          <w:sz w:val="28"/>
          <w:szCs w:val="28"/>
          <w:lang w:val="en-US"/>
        </w:rPr>
        <w:t>crozier</w:t>
      </w:r>
      <w:proofErr w:type="spellEnd"/>
      <w:r w:rsidRPr="006B7204">
        <w:rPr>
          <w:rFonts w:asciiTheme="majorHAnsi" w:hAnsiTheme="majorHAnsi"/>
          <w:sz w:val="28"/>
          <w:szCs w:val="28"/>
          <w:lang w:val="en-US"/>
        </w:rPr>
        <w:t xml:space="preserve"> with a writhing snake beneath. Using a mixture of unglazed ceramic material and glittering glass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from Cathedral stocks, </w:t>
      </w:r>
      <w:proofErr w:type="spellStart"/>
      <w:r w:rsidRPr="006B7204">
        <w:rPr>
          <w:rFonts w:asciiTheme="majorHAnsi" w:hAnsiTheme="majorHAnsi"/>
          <w:sz w:val="28"/>
          <w:szCs w:val="28"/>
          <w:lang w:val="en-US"/>
        </w:rPr>
        <w:t>Caley</w:t>
      </w:r>
      <w:proofErr w:type="spellEnd"/>
      <w:r w:rsidRPr="006B7204">
        <w:rPr>
          <w:rFonts w:asciiTheme="majorHAnsi" w:hAnsiTheme="majorHAnsi"/>
          <w:sz w:val="28"/>
          <w:szCs w:val="28"/>
          <w:lang w:val="en-US"/>
        </w:rPr>
        <w:t xml:space="preserve"> produced the mosaic on board in the studio and installed it in March 1999.</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next mosaic appeared on the opposite side of the nave two years later. It was of St Alban, the Romano-British soldier executed for his faith. Designed by Christopher Hobbs, it was assembled by Tessa </w:t>
      </w:r>
      <w:proofErr w:type="spellStart"/>
      <w:r w:rsidRPr="006B7204">
        <w:rPr>
          <w:rFonts w:asciiTheme="majorHAnsi" w:hAnsiTheme="majorHAnsi"/>
          <w:sz w:val="28"/>
          <w:szCs w:val="28"/>
          <w:lang w:val="en-US"/>
        </w:rPr>
        <w:t>Hunkin</w:t>
      </w:r>
      <w:proofErr w:type="spellEnd"/>
      <w:r w:rsidRPr="006B7204">
        <w:rPr>
          <w:rFonts w:asciiTheme="majorHAnsi" w:hAnsiTheme="majorHAnsi"/>
          <w:sz w:val="28"/>
          <w:szCs w:val="28"/>
          <w:lang w:val="en-US"/>
        </w:rPr>
        <w:t xml:space="preserve"> in the Hackney studio of Mosaic Workshop using the indirect method and installed in the Cathedral by her and Walter </w:t>
      </w:r>
      <w:proofErr w:type="spellStart"/>
      <w:r w:rsidRPr="006B7204">
        <w:rPr>
          <w:rFonts w:asciiTheme="majorHAnsi" w:hAnsiTheme="majorHAnsi"/>
          <w:sz w:val="28"/>
          <w:szCs w:val="28"/>
          <w:lang w:val="en-US"/>
        </w:rPr>
        <w:t>Bernadin</w:t>
      </w:r>
      <w:proofErr w:type="spellEnd"/>
      <w:r w:rsidRPr="006B7204">
        <w:rPr>
          <w:rFonts w:asciiTheme="majorHAnsi" w:hAnsiTheme="majorHAnsi"/>
          <w:sz w:val="28"/>
          <w:szCs w:val="28"/>
          <w:lang w:val="en-US"/>
        </w:rPr>
        <w:t xml:space="preserve"> in June 2001, in cement </w:t>
      </w:r>
      <w:r w:rsidRPr="006B7204">
        <w:rPr>
          <w:rFonts w:asciiTheme="majorHAnsi" w:hAnsiTheme="majorHAnsi"/>
          <w:sz w:val="28"/>
          <w:szCs w:val="28"/>
          <w:lang w:val="en-US"/>
        </w:rPr>
        <w:lastRenderedPageBreak/>
        <w:t xml:space="preserve">composed of ceramic tile adhesive with an additive to increase adhesion and flexibility. The striking representation of St Alban is heavily influenced by early Byzantine iconography, the saint carries a cross as a demonstration of his faith and his other hand is raised in blessing. The red line around his neck </w:t>
      </w:r>
      <w:proofErr w:type="spellStart"/>
      <w:r w:rsidRPr="006B7204">
        <w:rPr>
          <w:rFonts w:asciiTheme="majorHAnsi" w:hAnsiTheme="majorHAnsi"/>
          <w:sz w:val="28"/>
          <w:szCs w:val="28"/>
          <w:lang w:val="en-US"/>
        </w:rPr>
        <w:t>symbolises</w:t>
      </w:r>
      <w:proofErr w:type="spellEnd"/>
      <w:r w:rsidRPr="006B7204">
        <w:rPr>
          <w:rFonts w:asciiTheme="majorHAnsi" w:hAnsiTheme="majorHAnsi"/>
          <w:sz w:val="28"/>
          <w:szCs w:val="28"/>
          <w:lang w:val="en-US"/>
        </w:rPr>
        <w:t xml:space="preserve"> decapitation.</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next project was the completion of St Joseph's Chapel with mosaics, a costly undertaking requiring £300,000. After his success with St Alban, Christopher Hobbs was again chosen as the designer. In 2002 his representation of the Holy Family, clearly also drawing on the Byzantine, was projected onto the apse of the chapel with an overhead projector, and outlines traced onto the surface. The mosaic was made and installed by Mosaic Workshop in 2003, once again using the indirect method. </w:t>
      </w:r>
      <w:proofErr w:type="spellStart"/>
      <w:r w:rsidRPr="006B7204">
        <w:rPr>
          <w:rFonts w:asciiTheme="majorHAnsi" w:hAnsiTheme="majorHAnsi"/>
          <w:sz w:val="28"/>
          <w:szCs w:val="28"/>
          <w:lang w:val="en-US"/>
        </w:rPr>
        <w:t>Hobb's</w:t>
      </w:r>
      <w:proofErr w:type="spellEnd"/>
      <w:r w:rsidRPr="006B7204">
        <w:rPr>
          <w:rFonts w:asciiTheme="majorHAnsi" w:hAnsiTheme="majorHAnsi"/>
          <w:sz w:val="28"/>
          <w:szCs w:val="28"/>
          <w:lang w:val="en-US"/>
        </w:rPr>
        <w:t xml:space="preserve"> designs for the west wall show craftsmen building the Cathedral, while the vault has been decorated with a multi-</w:t>
      </w:r>
      <w:proofErr w:type="spellStart"/>
      <w:r w:rsidRPr="006B7204">
        <w:rPr>
          <w:rFonts w:asciiTheme="majorHAnsi" w:hAnsiTheme="majorHAnsi"/>
          <w:sz w:val="28"/>
          <w:szCs w:val="28"/>
          <w:lang w:val="en-US"/>
        </w:rPr>
        <w:t>coloured</w:t>
      </w:r>
      <w:proofErr w:type="spellEnd"/>
      <w:r w:rsidRPr="006B7204">
        <w:rPr>
          <w:rFonts w:asciiTheme="majorHAnsi" w:hAnsiTheme="majorHAnsi"/>
          <w:sz w:val="28"/>
          <w:szCs w:val="28"/>
          <w:lang w:val="en-US"/>
        </w:rPr>
        <w:t xml:space="preserve"> basket-weave pattern. Installation was completed in 2006</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Meanwhile the Friends of the Cathedral, including those in America, have raised the £200,000 for the mosaics in the Chapel of St Thomas Becket (the Vaughan Chantry). Christopher </w:t>
      </w:r>
      <w:proofErr w:type="spellStart"/>
      <w:r w:rsidRPr="006B7204">
        <w:rPr>
          <w:rFonts w:asciiTheme="majorHAnsi" w:hAnsiTheme="majorHAnsi"/>
          <w:sz w:val="28"/>
          <w:szCs w:val="28"/>
          <w:lang w:val="en-US"/>
        </w:rPr>
        <w:t>Hobb's</w:t>
      </w:r>
      <w:proofErr w:type="spellEnd"/>
      <w:r w:rsidRPr="006B7204">
        <w:rPr>
          <w:rFonts w:asciiTheme="majorHAnsi" w:hAnsiTheme="majorHAnsi"/>
          <w:sz w:val="28"/>
          <w:szCs w:val="28"/>
          <w:lang w:val="en-US"/>
        </w:rPr>
        <w:t xml:space="preserve"> designs for the east wall show St Thomas standing in front of the old Canterbury Cathedral and those for the west show his martyrdom, with a delightful pattern of tendrils, flowers and roundels against a deep blue background for the vault above. </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The designs are a masterly combination of medieval English scenes with the Byzantine style. Installation by Mosaic Workshop took place in 2004. There are also plans for St George's Chapel and mosaics of St Francis and St Anthony in the narthex, while discussions continue regarding St Patrick's Chapel and the Baptistery.</w:t>
      </w:r>
    </w:p>
    <w:p w:rsidR="006B7204" w:rsidRPr="006B7204" w:rsidRDefault="006B7204" w:rsidP="006B7204">
      <w:pPr>
        <w:pStyle w:val="2"/>
        <w:ind w:firstLine="567"/>
        <w:jc w:val="both"/>
        <w:rPr>
          <w:rFonts w:asciiTheme="majorHAnsi" w:hAnsiTheme="majorHAnsi"/>
          <w:sz w:val="28"/>
          <w:szCs w:val="28"/>
          <w:lang w:val="en-US"/>
        </w:rPr>
      </w:pPr>
      <w:r w:rsidRPr="006B7204">
        <w:rPr>
          <w:rFonts w:asciiTheme="majorHAnsi" w:hAnsiTheme="majorHAnsi"/>
          <w:sz w:val="28"/>
          <w:szCs w:val="28"/>
          <w:lang w:val="en-US"/>
        </w:rPr>
        <w:t>Part VII - The Mystery Mosaics</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In the February 2005 edition of </w:t>
      </w:r>
      <w:proofErr w:type="spellStart"/>
      <w:r w:rsidRPr="006B7204">
        <w:rPr>
          <w:rFonts w:asciiTheme="majorHAnsi" w:hAnsiTheme="majorHAnsi"/>
          <w:sz w:val="28"/>
          <w:szCs w:val="28"/>
          <w:lang w:val="en-US"/>
        </w:rPr>
        <w:t>Oremus</w:t>
      </w:r>
      <w:proofErr w:type="spellEnd"/>
      <w:r w:rsidRPr="006B7204">
        <w:rPr>
          <w:rFonts w:asciiTheme="majorHAnsi" w:hAnsiTheme="majorHAnsi"/>
          <w:sz w:val="28"/>
          <w:szCs w:val="28"/>
          <w:lang w:val="en-US"/>
        </w:rPr>
        <w:t xml:space="preserve"> we asked for help in discovering the origins of the niche mosaics of St Anne and St Joachim at the end of the south aisle. </w:t>
      </w:r>
      <w:proofErr w:type="gramStart"/>
      <w:r w:rsidRPr="006B7204">
        <w:rPr>
          <w:rFonts w:asciiTheme="majorHAnsi" w:hAnsiTheme="majorHAnsi"/>
          <w:sz w:val="28"/>
          <w:szCs w:val="28"/>
          <w:lang w:val="en-US"/>
        </w:rPr>
        <w:t>Many thanks to those who responded.</w:t>
      </w:r>
      <w:proofErr w:type="gramEnd"/>
      <w:r w:rsidRPr="006B7204">
        <w:rPr>
          <w:rFonts w:asciiTheme="majorHAnsi" w:hAnsiTheme="majorHAnsi"/>
          <w:sz w:val="28"/>
          <w:szCs w:val="28"/>
          <w:lang w:val="en-US"/>
        </w:rPr>
        <w:t xml:space="preserve"> Canon </w:t>
      </w:r>
      <w:proofErr w:type="spellStart"/>
      <w:r w:rsidRPr="006B7204">
        <w:rPr>
          <w:rFonts w:asciiTheme="majorHAnsi" w:hAnsiTheme="majorHAnsi"/>
          <w:sz w:val="28"/>
          <w:szCs w:val="28"/>
          <w:lang w:val="en-US"/>
        </w:rPr>
        <w:t>Arrowsmith</w:t>
      </w:r>
      <w:proofErr w:type="spellEnd"/>
      <w:r w:rsidRPr="006B7204">
        <w:rPr>
          <w:rFonts w:asciiTheme="majorHAnsi" w:hAnsiTheme="majorHAnsi"/>
          <w:sz w:val="28"/>
          <w:szCs w:val="28"/>
          <w:lang w:val="en-US"/>
        </w:rPr>
        <w:t xml:space="preserve"> remembers that they were produced in the 1960s, he thought by </w:t>
      </w:r>
      <w:proofErr w:type="spellStart"/>
      <w:r w:rsidRPr="006B7204">
        <w:rPr>
          <w:rFonts w:asciiTheme="majorHAnsi" w:hAnsiTheme="majorHAnsi"/>
          <w:sz w:val="28"/>
          <w:szCs w:val="28"/>
          <w:lang w:val="en-US"/>
        </w:rPr>
        <w:t>Aelred</w:t>
      </w:r>
      <w:proofErr w:type="spellEnd"/>
      <w:r w:rsidRPr="006B7204">
        <w:rPr>
          <w:rFonts w:asciiTheme="majorHAnsi" w:hAnsiTheme="majorHAnsi"/>
          <w:sz w:val="28"/>
          <w:szCs w:val="28"/>
          <w:lang w:val="en-US"/>
        </w:rPr>
        <w:t xml:space="preserve"> Bartlett. Paul Bentley, however, tells us that </w:t>
      </w:r>
      <w:proofErr w:type="spellStart"/>
      <w:r w:rsidRPr="006B7204">
        <w:rPr>
          <w:rFonts w:asciiTheme="majorHAnsi" w:hAnsiTheme="majorHAnsi"/>
          <w:sz w:val="28"/>
          <w:szCs w:val="28"/>
          <w:lang w:val="en-US"/>
        </w:rPr>
        <w:t>Aelred</w:t>
      </w:r>
      <w:proofErr w:type="spellEnd"/>
      <w:r w:rsidRPr="006B7204">
        <w:rPr>
          <w:rFonts w:asciiTheme="majorHAnsi" w:hAnsiTheme="majorHAnsi"/>
          <w:sz w:val="28"/>
          <w:szCs w:val="28"/>
          <w:lang w:val="en-US"/>
        </w:rPr>
        <w:t xml:space="preserve"> Bartlett had told him that they, together with the niche mosaic of St Christopher across the nave in the north aisle, had been produced by Justin </w:t>
      </w:r>
      <w:proofErr w:type="spellStart"/>
      <w:r w:rsidRPr="006B7204">
        <w:rPr>
          <w:rFonts w:asciiTheme="majorHAnsi" w:hAnsiTheme="majorHAnsi"/>
          <w:sz w:val="28"/>
          <w:szCs w:val="28"/>
          <w:lang w:val="en-US"/>
        </w:rPr>
        <w:t>Vulliamy</w:t>
      </w:r>
      <w:proofErr w:type="spellEnd"/>
      <w:r w:rsidRPr="006B7204">
        <w:rPr>
          <w:rFonts w:asciiTheme="majorHAnsi" w:hAnsiTheme="majorHAnsi"/>
          <w:sz w:val="28"/>
          <w:szCs w:val="28"/>
          <w:lang w:val="en-US"/>
        </w:rPr>
        <w:t>. The mosaic of St Joachim is also linked to that of St Christopher in that both refer in their dedication to members of the Hoffman family.</w:t>
      </w:r>
    </w:p>
    <w:p w:rsidR="006B7204" w:rsidRPr="006B7204" w:rsidRDefault="006B7204" w:rsidP="006B7204">
      <w:pPr>
        <w:pStyle w:val="a3"/>
        <w:ind w:firstLine="567"/>
        <w:jc w:val="both"/>
        <w:rPr>
          <w:rFonts w:asciiTheme="majorHAnsi" w:hAnsiTheme="majorHAnsi"/>
          <w:sz w:val="28"/>
          <w:szCs w:val="28"/>
          <w:lang w:val="en-US"/>
        </w:rPr>
      </w:pPr>
      <w:proofErr w:type="spellStart"/>
      <w:r w:rsidRPr="006B7204">
        <w:rPr>
          <w:rFonts w:asciiTheme="majorHAnsi" w:hAnsiTheme="majorHAnsi"/>
          <w:sz w:val="28"/>
          <w:szCs w:val="28"/>
          <w:lang w:val="en-US"/>
        </w:rPr>
        <w:t>Aelred</w:t>
      </w:r>
      <w:proofErr w:type="spellEnd"/>
      <w:r w:rsidRPr="006B7204">
        <w:rPr>
          <w:rFonts w:asciiTheme="majorHAnsi" w:hAnsiTheme="majorHAnsi"/>
          <w:sz w:val="28"/>
          <w:szCs w:val="28"/>
          <w:lang w:val="en-US"/>
        </w:rPr>
        <w:t xml:space="preserve"> Bartlett was the brother of Canon Francis Bartlett, the Cathedral Sub-Administrator at the time, and is on record as producing the mosaic of St Nicholas, the first of the aisle niche mosaics to be produced, in the north aisle </w:t>
      </w:r>
      <w:r w:rsidRPr="006B7204">
        <w:rPr>
          <w:rFonts w:asciiTheme="majorHAnsi" w:hAnsiTheme="majorHAnsi"/>
          <w:sz w:val="28"/>
          <w:szCs w:val="28"/>
          <w:lang w:val="en-US"/>
        </w:rPr>
        <w:lastRenderedPageBreak/>
        <w:t xml:space="preserve">in 1961. He was particularly proud of this mosaic, which was influenced by the 4th century nave mosaics in the Basilica of St Mary Major in Rome, and is very different in character from the other niche mosaics here in the Cathedral. At this time (the early 1960s) Justin </w:t>
      </w:r>
      <w:proofErr w:type="spellStart"/>
      <w:r w:rsidRPr="006B7204">
        <w:rPr>
          <w:rFonts w:asciiTheme="majorHAnsi" w:hAnsiTheme="majorHAnsi"/>
          <w:sz w:val="28"/>
          <w:szCs w:val="28"/>
          <w:lang w:val="en-US"/>
        </w:rPr>
        <w:t>Vulliamy</w:t>
      </w:r>
      <w:proofErr w:type="spellEnd"/>
      <w:r w:rsidRPr="006B7204">
        <w:rPr>
          <w:rFonts w:asciiTheme="majorHAnsi" w:hAnsiTheme="majorHAnsi"/>
          <w:sz w:val="28"/>
          <w:szCs w:val="28"/>
          <w:lang w:val="en-US"/>
        </w:rPr>
        <w:t xml:space="preserve"> was working as artistic and technical assistant to Boris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with whom he had worked from the 1930s. In 1956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had been commissioned to produce mosaics for the Cathedral Blessed Sacrament Chapel, these being finally completed in January 1962 when the chapel was reopened.</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The previous year (1961)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had produced designs for the mosaics of St Paul's Chapel for the Cathedral Art Committee but, by now aged almost 80, he asked that </w:t>
      </w:r>
      <w:proofErr w:type="spellStart"/>
      <w:r w:rsidRPr="006B7204">
        <w:rPr>
          <w:rFonts w:asciiTheme="majorHAnsi" w:hAnsiTheme="majorHAnsi"/>
          <w:sz w:val="28"/>
          <w:szCs w:val="28"/>
          <w:lang w:val="en-US"/>
        </w:rPr>
        <w:t>Vulliamy</w:t>
      </w:r>
      <w:proofErr w:type="spellEnd"/>
      <w:r w:rsidRPr="006B7204">
        <w:rPr>
          <w:rFonts w:asciiTheme="majorHAnsi" w:hAnsiTheme="majorHAnsi"/>
          <w:sz w:val="28"/>
          <w:szCs w:val="28"/>
          <w:lang w:val="en-US"/>
        </w:rPr>
        <w:t xml:space="preserve">, his assistant, should be given the commission to design and decorate the chapel while he himself would advise and assist him. </w:t>
      </w:r>
      <w:proofErr w:type="spellStart"/>
      <w:r w:rsidRPr="006B7204">
        <w:rPr>
          <w:rFonts w:asciiTheme="majorHAnsi" w:hAnsiTheme="majorHAnsi"/>
          <w:sz w:val="28"/>
          <w:szCs w:val="28"/>
          <w:lang w:val="en-US"/>
        </w:rPr>
        <w:t>Vulliamy</w:t>
      </w:r>
      <w:proofErr w:type="spellEnd"/>
      <w:r w:rsidRPr="006B7204">
        <w:rPr>
          <w:rFonts w:asciiTheme="majorHAnsi" w:hAnsiTheme="majorHAnsi"/>
          <w:sz w:val="28"/>
          <w:szCs w:val="28"/>
          <w:lang w:val="en-US"/>
        </w:rPr>
        <w:t xml:space="preserve"> is recorded as working on the mosaics of St Paul's in Paris (where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had his studio) and Venice (where the firm of Angelo </w:t>
      </w:r>
      <w:proofErr w:type="spellStart"/>
      <w:r w:rsidRPr="006B7204">
        <w:rPr>
          <w:rFonts w:asciiTheme="majorHAnsi" w:hAnsiTheme="majorHAnsi"/>
          <w:sz w:val="28"/>
          <w:szCs w:val="28"/>
          <w:lang w:val="en-US"/>
        </w:rPr>
        <w:t>Orsoni</w:t>
      </w:r>
      <w:proofErr w:type="spellEnd"/>
      <w:r w:rsidRPr="006B7204">
        <w:rPr>
          <w:rFonts w:asciiTheme="majorHAnsi" w:hAnsiTheme="majorHAnsi"/>
          <w:sz w:val="28"/>
          <w:szCs w:val="28"/>
          <w:lang w:val="en-US"/>
        </w:rPr>
        <w:t xml:space="preserve"> made the glass </w:t>
      </w:r>
      <w:proofErr w:type="spellStart"/>
      <w:r w:rsidRPr="006B7204">
        <w:rPr>
          <w:rFonts w:asciiTheme="majorHAnsi" w:hAnsiTheme="majorHAnsi"/>
          <w:sz w:val="28"/>
          <w:szCs w:val="28"/>
          <w:lang w:val="en-US"/>
        </w:rPr>
        <w:t>smalti</w:t>
      </w:r>
      <w:proofErr w:type="spellEnd"/>
      <w:r w:rsidRPr="006B7204">
        <w:rPr>
          <w:rFonts w:asciiTheme="majorHAnsi" w:hAnsiTheme="majorHAnsi"/>
          <w:sz w:val="28"/>
          <w:szCs w:val="28"/>
          <w:lang w:val="en-US"/>
        </w:rPr>
        <w:t xml:space="preserve"> and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and prepared the mosaics) from 1962 until 1964. During that year the mosaics were installed (by Peter Indri) in the chapel which was reopened in January 1965.</w:t>
      </w:r>
    </w:p>
    <w:p w:rsidR="006B7204" w:rsidRPr="006B7204" w:rsidRDefault="006B7204" w:rsidP="006B7204">
      <w:pPr>
        <w:pStyle w:val="a3"/>
        <w:ind w:firstLine="567"/>
        <w:jc w:val="both"/>
        <w:rPr>
          <w:rFonts w:asciiTheme="majorHAnsi" w:hAnsiTheme="majorHAnsi"/>
          <w:sz w:val="28"/>
          <w:szCs w:val="28"/>
          <w:lang w:val="en-US"/>
        </w:rPr>
      </w:pPr>
      <w:r w:rsidRPr="006B7204">
        <w:rPr>
          <w:rFonts w:asciiTheme="majorHAnsi" w:hAnsiTheme="majorHAnsi"/>
          <w:sz w:val="28"/>
          <w:szCs w:val="28"/>
          <w:lang w:val="en-US"/>
        </w:rPr>
        <w:t xml:space="preserve">Thus </w:t>
      </w:r>
      <w:proofErr w:type="spellStart"/>
      <w:r w:rsidRPr="006B7204">
        <w:rPr>
          <w:rFonts w:asciiTheme="majorHAnsi" w:hAnsiTheme="majorHAnsi"/>
          <w:sz w:val="28"/>
          <w:szCs w:val="28"/>
          <w:lang w:val="en-US"/>
        </w:rPr>
        <w:t>Vulliamy</w:t>
      </w:r>
      <w:proofErr w:type="spellEnd"/>
      <w:r w:rsidRPr="006B7204">
        <w:rPr>
          <w:rFonts w:asciiTheme="majorHAnsi" w:hAnsiTheme="majorHAnsi"/>
          <w:sz w:val="28"/>
          <w:szCs w:val="28"/>
          <w:lang w:val="en-US"/>
        </w:rPr>
        <w:t xml:space="preserve"> is known to have been working on Cathedral mosaics from 1962-64 and so was in a position to have produced the three niche mosaics of St Christopher, St Joachim and St Anne, as remembered by </w:t>
      </w:r>
      <w:proofErr w:type="spellStart"/>
      <w:r w:rsidRPr="006B7204">
        <w:rPr>
          <w:rFonts w:asciiTheme="majorHAnsi" w:hAnsiTheme="majorHAnsi"/>
          <w:sz w:val="28"/>
          <w:szCs w:val="28"/>
          <w:lang w:val="en-US"/>
        </w:rPr>
        <w:t>Aelred</w:t>
      </w:r>
      <w:proofErr w:type="spellEnd"/>
      <w:r w:rsidRPr="006B7204">
        <w:rPr>
          <w:rFonts w:asciiTheme="majorHAnsi" w:hAnsiTheme="majorHAnsi"/>
          <w:sz w:val="28"/>
          <w:szCs w:val="28"/>
          <w:lang w:val="en-US"/>
        </w:rPr>
        <w:t xml:space="preserve"> Bartlett. In support of this is the use in all three niche mosaics of the same unusual violet-pink </w:t>
      </w:r>
      <w:proofErr w:type="spellStart"/>
      <w:r w:rsidRPr="006B7204">
        <w:rPr>
          <w:rFonts w:asciiTheme="majorHAnsi" w:hAnsiTheme="majorHAnsi"/>
          <w:sz w:val="28"/>
          <w:szCs w:val="28"/>
          <w:lang w:val="en-US"/>
        </w:rPr>
        <w:t>smalti</w:t>
      </w:r>
      <w:proofErr w:type="spellEnd"/>
      <w:r w:rsidRPr="006B7204">
        <w:rPr>
          <w:rFonts w:asciiTheme="majorHAnsi" w:hAnsiTheme="majorHAnsi"/>
          <w:sz w:val="28"/>
          <w:szCs w:val="28"/>
          <w:lang w:val="en-US"/>
        </w:rPr>
        <w:t xml:space="preserve"> as used in the Blessed Sacrament Chapel and St Paul's. Also used in these two chapels and in the mosaics of St Anne and St Joachim - but nowhere else in the Cathedral - are granulated gold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interspersed with the normal flat-faced type. The same violet-pink </w:t>
      </w:r>
      <w:proofErr w:type="spellStart"/>
      <w:r w:rsidRPr="006B7204">
        <w:rPr>
          <w:rFonts w:asciiTheme="majorHAnsi" w:hAnsiTheme="majorHAnsi"/>
          <w:sz w:val="28"/>
          <w:szCs w:val="28"/>
          <w:lang w:val="en-US"/>
        </w:rPr>
        <w:t>smalti</w:t>
      </w:r>
      <w:proofErr w:type="spellEnd"/>
      <w:r w:rsidRPr="006B7204">
        <w:rPr>
          <w:rFonts w:asciiTheme="majorHAnsi" w:hAnsiTheme="majorHAnsi"/>
          <w:sz w:val="28"/>
          <w:szCs w:val="28"/>
          <w:lang w:val="en-US"/>
        </w:rPr>
        <w:t xml:space="preserve"> and granulated gold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were produced by Angelo </w:t>
      </w:r>
      <w:proofErr w:type="spellStart"/>
      <w:r w:rsidRPr="006B7204">
        <w:rPr>
          <w:rFonts w:asciiTheme="majorHAnsi" w:hAnsiTheme="majorHAnsi"/>
          <w:sz w:val="28"/>
          <w:szCs w:val="28"/>
          <w:lang w:val="en-US"/>
        </w:rPr>
        <w:t>Orsoni</w:t>
      </w:r>
      <w:proofErr w:type="spellEnd"/>
      <w:r w:rsidRPr="006B7204">
        <w:rPr>
          <w:rFonts w:asciiTheme="majorHAnsi" w:hAnsiTheme="majorHAnsi"/>
          <w:sz w:val="28"/>
          <w:szCs w:val="28"/>
          <w:lang w:val="en-US"/>
        </w:rPr>
        <w:t xml:space="preserve"> of Venice - the firm which supplied </w:t>
      </w: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and </w:t>
      </w:r>
      <w:proofErr w:type="spellStart"/>
      <w:r w:rsidRPr="006B7204">
        <w:rPr>
          <w:rFonts w:asciiTheme="majorHAnsi" w:hAnsiTheme="majorHAnsi"/>
          <w:sz w:val="28"/>
          <w:szCs w:val="28"/>
          <w:lang w:val="en-US"/>
        </w:rPr>
        <w:t>Vulliamy</w:t>
      </w:r>
      <w:proofErr w:type="spellEnd"/>
      <w:r w:rsidRPr="006B7204">
        <w:rPr>
          <w:rFonts w:asciiTheme="majorHAnsi" w:hAnsiTheme="majorHAnsi"/>
          <w:sz w:val="28"/>
          <w:szCs w:val="28"/>
          <w:lang w:val="en-US"/>
        </w:rPr>
        <w:t>.</w:t>
      </w:r>
    </w:p>
    <w:p w:rsidR="006B7204" w:rsidRPr="006B7204" w:rsidRDefault="006B7204" w:rsidP="006B7204">
      <w:pPr>
        <w:pStyle w:val="a3"/>
        <w:ind w:firstLine="567"/>
        <w:jc w:val="both"/>
        <w:rPr>
          <w:rFonts w:asciiTheme="majorHAnsi" w:hAnsiTheme="majorHAnsi"/>
          <w:sz w:val="28"/>
          <w:szCs w:val="28"/>
          <w:lang w:val="en-US"/>
        </w:rPr>
      </w:pPr>
      <w:proofErr w:type="spellStart"/>
      <w:r w:rsidRPr="006B7204">
        <w:rPr>
          <w:rFonts w:asciiTheme="majorHAnsi" w:hAnsiTheme="majorHAnsi"/>
          <w:sz w:val="28"/>
          <w:szCs w:val="28"/>
          <w:lang w:val="en-US"/>
        </w:rPr>
        <w:t>Anrep</w:t>
      </w:r>
      <w:proofErr w:type="spellEnd"/>
      <w:r w:rsidRPr="006B7204">
        <w:rPr>
          <w:rFonts w:asciiTheme="majorHAnsi" w:hAnsiTheme="majorHAnsi"/>
          <w:sz w:val="28"/>
          <w:szCs w:val="28"/>
          <w:lang w:val="en-US"/>
        </w:rPr>
        <w:t xml:space="preserve"> himself is, of course, very unlikely to have been involved with the three niche mosaics, having turned down the commission for St Paul's Chapel because of age. In any case his style is completely different - as can be seen by comparison with his mosaics in the Blessed Sacrament Chapel and with the principal figures (which he detailed) in St Paul's. So it looks as if </w:t>
      </w:r>
      <w:proofErr w:type="spellStart"/>
      <w:r w:rsidRPr="006B7204">
        <w:rPr>
          <w:rFonts w:asciiTheme="majorHAnsi" w:hAnsiTheme="majorHAnsi"/>
          <w:sz w:val="28"/>
          <w:szCs w:val="28"/>
          <w:lang w:val="en-US"/>
        </w:rPr>
        <w:t>Aelred</w:t>
      </w:r>
      <w:proofErr w:type="spellEnd"/>
      <w:r w:rsidRPr="006B7204">
        <w:rPr>
          <w:rFonts w:asciiTheme="majorHAnsi" w:hAnsiTheme="majorHAnsi"/>
          <w:sz w:val="28"/>
          <w:szCs w:val="28"/>
          <w:lang w:val="en-US"/>
        </w:rPr>
        <w:t xml:space="preserve"> Bartlett was right in that the niche mosaics were produced by Justin </w:t>
      </w:r>
      <w:proofErr w:type="spellStart"/>
      <w:r w:rsidRPr="006B7204">
        <w:rPr>
          <w:rFonts w:asciiTheme="majorHAnsi" w:hAnsiTheme="majorHAnsi"/>
          <w:sz w:val="28"/>
          <w:szCs w:val="28"/>
          <w:lang w:val="en-US"/>
        </w:rPr>
        <w:t>Vulliamy</w:t>
      </w:r>
      <w:proofErr w:type="spellEnd"/>
      <w:r w:rsidRPr="006B7204">
        <w:rPr>
          <w:rFonts w:asciiTheme="majorHAnsi" w:hAnsiTheme="majorHAnsi"/>
          <w:sz w:val="28"/>
          <w:szCs w:val="28"/>
          <w:lang w:val="en-US"/>
        </w:rPr>
        <w:t xml:space="preserve"> in the period 1961-64 (after which decoration effectively came to a halt under Cardinal </w:t>
      </w:r>
      <w:proofErr w:type="spellStart"/>
      <w:r w:rsidRPr="006B7204">
        <w:rPr>
          <w:rFonts w:asciiTheme="majorHAnsi" w:hAnsiTheme="majorHAnsi"/>
          <w:sz w:val="28"/>
          <w:szCs w:val="28"/>
          <w:lang w:val="en-US"/>
        </w:rPr>
        <w:t>Heenan</w:t>
      </w:r>
      <w:proofErr w:type="spellEnd"/>
      <w:r w:rsidRPr="006B7204">
        <w:rPr>
          <w:rFonts w:asciiTheme="majorHAnsi" w:hAnsiTheme="majorHAnsi"/>
          <w:sz w:val="28"/>
          <w:szCs w:val="28"/>
          <w:lang w:val="en-US"/>
        </w:rPr>
        <w:t xml:space="preserve"> and his new Administrator) using </w:t>
      </w:r>
      <w:proofErr w:type="spellStart"/>
      <w:r w:rsidRPr="006B7204">
        <w:rPr>
          <w:rFonts w:asciiTheme="majorHAnsi" w:hAnsiTheme="majorHAnsi"/>
          <w:sz w:val="28"/>
          <w:szCs w:val="28"/>
          <w:lang w:val="en-US"/>
        </w:rPr>
        <w:t>smalti</w:t>
      </w:r>
      <w:proofErr w:type="spellEnd"/>
      <w:r w:rsidRPr="006B7204">
        <w:rPr>
          <w:rFonts w:asciiTheme="majorHAnsi" w:hAnsiTheme="majorHAnsi"/>
          <w:sz w:val="28"/>
          <w:szCs w:val="28"/>
          <w:lang w:val="en-US"/>
        </w:rPr>
        <w:t xml:space="preserve"> and </w:t>
      </w:r>
      <w:proofErr w:type="spellStart"/>
      <w:r w:rsidRPr="006B7204">
        <w:rPr>
          <w:rFonts w:asciiTheme="majorHAnsi" w:hAnsiTheme="majorHAnsi"/>
          <w:sz w:val="28"/>
          <w:szCs w:val="28"/>
          <w:lang w:val="en-US"/>
        </w:rPr>
        <w:t>tesserae</w:t>
      </w:r>
      <w:proofErr w:type="spellEnd"/>
      <w:r w:rsidRPr="006B7204">
        <w:rPr>
          <w:rFonts w:asciiTheme="majorHAnsi" w:hAnsiTheme="majorHAnsi"/>
          <w:sz w:val="28"/>
          <w:szCs w:val="28"/>
          <w:lang w:val="en-US"/>
        </w:rPr>
        <w:t xml:space="preserve"> produced by </w:t>
      </w:r>
      <w:proofErr w:type="spellStart"/>
      <w:r w:rsidRPr="006B7204">
        <w:rPr>
          <w:rFonts w:asciiTheme="majorHAnsi" w:hAnsiTheme="majorHAnsi"/>
          <w:sz w:val="28"/>
          <w:szCs w:val="28"/>
          <w:lang w:val="en-US"/>
        </w:rPr>
        <w:t>Orsoni</w:t>
      </w:r>
      <w:proofErr w:type="spellEnd"/>
      <w:r w:rsidRPr="006B7204">
        <w:rPr>
          <w:rFonts w:asciiTheme="majorHAnsi" w:hAnsiTheme="majorHAnsi"/>
          <w:sz w:val="28"/>
          <w:szCs w:val="28"/>
          <w:lang w:val="en-US"/>
        </w:rPr>
        <w:t xml:space="preserve"> of Venice with Peter Indri again doing the fixing - as he did in the Blessed Sacrament Chapel and St Paul's.</w:t>
      </w:r>
    </w:p>
    <w:p w:rsidR="00F86336" w:rsidRPr="006B7204" w:rsidRDefault="00F86336" w:rsidP="006B7204">
      <w:pPr>
        <w:pStyle w:val="a3"/>
        <w:ind w:firstLine="567"/>
        <w:jc w:val="both"/>
        <w:rPr>
          <w:rFonts w:asciiTheme="majorHAnsi" w:hAnsiTheme="majorHAnsi"/>
          <w:sz w:val="28"/>
          <w:szCs w:val="28"/>
          <w:lang w:val="en-US"/>
        </w:rPr>
      </w:pPr>
    </w:p>
    <w:p w:rsidR="00F86336" w:rsidRPr="006B7204" w:rsidRDefault="00F86336" w:rsidP="006B7204">
      <w:pPr>
        <w:pStyle w:val="a3"/>
        <w:ind w:firstLine="567"/>
        <w:jc w:val="both"/>
        <w:rPr>
          <w:rFonts w:asciiTheme="majorHAnsi" w:hAnsiTheme="majorHAnsi"/>
          <w:sz w:val="28"/>
          <w:szCs w:val="28"/>
          <w:lang w:val="en-US"/>
        </w:rPr>
      </w:pPr>
    </w:p>
    <w:p w:rsidR="00731236" w:rsidRPr="006B7204" w:rsidRDefault="00731236" w:rsidP="006B7204">
      <w:pPr>
        <w:ind w:firstLine="567"/>
        <w:jc w:val="both"/>
        <w:rPr>
          <w:rFonts w:asciiTheme="majorHAnsi" w:hAnsiTheme="majorHAnsi"/>
          <w:sz w:val="28"/>
          <w:szCs w:val="28"/>
          <w:lang w:val="en-US"/>
        </w:rPr>
      </w:pPr>
    </w:p>
    <w:sectPr w:rsidR="00731236" w:rsidRPr="006B720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86336"/>
    <w:rsid w:val="006B7204"/>
    <w:rsid w:val="00731236"/>
    <w:rsid w:val="00F863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86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86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86336"/>
    <w:rPr>
      <w:rFonts w:ascii="Times New Roman" w:eastAsia="Times New Roman" w:hAnsi="Times New Roman" w:cs="Times New Roman"/>
      <w:b/>
      <w:bCs/>
      <w:sz w:val="36"/>
      <w:szCs w:val="36"/>
    </w:rPr>
  </w:style>
  <w:style w:type="character" w:customStyle="1" w:styleId="mw-headline">
    <w:name w:val="mw-headline"/>
    <w:basedOn w:val="a0"/>
    <w:rsid w:val="00F86336"/>
  </w:style>
  <w:style w:type="paragraph" w:styleId="a3">
    <w:name w:val="Normal (Web)"/>
    <w:basedOn w:val="a"/>
    <w:uiPriority w:val="99"/>
    <w:semiHidden/>
    <w:unhideWhenUsed/>
    <w:rsid w:val="00F8633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F86336"/>
    <w:rPr>
      <w:color w:val="0000FF"/>
      <w:u w:val="single"/>
    </w:rPr>
  </w:style>
  <w:style w:type="character" w:customStyle="1" w:styleId="10">
    <w:name w:val="Заголовок 1 Знак"/>
    <w:basedOn w:val="a0"/>
    <w:link w:val="1"/>
    <w:uiPriority w:val="9"/>
    <w:rsid w:val="00F86336"/>
    <w:rPr>
      <w:rFonts w:asciiTheme="majorHAnsi" w:eastAsiaTheme="majorEastAsia" w:hAnsiTheme="majorHAnsi" w:cstheme="majorBidi"/>
      <w:b/>
      <w:bCs/>
      <w:color w:val="365F91" w:themeColor="accent1" w:themeShade="BF"/>
      <w:sz w:val="28"/>
      <w:szCs w:val="28"/>
    </w:rPr>
  </w:style>
  <w:style w:type="character" w:styleId="a5">
    <w:name w:val="Strong"/>
    <w:basedOn w:val="a0"/>
    <w:uiPriority w:val="22"/>
    <w:qFormat/>
    <w:rsid w:val="00F86336"/>
    <w:rPr>
      <w:b/>
      <w:bCs/>
    </w:rPr>
  </w:style>
  <w:style w:type="paragraph" w:styleId="a6">
    <w:name w:val="Balloon Text"/>
    <w:basedOn w:val="a"/>
    <w:link w:val="a7"/>
    <w:uiPriority w:val="99"/>
    <w:semiHidden/>
    <w:unhideWhenUsed/>
    <w:rsid w:val="00F8633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863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430836">
      <w:bodyDiv w:val="1"/>
      <w:marLeft w:val="0"/>
      <w:marRight w:val="0"/>
      <w:marTop w:val="0"/>
      <w:marBottom w:val="0"/>
      <w:divBdr>
        <w:top w:val="none" w:sz="0" w:space="0" w:color="auto"/>
        <w:left w:val="none" w:sz="0" w:space="0" w:color="auto"/>
        <w:bottom w:val="none" w:sz="0" w:space="0" w:color="auto"/>
        <w:right w:val="none" w:sz="0" w:space="0" w:color="auto"/>
      </w:divBdr>
    </w:div>
    <w:div w:id="321811225">
      <w:bodyDiv w:val="1"/>
      <w:marLeft w:val="0"/>
      <w:marRight w:val="0"/>
      <w:marTop w:val="0"/>
      <w:marBottom w:val="0"/>
      <w:divBdr>
        <w:top w:val="none" w:sz="0" w:space="0" w:color="auto"/>
        <w:left w:val="none" w:sz="0" w:space="0" w:color="auto"/>
        <w:bottom w:val="none" w:sz="0" w:space="0" w:color="auto"/>
        <w:right w:val="none" w:sz="0" w:space="0" w:color="auto"/>
      </w:divBdr>
    </w:div>
    <w:div w:id="360713816">
      <w:bodyDiv w:val="1"/>
      <w:marLeft w:val="0"/>
      <w:marRight w:val="0"/>
      <w:marTop w:val="0"/>
      <w:marBottom w:val="0"/>
      <w:divBdr>
        <w:top w:val="none" w:sz="0" w:space="0" w:color="auto"/>
        <w:left w:val="none" w:sz="0" w:space="0" w:color="auto"/>
        <w:bottom w:val="none" w:sz="0" w:space="0" w:color="auto"/>
        <w:right w:val="none" w:sz="0" w:space="0" w:color="auto"/>
      </w:divBdr>
      <w:divsChild>
        <w:div w:id="1434395581">
          <w:marLeft w:val="0"/>
          <w:marRight w:val="0"/>
          <w:marTop w:val="0"/>
          <w:marBottom w:val="0"/>
          <w:divBdr>
            <w:top w:val="none" w:sz="0" w:space="0" w:color="auto"/>
            <w:left w:val="none" w:sz="0" w:space="0" w:color="auto"/>
            <w:bottom w:val="none" w:sz="0" w:space="0" w:color="auto"/>
            <w:right w:val="none" w:sz="0" w:space="0" w:color="auto"/>
          </w:divBdr>
          <w:divsChild>
            <w:div w:id="5629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2871">
      <w:bodyDiv w:val="1"/>
      <w:marLeft w:val="0"/>
      <w:marRight w:val="0"/>
      <w:marTop w:val="0"/>
      <w:marBottom w:val="0"/>
      <w:divBdr>
        <w:top w:val="none" w:sz="0" w:space="0" w:color="auto"/>
        <w:left w:val="none" w:sz="0" w:space="0" w:color="auto"/>
        <w:bottom w:val="none" w:sz="0" w:space="0" w:color="auto"/>
        <w:right w:val="none" w:sz="0" w:space="0" w:color="auto"/>
      </w:divBdr>
    </w:div>
    <w:div w:id="524490105">
      <w:bodyDiv w:val="1"/>
      <w:marLeft w:val="0"/>
      <w:marRight w:val="0"/>
      <w:marTop w:val="0"/>
      <w:marBottom w:val="0"/>
      <w:divBdr>
        <w:top w:val="none" w:sz="0" w:space="0" w:color="auto"/>
        <w:left w:val="none" w:sz="0" w:space="0" w:color="auto"/>
        <w:bottom w:val="none" w:sz="0" w:space="0" w:color="auto"/>
        <w:right w:val="none" w:sz="0" w:space="0" w:color="auto"/>
      </w:divBdr>
    </w:div>
    <w:div w:id="1174490687">
      <w:bodyDiv w:val="1"/>
      <w:marLeft w:val="0"/>
      <w:marRight w:val="0"/>
      <w:marTop w:val="0"/>
      <w:marBottom w:val="0"/>
      <w:divBdr>
        <w:top w:val="none" w:sz="0" w:space="0" w:color="auto"/>
        <w:left w:val="none" w:sz="0" w:space="0" w:color="auto"/>
        <w:bottom w:val="none" w:sz="0" w:space="0" w:color="auto"/>
        <w:right w:val="none" w:sz="0" w:space="0" w:color="auto"/>
      </w:divBdr>
    </w:div>
    <w:div w:id="1588803416">
      <w:bodyDiv w:val="1"/>
      <w:marLeft w:val="0"/>
      <w:marRight w:val="0"/>
      <w:marTop w:val="0"/>
      <w:marBottom w:val="0"/>
      <w:divBdr>
        <w:top w:val="none" w:sz="0" w:space="0" w:color="auto"/>
        <w:left w:val="none" w:sz="0" w:space="0" w:color="auto"/>
        <w:bottom w:val="none" w:sz="0" w:space="0" w:color="auto"/>
        <w:right w:val="none" w:sz="0" w:space="0" w:color="auto"/>
      </w:divBdr>
    </w:div>
    <w:div w:id="189754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rtrude_Martin" TargetMode="External"/><Relationship Id="rId13" Type="http://schemas.openxmlformats.org/officeDocument/2006/relationships/hyperlink" Target="https://en.wikipedia.org/wiki/Saint_Peter" TargetMode="External"/><Relationship Id="rId18" Type="http://schemas.openxmlformats.org/officeDocument/2006/relationships/hyperlink" Target="https://en.wikipedia.org/wiki/Eucharist" TargetMode="External"/><Relationship Id="rId26" Type="http://schemas.openxmlformats.org/officeDocument/2006/relationships/hyperlink" Target="https://en.wikipedia.org/wiki/Conversion_of_Paul_the_Apostle" TargetMode="External"/><Relationship Id="rId39" Type="http://schemas.openxmlformats.org/officeDocument/2006/relationships/hyperlink" Target="https://en.wikipedia.org/wiki/Canterbury_Cathedral" TargetMode="External"/><Relationship Id="rId3" Type="http://schemas.openxmlformats.org/officeDocument/2006/relationships/webSettings" Target="webSettings.xml"/><Relationship Id="rId21" Type="http://schemas.openxmlformats.org/officeDocument/2006/relationships/hyperlink" Target="https://en.wikipedia.org/wiki/Manna" TargetMode="External"/><Relationship Id="rId34" Type="http://schemas.openxmlformats.org/officeDocument/2006/relationships/hyperlink" Target="https://en.wikipedia.org/wiki/Saint_Alban" TargetMode="External"/><Relationship Id="rId42" Type="http://schemas.openxmlformats.org/officeDocument/2006/relationships/hyperlink" Target="https://en.wikipedia.org/wiki/Saint_Francis_of_Assisi" TargetMode="External"/><Relationship Id="rId47" Type="http://schemas.openxmlformats.org/officeDocument/2006/relationships/theme" Target="theme/theme1.xml"/><Relationship Id="rId7" Type="http://schemas.openxmlformats.org/officeDocument/2006/relationships/hyperlink" Target="https://en.wikipedia.org/wiki/Arts_and_Crafts_Movement" TargetMode="External"/><Relationship Id="rId12" Type="http://schemas.openxmlformats.org/officeDocument/2006/relationships/hyperlink" Target="https://en.wikipedia.org/wiki/Westminster_Cathedral" TargetMode="External"/><Relationship Id="rId17" Type="http://schemas.openxmlformats.org/officeDocument/2006/relationships/hyperlink" Target="https://en.wikipedia.org/wiki/Boris_Anrep" TargetMode="External"/><Relationship Id="rId25" Type="http://schemas.openxmlformats.org/officeDocument/2006/relationships/hyperlink" Target="https://en.wikipedia.org/wiki/Westminster_Cathedral" TargetMode="External"/><Relationship Id="rId33" Type="http://schemas.openxmlformats.org/officeDocument/2006/relationships/hyperlink" Target="https://en.wikipedia.org/wiki/Crosier" TargetMode="External"/><Relationship Id="rId38" Type="http://schemas.openxmlformats.org/officeDocument/2006/relationships/hyperlink" Target="https://en.wikipedia.org/wiki/Thomas_Becket"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Saint_George" TargetMode="External"/><Relationship Id="rId20" Type="http://schemas.openxmlformats.org/officeDocument/2006/relationships/hyperlink" Target="https://en.wikipedia.org/wiki/Abraham" TargetMode="External"/><Relationship Id="rId29" Type="http://schemas.openxmlformats.org/officeDocument/2006/relationships/hyperlink" Target="https://en.wikipedia.org/wiki/Ancient_Rome" TargetMode="External"/><Relationship Id="rId41" Type="http://schemas.openxmlformats.org/officeDocument/2006/relationships/hyperlink" Target="https://en.wikipedia.org/wiki/Roundel" TargetMode="External"/><Relationship Id="rId1" Type="http://schemas.openxmlformats.org/officeDocument/2006/relationships/styles" Target="styles.xml"/><Relationship Id="rId6" Type="http://schemas.openxmlformats.org/officeDocument/2006/relationships/hyperlink" Target="https://en.wikipedia.org/wiki/Westminster_Cathedral" TargetMode="External"/><Relationship Id="rId11" Type="http://schemas.openxmlformats.org/officeDocument/2006/relationships/hyperlink" Target="https://en.wikipedia.org/wiki/Saint_Andrew" TargetMode="External"/><Relationship Id="rId24" Type="http://schemas.openxmlformats.org/officeDocument/2006/relationships/hyperlink" Target="https://en.wikipedia.org/wiki/Paul_the_Apostle" TargetMode="External"/><Relationship Id="rId32" Type="http://schemas.openxmlformats.org/officeDocument/2006/relationships/hyperlink" Target="https://en.wikipedia.org/wiki/Shamrock" TargetMode="External"/><Relationship Id="rId37" Type="http://schemas.openxmlformats.org/officeDocument/2006/relationships/hyperlink" Target="https://en.wikipedia.org/wiki/Saint" TargetMode="External"/><Relationship Id="rId40" Type="http://schemas.openxmlformats.org/officeDocument/2006/relationships/hyperlink" Target="https://en.wikipedia.org/wiki/Tendril" TargetMode="External"/><Relationship Id="rId45" Type="http://schemas.openxmlformats.org/officeDocument/2006/relationships/hyperlink" Target="https://en.wikipedia.org/wiki/Westminster_Cathedral" TargetMode="External"/><Relationship Id="rId5" Type="http://schemas.openxmlformats.org/officeDocument/2006/relationships/hyperlink" Target="https://en.wikipedia.org/wiki/Sacred_Heart" TargetMode="External"/><Relationship Id="rId15" Type="http://schemas.openxmlformats.org/officeDocument/2006/relationships/hyperlink" Target="https://en.wikipedia.org/wiki/World_War_II" TargetMode="External"/><Relationship Id="rId23" Type="http://schemas.openxmlformats.org/officeDocument/2006/relationships/hyperlink" Target="https://en.wikipedia.org/wiki/Marriage_at_Cana" TargetMode="External"/><Relationship Id="rId28" Type="http://schemas.openxmlformats.org/officeDocument/2006/relationships/hyperlink" Target="https://en.wikipedia.org/wiki/Malta" TargetMode="External"/><Relationship Id="rId36" Type="http://schemas.openxmlformats.org/officeDocument/2006/relationships/hyperlink" Target="https://en.wikipedia.org/wiki/Holy_Family" TargetMode="External"/><Relationship Id="rId10" Type="http://schemas.openxmlformats.org/officeDocument/2006/relationships/hyperlink" Target="https://en.wikipedia.org/wiki/John_Crichton-Stuart,_4th_Marquis_of_Bute" TargetMode="External"/><Relationship Id="rId19" Type="http://schemas.openxmlformats.org/officeDocument/2006/relationships/hyperlink" Target="https://en.wikipedia.org/wiki/Cain_and_Abel" TargetMode="External"/><Relationship Id="rId31" Type="http://schemas.openxmlformats.org/officeDocument/2006/relationships/hyperlink" Target="https://en.wikipedia.org/wiki/Saint_Patrick" TargetMode="External"/><Relationship Id="rId44" Type="http://schemas.openxmlformats.org/officeDocument/2006/relationships/hyperlink" Target="https://en.wikipedia.org/wiki/Narthex" TargetMode="External"/><Relationship Id="rId4" Type="http://schemas.openxmlformats.org/officeDocument/2006/relationships/hyperlink" Target="https://en.wikipedia.org/wiki/Westminster_Cathedral" TargetMode="External"/><Relationship Id="rId9" Type="http://schemas.openxmlformats.org/officeDocument/2006/relationships/hyperlink" Target="https://en.wikipedia.org/wiki/Christ_enthroned" TargetMode="External"/><Relationship Id="rId14" Type="http://schemas.openxmlformats.org/officeDocument/2006/relationships/hyperlink" Target="https://en.wikipedia.org/wiki/St_Th%C3%A9r%C3%A8se_of_Lisieux" TargetMode="External"/><Relationship Id="rId22" Type="http://schemas.openxmlformats.org/officeDocument/2006/relationships/hyperlink" Target="https://en.wikipedia.org/wiki/Feeding_the_multitude" TargetMode="External"/><Relationship Id="rId27" Type="http://schemas.openxmlformats.org/officeDocument/2006/relationships/hyperlink" Target="https://en.wikipedia.org/wiki/Christ" TargetMode="External"/><Relationship Id="rId30" Type="http://schemas.openxmlformats.org/officeDocument/2006/relationships/hyperlink" Target="https://en.wikipedia.org/wiki/Pope_John_Paul_II" TargetMode="External"/><Relationship Id="rId35" Type="http://schemas.openxmlformats.org/officeDocument/2006/relationships/hyperlink" Target="https://en.wikipedia.org/wiki/Saint_Joseph" TargetMode="External"/><Relationship Id="rId43" Type="http://schemas.openxmlformats.org/officeDocument/2006/relationships/hyperlink" Target="https://en.wikipedia.org/wiki/Anthony_of_Pad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6176</Words>
  <Characters>30079</Characters>
  <Application>Microsoft Office Word</Application>
  <DocSecurity>0</DocSecurity>
  <Lines>423</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 Double</dc:creator>
  <cp:keywords/>
  <dc:description/>
  <cp:lastModifiedBy>Flower Double</cp:lastModifiedBy>
  <cp:revision>2</cp:revision>
  <dcterms:created xsi:type="dcterms:W3CDTF">2014-11-30T17:45:00Z</dcterms:created>
  <dcterms:modified xsi:type="dcterms:W3CDTF">2014-11-30T18:02:00Z</dcterms:modified>
</cp:coreProperties>
</file>