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Распределенным и параллельным системам. Неделя 3 спринта(26-03.03.24)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Trello с распределенными задачами на четвертую неделю:</w:t>
        <w:br w:type="textWrapping"/>
      </w:r>
      <w:r w:rsidDel="00000000" w:rsidR="00000000" w:rsidRPr="00000000">
        <w:rPr/>
        <w:drawing>
          <wp:inline distB="114300" distT="114300" distL="114300" distR="114300">
            <wp:extent cx="4557713" cy="36643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664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1)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Ксения: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сделала за предыдущую неделю и сколько времени (ч:м) за неделю эта работа заняла времени: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с командой Sprint Retrospective (2ч)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с командой Sprint Review (1ч 30м)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Разработала прототип UI c пятью фреймами (7 ч)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Назначила задачи на новый спринт (30 м)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11 часов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 Освоение нового для меня инструмента: Figma.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разработку UI в Figma (Создам новые фреймы и добавлю переходы между ними).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вести документацию.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 Костецкий Павел:</w:t>
        <w:br w:type="textWrapping"/>
        <w:t xml:space="preserve">Что я сделал за предыдущий Sprint и сколько времени это заняло (ч:м) за неделю эта работа заняла времени: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3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Спроектировал базу данных для работы с зарегистрированными пользователями и их историей запросов (4ч)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3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Создал DAO класс с базовыми операциями для работы с базой данных(4ч)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3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Соединил реализацию DAO с базой данных (1ч:30м)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3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 класс для работы с несократимыми дробями(2ч)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11 ч 30 мин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2137.3228346456694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Возможность реализации в БД истории запросов пользователя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3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разработку класса несократимых дробей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3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Напишу тест кейсы для созданного класса дробей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3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Создам необходимый функционал для работы с Бд помимо операций CRUD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3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Задеплою БД для хостинга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3) Гулин Егор: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с командой Sprint Retrospective (2ч)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с командой Sprint Review (1ч 30м)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Внедрил Log4j в проект (4ч)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7 ч 30 мин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Настройка файла конфигурации log4j2.xml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Построение схемы БД, ER-диаграммы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4) Демин Владимир: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с командой Sprint Retrospective (2ч)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с командой Sprint Review (1ч 30м)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Разработал начальную базовую версию формы для регистрации пользователя. (4 ч 30м)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Разработал начальную базовую версию формы ввода параметров вычислений (2 ч)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10 ч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Отладка Angular проекта.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216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Разработаю детальную диаграмму последовательности работы модуля клиентского приложения для выполнения сценария регистрации пользователя.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216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Доработаю форму регистрации, чтобы она удовлетворяла всем требованиям проекта.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216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работать над функционалом остальных компонент Angular проекта (формы ввода параметров вычислений, компонентой настроек пользователя).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