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Кафедра технологий программирования</w:t>
      </w:r>
    </w:p>
    <w:p w:rsidR="00000000" w:rsidDel="00000000" w:rsidP="00000000" w:rsidRDefault="00000000" w:rsidRPr="00000000" w14:paraId="00000004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Чернышева Ксения Юрьевна</w:t>
      </w:r>
    </w:p>
    <w:p w:rsidR="00000000" w:rsidDel="00000000" w:rsidP="00000000" w:rsidRDefault="00000000" w:rsidRPr="00000000" w14:paraId="0000000C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ОТЧЕТ ПО ПРОГРАММИРОВАНИЮ МОБИЛЬНЫХ И ВСТРАИВАЕМЫХ СИСТЕМ</w:t>
      </w:r>
    </w:p>
    <w:p w:rsidR="00000000" w:rsidDel="00000000" w:rsidP="00000000" w:rsidRDefault="00000000" w:rsidRPr="00000000" w14:paraId="0000000D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студента 3 курса 13а группы</w:t>
      </w:r>
    </w:p>
    <w:p w:rsidR="00000000" w:rsidDel="00000000" w:rsidP="00000000" w:rsidRDefault="00000000" w:rsidRPr="00000000" w14:paraId="0000000E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60" w:line="256.7994545454545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6.7994545454545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7">
      <w:pPr>
        <w:spacing w:after="160" w:line="256.7994545454545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Давидовская М.И.</w:t>
      </w:r>
    </w:p>
    <w:p w:rsidR="00000000" w:rsidDel="00000000" w:rsidP="00000000" w:rsidRDefault="00000000" w:rsidRPr="00000000" w14:paraId="00000018">
      <w:pPr>
        <w:spacing w:after="160" w:line="256.7994545454545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160" w:line="256.7994545454545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60" w:line="256.7994545454545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160" w:line="256.7994545454545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Минск, 2024</w:t>
        <w:br w:type="textWrapping"/>
      </w:r>
    </w:p>
    <w:p w:rsidR="00000000" w:rsidDel="00000000" w:rsidP="00000000" w:rsidRDefault="00000000" w:rsidRPr="00000000" w14:paraId="0000001D">
      <w:pPr>
        <w:spacing w:after="160" w:line="256.7994545454545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Лабораторная работа №1. Установка и настройка среды программирования Android Studio и создание простого приложения</w:t>
      </w:r>
    </w:p>
    <w:p w:rsidR="00000000" w:rsidDel="00000000" w:rsidP="00000000" w:rsidRDefault="00000000" w:rsidRPr="00000000" w14:paraId="0000001E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Цель лабораторной работы: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Установка и настройка среды программирования Android Studio и создание первого мобильного приложения</w:t>
      </w:r>
    </w:p>
    <w:p w:rsidR="00000000" w:rsidDel="00000000" w:rsidP="00000000" w:rsidRDefault="00000000" w:rsidRPr="00000000" w14:paraId="0000001F">
      <w:pPr>
        <w:spacing w:after="160" w:line="256.7994545454545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Задачи лабораторной работы:</w:t>
      </w:r>
    </w:p>
    <w:p w:rsidR="00000000" w:rsidDel="00000000" w:rsidP="00000000" w:rsidRDefault="00000000" w:rsidRPr="00000000" w14:paraId="00000020">
      <w:pPr>
        <w:spacing w:line="256.7994545454545" w:lineRule="auto"/>
        <w:ind w:left="108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Установить и настроить среду программирования Android Studio Hedgehog | 2023.1.1 (https://developer.android.com/studio).</w:t>
      </w:r>
    </w:p>
    <w:p w:rsidR="00000000" w:rsidDel="00000000" w:rsidP="00000000" w:rsidRDefault="00000000" w:rsidRPr="00000000" w14:paraId="00000021">
      <w:pPr>
        <w:spacing w:line="256.7994545454545" w:lineRule="auto"/>
        <w:ind w:left="108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Создать первое приложение.</w:t>
      </w:r>
    </w:p>
    <w:p w:rsidR="00000000" w:rsidDel="00000000" w:rsidP="00000000" w:rsidRDefault="00000000" w:rsidRPr="00000000" w14:paraId="00000022">
      <w:pPr>
        <w:spacing w:line="256.7994545454545" w:lineRule="auto"/>
        <w:ind w:left="108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Научиться запускать приложение на эмуляторе мобильного устройства.</w:t>
      </w:r>
    </w:p>
    <w:p w:rsidR="00000000" w:rsidDel="00000000" w:rsidP="00000000" w:rsidRDefault="00000000" w:rsidRPr="00000000" w14:paraId="00000023">
      <w:pPr>
        <w:spacing w:line="256.7994545454545" w:lineRule="auto"/>
        <w:ind w:left="108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Научиться запускать приложение на мобильном устройстве.</w:t>
      </w:r>
    </w:p>
    <w:p w:rsidR="00000000" w:rsidDel="00000000" w:rsidP="00000000" w:rsidRDefault="00000000" w:rsidRPr="00000000" w14:paraId="00000024">
      <w:pPr>
        <w:spacing w:after="160" w:line="256.7994545454545" w:lineRule="auto"/>
        <w:ind w:left="108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Изучить виды разметки, используемых для вёрстки интерфейса приложений.</w:t>
      </w:r>
    </w:p>
    <w:p w:rsidR="00000000" w:rsidDel="00000000" w:rsidP="00000000" w:rsidRDefault="00000000" w:rsidRPr="00000000" w14:paraId="00000025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Установка Android Studio</w:t>
      </w:r>
    </w:p>
    <w:p w:rsidR="00000000" w:rsidDel="00000000" w:rsidP="00000000" w:rsidRDefault="00000000" w:rsidRPr="00000000" w14:paraId="00000026">
      <w:pPr>
        <w:spacing w:after="160" w:line="256.7994545454545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Установка JDK для Android Studio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1. Создать простое мобильное приложение</w:t>
      </w:r>
    </w:p>
    <w:p w:rsidR="00000000" w:rsidDel="00000000" w:rsidP="00000000" w:rsidRDefault="00000000" w:rsidRPr="00000000" w14:paraId="00000027">
      <w:pPr>
        <w:spacing w:after="160" w:line="256.7994545454545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2. Выполнить приложение на эмуляторе устройства</w:t>
      </w:r>
    </w:p>
    <w:p w:rsidR="00000000" w:rsidDel="00000000" w:rsidP="00000000" w:rsidRDefault="00000000" w:rsidRPr="00000000" w14:paraId="00000028">
      <w:pPr>
        <w:spacing w:after="160" w:line="256.7994545454545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6152515" cy="3403600"/>
            <wp:effectExtent b="0" l="0" r="0" t="0"/>
            <wp:docPr id="20609748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6.7994545454545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3. Выполнить приложение на устройстве</w:t>
      </w:r>
    </w:p>
    <w:p w:rsidR="00000000" w:rsidDel="00000000" w:rsidP="00000000" w:rsidRDefault="00000000" w:rsidRPr="00000000" w14:paraId="0000002A">
      <w:pPr>
        <w:spacing w:after="160" w:line="256.7994545454545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spacing w:after="160" w:line="256.7994545454545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4. Создание приложения с использованием стандартных макетов</w:t>
      </w:r>
    </w:p>
    <w:p w:rsidR="00000000" w:rsidDel="00000000" w:rsidP="00000000" w:rsidRDefault="00000000" w:rsidRPr="00000000" w14:paraId="0000002C">
      <w:pPr>
        <w:spacing w:after="160" w:line="256.7994545454545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Проект на Java c макетом Constraint Layout</w:t>
      </w:r>
    </w:p>
    <w:p w:rsidR="00000000" w:rsidDel="00000000" w:rsidP="00000000" w:rsidRDefault="00000000" w:rsidRPr="00000000" w14:paraId="0000002D">
      <w:pPr>
        <w:spacing w:after="160" w:line="256.7994545454545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Проект на Kotlin c макетом Linear Layout</w:t>
      </w:r>
    </w:p>
    <w:p w:rsidR="00000000" w:rsidDel="00000000" w:rsidP="00000000" w:rsidRDefault="00000000" w:rsidRPr="00000000" w14:paraId="0000002E">
      <w:pPr>
        <w:spacing w:after="160" w:line="256.7994545454545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6.7994545454545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Задание 5. Создание простого приложения с использованием Jetpack Compose</w:t>
      </w:r>
    </w:p>
    <w:p w:rsidR="00000000" w:rsidDel="00000000" w:rsidP="00000000" w:rsidRDefault="00000000" w:rsidRPr="00000000" w14:paraId="00000030">
      <w:pPr>
        <w:spacing w:after="160" w:line="256.7994545454545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6152515" cy="3441700"/>
            <wp:effectExtent b="0" l="0" r="0" t="0"/>
            <wp:docPr id="20609748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31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 Какое представление позволяет просмотреть файловую структуру проекта, включая скрытые файлы?</w:t>
      </w:r>
    </w:p>
    <w:p w:rsidR="00000000" w:rsidDel="00000000" w:rsidP="00000000" w:rsidRDefault="00000000" w:rsidRPr="00000000" w14:paraId="00000032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Вкладка Project в Android Studio, выбрать Project Files. В настройках IDE также можно задать типы отображаемых файлов.</w:t>
      </w:r>
    </w:p>
    <w:p w:rsidR="00000000" w:rsidDel="00000000" w:rsidP="00000000" w:rsidRDefault="00000000" w:rsidRPr="00000000" w14:paraId="00000033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2. Какая структура папок (групп) в представлении Android View?</w:t>
      </w:r>
    </w:p>
    <w:p w:rsidR="00000000" w:rsidDel="00000000" w:rsidP="00000000" w:rsidRDefault="00000000" w:rsidRPr="00000000" w14:paraId="00000034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Только папки, необходимые для Android-приложения и его сборки. Есть только две папки: app и Graddle Scripts.</w:t>
      </w:r>
    </w:p>
    <w:p w:rsidR="00000000" w:rsidDel="00000000" w:rsidP="00000000" w:rsidRDefault="00000000" w:rsidRPr="00000000" w14:paraId="00000035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3. Какая структура папок в представлении Project View?</w:t>
      </w:r>
    </w:p>
    <w:p w:rsidR="00000000" w:rsidDel="00000000" w:rsidP="00000000" w:rsidRDefault="00000000" w:rsidRPr="00000000" w14:paraId="00000036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Все папки и файлы, как в файловой системе.</w:t>
      </w:r>
    </w:p>
    <w:p w:rsidR="00000000" w:rsidDel="00000000" w:rsidP="00000000" w:rsidRDefault="00000000" w:rsidRPr="00000000" w14:paraId="00000037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4. Может ли пакет apk содержать несколько файлов AndroidManifest.xml? Почему?</w:t>
      </w:r>
    </w:p>
    <w:p w:rsidR="00000000" w:rsidDel="00000000" w:rsidP="00000000" w:rsidRDefault="00000000" w:rsidRPr="00000000" w14:paraId="00000038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Нет. Манифест включает в себя всю необходимую о пакете информацию, следовательно он должен быть своим у каждого пакета APK.</w:t>
      </w:r>
    </w:p>
    <w:p w:rsidR="00000000" w:rsidDel="00000000" w:rsidP="00000000" w:rsidRDefault="00000000" w:rsidRPr="00000000" w14:paraId="00000039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5. Может ли проект Android Studio несколько файлов манифестов? Каких?</w:t>
      </w:r>
    </w:p>
    <w:p w:rsidR="00000000" w:rsidDel="00000000" w:rsidP="00000000" w:rsidRDefault="00000000" w:rsidRPr="00000000" w14:paraId="0000003A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Может: файл манифеста проекта, манифест сборки и манифесты импортированных библиотек. Но при сборке APK Gradle объединит их.</w:t>
      </w:r>
    </w:p>
    <w:p w:rsidR="00000000" w:rsidDel="00000000" w:rsidP="00000000" w:rsidRDefault="00000000" w:rsidRPr="00000000" w14:paraId="0000003B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6. Какой элемент в файле manifest.xml является корневым? Какой обязательный элемент он должен содержать?</w:t>
      </w:r>
    </w:p>
    <w:p w:rsidR="00000000" w:rsidDel="00000000" w:rsidP="00000000" w:rsidRDefault="00000000" w:rsidRPr="00000000" w14:paraId="0000003C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&lt;manifest&gt;, &lt;application&gt;</w:t>
      </w:r>
    </w:p>
    <w:p w:rsidR="00000000" w:rsidDel="00000000" w:rsidP="00000000" w:rsidRDefault="00000000" w:rsidRPr="00000000" w14:paraId="0000003D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7. Что определяет атрибут xmlns:android? Является ли он обязательным?</w:t>
      </w:r>
    </w:p>
    <w:p w:rsidR="00000000" w:rsidDel="00000000" w:rsidP="00000000" w:rsidRDefault="00000000" w:rsidRPr="00000000" w14:paraId="0000003E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Определяет пространство имен Android, всегда должен иметь значение: "http://schemas.android.com/apk/res/android". Обязательный атрибут</w:t>
      </w:r>
    </w:p>
    <w:p w:rsidR="00000000" w:rsidDel="00000000" w:rsidP="00000000" w:rsidRDefault="00000000" w:rsidRPr="00000000" w14:paraId="0000003F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8. Как определить в манифесте иконку приложения?</w:t>
      </w:r>
    </w:p>
    <w:p w:rsidR="00000000" w:rsidDel="00000000" w:rsidP="00000000" w:rsidRDefault="00000000" w:rsidRPr="00000000" w14:paraId="00000040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Атрибут android:icon в элементе &lt;application&gt;</w:t>
      </w:r>
    </w:p>
    <w:p w:rsidR="00000000" w:rsidDel="00000000" w:rsidP="00000000" w:rsidRDefault="00000000" w:rsidRPr="00000000" w14:paraId="00000041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9. Для чего предназначен атрибут android:label элемента &lt;application&gt;в манифесте? Элемента &lt;activity&gt;?</w:t>
      </w:r>
    </w:p>
    <w:p w:rsidR="00000000" w:rsidDel="00000000" w:rsidP="00000000" w:rsidRDefault="00000000" w:rsidRPr="00000000" w14:paraId="00000042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Application — определяет видимый для пользователя заголовок приложения целиком, а также заголовок по умолчанию для компонентов приложения, который может быть переопределен атрибутом android:label каждого компонента. Задается как ссылка на строковый ресурс, в нашем случае значение атрибута равно "@string/app_name".</w:t>
      </w:r>
    </w:p>
    <w:p w:rsidR="00000000" w:rsidDel="00000000" w:rsidP="00000000" w:rsidRDefault="00000000" w:rsidRPr="00000000" w14:paraId="00000043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Activity — определяет видимый пользователю заголовок активности, если он отличается от общего заголовка приложения. Задается как ссылка на строковый ресурс.</w:t>
      </w:r>
    </w:p>
    <w:p w:rsidR="00000000" w:rsidDel="00000000" w:rsidP="00000000" w:rsidRDefault="00000000" w:rsidRPr="00000000" w14:paraId="00000044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10. Перечислите достоинства и недостатки макета Constraint Layout пользовательского интерфейса в Android.</w:t>
      </w:r>
    </w:p>
    <w:p w:rsidR="00000000" w:rsidDel="00000000" w:rsidP="00000000" w:rsidRDefault="00000000" w:rsidRPr="00000000" w14:paraId="00000045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Преимущества: позволяет задать относительное расположение элементов, которое адаптивно будет изменяться на различных устройствах.</w:t>
      </w:r>
    </w:p>
    <w:p w:rsidR="00000000" w:rsidDel="00000000" w:rsidP="00000000" w:rsidRDefault="00000000" w:rsidRPr="00000000" w14:paraId="00000046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Недостатки: необходимо задать привязки всех элементов.</w:t>
      </w:r>
    </w:p>
    <w:p w:rsidR="00000000" w:rsidDel="00000000" w:rsidP="00000000" w:rsidRDefault="00000000" w:rsidRPr="00000000" w14:paraId="00000047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11. Охарактеризуйте библиотеку Jetpack Compose, ее достоинства, недостатки и возможности для построения пользовательского интерфейса мобильного приложения.</w:t>
      </w:r>
    </w:p>
    <w:p w:rsidR="00000000" w:rsidDel="00000000" w:rsidP="00000000" w:rsidRDefault="00000000" w:rsidRPr="00000000" w14:paraId="00000048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12. Какие основные шаги необходимо выполнить для подключения репозитория на github?</w:t>
      </w:r>
    </w:p>
    <w:p w:rsidR="00000000" w:rsidDel="00000000" w:rsidP="00000000" w:rsidRDefault="00000000" w:rsidRPr="00000000" w14:paraId="00000049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Через вкладку VCS мы можем добавить поддержку Git-репозитория. Также можно склонировать репозиторий при создании проекта.</w:t>
      </w:r>
    </w:p>
    <w:p w:rsidR="00000000" w:rsidDel="00000000" w:rsidP="00000000" w:rsidRDefault="00000000" w:rsidRPr="00000000" w14:paraId="0000004A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13. Как создать коммит в Android Studio и просмотреть историю коммитов?</w:t>
      </w:r>
    </w:p>
    <w:p w:rsidR="00000000" w:rsidDel="00000000" w:rsidP="00000000" w:rsidRDefault="00000000" w:rsidRPr="00000000" w14:paraId="0000004B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Git- Commit или вкладка Commit слева. Для истории комитов: вкладка Git внизу.</w:t>
      </w:r>
    </w:p>
    <w:p w:rsidR="00000000" w:rsidDel="00000000" w:rsidP="00000000" w:rsidRDefault="00000000" w:rsidRPr="00000000" w14:paraId="0000004C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14. Как создать ветку в репозитории в Android Studio?</w:t>
      </w:r>
    </w:p>
    <w:p w:rsidR="00000000" w:rsidDel="00000000" w:rsidP="00000000" w:rsidRDefault="00000000" w:rsidRPr="00000000" w14:paraId="0000004D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Git -&gt; Branches -&gt; New branch.</w:t>
      </w:r>
    </w:p>
    <w:p w:rsidR="00000000" w:rsidDel="00000000" w:rsidP="00000000" w:rsidRDefault="00000000" w:rsidRPr="00000000" w14:paraId="0000004E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15. Как получить изменения из внешнего репозитория и опубликовать их во внешний репозиторий?</w:t>
      </w:r>
    </w:p>
    <w:p w:rsidR="00000000" w:rsidDel="00000000" w:rsidP="00000000" w:rsidRDefault="00000000" w:rsidRPr="00000000" w14:paraId="0000004F">
      <w:pPr>
        <w:spacing w:after="160" w:line="256.7994545454545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git pull, git push.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B02832"/>
    <w:pPr>
      <w:spacing w:after="0" w:line="276" w:lineRule="auto"/>
    </w:pPr>
    <w:rPr>
      <w:rFonts w:ascii="Arial" w:cs="Arial" w:eastAsia="Arial" w:hAnsi="Arial"/>
      <w:lang w:val="ru"/>
    </w:rPr>
  </w:style>
  <w:style w:type="paragraph" w:styleId="Heading2">
    <w:name w:val="heading 2"/>
    <w:basedOn w:val="Normal"/>
    <w:link w:val="Heading2Char"/>
    <w:uiPriority w:val="9"/>
    <w:qFormat w:val="1"/>
    <w:rsid w:val="009713DD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F7215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C9301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9713DD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yperlink">
    <w:name w:val="Hyperlink"/>
    <w:basedOn w:val="DefaultParagraphFont"/>
    <w:uiPriority w:val="99"/>
    <w:unhideWhenUsed w:val="1"/>
    <w:rsid w:val="00C244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86B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3E6F88"/>
    <w:pPr>
      <w:ind w:left="720"/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F7215"/>
    <w:rPr>
      <w:rFonts w:asciiTheme="majorHAnsi" w:cstheme="majorBidi" w:eastAsiaTheme="majorEastAsia" w:hAnsiTheme="majorHAnsi"/>
      <w:i w:val="1"/>
      <w:iCs w:val="1"/>
      <w:color w:val="2e74b5" w:themeColor="accent1" w:themeShade="0000BF"/>
      <w:lang w:val="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0n814O3iOLRMtjGVRlZp8mWHYQ==">CgMxLjA4AHIhMWZGbDVVeG9jc2pEQTJpQ1hEaHZEV0FuMkxNeDBYcHZQ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2024-03-23T05:22:00Z</dcterms:created>
  <dc:creator>Pupust Shist</dc:creator>
</cp:coreProperties>
</file>