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20" w:rsidRPr="00AF3204" w:rsidRDefault="005749FF" w:rsidP="00950620">
      <w:pPr>
        <w:autoSpaceDE w:val="0"/>
        <w:autoSpaceDN w:val="0"/>
        <w:adjustRightInd w:val="0"/>
        <w:rPr>
          <w:b/>
          <w:bCs/>
          <w:i/>
          <w:sz w:val="32"/>
          <w:szCs w:val="32"/>
        </w:rPr>
      </w:pPr>
      <w:r w:rsidRPr="00AF3204">
        <w:rPr>
          <w:b/>
          <w:bCs/>
          <w:i/>
          <w:sz w:val="32"/>
          <w:szCs w:val="32"/>
        </w:rPr>
        <w:t xml:space="preserve">1.5 </w:t>
      </w:r>
      <w:r w:rsidR="00950620" w:rsidRPr="00AF3204">
        <w:rPr>
          <w:b/>
          <w:bCs/>
          <w:i/>
          <w:sz w:val="32"/>
          <w:szCs w:val="32"/>
        </w:rPr>
        <w:t>Линейный классиф</w:t>
      </w:r>
      <w:r w:rsidRPr="00AF3204">
        <w:rPr>
          <w:b/>
          <w:bCs/>
          <w:i/>
          <w:sz w:val="32"/>
          <w:szCs w:val="32"/>
        </w:rPr>
        <w:t>икатор</w:t>
      </w:r>
    </w:p>
    <w:p w:rsidR="00950620" w:rsidRPr="00950620" w:rsidRDefault="00950620" w:rsidP="00950620">
      <w:pPr>
        <w:autoSpaceDE w:val="0"/>
        <w:autoSpaceDN w:val="0"/>
        <w:adjustRightInd w:val="0"/>
        <w:rPr>
          <w:rFonts w:ascii="Times New Roman Полужирный" w:hAnsi="Times New Roman Полужирный" w:cs="Arial"/>
          <w:b/>
          <w:bCs/>
          <w:i/>
          <w:sz w:val="32"/>
          <w:szCs w:val="32"/>
        </w:rPr>
      </w:pPr>
    </w:p>
    <w:p w:rsidR="00E338EE" w:rsidRDefault="00E338EE" w:rsidP="00C15E2D">
      <w:pPr>
        <w:autoSpaceDE w:val="0"/>
        <w:autoSpaceDN w:val="0"/>
        <w:adjustRightInd w:val="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1.</w:t>
      </w:r>
    </w:p>
    <w:p w:rsidR="005749FF" w:rsidRDefault="005749FF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749FF">
        <w:rPr>
          <w:b/>
          <w:bCs/>
          <w:i/>
          <w:sz w:val="28"/>
          <w:szCs w:val="28"/>
        </w:rPr>
        <w:t xml:space="preserve">Линейный классификатор </w:t>
      </w:r>
      <w:r w:rsidRPr="005749FF">
        <w:rPr>
          <w:sz w:val="28"/>
          <w:szCs w:val="28"/>
        </w:rPr>
        <w:t xml:space="preserve"> строится на основе </w:t>
      </w:r>
      <w:r w:rsidR="00950620" w:rsidRPr="005749FF">
        <w:rPr>
          <w:sz w:val="28"/>
          <w:szCs w:val="28"/>
        </w:rPr>
        <w:t xml:space="preserve">линейной разделяющей гиперповерхности. </w:t>
      </w:r>
    </w:p>
    <w:p w:rsidR="005749FF" w:rsidRDefault="005749FF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749FF" w:rsidRDefault="00950620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749FF">
        <w:rPr>
          <w:sz w:val="28"/>
          <w:szCs w:val="28"/>
        </w:rPr>
        <w:t>Главным</w:t>
      </w:r>
      <w:r w:rsidR="00751F15" w:rsidRPr="005749FF">
        <w:rPr>
          <w:sz w:val="28"/>
          <w:szCs w:val="28"/>
        </w:rPr>
        <w:t xml:space="preserve"> </w:t>
      </w:r>
      <w:r w:rsidRPr="005749FF">
        <w:rPr>
          <w:sz w:val="28"/>
          <w:szCs w:val="28"/>
        </w:rPr>
        <w:t>достоинством линейного классификатора является его простота и вычислительная</w:t>
      </w:r>
      <w:r w:rsidR="00751F15" w:rsidRPr="005749FF">
        <w:rPr>
          <w:sz w:val="28"/>
          <w:szCs w:val="28"/>
        </w:rPr>
        <w:t xml:space="preserve"> </w:t>
      </w:r>
      <w:r w:rsidRPr="005749FF">
        <w:rPr>
          <w:sz w:val="28"/>
          <w:szCs w:val="28"/>
        </w:rPr>
        <w:t>эффективность</w:t>
      </w:r>
      <w:r w:rsidRPr="00950620">
        <w:rPr>
          <w:sz w:val="28"/>
          <w:szCs w:val="28"/>
        </w:rPr>
        <w:t>.</w:t>
      </w:r>
      <w:r w:rsidR="00376B35" w:rsidRPr="00376B35">
        <w:rPr>
          <w:sz w:val="28"/>
          <w:szCs w:val="28"/>
        </w:rPr>
        <w:t xml:space="preserve">  </w:t>
      </w:r>
    </w:p>
    <w:p w:rsidR="005749FF" w:rsidRDefault="005749FF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76B35" w:rsidRPr="000B3673" w:rsidRDefault="005749FF" w:rsidP="005749F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50620">
        <w:rPr>
          <w:rFonts w:ascii="TimesNewRoman" w:hAnsi="TimesNewRoman" w:cs="TimesNewRoman"/>
          <w:sz w:val="28"/>
          <w:szCs w:val="28"/>
        </w:rPr>
        <w:t>Рассмотрим задачу построения линейной разделяющей гиперповерхности</w:t>
      </w:r>
      <w:r>
        <w:rPr>
          <w:rFonts w:asciiTheme="minorHAnsi" w:hAnsiTheme="minorHAnsi" w:cs="TimesNew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9506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виде </w:t>
      </w:r>
      <w:r>
        <w:rPr>
          <w:rFonts w:ascii="TimesNewRoman" w:hAnsi="TimesNewRoman" w:cs="TimesNewRoman"/>
          <w:sz w:val="28"/>
          <w:szCs w:val="28"/>
        </w:rPr>
        <w:t>линейн</w:t>
      </w:r>
      <w:r>
        <w:rPr>
          <w:rFonts w:asciiTheme="minorHAnsi" w:hAnsiTheme="minorHAnsi" w:cs="TimesNewRoman"/>
          <w:sz w:val="28"/>
          <w:szCs w:val="28"/>
        </w:rPr>
        <w:t>ой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0B3673">
        <w:rPr>
          <w:sz w:val="28"/>
          <w:szCs w:val="28"/>
        </w:rPr>
        <w:t>дискриминантной</w:t>
      </w:r>
      <w:r w:rsidR="00950620" w:rsidRPr="000B3673">
        <w:rPr>
          <w:sz w:val="28"/>
          <w:szCs w:val="28"/>
        </w:rPr>
        <w:t xml:space="preserve"> функци</w:t>
      </w:r>
      <w:r w:rsidR="000B3673" w:rsidRPr="000B3673">
        <w:rPr>
          <w:sz w:val="28"/>
          <w:szCs w:val="28"/>
        </w:rPr>
        <w:t>и</w:t>
      </w:r>
      <w:r w:rsidR="00950620" w:rsidRPr="000B3673">
        <w:rPr>
          <w:sz w:val="28"/>
          <w:szCs w:val="28"/>
        </w:rPr>
        <w:t>:</w:t>
      </w:r>
      <w:r w:rsidR="00950620" w:rsidRPr="000B3673">
        <w:rPr>
          <w:rFonts w:eastAsiaTheme="minorEastAsia"/>
          <w:sz w:val="40"/>
          <w:szCs w:val="40"/>
        </w:rPr>
        <w:br/>
      </w:r>
    </w:p>
    <w:p w:rsidR="00376B35" w:rsidRPr="003649AA" w:rsidRDefault="00376B35" w:rsidP="00751F15">
      <w:pPr>
        <w:jc w:val="both"/>
        <w:rPr>
          <w:rFonts w:eastAsiaTheme="minorEastAsia"/>
          <w:sz w:val="28"/>
          <w:szCs w:val="28"/>
        </w:rPr>
      </w:pPr>
      <w:r w:rsidRPr="003649AA">
        <w:rPr>
          <w:rFonts w:eastAsiaTheme="minorEastAsia"/>
          <w:sz w:val="28"/>
          <w:szCs w:val="28"/>
        </w:rPr>
        <w:t xml:space="preserve">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0</m:t>
            </m:r>
          </m:sub>
        </m:sSub>
      </m:oMath>
      <w:r w:rsidR="00950620" w:rsidRPr="00376B35">
        <w:rPr>
          <w:sz w:val="28"/>
          <w:szCs w:val="28"/>
        </w:rPr>
        <w:t xml:space="preserve"> ,</w:t>
      </w:r>
      <m:oMath>
        <m:r>
          <w:rPr>
            <w:rFonts w:ascii="Cambria Math"/>
            <w:sz w:val="28"/>
            <w:szCs w:val="28"/>
          </w:rPr>
          <m:t xml:space="preserve"> </m:t>
        </m:r>
      </m:oMath>
      <w:r w:rsidR="005D498F" w:rsidRPr="00376B35">
        <w:rPr>
          <w:rFonts w:eastAsiaTheme="minorEastAsia"/>
          <w:sz w:val="28"/>
          <w:szCs w:val="28"/>
        </w:rPr>
        <w:t xml:space="preserve"> </w:t>
      </w:r>
    </w:p>
    <w:p w:rsidR="00376B35" w:rsidRPr="003649AA" w:rsidRDefault="00376B35" w:rsidP="00751F15">
      <w:pPr>
        <w:jc w:val="both"/>
        <w:rPr>
          <w:rFonts w:eastAsiaTheme="minorEastAsia"/>
          <w:sz w:val="28"/>
          <w:szCs w:val="28"/>
        </w:rPr>
      </w:pPr>
    </w:p>
    <w:p w:rsidR="00376B35" w:rsidRPr="00376B35" w:rsidRDefault="00F4390F" w:rsidP="00751F15">
      <w:pPr>
        <w:jc w:val="both"/>
        <w:rPr>
          <w:sz w:val="28"/>
          <w:szCs w:val="28"/>
        </w:rPr>
      </w:pPr>
      <w:r w:rsidRPr="00376B35">
        <w:rPr>
          <w:sz w:val="28"/>
          <w:szCs w:val="28"/>
        </w:rPr>
        <w:t>г</w:t>
      </w:r>
      <w:r w:rsidR="00950620" w:rsidRPr="00376B35">
        <w:rPr>
          <w:sz w:val="28"/>
          <w:szCs w:val="28"/>
        </w:rPr>
        <w:t>де</w:t>
      </w:r>
      <w:r w:rsidR="00950620" w:rsidRPr="00376B35">
        <w:rPr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5D498F" w:rsidRPr="00376B35">
        <w:rPr>
          <w:rFonts w:eastAsiaTheme="minorEastAsia"/>
          <w:sz w:val="28"/>
          <w:szCs w:val="28"/>
        </w:rPr>
        <w:t>=(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 w:rsidR="005D498F" w:rsidRPr="00376B35">
        <w:rPr>
          <w:rFonts w:eastAsiaTheme="minorEastAsia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="005D498F" w:rsidRPr="00376B35">
        <w:rPr>
          <w:rFonts w:eastAsiaTheme="minorEastAsia"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="005D498F" w:rsidRPr="00376B35">
        <w:rPr>
          <w:rFonts w:eastAsiaTheme="minorEastAsia"/>
          <w:sz w:val="28"/>
          <w:szCs w:val="28"/>
        </w:rPr>
        <w:t xml:space="preserve">) </w:t>
      </w:r>
      <w:r w:rsidR="00950620" w:rsidRPr="00376B35">
        <w:rPr>
          <w:sz w:val="28"/>
          <w:szCs w:val="28"/>
        </w:rPr>
        <w:t xml:space="preserve">– весовой вектор,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950620" w:rsidRPr="00376B35">
        <w:rPr>
          <w:sz w:val="28"/>
          <w:szCs w:val="28"/>
        </w:rPr>
        <w:t xml:space="preserve">– порог. </w:t>
      </w:r>
    </w:p>
    <w:p w:rsidR="00376B35" w:rsidRPr="00376B35" w:rsidRDefault="00376B35" w:rsidP="00751F15">
      <w:pPr>
        <w:jc w:val="both"/>
        <w:rPr>
          <w:sz w:val="28"/>
          <w:szCs w:val="28"/>
        </w:rPr>
      </w:pPr>
    </w:p>
    <w:p w:rsidR="00950620" w:rsidRPr="005B335C" w:rsidRDefault="00950620" w:rsidP="00751F15">
      <w:pPr>
        <w:jc w:val="both"/>
        <w:rPr>
          <w:rFonts w:eastAsiaTheme="minorEastAsia"/>
          <w:sz w:val="28"/>
          <w:szCs w:val="28"/>
        </w:rPr>
      </w:pPr>
      <w:r w:rsidRPr="00950620">
        <w:rPr>
          <w:rFonts w:ascii="TimesNewRoman" w:hAnsi="TimesNewRoman" w:cs="TimesNewRoman"/>
          <w:sz w:val="28"/>
          <w:szCs w:val="28"/>
        </w:rPr>
        <w:t>Поведение решения задается уравнением</w:t>
      </w:r>
      <w:r w:rsidR="005D498F" w:rsidRPr="005D498F">
        <w:rPr>
          <w:rFonts w:ascii="TimesNewRoman" w:hAnsi="TimesNewRoman" w:cs="TimesNewRoman"/>
          <w:sz w:val="28"/>
          <w:szCs w:val="28"/>
        </w:rPr>
        <w:t xml:space="preserve"> </w:t>
      </w:r>
      <w:r w:rsidRPr="00950620">
        <w:rPr>
          <w:i/>
          <w:iCs/>
          <w:sz w:val="28"/>
          <w:szCs w:val="28"/>
        </w:rPr>
        <w:t>g</w:t>
      </w:r>
      <w:r w:rsidRPr="00950620">
        <w:rPr>
          <w:sz w:val="28"/>
          <w:szCs w:val="28"/>
        </w:rPr>
        <w:t>(</w:t>
      </w:r>
      <w:r w:rsidRPr="00950620">
        <w:rPr>
          <w:i/>
          <w:iCs/>
          <w:sz w:val="28"/>
          <w:szCs w:val="28"/>
        </w:rPr>
        <w:t>x</w:t>
      </w:r>
      <w:r w:rsidRPr="00950620">
        <w:rPr>
          <w:sz w:val="28"/>
          <w:szCs w:val="28"/>
        </w:rPr>
        <w:t xml:space="preserve">) </w:t>
      </w:r>
      <w:r w:rsidRPr="00950620">
        <w:rPr>
          <w:rFonts w:ascii="Symbol" w:hAnsi="Symbol" w:cs="Symbol"/>
          <w:sz w:val="28"/>
          <w:szCs w:val="28"/>
        </w:rPr>
        <w:t></w:t>
      </w:r>
      <w:r w:rsidRPr="00950620">
        <w:rPr>
          <w:rFonts w:ascii="Symbol" w:hAnsi="Symbol" w:cs="Symbol"/>
          <w:sz w:val="28"/>
          <w:szCs w:val="28"/>
        </w:rPr>
        <w:t></w:t>
      </w:r>
      <w:r w:rsidRPr="00950620">
        <w:rPr>
          <w:sz w:val="28"/>
          <w:szCs w:val="28"/>
        </w:rPr>
        <w:t xml:space="preserve">0 . </w:t>
      </w:r>
    </w:p>
    <w:p w:rsidR="00751F15" w:rsidRPr="005B335C" w:rsidRDefault="00751F15" w:rsidP="00751F15">
      <w:pPr>
        <w:jc w:val="both"/>
        <w:rPr>
          <w:rFonts w:eastAsiaTheme="minorEastAsia"/>
          <w:sz w:val="28"/>
          <w:szCs w:val="28"/>
        </w:rPr>
      </w:pPr>
    </w:p>
    <w:p w:rsidR="005749FF" w:rsidRDefault="005749FF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338EE" w:rsidRDefault="00E338EE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5749FF" w:rsidRDefault="00950620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15E2D">
        <w:rPr>
          <w:sz w:val="28"/>
          <w:szCs w:val="28"/>
        </w:rPr>
        <w:t xml:space="preserve">Пусть </w:t>
      </w:r>
      <w:r w:rsidRPr="00C15E2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 w:rsidRPr="00C15E2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Pr="00C15E2D">
        <w:rPr>
          <w:i/>
          <w:iCs/>
          <w:sz w:val="28"/>
          <w:szCs w:val="28"/>
        </w:rPr>
        <w:t xml:space="preserve"> </w:t>
      </w:r>
      <w:r w:rsidRPr="00C15E2D">
        <w:rPr>
          <w:sz w:val="28"/>
          <w:szCs w:val="28"/>
        </w:rPr>
        <w:t>– два конеч</w:t>
      </w:r>
      <w:r w:rsidR="000B3673">
        <w:rPr>
          <w:sz w:val="28"/>
          <w:szCs w:val="28"/>
        </w:rPr>
        <w:t>ных множества векторов</w:t>
      </w:r>
      <w:r w:rsidRPr="00C15E2D">
        <w:rPr>
          <w:sz w:val="28"/>
          <w:szCs w:val="28"/>
        </w:rPr>
        <w:t xml:space="preserve"> в евклидовом</w:t>
      </w:r>
      <w:r w:rsidR="00C15E2D" w:rsidRPr="00C15E2D">
        <w:rPr>
          <w:sz w:val="28"/>
          <w:szCs w:val="28"/>
        </w:rPr>
        <w:t xml:space="preserve"> п</w:t>
      </w:r>
      <w:r w:rsidRPr="00C15E2D">
        <w:rPr>
          <w:sz w:val="28"/>
          <w:szCs w:val="28"/>
        </w:rPr>
        <w:t xml:space="preserve">ространстве, относящихся к классу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  <w:sz w:val="28"/>
            <w:szCs w:val="28"/>
          </w:rPr>
          <m:t>и</m:t>
        </m:r>
        <m:r>
          <w:rPr>
            <w:rFonts w:ascii="Cambria Math" w:eastAsiaTheme="minor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Pr="00C15E2D">
        <w:rPr>
          <w:sz w:val="28"/>
          <w:szCs w:val="28"/>
        </w:rPr>
        <w:t xml:space="preserve"> </w:t>
      </w:r>
      <w:r w:rsidR="00C15E2D" w:rsidRPr="00C15E2D">
        <w:rPr>
          <w:sz w:val="28"/>
          <w:szCs w:val="28"/>
        </w:rPr>
        <w:t>с</w:t>
      </w:r>
      <w:r w:rsidR="005749FF">
        <w:rPr>
          <w:sz w:val="28"/>
          <w:szCs w:val="28"/>
        </w:rPr>
        <w:t>оответственно</w:t>
      </w:r>
      <w:r w:rsidR="00E338EE">
        <w:rPr>
          <w:sz w:val="28"/>
          <w:szCs w:val="28"/>
        </w:rPr>
        <w:t>:</w:t>
      </w:r>
      <w:r w:rsidR="005749FF">
        <w:rPr>
          <w:sz w:val="28"/>
          <w:szCs w:val="28"/>
        </w:rPr>
        <w:t xml:space="preserve"> </w:t>
      </w:r>
    </w:p>
    <w:p w:rsidR="00E338EE" w:rsidRDefault="00E338EE" w:rsidP="00C15E2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749FF" w:rsidRDefault="00C15E2D" w:rsidP="00E338EE">
      <w:pPr>
        <w:autoSpaceDE w:val="0"/>
        <w:autoSpaceDN w:val="0"/>
        <w:adjustRightInd w:val="0"/>
        <w:spacing w:after="120"/>
        <w:jc w:val="both"/>
        <w:rPr>
          <w:rFonts w:asciiTheme="minorHAnsi" w:hAnsiTheme="minorHAnsi" w:cs="TimesNewRoman"/>
          <w:sz w:val="28"/>
          <w:szCs w:val="28"/>
        </w:rPr>
      </w:pPr>
      <w:r w:rsidRPr="00C15E2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 w:rsidRPr="00C15E2D">
        <w:rPr>
          <w:sz w:val="28"/>
          <w:szCs w:val="28"/>
        </w:rPr>
        <w:t xml:space="preserve"> </w:t>
      </w:r>
      <w:r w:rsidR="00E338EE">
        <w:rPr>
          <w:sz w:val="28"/>
          <w:szCs w:val="28"/>
        </w:rPr>
        <w:t xml:space="preserve"> </w:t>
      </w:r>
      <w:r w:rsidRPr="00C15E2D">
        <w:rPr>
          <w:sz w:val="28"/>
          <w:szCs w:val="28"/>
        </w:rPr>
        <w:t>п</w:t>
      </w:r>
      <w:r w:rsidR="00950620" w:rsidRPr="00C15E2D">
        <w:rPr>
          <w:sz w:val="28"/>
          <w:szCs w:val="28"/>
        </w:rPr>
        <w:t>ринадлежит</w:t>
      </w:r>
      <w:r w:rsidR="00950620" w:rsidRPr="00950620">
        <w:rPr>
          <w:rFonts w:ascii="TimesNewRoman" w:hAnsi="TimesNewRoman" w:cs="TimesNewRoman"/>
          <w:sz w:val="28"/>
          <w:szCs w:val="28"/>
        </w:rPr>
        <w:t xml:space="preserve"> классу</w:t>
      </w:r>
      <w:r w:rsidR="00950620" w:rsidRPr="00950620">
        <w:rPr>
          <w:rFonts w:ascii="Symbol" w:hAnsi="Symbol" w:cs="Symbol"/>
          <w:sz w:val="28"/>
          <w:szCs w:val="28"/>
        </w:rPr>
        <w:t>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>
        <w:rPr>
          <w:rFonts w:ascii="Symbol" w:hAnsi="Symbol" w:cs="Symbol"/>
          <w:sz w:val="28"/>
          <w:szCs w:val="28"/>
        </w:rPr>
        <w:t></w:t>
      </w:r>
      <w:r w:rsidR="00950620" w:rsidRPr="00950620">
        <w:rPr>
          <w:rFonts w:ascii="TimesNewRoman" w:hAnsi="TimesNewRoman" w:cs="TimesNewRoman"/>
          <w:sz w:val="28"/>
          <w:szCs w:val="28"/>
        </w:rPr>
        <w:t xml:space="preserve">при </w:t>
      </w:r>
      <w:r w:rsidR="00950620" w:rsidRPr="00950620">
        <w:rPr>
          <w:i/>
          <w:iCs/>
          <w:sz w:val="28"/>
          <w:szCs w:val="28"/>
        </w:rPr>
        <w:t>g</w:t>
      </w:r>
      <w:r w:rsidR="00950620" w:rsidRPr="00950620">
        <w:rPr>
          <w:sz w:val="28"/>
          <w:szCs w:val="28"/>
        </w:rPr>
        <w:t>(</w:t>
      </w:r>
      <w:r w:rsidR="00950620" w:rsidRPr="00950620">
        <w:rPr>
          <w:i/>
          <w:iCs/>
          <w:sz w:val="28"/>
          <w:szCs w:val="28"/>
        </w:rPr>
        <w:t>x</w:t>
      </w:r>
      <w:r w:rsidR="00950620" w:rsidRPr="00950620">
        <w:rPr>
          <w:sz w:val="28"/>
          <w:szCs w:val="28"/>
        </w:rPr>
        <w:t xml:space="preserve">) </w:t>
      </w:r>
      <w:r w:rsidR="00950620" w:rsidRPr="00950620">
        <w:rPr>
          <w:rFonts w:ascii="Symbol" w:hAnsi="Symbol" w:cs="Symbol"/>
          <w:sz w:val="28"/>
          <w:szCs w:val="28"/>
        </w:rPr>
        <w:t></w:t>
      </w:r>
      <w:r w:rsidR="00950620" w:rsidRPr="00950620">
        <w:rPr>
          <w:rFonts w:ascii="Symbol" w:hAnsi="Symbol" w:cs="Symbol"/>
          <w:sz w:val="28"/>
          <w:szCs w:val="28"/>
        </w:rPr>
        <w:t></w:t>
      </w:r>
      <w:r w:rsidR="00950620" w:rsidRPr="00950620">
        <w:rPr>
          <w:sz w:val="28"/>
          <w:szCs w:val="28"/>
        </w:rPr>
        <w:t xml:space="preserve">0 , </w:t>
      </w:r>
    </w:p>
    <w:p w:rsidR="00950620" w:rsidRPr="00C15E2D" w:rsidRDefault="00950620" w:rsidP="00C15E2D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  <w:szCs w:val="28"/>
        </w:rPr>
      </w:pPr>
      <w:r w:rsidRPr="00950620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/>
            <w:sz w:val="28"/>
            <w:szCs w:val="28"/>
          </w:rPr>
          <m:t xml:space="preserve">  </m:t>
        </m:r>
      </m:oMath>
      <w:r w:rsidRPr="00950620">
        <w:rPr>
          <w:rFonts w:ascii="TimesNewRoman" w:hAnsi="TimesNewRoman" w:cs="TimesNewRoman"/>
          <w:sz w:val="28"/>
          <w:szCs w:val="28"/>
        </w:rPr>
        <w:t>принадлежит классу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="00C15E2D" w:rsidRPr="00C15E2D">
        <w:rPr>
          <w:sz w:val="28"/>
          <w:szCs w:val="28"/>
        </w:rPr>
        <w:t xml:space="preserve"> </w:t>
      </w:r>
      <w:r w:rsidR="00C15E2D">
        <w:rPr>
          <w:sz w:val="28"/>
          <w:szCs w:val="28"/>
        </w:rPr>
        <w:t xml:space="preserve"> </w:t>
      </w:r>
      <w:r w:rsidRPr="00950620">
        <w:rPr>
          <w:rFonts w:ascii="TimesNewRoman" w:hAnsi="TimesNewRoman" w:cs="TimesNewRoman"/>
          <w:sz w:val="28"/>
          <w:szCs w:val="28"/>
        </w:rPr>
        <w:t xml:space="preserve">при </w:t>
      </w:r>
      <w:r w:rsidR="00C15E2D">
        <w:rPr>
          <w:rFonts w:asciiTheme="minorHAnsi" w:hAnsiTheme="minorHAnsi" w:cs="TimesNewRoman"/>
          <w:sz w:val="28"/>
          <w:szCs w:val="28"/>
        </w:rPr>
        <w:t xml:space="preserve">      </w:t>
      </w:r>
      <w:r w:rsidRPr="00950620">
        <w:rPr>
          <w:i/>
          <w:iCs/>
          <w:sz w:val="28"/>
          <w:szCs w:val="28"/>
        </w:rPr>
        <w:t>g</w:t>
      </w:r>
      <w:r w:rsidRPr="00950620">
        <w:rPr>
          <w:sz w:val="28"/>
          <w:szCs w:val="28"/>
        </w:rPr>
        <w:t>(</w:t>
      </w:r>
      <w:r w:rsidRPr="00950620">
        <w:rPr>
          <w:i/>
          <w:iCs/>
          <w:sz w:val="28"/>
          <w:szCs w:val="28"/>
        </w:rPr>
        <w:t>x</w:t>
      </w:r>
      <w:r w:rsidRPr="00950620">
        <w:rPr>
          <w:sz w:val="28"/>
          <w:szCs w:val="28"/>
        </w:rPr>
        <w:t xml:space="preserve">) </w:t>
      </w:r>
      <w:r w:rsidRPr="00950620">
        <w:rPr>
          <w:rFonts w:ascii="Symbol" w:hAnsi="Symbol" w:cs="Symbol"/>
          <w:sz w:val="28"/>
          <w:szCs w:val="28"/>
        </w:rPr>
        <w:t></w:t>
      </w:r>
      <w:r w:rsidRPr="00950620">
        <w:rPr>
          <w:rFonts w:ascii="Symbol" w:hAnsi="Symbol" w:cs="Symbol"/>
          <w:sz w:val="28"/>
          <w:szCs w:val="28"/>
        </w:rPr>
        <w:t></w:t>
      </w:r>
      <w:r w:rsidRPr="00950620">
        <w:rPr>
          <w:sz w:val="28"/>
          <w:szCs w:val="28"/>
        </w:rPr>
        <w:t>0 .</w:t>
      </w:r>
    </w:p>
    <w:p w:rsidR="00950620" w:rsidRPr="00950620" w:rsidRDefault="00950620" w:rsidP="00950620">
      <w:pPr>
        <w:autoSpaceDE w:val="0"/>
        <w:autoSpaceDN w:val="0"/>
        <w:adjustRightInd w:val="0"/>
        <w:jc w:val="both"/>
        <w:rPr>
          <w:rFonts w:cs="TimesNewRoman"/>
          <w:sz w:val="28"/>
          <w:szCs w:val="28"/>
        </w:rPr>
      </w:pPr>
    </w:p>
    <w:p w:rsidR="000B3673" w:rsidRDefault="00950620" w:rsidP="0095062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C4601">
        <w:rPr>
          <w:rFonts w:ascii="TimesNewRoman" w:hAnsi="TimesNewRoman" w:cs="TimesNewRoman"/>
          <w:b/>
          <w:i/>
          <w:sz w:val="28"/>
          <w:szCs w:val="28"/>
        </w:rPr>
        <w:t>Задача</w:t>
      </w:r>
      <w:r w:rsidRPr="00950620">
        <w:rPr>
          <w:sz w:val="28"/>
          <w:szCs w:val="28"/>
        </w:rPr>
        <w:t xml:space="preserve">: </w:t>
      </w:r>
      <w:r w:rsidR="000B3673">
        <w:rPr>
          <w:sz w:val="28"/>
          <w:szCs w:val="28"/>
        </w:rPr>
        <w:t xml:space="preserve">Необходимо </w:t>
      </w:r>
      <w:r w:rsidR="004276CF">
        <w:rPr>
          <w:rFonts w:ascii="TimesNewRoman" w:hAnsi="TimesNewRoman" w:cs="TimesNewRoman"/>
          <w:sz w:val="28"/>
          <w:szCs w:val="28"/>
        </w:rPr>
        <w:t xml:space="preserve">установить разделимость </w:t>
      </w:r>
      <w:r w:rsidRPr="00950620">
        <w:rPr>
          <w:rFonts w:ascii="TimesNewRoman" w:hAnsi="TimesNewRoman" w:cs="TimesNewRoman"/>
          <w:sz w:val="28"/>
          <w:szCs w:val="28"/>
        </w:rPr>
        <w:t>множеств</w:t>
      </w:r>
      <w:r w:rsidR="00666CD2" w:rsidRPr="00C15E2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 w:rsidR="00666CD2" w:rsidRPr="00C15E2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="008C4601">
        <w:rPr>
          <w:sz w:val="28"/>
          <w:szCs w:val="28"/>
        </w:rPr>
        <w:t xml:space="preserve">, </w:t>
      </w:r>
    </w:p>
    <w:p w:rsidR="00950620" w:rsidRPr="00950620" w:rsidRDefault="008C4601" w:rsidP="0095062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то есть</w:t>
      </w:r>
      <w:r w:rsidR="00C15E2D">
        <w:rPr>
          <w:sz w:val="28"/>
          <w:szCs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  <w:szCs w:val="28"/>
        </w:rPr>
        <w:t>найти гиперплоскость</w:t>
      </w:r>
      <w:r w:rsidR="00751F15">
        <w:rPr>
          <w:rFonts w:asciiTheme="minorHAnsi" w:hAnsiTheme="minorHAnsi" w:cs="TimesNewRoman"/>
          <w:sz w:val="28"/>
          <w:szCs w:val="28"/>
        </w:rPr>
        <w:t>,</w:t>
      </w:r>
      <w:r w:rsidR="00C15E2D">
        <w:rPr>
          <w:rFonts w:asciiTheme="minorHAnsi" w:hAnsiTheme="minorHAnsi" w:cs="TimesNewRoman"/>
          <w:sz w:val="28"/>
          <w:szCs w:val="28"/>
        </w:rPr>
        <w:t xml:space="preserve"> </w:t>
      </w:r>
      <w:r w:rsidRPr="00950620">
        <w:rPr>
          <w:rFonts w:ascii="TimesNewRoman" w:hAnsi="TimesNewRoman" w:cs="TimesNewRoman"/>
          <w:sz w:val="28"/>
          <w:szCs w:val="28"/>
        </w:rPr>
        <w:t>разделяющую</w:t>
      </w:r>
      <w:r>
        <w:rPr>
          <w:rFonts w:cs="TimesNewRoman"/>
          <w:sz w:val="28"/>
          <w:szCs w:val="28"/>
        </w:rPr>
        <w:t xml:space="preserve"> эти </w:t>
      </w:r>
      <w:r w:rsidRPr="00950620">
        <w:rPr>
          <w:rFonts w:ascii="TimesNewRoman" w:hAnsi="TimesNewRoman" w:cs="TimesNewRoman"/>
          <w:sz w:val="28"/>
          <w:szCs w:val="28"/>
        </w:rPr>
        <w:t>множеств</w:t>
      </w:r>
      <w:r>
        <w:rPr>
          <w:rFonts w:cs="TimesNewRoman"/>
          <w:sz w:val="28"/>
          <w:szCs w:val="28"/>
        </w:rPr>
        <w:t>а</w:t>
      </w:r>
      <w:r w:rsidR="00950620" w:rsidRPr="00950620">
        <w:rPr>
          <w:sz w:val="28"/>
          <w:szCs w:val="28"/>
        </w:rPr>
        <w:t>.</w:t>
      </w:r>
    </w:p>
    <w:p w:rsidR="00E338EE" w:rsidRPr="000B3673" w:rsidRDefault="00E338EE" w:rsidP="0095062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50620" w:rsidRPr="000B3673" w:rsidRDefault="000B3673" w:rsidP="00950620">
      <w:pPr>
        <w:autoSpaceDE w:val="0"/>
        <w:autoSpaceDN w:val="0"/>
        <w:adjustRightInd w:val="0"/>
        <w:jc w:val="both"/>
      </w:pPr>
      <w:r w:rsidRPr="000B3673">
        <w:rPr>
          <w:sz w:val="28"/>
          <w:szCs w:val="28"/>
        </w:rPr>
        <w:t>Рассмотрим решение на примере двумерной</w:t>
      </w:r>
      <w:r w:rsidR="00950620" w:rsidRPr="000B3673">
        <w:rPr>
          <w:sz w:val="28"/>
          <w:szCs w:val="28"/>
        </w:rPr>
        <w:t xml:space="preserve"> задач</w:t>
      </w:r>
      <w:r w:rsidRPr="000B3673">
        <w:rPr>
          <w:sz w:val="28"/>
          <w:szCs w:val="28"/>
        </w:rPr>
        <w:t>и</w:t>
      </w:r>
      <w:r w:rsidR="00950620" w:rsidRPr="000B3673">
        <w:rPr>
          <w:sz w:val="28"/>
          <w:szCs w:val="28"/>
        </w:rPr>
        <w:t>, когда образы</w:t>
      </w:r>
      <w:r w:rsidR="00666CD2" w:rsidRPr="000B3673">
        <w:rPr>
          <w:sz w:val="28"/>
          <w:szCs w:val="28"/>
        </w:rPr>
        <w:t xml:space="preserve"> </w:t>
      </w:r>
      <w:r w:rsidR="00950620" w:rsidRPr="000B3673">
        <w:rPr>
          <w:sz w:val="28"/>
          <w:szCs w:val="28"/>
        </w:rPr>
        <w:t>представляются точками на плоскости</w:t>
      </w:r>
      <w:r w:rsidR="00950620" w:rsidRPr="000B3673">
        <w:t>.</w:t>
      </w:r>
    </w:p>
    <w:p w:rsidR="008C4601" w:rsidRPr="000B3673" w:rsidRDefault="008C4601" w:rsidP="0095062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338EE" w:rsidRDefault="00E338EE" w:rsidP="00950620">
      <w:pPr>
        <w:autoSpaceDE w:val="0"/>
        <w:autoSpaceDN w:val="0"/>
        <w:adjustRightInd w:val="0"/>
        <w:jc w:val="both"/>
        <w:rPr>
          <w:rFonts w:cs="TimesNewRoman,BoldItalic"/>
          <w:b/>
          <w:bCs/>
          <w:i/>
          <w:iCs/>
          <w:sz w:val="28"/>
        </w:rPr>
      </w:pPr>
      <w:r>
        <w:rPr>
          <w:rFonts w:cs="TimesNewRoman,BoldItalic"/>
          <w:b/>
          <w:bCs/>
          <w:i/>
          <w:iCs/>
          <w:sz w:val="28"/>
        </w:rPr>
        <w:t xml:space="preserve">3. </w:t>
      </w:r>
    </w:p>
    <w:p w:rsidR="00950620" w:rsidRPr="00950620" w:rsidRDefault="00950620" w:rsidP="00950620">
      <w:pPr>
        <w:autoSpaceDE w:val="0"/>
        <w:autoSpaceDN w:val="0"/>
        <w:adjustRightInd w:val="0"/>
        <w:jc w:val="both"/>
        <w:rPr>
          <w:i/>
          <w:iCs/>
          <w:sz w:val="28"/>
        </w:rPr>
      </w:pPr>
      <w:r w:rsidRPr="00950620">
        <w:rPr>
          <w:rFonts w:cs="TimesNewRoman,BoldItalic"/>
          <w:b/>
          <w:bCs/>
          <w:i/>
          <w:iCs/>
          <w:sz w:val="28"/>
        </w:rPr>
        <w:t>Определение</w:t>
      </w:r>
      <w:r w:rsidRPr="00950620">
        <w:rPr>
          <w:b/>
          <w:bCs/>
          <w:i/>
          <w:iCs/>
          <w:sz w:val="28"/>
        </w:rPr>
        <w:t xml:space="preserve">. </w:t>
      </w:r>
      <w:r w:rsidRPr="00950620">
        <w:rPr>
          <w:bCs/>
          <w:iCs/>
          <w:sz w:val="28"/>
        </w:rPr>
        <w:t>Множество, содержащее отрезок, соединяющий дв</w:t>
      </w:r>
      <w:r w:rsidR="004276CF">
        <w:rPr>
          <w:bCs/>
          <w:iCs/>
          <w:sz w:val="28"/>
        </w:rPr>
        <w:t>е произвольные внутренние точки</w:t>
      </w:r>
      <w:r w:rsidRPr="00950620">
        <w:rPr>
          <w:bCs/>
          <w:iCs/>
          <w:sz w:val="28"/>
        </w:rPr>
        <w:t>, называются выпуклыми</w:t>
      </w:r>
    </w:p>
    <w:p w:rsidR="00950620" w:rsidRDefault="00950620" w:rsidP="00950620">
      <w:pPr>
        <w:autoSpaceDE w:val="0"/>
        <w:autoSpaceDN w:val="0"/>
        <w:adjustRightInd w:val="0"/>
        <w:jc w:val="both"/>
        <w:rPr>
          <w:rFonts w:cs="TimesNewRoman,BoldItalic"/>
          <w:b/>
          <w:bCs/>
          <w:i/>
          <w:iCs/>
          <w:sz w:val="28"/>
        </w:rPr>
      </w:pPr>
    </w:p>
    <w:p w:rsidR="00950620" w:rsidRPr="00950620" w:rsidRDefault="00950620" w:rsidP="00950620">
      <w:pPr>
        <w:autoSpaceDE w:val="0"/>
        <w:autoSpaceDN w:val="0"/>
        <w:adjustRightInd w:val="0"/>
        <w:jc w:val="both"/>
        <w:rPr>
          <w:i/>
          <w:iCs/>
          <w:sz w:val="28"/>
        </w:rPr>
      </w:pPr>
      <w:r w:rsidRPr="00950620">
        <w:rPr>
          <w:rFonts w:cs="TimesNewRoman,BoldItalic"/>
          <w:b/>
          <w:bCs/>
          <w:i/>
          <w:iCs/>
          <w:sz w:val="28"/>
        </w:rPr>
        <w:t>Определение</w:t>
      </w:r>
      <w:r w:rsidRPr="00950620">
        <w:rPr>
          <w:b/>
          <w:bCs/>
          <w:i/>
          <w:iCs/>
          <w:sz w:val="28"/>
        </w:rPr>
        <w:t xml:space="preserve">. </w:t>
      </w:r>
      <w:r w:rsidRPr="00950620">
        <w:rPr>
          <w:bCs/>
          <w:iCs/>
          <w:sz w:val="28"/>
        </w:rPr>
        <w:t>Выпуклая оболочка – это минимальное выпуклое множество, содержащее данное множество.</w:t>
      </w:r>
    </w:p>
    <w:p w:rsidR="00950620" w:rsidRDefault="00950620" w:rsidP="00950620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/>
          <w:iCs/>
        </w:rPr>
      </w:pPr>
    </w:p>
    <w:p w:rsidR="00950620" w:rsidRDefault="00950620" w:rsidP="00950620">
      <w:pPr>
        <w:autoSpaceDE w:val="0"/>
        <w:autoSpaceDN w:val="0"/>
        <w:adjustRightInd w:val="0"/>
        <w:rPr>
          <w:i/>
          <w:iCs/>
        </w:rPr>
      </w:pPr>
      <w:r w:rsidRPr="004276CF">
        <w:rPr>
          <w:rFonts w:ascii="Times New Roman Полужирный" w:hAnsi="Times New Roman Полужирный" w:cs="TimesNewRoman,BoldItalic"/>
          <w:b/>
          <w:bCs/>
          <w:i/>
          <w:iCs/>
          <w:sz w:val="28"/>
        </w:rPr>
        <w:t>Утверждение 1.</w:t>
      </w:r>
      <w:r w:rsidR="00376B35" w:rsidRPr="00376B35">
        <w:rPr>
          <w:rFonts w:asciiTheme="minorHAnsi" w:hAnsiTheme="minorHAnsi" w:cs="TimesNewRoman,BoldItalic"/>
          <w:b/>
          <w:bCs/>
          <w:i/>
          <w:iCs/>
          <w:sz w:val="28"/>
        </w:rPr>
        <w:t xml:space="preserve"> </w:t>
      </w:r>
      <w:r w:rsidRPr="00950620">
        <w:rPr>
          <w:rFonts w:cs="TimesNewRoman,BoldItalic"/>
          <w:bCs/>
          <w:iCs/>
          <w:sz w:val="28"/>
        </w:rPr>
        <w:t>Два множества</w:t>
      </w:r>
      <w:r>
        <w:rPr>
          <w:rFonts w:cs="TimesNewRoman,BoldItalic"/>
          <w:bCs/>
          <w:iCs/>
          <w:sz w:val="28"/>
        </w:rPr>
        <w:t xml:space="preserve"> на плоскости линейно разделимы тогда и только тогда, когда их выпуклые оболочки не </w:t>
      </w:r>
      <w:r w:rsidR="008C4601">
        <w:rPr>
          <w:rFonts w:cs="TimesNewRoman,BoldItalic"/>
          <w:bCs/>
          <w:iCs/>
          <w:sz w:val="28"/>
        </w:rPr>
        <w:t>пересекаются.</w:t>
      </w:r>
    </w:p>
    <w:p w:rsidR="00950620" w:rsidRDefault="00950620" w:rsidP="00950620">
      <w:pPr>
        <w:autoSpaceDE w:val="0"/>
        <w:autoSpaceDN w:val="0"/>
        <w:adjustRightInd w:val="0"/>
        <w:rPr>
          <w:rFonts w:cs="TimesNewRoman"/>
        </w:rPr>
      </w:pPr>
    </w:p>
    <w:p w:rsidR="0094557A" w:rsidRDefault="00950620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  <w:r w:rsidRPr="00950620">
        <w:rPr>
          <w:rFonts w:ascii="TimesNewRoman" w:hAnsi="TimesNewRoman" w:cs="TimesNewRoman"/>
          <w:sz w:val="28"/>
        </w:rPr>
        <w:t>Из утверж</w:t>
      </w:r>
      <w:r w:rsidR="004276CF">
        <w:rPr>
          <w:rFonts w:ascii="TimesNewRoman" w:hAnsi="TimesNewRoman" w:cs="TimesNewRoman"/>
          <w:sz w:val="28"/>
        </w:rPr>
        <w:t>дения</w:t>
      </w:r>
      <w:r w:rsidR="0094557A">
        <w:rPr>
          <w:rFonts w:ascii="TimesNewRoman" w:hAnsi="TimesNewRoman" w:cs="TimesNewRoman"/>
          <w:sz w:val="28"/>
        </w:rPr>
        <w:t xml:space="preserve"> следу</w:t>
      </w:r>
      <w:r w:rsidR="004276CF">
        <w:rPr>
          <w:rFonts w:cs="TimesNewRoman"/>
          <w:sz w:val="28"/>
        </w:rPr>
        <w:t>ет очевидная</w:t>
      </w:r>
      <w:r w:rsidR="0094557A">
        <w:rPr>
          <w:rFonts w:cs="TimesNewRoman"/>
          <w:sz w:val="28"/>
        </w:rPr>
        <w:t xml:space="preserve"> пр</w:t>
      </w:r>
      <w:r w:rsidR="004276CF">
        <w:rPr>
          <w:rFonts w:cs="TimesNewRoman"/>
          <w:sz w:val="28"/>
        </w:rPr>
        <w:t xml:space="preserve">оцедура </w:t>
      </w:r>
      <w:r w:rsidR="004276CF" w:rsidRPr="00950620">
        <w:rPr>
          <w:rFonts w:ascii="TimesNewRoman" w:hAnsi="TimesNewRoman" w:cs="TimesNewRoman"/>
          <w:sz w:val="28"/>
        </w:rPr>
        <w:t>проверки разделимости множеств</w:t>
      </w:r>
      <w:r w:rsidR="00666CD2">
        <w:rPr>
          <w:rFonts w:asciiTheme="minorHAnsi" w:hAnsiTheme="minorHAnsi" w:cs="TimesNewRoman"/>
          <w:sz w:val="28"/>
        </w:rPr>
        <w:t xml:space="preserve"> </w:t>
      </w:r>
      <w:r w:rsidR="004276CF" w:rsidRPr="00950620">
        <w:rPr>
          <w:rFonts w:ascii="TimesNewRoman" w:hAnsi="TimesNewRoman" w:cs="TimesNewRoman"/>
          <w:sz w:val="28"/>
        </w:rPr>
        <w:t>на плоскости</w:t>
      </w:r>
      <w:r w:rsidR="0094557A">
        <w:rPr>
          <w:rFonts w:cs="TimesNewRoman"/>
          <w:sz w:val="28"/>
        </w:rPr>
        <w:t>.</w:t>
      </w:r>
    </w:p>
    <w:p w:rsidR="0094557A" w:rsidRDefault="0094557A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E338EE" w:rsidRDefault="00E338EE" w:rsidP="00950620">
      <w:pPr>
        <w:autoSpaceDE w:val="0"/>
        <w:autoSpaceDN w:val="0"/>
        <w:adjustRightInd w:val="0"/>
        <w:jc w:val="both"/>
        <w:rPr>
          <w:rFonts w:cs="TimesNewRoman"/>
          <w:b/>
          <w:i/>
          <w:sz w:val="28"/>
        </w:rPr>
      </w:pPr>
      <w:r>
        <w:rPr>
          <w:rFonts w:cs="TimesNewRoman"/>
          <w:b/>
          <w:i/>
          <w:sz w:val="28"/>
        </w:rPr>
        <w:t>4.</w:t>
      </w:r>
    </w:p>
    <w:p w:rsidR="00950620" w:rsidRPr="00950620" w:rsidRDefault="0094557A" w:rsidP="009506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8"/>
        </w:rPr>
      </w:pPr>
      <w:r w:rsidRPr="0094557A">
        <w:rPr>
          <w:rFonts w:cs="TimesNewRoman"/>
          <w:b/>
          <w:i/>
          <w:sz w:val="28"/>
        </w:rPr>
        <w:t>П</w:t>
      </w:r>
      <w:r w:rsidRPr="0094557A">
        <w:rPr>
          <w:rFonts w:ascii="TimesNewRoman" w:hAnsi="TimesNewRoman" w:cs="TimesNewRoman"/>
          <w:b/>
          <w:i/>
          <w:sz w:val="28"/>
        </w:rPr>
        <w:t>р</w:t>
      </w:r>
      <w:r w:rsidRPr="0094557A">
        <w:rPr>
          <w:rFonts w:cs="TimesNewRoman"/>
          <w:b/>
          <w:i/>
          <w:sz w:val="28"/>
        </w:rPr>
        <w:t>оцедура</w:t>
      </w:r>
      <w:r w:rsidR="00E338EE">
        <w:rPr>
          <w:rFonts w:cs="TimesNewRoman"/>
          <w:b/>
          <w:i/>
          <w:sz w:val="28"/>
        </w:rPr>
        <w:t xml:space="preserve"> </w:t>
      </w:r>
      <w:r w:rsidR="00E338EE" w:rsidRPr="00E338EE">
        <w:rPr>
          <w:b/>
          <w:i/>
          <w:sz w:val="28"/>
        </w:rPr>
        <w:t>1</w:t>
      </w:r>
      <w:r w:rsidR="000B3673">
        <w:rPr>
          <w:b/>
          <w:i/>
          <w:sz w:val="28"/>
        </w:rPr>
        <w:t xml:space="preserve"> </w:t>
      </w:r>
      <w:r w:rsidR="00E338EE">
        <w:rPr>
          <w:sz w:val="28"/>
        </w:rPr>
        <w:t xml:space="preserve">(проверка </w:t>
      </w:r>
      <w:r w:rsidR="000B3673">
        <w:rPr>
          <w:sz w:val="28"/>
        </w:rPr>
        <w:t xml:space="preserve"> условия </w:t>
      </w:r>
      <w:r w:rsidR="00E338EE">
        <w:rPr>
          <w:sz w:val="28"/>
        </w:rPr>
        <w:t>разделимости)</w:t>
      </w:r>
    </w:p>
    <w:p w:rsidR="008C4601" w:rsidRDefault="008C4601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950620" w:rsidRPr="00950620" w:rsidRDefault="008C4601" w:rsidP="00950620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Шаг</w:t>
      </w:r>
      <w:r w:rsidR="00751F15">
        <w:rPr>
          <w:sz w:val="28"/>
        </w:rPr>
        <w:t xml:space="preserve"> </w:t>
      </w:r>
      <w:r w:rsidR="00950620" w:rsidRPr="00950620">
        <w:rPr>
          <w:sz w:val="28"/>
        </w:rPr>
        <w:t>1</w:t>
      </w:r>
      <w:r w:rsidR="00950620">
        <w:rPr>
          <w:sz w:val="28"/>
        </w:rPr>
        <w:t xml:space="preserve">. </w:t>
      </w:r>
      <w:r w:rsidR="00950620" w:rsidRPr="00950620">
        <w:rPr>
          <w:rFonts w:ascii="TimesNewRoman" w:hAnsi="TimesNewRoman" w:cs="TimesNewRoman"/>
          <w:sz w:val="28"/>
        </w:rPr>
        <w:t>Построить выпуклые оболочки</w:t>
      </w:r>
      <w:r w:rsidR="00950620" w:rsidRPr="00950620">
        <w:rPr>
          <w:sz w:val="28"/>
        </w:rPr>
        <w:t>.</w:t>
      </w:r>
    </w:p>
    <w:p w:rsidR="00950620" w:rsidRPr="00E338EE" w:rsidRDefault="008C4601" w:rsidP="004276CF">
      <w:pPr>
        <w:autoSpaceDE w:val="0"/>
        <w:autoSpaceDN w:val="0"/>
        <w:adjustRightInd w:val="0"/>
        <w:spacing w:before="120" w:after="120"/>
        <w:jc w:val="both"/>
        <w:rPr>
          <w:sz w:val="28"/>
        </w:rPr>
      </w:pPr>
      <w:r w:rsidRPr="00E338EE">
        <w:rPr>
          <w:sz w:val="28"/>
        </w:rPr>
        <w:t>Шаг</w:t>
      </w:r>
      <w:r w:rsidR="00751F15" w:rsidRPr="00E338EE">
        <w:rPr>
          <w:sz w:val="28"/>
        </w:rPr>
        <w:t xml:space="preserve"> </w:t>
      </w:r>
      <w:r w:rsidR="00950620" w:rsidRPr="00E338EE">
        <w:rPr>
          <w:sz w:val="28"/>
        </w:rPr>
        <w:t>2. Проверить пересечение выпуклых оболочек.</w:t>
      </w:r>
    </w:p>
    <w:p w:rsidR="00950620" w:rsidRPr="00E338EE" w:rsidRDefault="000B3673" w:rsidP="00950620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 xml:space="preserve">Если они не пересекаются - </w:t>
      </w:r>
      <w:r w:rsidR="00950620" w:rsidRPr="00E338EE">
        <w:rPr>
          <w:sz w:val="28"/>
        </w:rPr>
        <w:t>множества разделимы.</w:t>
      </w:r>
    </w:p>
    <w:p w:rsidR="00950620" w:rsidRPr="00E338EE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950620" w:rsidRPr="00E338EE" w:rsidRDefault="0094557A" w:rsidP="00950620">
      <w:pPr>
        <w:autoSpaceDE w:val="0"/>
        <w:autoSpaceDN w:val="0"/>
        <w:adjustRightInd w:val="0"/>
        <w:jc w:val="both"/>
        <w:rPr>
          <w:sz w:val="28"/>
        </w:rPr>
      </w:pPr>
      <w:r w:rsidRPr="00E338EE">
        <w:rPr>
          <w:b/>
          <w:i/>
          <w:sz w:val="28"/>
        </w:rPr>
        <w:t>Процедура</w:t>
      </w:r>
      <w:r w:rsidR="00376B35" w:rsidRPr="00E338EE">
        <w:rPr>
          <w:b/>
          <w:i/>
          <w:sz w:val="28"/>
        </w:rPr>
        <w:t xml:space="preserve"> </w:t>
      </w:r>
      <w:r w:rsidR="00E338EE" w:rsidRPr="00E338EE">
        <w:rPr>
          <w:b/>
          <w:i/>
          <w:sz w:val="28"/>
        </w:rPr>
        <w:t xml:space="preserve">2 </w:t>
      </w:r>
      <w:r w:rsidR="00E338EE" w:rsidRPr="00E338EE">
        <w:rPr>
          <w:sz w:val="28"/>
        </w:rPr>
        <w:t>(</w:t>
      </w:r>
      <w:r w:rsidR="00376B35" w:rsidRPr="00E338EE">
        <w:rPr>
          <w:sz w:val="28"/>
        </w:rPr>
        <w:t>построение</w:t>
      </w:r>
      <w:r w:rsidR="00666CD2" w:rsidRPr="00E338EE">
        <w:rPr>
          <w:sz w:val="28"/>
        </w:rPr>
        <w:t xml:space="preserve"> </w:t>
      </w:r>
      <w:r w:rsidR="004276CF" w:rsidRPr="00E338EE">
        <w:rPr>
          <w:sz w:val="28"/>
        </w:rPr>
        <w:t>разделяющей</w:t>
      </w:r>
      <w:r w:rsidR="000B3673" w:rsidRPr="000B3673">
        <w:rPr>
          <w:sz w:val="28"/>
        </w:rPr>
        <w:t xml:space="preserve"> </w:t>
      </w:r>
      <w:r w:rsidR="000B3673" w:rsidRPr="00E338EE">
        <w:rPr>
          <w:sz w:val="28"/>
        </w:rPr>
        <w:t>прямой</w:t>
      </w:r>
      <w:r w:rsidR="00E338EE" w:rsidRPr="00E338EE">
        <w:rPr>
          <w:sz w:val="28"/>
        </w:rPr>
        <w:t>)</w:t>
      </w:r>
    </w:p>
    <w:p w:rsidR="00950620" w:rsidRPr="00E338EE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950620" w:rsidRPr="00950620" w:rsidRDefault="008C4601" w:rsidP="00950620">
      <w:pPr>
        <w:autoSpaceDE w:val="0"/>
        <w:autoSpaceDN w:val="0"/>
        <w:adjustRightInd w:val="0"/>
        <w:rPr>
          <w:rFonts w:cs="TimesNewRoman"/>
          <w:sz w:val="28"/>
        </w:rPr>
      </w:pPr>
      <w:r w:rsidRPr="00E338EE">
        <w:rPr>
          <w:sz w:val="28"/>
        </w:rPr>
        <w:t>Шаг</w:t>
      </w:r>
      <w:r w:rsidR="00751F15" w:rsidRPr="00E338EE">
        <w:rPr>
          <w:sz w:val="28"/>
        </w:rPr>
        <w:t xml:space="preserve"> </w:t>
      </w:r>
      <w:r w:rsidR="00950620" w:rsidRPr="00E338EE">
        <w:rPr>
          <w:sz w:val="28"/>
        </w:rPr>
        <w:t>1.  Найти</w:t>
      </w:r>
      <w:r w:rsidR="00950620" w:rsidRPr="00950620">
        <w:rPr>
          <w:rFonts w:ascii="TimesNewRoman" w:hAnsi="TimesNewRoman" w:cs="TimesNewRoman"/>
          <w:sz w:val="28"/>
        </w:rPr>
        <w:t xml:space="preserve"> ближайшую пару точек в выпуклых</w:t>
      </w:r>
      <w:r w:rsidR="00666CD2">
        <w:rPr>
          <w:rFonts w:asciiTheme="minorHAnsi" w:hAnsiTheme="minorHAnsi" w:cs="TimesNewRoman"/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>оболочках обоих множеств</w:t>
      </w:r>
      <w:r w:rsidR="00950620" w:rsidRPr="00950620">
        <w:rPr>
          <w:sz w:val="28"/>
        </w:rPr>
        <w:t>.</w:t>
      </w:r>
    </w:p>
    <w:p w:rsidR="00950620" w:rsidRDefault="008C4601" w:rsidP="004276CF">
      <w:pPr>
        <w:autoSpaceDE w:val="0"/>
        <w:autoSpaceDN w:val="0"/>
        <w:adjustRightInd w:val="0"/>
        <w:spacing w:before="120" w:after="120"/>
        <w:rPr>
          <w:sz w:val="28"/>
        </w:rPr>
      </w:pPr>
      <w:r>
        <w:rPr>
          <w:sz w:val="28"/>
        </w:rPr>
        <w:t>Шаг</w:t>
      </w:r>
      <w:r w:rsidR="00751F15">
        <w:rPr>
          <w:sz w:val="28"/>
        </w:rPr>
        <w:t xml:space="preserve"> </w:t>
      </w:r>
      <w:r w:rsidR="00950620" w:rsidRPr="00950620">
        <w:rPr>
          <w:sz w:val="28"/>
        </w:rPr>
        <w:t xml:space="preserve">2. </w:t>
      </w:r>
      <w:r w:rsidR="00950620" w:rsidRPr="00950620">
        <w:rPr>
          <w:rFonts w:ascii="TimesNewRoman" w:hAnsi="TimesNewRoman" w:cs="TimesNewRoman"/>
          <w:sz w:val="28"/>
        </w:rPr>
        <w:t>Построить срединный перпендикуляр к отрезку</w:t>
      </w:r>
      <w:r w:rsidR="00950620" w:rsidRPr="00950620">
        <w:rPr>
          <w:sz w:val="28"/>
        </w:rPr>
        <w:t>,</w:t>
      </w:r>
      <w:r w:rsidR="00666CD2">
        <w:rPr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>соединяющему эти точки</w:t>
      </w:r>
      <w:r w:rsidR="00950620" w:rsidRPr="00950620">
        <w:rPr>
          <w:sz w:val="28"/>
        </w:rPr>
        <w:t xml:space="preserve">. </w:t>
      </w:r>
    </w:p>
    <w:p w:rsidR="00950620" w:rsidRPr="00950620" w:rsidRDefault="00950620" w:rsidP="00950620">
      <w:pPr>
        <w:autoSpaceDE w:val="0"/>
        <w:autoSpaceDN w:val="0"/>
        <w:adjustRightInd w:val="0"/>
        <w:rPr>
          <w:sz w:val="28"/>
        </w:rPr>
      </w:pPr>
      <w:r w:rsidRPr="00950620">
        <w:rPr>
          <w:rFonts w:ascii="TimesNewRoman" w:hAnsi="TimesNewRoman" w:cs="TimesNewRoman"/>
          <w:sz w:val="28"/>
        </w:rPr>
        <w:t>Этот перпендикуляр и будет</w:t>
      </w:r>
      <w:r w:rsidR="00666CD2">
        <w:rPr>
          <w:rFonts w:asciiTheme="minorHAnsi" w:hAnsiTheme="minorHAnsi"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>разделяющей прямой</w:t>
      </w:r>
      <w:r w:rsidRPr="00950620">
        <w:rPr>
          <w:sz w:val="28"/>
        </w:rPr>
        <w:t>.</w:t>
      </w:r>
    </w:p>
    <w:p w:rsidR="00950620" w:rsidRDefault="00950620" w:rsidP="00950620">
      <w:pPr>
        <w:autoSpaceDE w:val="0"/>
        <w:autoSpaceDN w:val="0"/>
        <w:adjustRightInd w:val="0"/>
      </w:pPr>
    </w:p>
    <w:p w:rsidR="00950620" w:rsidRDefault="00E338EE" w:rsidP="00950620">
      <w:pPr>
        <w:autoSpaceDE w:val="0"/>
        <w:autoSpaceDN w:val="0"/>
        <w:adjustRightInd w:val="0"/>
      </w:pPr>
      <w:r>
        <w:t>5.</w:t>
      </w:r>
    </w:p>
    <w:p w:rsidR="00950620" w:rsidRDefault="00950620" w:rsidP="00950620">
      <w:pPr>
        <w:autoSpaceDE w:val="0"/>
        <w:autoSpaceDN w:val="0"/>
        <w:adjustRightInd w:val="0"/>
      </w:pPr>
    </w:p>
    <w:p w:rsidR="00950620" w:rsidRDefault="00237057" w:rsidP="00950620">
      <w:pPr>
        <w:autoSpaceDE w:val="0"/>
        <w:autoSpaceDN w:val="0"/>
        <w:adjustRightInd w:val="0"/>
      </w:pPr>
      <w:r w:rsidRPr="00950620">
        <w:rPr>
          <w:noProof/>
        </w:rPr>
        <w:drawing>
          <wp:inline distT="0" distB="0" distL="0" distR="0">
            <wp:extent cx="31527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20" w:rsidRDefault="00950620" w:rsidP="00950620">
      <w:pPr>
        <w:autoSpaceDE w:val="0"/>
        <w:autoSpaceDN w:val="0"/>
        <w:adjustRightInd w:val="0"/>
      </w:pPr>
    </w:p>
    <w:p w:rsidR="00B6565E" w:rsidRPr="000B3673" w:rsidRDefault="00B6565E" w:rsidP="00950620">
      <w:pPr>
        <w:autoSpaceDE w:val="0"/>
        <w:autoSpaceDN w:val="0"/>
        <w:adjustRightInd w:val="0"/>
        <w:jc w:val="both"/>
        <w:rPr>
          <w:sz w:val="28"/>
        </w:rPr>
      </w:pPr>
      <w:r>
        <w:rPr>
          <w:rFonts w:asciiTheme="minorHAnsi" w:hAnsiTheme="minorHAnsi" w:cs="TimesNewRoman"/>
          <w:sz w:val="28"/>
        </w:rPr>
        <w:t>6.</w:t>
      </w:r>
    </w:p>
    <w:p w:rsidR="00E338EE" w:rsidRPr="000B3673" w:rsidRDefault="000B3673" w:rsidP="00950620">
      <w:pPr>
        <w:autoSpaceDE w:val="0"/>
        <w:autoSpaceDN w:val="0"/>
        <w:adjustRightInd w:val="0"/>
        <w:jc w:val="both"/>
        <w:rPr>
          <w:sz w:val="28"/>
        </w:rPr>
      </w:pPr>
      <w:r w:rsidRPr="000B3673">
        <w:rPr>
          <w:sz w:val="28"/>
        </w:rPr>
        <w:t>Пусть размерность векторов</w:t>
      </w:r>
      <w:r w:rsidR="00950620" w:rsidRPr="000B3673">
        <w:rPr>
          <w:sz w:val="28"/>
        </w:rPr>
        <w:t xml:space="preserve"> признаков </w:t>
      </w:r>
      <w:r w:rsidR="00950620" w:rsidRPr="000B3673">
        <w:rPr>
          <w:i/>
          <w:iCs/>
          <w:sz w:val="28"/>
        </w:rPr>
        <w:t xml:space="preserve">X </w:t>
      </w:r>
      <w:r w:rsidRPr="000B3673">
        <w:rPr>
          <w:sz w:val="28"/>
        </w:rPr>
        <w:t xml:space="preserve">и </w:t>
      </w:r>
      <w:r w:rsidR="00950620" w:rsidRPr="000B3673">
        <w:rPr>
          <w:sz w:val="28"/>
        </w:rPr>
        <w:t xml:space="preserve">коэффициентов </w:t>
      </w:r>
      <w:r w:rsidR="00950620" w:rsidRPr="000B3673">
        <w:rPr>
          <w:i/>
          <w:iCs/>
          <w:sz w:val="28"/>
        </w:rPr>
        <w:t xml:space="preserve">W </w:t>
      </w:r>
      <w:r w:rsidR="00950620" w:rsidRPr="000B3673">
        <w:rPr>
          <w:sz w:val="28"/>
        </w:rPr>
        <w:t xml:space="preserve">равна </w:t>
      </w:r>
      <w:r w:rsidR="00666CD2" w:rsidRPr="000B3673">
        <w:rPr>
          <w:i/>
          <w:sz w:val="28"/>
          <w:lang w:val="en-US"/>
        </w:rPr>
        <w:t>n</w:t>
      </w:r>
      <w:r w:rsidR="00950620" w:rsidRPr="000B3673">
        <w:rPr>
          <w:sz w:val="28"/>
        </w:rPr>
        <w:t xml:space="preserve">. </w:t>
      </w:r>
    </w:p>
    <w:p w:rsidR="00E338EE" w:rsidRPr="000B3673" w:rsidRDefault="00E338EE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376B35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  <w:r w:rsidRPr="00950620">
        <w:rPr>
          <w:rFonts w:ascii="TimesNewRoman" w:hAnsi="TimesNewRoman" w:cs="TimesNewRoman"/>
          <w:sz w:val="28"/>
        </w:rPr>
        <w:t xml:space="preserve">Рассмотрим </w:t>
      </w:r>
      <w:r w:rsidRPr="00950620">
        <w:rPr>
          <w:sz w:val="28"/>
        </w:rPr>
        <w:t>«</w:t>
      </w:r>
      <w:r w:rsidRPr="00950620">
        <w:rPr>
          <w:rFonts w:ascii="TimesNewRoman" w:hAnsi="TimesNewRoman" w:cs="TimesNewRoman"/>
          <w:sz w:val="28"/>
        </w:rPr>
        <w:t>пополненные</w:t>
      </w:r>
      <w:r w:rsidRPr="00950620">
        <w:rPr>
          <w:sz w:val="28"/>
        </w:rPr>
        <w:t>»</w:t>
      </w:r>
      <w:r w:rsidR="00666CD2">
        <w:rPr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 xml:space="preserve">вектора </w:t>
      </w:r>
      <w:r w:rsidRPr="00950620">
        <w:rPr>
          <w:i/>
          <w:iCs/>
          <w:sz w:val="28"/>
        </w:rPr>
        <w:t xml:space="preserve">X </w:t>
      </w:r>
      <w:r w:rsidRPr="00950620">
        <w:rPr>
          <w:rFonts w:ascii="Symbol" w:hAnsi="Symbol" w:cs="Symbol"/>
          <w:sz w:val="28"/>
        </w:rPr>
        <w:t></w:t>
      </w:r>
      <w:r w:rsidRPr="00950620">
        <w:rPr>
          <w:sz w:val="28"/>
        </w:rPr>
        <w:t>,</w:t>
      </w:r>
      <w:r w:rsidR="00666CD2">
        <w:rPr>
          <w:sz w:val="28"/>
        </w:rPr>
        <w:t xml:space="preserve"> </w:t>
      </w:r>
      <w:r w:rsidRPr="00950620">
        <w:rPr>
          <w:i/>
          <w:iCs/>
          <w:sz w:val="28"/>
        </w:rPr>
        <w:t>W</w:t>
      </w:r>
      <w:r w:rsidRPr="00950620">
        <w:rPr>
          <w:rFonts w:ascii="Symbol" w:hAnsi="Symbol" w:cs="Symbol"/>
          <w:sz w:val="28"/>
        </w:rPr>
        <w:t></w:t>
      </w:r>
      <w:r w:rsidRPr="00950620">
        <w:rPr>
          <w:rFonts w:ascii="Symbol" w:hAnsi="Symbol" w:cs="Symbol"/>
          <w:sz w:val="28"/>
        </w:rPr>
        <w:t></w:t>
      </w:r>
      <w:r w:rsidR="00666CD2">
        <w:rPr>
          <w:rFonts w:ascii="Symbol" w:hAnsi="Symbol" w:cs="Symbol"/>
          <w:sz w:val="28"/>
        </w:rPr>
        <w:t></w:t>
      </w:r>
      <w:r w:rsidRPr="00950620">
        <w:rPr>
          <w:rFonts w:ascii="TimesNewRoman" w:hAnsi="TimesNewRoman" w:cs="TimesNewRoman"/>
          <w:sz w:val="28"/>
        </w:rPr>
        <w:t>следующего вида</w:t>
      </w:r>
      <w:r w:rsidRPr="00950620">
        <w:rPr>
          <w:sz w:val="28"/>
        </w:rPr>
        <w:t>:</w:t>
      </w:r>
    </w:p>
    <w:p w:rsidR="00B6565E" w:rsidRDefault="00B6565E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B6565E" w:rsidRPr="00376B35" w:rsidRDefault="00EF6F93" w:rsidP="00B6565E">
      <w:pPr>
        <w:autoSpaceDE w:val="0"/>
        <w:autoSpaceDN w:val="0"/>
        <w:adjustRightInd w:val="0"/>
        <w:jc w:val="both"/>
        <w:rPr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 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B6565E" w:rsidRPr="00895A8C">
        <w:rPr>
          <w:rFonts w:eastAsiaTheme="minorEastAsia"/>
          <w:sz w:val="28"/>
          <w:szCs w:val="28"/>
        </w:rPr>
        <w:t>=</w:t>
      </w:r>
      <w:r w:rsidR="000B3673">
        <w:rPr>
          <w:rFonts w:eastAsiaTheme="minorEastAsia"/>
          <w:sz w:val="28"/>
          <w:szCs w:val="28"/>
        </w:rPr>
        <w:t xml:space="preserve"> </w:t>
      </w:r>
      <w:r w:rsidR="00B6565E" w:rsidRPr="00895A8C">
        <w:rPr>
          <w:rFonts w:eastAsiaTheme="minor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</m:t>
        </m:r>
      </m:oMath>
      <w:r w:rsidR="00B6565E" w:rsidRPr="00895A8C">
        <w:rPr>
          <w:rFonts w:eastAsiaTheme="minorEastAsia"/>
          <w:sz w:val="28"/>
          <w:szCs w:val="28"/>
        </w:rPr>
        <w:t>)</w:t>
      </w:r>
      <w:r w:rsidR="00B6565E" w:rsidRPr="00895A8C">
        <w:rPr>
          <w:sz w:val="28"/>
        </w:rPr>
        <w:t xml:space="preserve"> </w:t>
      </w:r>
      <w:r w:rsidR="00B6565E" w:rsidRPr="00950620">
        <w:rPr>
          <w:rFonts w:ascii="TimesNewRoman" w:hAnsi="TimesNewRoman" w:cs="TimesNewRoman"/>
          <w:sz w:val="28"/>
        </w:rPr>
        <w:t>пополненный вектор признаков</w:t>
      </w:r>
      <w:r w:rsidR="00B6565E">
        <w:rPr>
          <w:sz w:val="28"/>
        </w:rPr>
        <w:t>;</w:t>
      </w:r>
    </w:p>
    <w:p w:rsidR="00E338EE" w:rsidRPr="00376B35" w:rsidRDefault="00E338EE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4276CF" w:rsidRPr="00376B35" w:rsidRDefault="00376B35" w:rsidP="00376B35">
      <w:pPr>
        <w:autoSpaceDE w:val="0"/>
        <w:autoSpaceDN w:val="0"/>
        <w:adjustRightInd w:val="0"/>
        <w:jc w:val="both"/>
        <w:rPr>
          <w:sz w:val="28"/>
        </w:rPr>
      </w:pPr>
      <w:r w:rsidRPr="00376B35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)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376B35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w:r w:rsidRPr="00376B35">
        <w:rPr>
          <w:rFonts w:eastAsiaTheme="minor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376B35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) </w:t>
      </w:r>
      <w:r w:rsidRPr="00376B35">
        <w:rPr>
          <w:sz w:val="28"/>
        </w:rPr>
        <w:t xml:space="preserve">- </w:t>
      </w:r>
      <w:r w:rsidR="00950620" w:rsidRPr="00950620">
        <w:rPr>
          <w:rFonts w:ascii="TimesNewRoman" w:hAnsi="TimesNewRoman" w:cs="TimesNewRoman"/>
          <w:sz w:val="28"/>
        </w:rPr>
        <w:t>пополненный весовой вектор</w:t>
      </w:r>
      <w:r w:rsidR="00950620" w:rsidRPr="00950620">
        <w:rPr>
          <w:sz w:val="28"/>
        </w:rPr>
        <w:t>.</w:t>
      </w:r>
    </w:p>
    <w:p w:rsidR="00B6565E" w:rsidRDefault="00B6565E" w:rsidP="00895A8C">
      <w:pPr>
        <w:rPr>
          <w:rFonts w:asciiTheme="minorHAnsi" w:hAnsiTheme="minorHAnsi" w:cs="TimesNewRoman"/>
          <w:sz w:val="28"/>
        </w:rPr>
      </w:pPr>
    </w:p>
    <w:p w:rsidR="00751F15" w:rsidRDefault="00950620" w:rsidP="00895A8C">
      <w:pPr>
        <w:rPr>
          <w:rFonts w:asciiTheme="minorHAnsi" w:hAnsiTheme="minorHAnsi" w:cs="TimesNewRoman"/>
          <w:sz w:val="28"/>
        </w:rPr>
      </w:pPr>
      <w:r w:rsidRPr="008C4601">
        <w:rPr>
          <w:rFonts w:ascii="TimesNewRoman" w:hAnsi="TimesNewRoman" w:cs="TimesNewRoman"/>
          <w:sz w:val="28"/>
        </w:rPr>
        <w:lastRenderedPageBreak/>
        <w:t>Рассмотрим</w:t>
      </w:r>
      <w:r w:rsidR="000B3673">
        <w:rPr>
          <w:rFonts w:asciiTheme="minorHAnsi" w:hAnsiTheme="minorHAnsi" w:cs="TimesNewRoman"/>
          <w:sz w:val="28"/>
        </w:rPr>
        <w:t xml:space="preserve"> </w:t>
      </w:r>
      <w:r w:rsidRPr="008C4601">
        <w:rPr>
          <w:rFonts w:ascii="TimesNewRoman" w:hAnsi="TimesNewRoman" w:cs="TimesNewRoman"/>
          <w:sz w:val="28"/>
        </w:rPr>
        <w:t xml:space="preserve">в </w:t>
      </w:r>
      <w:r w:rsidRPr="008C4601">
        <w:rPr>
          <w:sz w:val="28"/>
        </w:rPr>
        <w:t>(</w:t>
      </w:r>
      <w:r w:rsidR="00666CD2" w:rsidRPr="00666CD2">
        <w:rPr>
          <w:i/>
          <w:sz w:val="28"/>
          <w:lang w:val="en-US"/>
        </w:rPr>
        <w:t>n</w:t>
      </w:r>
      <w:r w:rsidRPr="008C4601">
        <w:rPr>
          <w:rFonts w:ascii="Symbol" w:hAnsi="Symbol" w:cs="Symbol"/>
          <w:sz w:val="28"/>
        </w:rPr>
        <w:t></w:t>
      </w:r>
      <w:r w:rsidR="008C4601">
        <w:rPr>
          <w:sz w:val="28"/>
        </w:rPr>
        <w:t>1)</w:t>
      </w:r>
      <w:r w:rsidR="000B3673">
        <w:rPr>
          <w:sz w:val="28"/>
        </w:rPr>
        <w:t xml:space="preserve"> </w:t>
      </w:r>
      <w:r w:rsidRPr="008C4601">
        <w:rPr>
          <w:sz w:val="28"/>
        </w:rPr>
        <w:t>-</w:t>
      </w:r>
      <w:r w:rsidRPr="008C4601">
        <w:rPr>
          <w:rFonts w:ascii="TimesNewRoman" w:hAnsi="TimesNewRoman" w:cs="TimesNewRoman"/>
          <w:sz w:val="28"/>
        </w:rPr>
        <w:t>мерном п</w:t>
      </w:r>
      <w:r w:rsidR="00666CD2">
        <w:rPr>
          <w:rFonts w:ascii="TimesNewRoman" w:hAnsi="TimesNewRoman" w:cs="TimesNewRoman"/>
          <w:sz w:val="28"/>
        </w:rPr>
        <w:t>ространстве однородную линейную</w:t>
      </w:r>
      <w:r w:rsidR="00666CD2" w:rsidRPr="00666CD2">
        <w:rPr>
          <w:rFonts w:ascii="TimesNewRoman" w:hAnsi="TimesNewRoman" w:cs="TimesNewRoman"/>
          <w:sz w:val="28"/>
        </w:rPr>
        <w:t xml:space="preserve"> </w:t>
      </w:r>
      <w:r w:rsidRPr="008C4601">
        <w:rPr>
          <w:rFonts w:ascii="TimesNewRoman" w:hAnsi="TimesNewRoman" w:cs="TimesNewRoman"/>
          <w:sz w:val="28"/>
        </w:rPr>
        <w:t>функцию</w:t>
      </w:r>
      <w:r w:rsidR="00666CD2" w:rsidRPr="00666CD2">
        <w:rPr>
          <w:rFonts w:ascii="TimesNewRoman" w:hAnsi="TimesNewRoman" w:cs="TimesNewRoman"/>
          <w:sz w:val="28"/>
        </w:rPr>
        <w:t xml:space="preserve">    </w:t>
      </w:r>
    </w:p>
    <w:p w:rsidR="000B3673" w:rsidRDefault="00751F15" w:rsidP="00895A8C">
      <w:pPr>
        <w:rPr>
          <w:rFonts w:asciiTheme="minorHAnsi" w:hAnsiTheme="minorHAnsi" w:cs="TimesNewRoman"/>
          <w:sz w:val="28"/>
        </w:rPr>
      </w:pPr>
      <w:r>
        <w:rPr>
          <w:rFonts w:asciiTheme="minorHAnsi" w:hAnsiTheme="minorHAnsi" w:cs="TimesNewRoman"/>
          <w:sz w:val="28"/>
        </w:rPr>
        <w:t xml:space="preserve">                                   </w:t>
      </w:r>
    </w:p>
    <w:p w:rsidR="00950620" w:rsidRPr="00895A8C" w:rsidRDefault="000B3673" w:rsidP="00895A8C">
      <w:pPr>
        <w:rPr>
          <w:rFonts w:eastAsiaTheme="minorEastAsia"/>
          <w:sz w:val="40"/>
          <w:szCs w:val="40"/>
        </w:rPr>
      </w:pPr>
      <w:r>
        <w:rPr>
          <w:rFonts w:asciiTheme="minorHAnsi" w:hAnsiTheme="minorHAnsi" w:cs="TimesNewRoman"/>
          <w:sz w:val="28"/>
        </w:rPr>
        <w:t xml:space="preserve">                     </w:t>
      </w:r>
      <w:r w:rsidR="00751F15">
        <w:rPr>
          <w:rFonts w:asciiTheme="minorHAnsi" w:hAnsiTheme="minorHAnsi" w:cs="TimesNewRoman"/>
          <w:sz w:val="28"/>
        </w:rPr>
        <w:t xml:space="preserve"> </w:t>
      </w:r>
      <w:r w:rsidR="00666CD2" w:rsidRPr="00666CD2">
        <w:rPr>
          <w:rFonts w:ascii="TimesNewRoman" w:hAnsi="TimesNewRoman" w:cs="TimesNew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=((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C4601">
        <w:rPr>
          <w:iCs/>
          <w:sz w:val="28"/>
        </w:rPr>
        <w:t>.</w:t>
      </w:r>
    </w:p>
    <w:p w:rsidR="00895A8C" w:rsidRPr="0010158B" w:rsidRDefault="00895A8C" w:rsidP="00895A8C">
      <w:pPr>
        <w:autoSpaceDE w:val="0"/>
        <w:autoSpaceDN w:val="0"/>
        <w:adjustRightInd w:val="0"/>
        <w:rPr>
          <w:rFonts w:cs="TimesNewRoman"/>
          <w:sz w:val="28"/>
        </w:rPr>
      </w:pPr>
    </w:p>
    <w:p w:rsidR="00B6565E" w:rsidRDefault="00B6565E" w:rsidP="00895A8C">
      <w:pPr>
        <w:autoSpaceDE w:val="0"/>
        <w:autoSpaceDN w:val="0"/>
        <w:adjustRightInd w:val="0"/>
        <w:rPr>
          <w:rFonts w:cs="TimesNewRoman"/>
          <w:sz w:val="28"/>
        </w:rPr>
      </w:pPr>
      <w:r>
        <w:rPr>
          <w:rFonts w:cs="TimesNewRoman"/>
          <w:sz w:val="28"/>
        </w:rPr>
        <w:t>7.</w:t>
      </w:r>
    </w:p>
    <w:p w:rsidR="00950620" w:rsidRPr="00751F15" w:rsidRDefault="004276CF" w:rsidP="00895A8C">
      <w:pPr>
        <w:autoSpaceDE w:val="0"/>
        <w:autoSpaceDN w:val="0"/>
        <w:adjustRightInd w:val="0"/>
        <w:rPr>
          <w:rFonts w:cs="TimesNewRoman"/>
          <w:sz w:val="28"/>
        </w:rPr>
      </w:pPr>
      <w:r>
        <w:rPr>
          <w:rFonts w:cs="TimesNewRoman"/>
          <w:sz w:val="28"/>
        </w:rPr>
        <w:t>Справедлив</w:t>
      </w:r>
      <w:r w:rsidR="00950620" w:rsidRPr="008C4601">
        <w:rPr>
          <w:rFonts w:ascii="TimesNewRoman" w:hAnsi="TimesNewRoman" w:cs="TimesNewRoman"/>
          <w:sz w:val="28"/>
        </w:rPr>
        <w:t>о следующее</w:t>
      </w:r>
      <w:r>
        <w:rPr>
          <w:rFonts w:cs="TimesNewRoman"/>
          <w:sz w:val="28"/>
        </w:rPr>
        <w:t xml:space="preserve"> утверждение.</w:t>
      </w:r>
    </w:p>
    <w:p w:rsidR="0010158B" w:rsidRDefault="0010158B" w:rsidP="00950620">
      <w:pPr>
        <w:autoSpaceDE w:val="0"/>
        <w:autoSpaceDN w:val="0"/>
        <w:adjustRightInd w:val="0"/>
        <w:jc w:val="both"/>
        <w:rPr>
          <w:rFonts w:cs="TimesNewRoman,BoldItalic"/>
          <w:b/>
          <w:bCs/>
          <w:i/>
          <w:iCs/>
          <w:sz w:val="28"/>
        </w:rPr>
      </w:pPr>
    </w:p>
    <w:p w:rsidR="00B6565E" w:rsidRDefault="00950620" w:rsidP="00950620">
      <w:pPr>
        <w:autoSpaceDE w:val="0"/>
        <w:autoSpaceDN w:val="0"/>
        <w:adjustRightInd w:val="0"/>
        <w:jc w:val="both"/>
        <w:rPr>
          <w:bCs/>
          <w:iCs/>
          <w:sz w:val="28"/>
        </w:rPr>
      </w:pPr>
      <w:r w:rsidRPr="00950620">
        <w:rPr>
          <w:rFonts w:cs="TimesNewRoman,BoldItalic"/>
          <w:b/>
          <w:bCs/>
          <w:i/>
          <w:iCs/>
          <w:sz w:val="28"/>
        </w:rPr>
        <w:t xml:space="preserve">Утверждение </w:t>
      </w:r>
      <w:r w:rsidRPr="00950620">
        <w:rPr>
          <w:b/>
          <w:bCs/>
          <w:i/>
          <w:iCs/>
          <w:sz w:val="28"/>
        </w:rPr>
        <w:t>2</w:t>
      </w:r>
      <w:r w:rsidRPr="00950620">
        <w:rPr>
          <w:bCs/>
          <w:iCs/>
          <w:sz w:val="28"/>
        </w:rPr>
        <w:t xml:space="preserve">. </w:t>
      </w:r>
    </w:p>
    <w:p w:rsidR="00B6565E" w:rsidRDefault="00B6565E" w:rsidP="00950620">
      <w:pPr>
        <w:autoSpaceDE w:val="0"/>
        <w:autoSpaceDN w:val="0"/>
        <w:adjustRightInd w:val="0"/>
        <w:jc w:val="both"/>
        <w:rPr>
          <w:bCs/>
          <w:iCs/>
          <w:sz w:val="28"/>
        </w:rPr>
      </w:pPr>
    </w:p>
    <w:p w:rsidR="00950620" w:rsidRPr="00895A8C" w:rsidRDefault="00950620" w:rsidP="00950620">
      <w:pPr>
        <w:autoSpaceDE w:val="0"/>
        <w:autoSpaceDN w:val="0"/>
        <w:adjustRightInd w:val="0"/>
        <w:jc w:val="both"/>
        <w:rPr>
          <w:iCs/>
          <w:sz w:val="28"/>
          <w:szCs w:val="16"/>
        </w:rPr>
      </w:pPr>
      <w:r w:rsidRPr="00950620">
        <w:rPr>
          <w:rFonts w:cs="TimesNewRoman"/>
          <w:sz w:val="28"/>
        </w:rPr>
        <w:t>Множества</w:t>
      </w:r>
      <w:r w:rsidR="00245BBC" w:rsidRPr="00245BBC">
        <w:rPr>
          <w:rFonts w:cs="TimesNew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sub>
        </m:sSub>
      </m:oMath>
      <w:r w:rsidR="00245BBC" w:rsidRPr="00C15E2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b>
        </m:sSub>
      </m:oMath>
      <w:r w:rsidR="00245BBC">
        <w:rPr>
          <w:sz w:val="28"/>
          <w:szCs w:val="28"/>
        </w:rPr>
        <w:t xml:space="preserve">, </w:t>
      </w:r>
      <w:r w:rsidRPr="00950620">
        <w:rPr>
          <w:rFonts w:ascii="TimesNewRoman" w:hAnsi="TimesNewRoman" w:cs="TimesNewRoman"/>
          <w:sz w:val="28"/>
        </w:rPr>
        <w:t xml:space="preserve">линейно разделимы 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</w:p>
    <w:p w:rsidR="00B6565E" w:rsidRDefault="00950620" w:rsidP="00895A8C">
      <w:pPr>
        <w:rPr>
          <w:sz w:val="28"/>
        </w:rPr>
      </w:pPr>
      <w:r w:rsidRPr="00950620">
        <w:rPr>
          <w:rFonts w:ascii="TimesNewRoman" w:hAnsi="TimesNewRoman" w:cs="TimesNewRoman"/>
          <w:sz w:val="28"/>
        </w:rPr>
        <w:t xml:space="preserve">дискриминантной функцией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950620">
        <w:rPr>
          <w:rFonts w:ascii="TimesNewRoman" w:hAnsi="TimesNewRoman" w:cs="TimesNewRoman"/>
          <w:sz w:val="28"/>
        </w:rPr>
        <w:t>тогда и только тогда</w:t>
      </w:r>
      <w:r w:rsidRPr="00950620">
        <w:rPr>
          <w:sz w:val="28"/>
        </w:rPr>
        <w:t xml:space="preserve">, </w:t>
      </w:r>
    </w:p>
    <w:p w:rsidR="00B6565E" w:rsidRDefault="00B6565E" w:rsidP="00895A8C">
      <w:pPr>
        <w:rPr>
          <w:sz w:val="28"/>
        </w:rPr>
      </w:pPr>
    </w:p>
    <w:p w:rsidR="00B6565E" w:rsidRDefault="00895A8C" w:rsidP="00895A8C">
      <w:pPr>
        <w:rPr>
          <w:sz w:val="28"/>
          <w:szCs w:val="16"/>
        </w:rPr>
      </w:pPr>
      <w:r>
        <w:rPr>
          <w:rFonts w:ascii="TimesNewRoman" w:hAnsi="TimesNewRoman" w:cs="TimesNewRoman"/>
          <w:sz w:val="28"/>
        </w:rPr>
        <w:t xml:space="preserve">когда </w:t>
      </w:r>
      <w:r w:rsidR="00950620" w:rsidRPr="00950620">
        <w:rPr>
          <w:rFonts w:ascii="TimesNewRoman" w:hAnsi="TimesNewRoman" w:cs="TimesNewRoman"/>
          <w:sz w:val="28"/>
        </w:rPr>
        <w:t>в</w:t>
      </w:r>
      <w:r w:rsidRPr="00895A8C">
        <w:rPr>
          <w:rFonts w:ascii="TimesNewRoman" w:hAnsi="TimesNewRoman" w:cs="TimesNewRoman"/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 xml:space="preserve">пополненном </w:t>
      </w:r>
      <w:proofErr w:type="gramStart"/>
      <w:r w:rsidR="00950620" w:rsidRPr="00950620">
        <w:rPr>
          <w:rFonts w:ascii="TimesNewRoman" w:hAnsi="TimesNewRoman" w:cs="TimesNewRoman"/>
          <w:sz w:val="28"/>
        </w:rPr>
        <w:t xml:space="preserve">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p>
      </m:oMath>
      <w:r w:rsidR="00950620" w:rsidRPr="00950620">
        <w:rPr>
          <w:sz w:val="28"/>
          <w:szCs w:val="16"/>
        </w:rPr>
        <w:t xml:space="preserve"> </w:t>
      </w:r>
      <w:r w:rsidRPr="00950620">
        <w:rPr>
          <w:rFonts w:ascii="TimesNewRoman" w:hAnsi="TimesNewRoman" w:cs="TimesNewRoman"/>
          <w:sz w:val="28"/>
        </w:rPr>
        <w:t>они</w:t>
      </w:r>
      <w:proofErr w:type="gramEnd"/>
      <w:r w:rsidRPr="00950620">
        <w:rPr>
          <w:rFonts w:ascii="TimesNewRoman" w:hAnsi="TimesNewRoman" w:cs="TimesNewRoman"/>
          <w:sz w:val="28"/>
        </w:rPr>
        <w:t xml:space="preserve"> разделимы</w:t>
      </w:r>
      <w:r>
        <w:rPr>
          <w:sz w:val="28"/>
          <w:szCs w:val="16"/>
        </w:rPr>
        <w:t xml:space="preserve"> </w:t>
      </w:r>
      <w:r w:rsidR="00950620">
        <w:rPr>
          <w:sz w:val="28"/>
          <w:szCs w:val="16"/>
        </w:rPr>
        <w:t xml:space="preserve">однородной </w:t>
      </w:r>
    </w:p>
    <w:p w:rsidR="00751F15" w:rsidRDefault="00950620" w:rsidP="00895A8C">
      <w:pPr>
        <w:rPr>
          <w:sz w:val="28"/>
          <w:szCs w:val="16"/>
        </w:rPr>
      </w:pPr>
      <w:r>
        <w:rPr>
          <w:sz w:val="28"/>
          <w:szCs w:val="16"/>
        </w:rPr>
        <w:t>дискриминантной функцией</w:t>
      </w:r>
    </w:p>
    <w:p w:rsidR="00895A8C" w:rsidRPr="00895A8C" w:rsidRDefault="00751F15" w:rsidP="00895A8C">
      <w:pPr>
        <w:rPr>
          <w:rFonts w:eastAsiaTheme="minorEastAsia"/>
          <w:sz w:val="40"/>
          <w:szCs w:val="40"/>
        </w:rPr>
      </w:pPr>
      <w:r>
        <w:rPr>
          <w:sz w:val="28"/>
          <w:szCs w:val="16"/>
        </w:rPr>
        <w:t xml:space="preserve">                                  </w:t>
      </w:r>
      <w:r w:rsidR="00950620">
        <w:rPr>
          <w:sz w:val="28"/>
          <w:szCs w:val="16"/>
        </w:rPr>
        <w:t xml:space="preserve"> </w:t>
      </w:r>
      <w:r w:rsidR="004276CF">
        <w:rPr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/>
          </w:rPr>
          <m:t>=((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</m:t>
            </m:r>
            <m:r>
              <w:rPr>
                <w:rFonts w:ascii="Cambria Math" w:eastAsia="Cambria Math"/>
              </w:rPr>
              <m:t>=0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95A8C" w:rsidRPr="00895A8C">
        <w:rPr>
          <w:rFonts w:eastAsiaTheme="minorEastAsia"/>
        </w:rPr>
        <w:t xml:space="preserve">  </w:t>
      </w:r>
      <w:r w:rsidR="00895A8C">
        <w:rPr>
          <w:rFonts w:eastAsiaTheme="minorEastAsia"/>
        </w:rPr>
        <w:t>.</w:t>
      </w:r>
    </w:p>
    <w:p w:rsidR="00950620" w:rsidRPr="004276CF" w:rsidRDefault="00950620" w:rsidP="004276CF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B6565E" w:rsidRDefault="00B6565E" w:rsidP="00950620">
      <w:pPr>
        <w:autoSpaceDE w:val="0"/>
        <w:autoSpaceDN w:val="0"/>
        <w:adjustRightInd w:val="0"/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</w:pPr>
    </w:p>
    <w:p w:rsidR="00B6565E" w:rsidRDefault="00B6565E" w:rsidP="00950620">
      <w:pPr>
        <w:autoSpaceDE w:val="0"/>
        <w:autoSpaceDN w:val="0"/>
        <w:adjustRightInd w:val="0"/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</w:pPr>
      <w:r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  <w:t>8.</w:t>
      </w:r>
    </w:p>
    <w:p w:rsidR="00950620" w:rsidRPr="00950620" w:rsidRDefault="00950620" w:rsidP="00950620">
      <w:pPr>
        <w:autoSpaceDE w:val="0"/>
        <w:autoSpaceDN w:val="0"/>
        <w:adjustRightInd w:val="0"/>
        <w:rPr>
          <w:rFonts w:ascii="Times New Roman Полужирный" w:eastAsia="Arial,BoldItalic" w:hAnsi="Times New Roman Полужирный" w:cs="Arial,BoldItalic" w:hint="eastAsia"/>
          <w:b/>
          <w:bCs/>
          <w:i/>
          <w:iCs/>
          <w:sz w:val="28"/>
          <w:szCs w:val="28"/>
        </w:rPr>
      </w:pPr>
      <w:r w:rsidRPr="00950620">
        <w:rPr>
          <w:rFonts w:ascii="Times New Roman Полужирный" w:eastAsia="Arial,BoldItalic" w:hAnsi="Times New Roman Полужирный" w:cs="Arial,BoldItalic"/>
          <w:b/>
          <w:bCs/>
          <w:i/>
          <w:iCs/>
          <w:sz w:val="28"/>
          <w:szCs w:val="28"/>
        </w:rPr>
        <w:t>Математическая модель нейрона</w:t>
      </w:r>
    </w:p>
    <w:p w:rsidR="00950620" w:rsidRPr="00950620" w:rsidRDefault="00950620" w:rsidP="00950620">
      <w:pPr>
        <w:autoSpaceDE w:val="0"/>
        <w:autoSpaceDN w:val="0"/>
        <w:adjustRightInd w:val="0"/>
        <w:rPr>
          <w:rFonts w:ascii="Times New Roman Полужирный" w:hAnsi="Times New Roman Полужирный" w:cs="TimesNewRoman"/>
          <w:b/>
          <w:i/>
          <w:sz w:val="28"/>
        </w:rPr>
      </w:pPr>
    </w:p>
    <w:p w:rsidR="00B6565E" w:rsidRDefault="00B6565E" w:rsidP="00950620">
      <w:pPr>
        <w:autoSpaceDE w:val="0"/>
        <w:autoSpaceDN w:val="0"/>
        <w:adjustRightInd w:val="0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  <w:r w:rsidRPr="00950620">
        <w:rPr>
          <w:rFonts w:cs="TimesNewRoman"/>
          <w:sz w:val="28"/>
        </w:rPr>
        <w:t>Обобщенная</w:t>
      </w:r>
      <w:r w:rsidR="005B335C">
        <w:rPr>
          <w:rFonts w:cs="TimesNewRoman"/>
          <w:sz w:val="28"/>
        </w:rPr>
        <w:t xml:space="preserve"> </w:t>
      </w:r>
      <w:r w:rsidR="003649AA">
        <w:rPr>
          <w:rFonts w:cs="TimesNewRoman"/>
          <w:sz w:val="28"/>
        </w:rPr>
        <w:t>с</w:t>
      </w:r>
      <w:r w:rsidRPr="00950620">
        <w:rPr>
          <w:rFonts w:cs="TimesNewRoman"/>
          <w:sz w:val="28"/>
        </w:rPr>
        <w:t>хема</w:t>
      </w:r>
      <w:r w:rsidR="00B6565E">
        <w:rPr>
          <w:rFonts w:cs="TimesNewRoman"/>
          <w:sz w:val="28"/>
        </w:rPr>
        <w:t xml:space="preserve"> нейрона имеет следующий вид</w:t>
      </w:r>
      <w:r w:rsidR="00B6565E">
        <w:rPr>
          <w:sz w:val="28"/>
        </w:rPr>
        <w:t>:</w:t>
      </w:r>
      <w:r w:rsidRPr="00950620">
        <w:rPr>
          <w:sz w:val="28"/>
        </w:rPr>
        <w:t xml:space="preserve"> </w:t>
      </w: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950620" w:rsidRPr="00950620" w:rsidRDefault="00237057" w:rsidP="00950620">
      <w:pPr>
        <w:autoSpaceDE w:val="0"/>
        <w:autoSpaceDN w:val="0"/>
        <w:adjustRightInd w:val="0"/>
        <w:rPr>
          <w:sz w:val="28"/>
        </w:rPr>
      </w:pPr>
      <w:r w:rsidRPr="00950620">
        <w:rPr>
          <w:noProof/>
          <w:sz w:val="28"/>
        </w:rPr>
        <w:drawing>
          <wp:inline distT="0" distB="0" distL="0" distR="0">
            <wp:extent cx="4468321" cy="1834661"/>
            <wp:effectExtent l="19050" t="0" r="842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04" cy="18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A60B9A" w:rsidRDefault="00A60B9A" w:rsidP="005B335C">
      <w:pPr>
        <w:rPr>
          <w:rFonts w:asciiTheme="minorHAnsi" w:hAnsiTheme="minorHAnsi" w:cs="TimesNewRoman"/>
          <w:sz w:val="28"/>
        </w:rPr>
      </w:pPr>
      <w:r>
        <w:rPr>
          <w:rFonts w:asciiTheme="minorHAnsi" w:hAnsiTheme="minorHAnsi" w:cs="TimesNewRoman"/>
          <w:sz w:val="28"/>
        </w:rPr>
        <w:t>9.</w:t>
      </w:r>
    </w:p>
    <w:p w:rsidR="00B6565E" w:rsidRPr="00B6565E" w:rsidRDefault="00B6565E" w:rsidP="005B335C">
      <w:pPr>
        <w:rPr>
          <w:sz w:val="28"/>
        </w:rPr>
      </w:pPr>
      <w:r>
        <w:rPr>
          <w:rFonts w:asciiTheme="minorHAnsi" w:hAnsiTheme="minorHAnsi" w:cs="TimesNewRoman"/>
          <w:sz w:val="28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5B335C" w:rsidRPr="005B335C">
        <w:rPr>
          <w:rFonts w:eastAsiaTheme="minorEastAsia"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50620" w:rsidRPr="00950620">
        <w:rPr>
          <w:sz w:val="28"/>
        </w:rPr>
        <w:t xml:space="preserve">– </w:t>
      </w:r>
      <w:r w:rsidR="00950620" w:rsidRPr="00950620">
        <w:rPr>
          <w:rFonts w:ascii="TimesNewRoman" w:hAnsi="TimesNewRoman" w:cs="TimesNewRoman"/>
          <w:sz w:val="28"/>
        </w:rPr>
        <w:t>компоненты вектора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5B335C" w:rsidRPr="005B335C">
        <w:rPr>
          <w:rFonts w:eastAsiaTheme="minorEastAsia"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50620" w:rsidRPr="00950620">
        <w:rPr>
          <w:sz w:val="28"/>
        </w:rPr>
        <w:t xml:space="preserve">; </w:t>
      </w:r>
      <w:r w:rsidR="00A60B9A">
        <w:rPr>
          <w:sz w:val="28"/>
        </w:rPr>
        <w:t xml:space="preserve"> </w:t>
      </w:r>
      <w:r w:rsidR="00950620" w:rsidRPr="00950620">
        <w:rPr>
          <w:rFonts w:ascii="Symbol" w:hAnsi="Symbol" w:cs="Symbol"/>
          <w:sz w:val="28"/>
        </w:rPr>
        <w:t></w:t>
      </w:r>
      <w:r w:rsidR="00950620" w:rsidRPr="00950620">
        <w:rPr>
          <w:rFonts w:ascii="Symbol" w:hAnsi="Symbol" w:cs="Symbol"/>
          <w:sz w:val="28"/>
        </w:rPr>
        <w:t></w:t>
      </w:r>
      <w:r w:rsidR="00950620" w:rsidRPr="00950620">
        <w:rPr>
          <w:sz w:val="28"/>
        </w:rPr>
        <w:t xml:space="preserve">– </w:t>
      </w:r>
      <w:r w:rsidR="00950620" w:rsidRPr="00950620">
        <w:rPr>
          <w:rFonts w:ascii="TimesNewRoman" w:hAnsi="TimesNewRoman" w:cs="TimesNewRoman"/>
          <w:sz w:val="28"/>
        </w:rPr>
        <w:t>сумматор</w:t>
      </w:r>
      <w:r w:rsidR="00950620" w:rsidRPr="00950620">
        <w:rPr>
          <w:sz w:val="28"/>
        </w:rPr>
        <w:t xml:space="preserve">; </w:t>
      </w:r>
    </w:p>
    <w:p w:rsidR="00B6565E" w:rsidRPr="00B6565E" w:rsidRDefault="00B6565E" w:rsidP="005B335C">
      <w:pPr>
        <w:rPr>
          <w:sz w:val="28"/>
          <w:szCs w:val="28"/>
        </w:rPr>
      </w:pPr>
    </w:p>
    <w:p w:rsidR="00950620" w:rsidRPr="00A60B9A" w:rsidRDefault="00B6565E" w:rsidP="005B335C">
      <w:pPr>
        <w:rPr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950620" w:rsidRPr="00950620">
        <w:rPr>
          <w:sz w:val="28"/>
        </w:rPr>
        <w:t>–</w:t>
      </w:r>
      <w:r w:rsidR="00950620" w:rsidRPr="00950620">
        <w:rPr>
          <w:rFonts w:ascii="TimesNewRoman" w:hAnsi="TimesNewRoman" w:cs="TimesNewRoman"/>
          <w:sz w:val="28"/>
        </w:rPr>
        <w:t>синоптические веса</w:t>
      </w:r>
      <w:r w:rsidR="00950620" w:rsidRPr="00950620">
        <w:rPr>
          <w:sz w:val="28"/>
        </w:rPr>
        <w:t>;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950620">
        <w:rPr>
          <w:sz w:val="28"/>
        </w:rPr>
        <w:t xml:space="preserve">– </w:t>
      </w:r>
      <w:r w:rsidRPr="00950620">
        <w:rPr>
          <w:rFonts w:ascii="TimesNewRoman" w:hAnsi="TimesNewRoman" w:cs="TimesNewRoman"/>
          <w:sz w:val="28"/>
        </w:rPr>
        <w:t>порог</w:t>
      </w:r>
      <w:r w:rsidRPr="00950620">
        <w:rPr>
          <w:sz w:val="28"/>
        </w:rPr>
        <w:t>;</w:t>
      </w:r>
      <w:r w:rsidR="00950620" w:rsidRPr="00950620">
        <w:rPr>
          <w:sz w:val="28"/>
        </w:rPr>
        <w:t xml:space="preserve"> </w:t>
      </w:r>
      <w:r>
        <w:rPr>
          <w:sz w:val="28"/>
        </w:rPr>
        <w:t xml:space="preserve"> </w:t>
      </w:r>
      <w:r w:rsidR="00950620" w:rsidRPr="005B335C">
        <w:rPr>
          <w:i/>
          <w:iCs/>
          <w:sz w:val="28"/>
        </w:rPr>
        <w:t xml:space="preserve">f </w:t>
      </w:r>
      <w:r w:rsidR="00950620" w:rsidRPr="00950620">
        <w:rPr>
          <w:sz w:val="28"/>
        </w:rPr>
        <w:t xml:space="preserve">– </w:t>
      </w:r>
      <w:r w:rsidR="00950620" w:rsidRPr="00950620">
        <w:rPr>
          <w:rFonts w:ascii="TimesNewRoman" w:hAnsi="TimesNewRoman" w:cs="TimesNewRoman"/>
          <w:sz w:val="28"/>
        </w:rPr>
        <w:t>функция активации</w:t>
      </w:r>
      <w:r w:rsidR="00950620" w:rsidRPr="00950620">
        <w:rPr>
          <w:sz w:val="28"/>
        </w:rPr>
        <w:t xml:space="preserve">. </w:t>
      </w:r>
    </w:p>
    <w:p w:rsidR="004276CF" w:rsidRDefault="004276CF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B6565E" w:rsidRDefault="00950620" w:rsidP="005B335C">
      <w:pPr>
        <w:rPr>
          <w:sz w:val="28"/>
        </w:rPr>
      </w:pPr>
      <w:r w:rsidRPr="00950620">
        <w:rPr>
          <w:rFonts w:ascii="TimesNewRoman" w:hAnsi="TimesNewRoman" w:cs="TimesNewRoman"/>
          <w:sz w:val="28"/>
        </w:rPr>
        <w:t>Выходом сумматора является величина</w:t>
      </w:r>
      <m:oMath>
        <m:r>
          <m:rPr>
            <m:sty m:val="p"/>
          </m:rPr>
          <w:rPr>
            <w:rFonts w:ascii="Cambria Math" w:eastAsiaTheme="minorEastAsia"/>
            <w:sz w:val="28"/>
            <w:szCs w:val="28"/>
          </w:rPr>
          <m:t xml:space="preserve"> 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B335C">
        <w:rPr>
          <w:rFonts w:eastAsiaTheme="minorEastAsia"/>
          <w:sz w:val="28"/>
          <w:szCs w:val="28"/>
        </w:rPr>
        <w:t xml:space="preserve"> </w:t>
      </w:r>
      <w:r w:rsidRPr="00950620">
        <w:rPr>
          <w:sz w:val="28"/>
        </w:rPr>
        <w:t xml:space="preserve">, </w:t>
      </w:r>
    </w:p>
    <w:p w:rsidR="00A60B9A" w:rsidRDefault="00950620" w:rsidP="005B335C">
      <w:pPr>
        <w:rPr>
          <w:rFonts w:asciiTheme="minorHAnsi" w:hAnsiTheme="minorHAnsi" w:cs="TimesNewRoman"/>
          <w:sz w:val="28"/>
        </w:rPr>
      </w:pPr>
      <w:r w:rsidRPr="00950620">
        <w:rPr>
          <w:rFonts w:ascii="TimesNewRoman" w:hAnsi="TimesNewRoman" w:cs="TimesNewRoman"/>
          <w:sz w:val="28"/>
        </w:rPr>
        <w:t xml:space="preserve"> </w:t>
      </w:r>
    </w:p>
    <w:p w:rsidR="00A60B9A" w:rsidRDefault="00EF6F93" w:rsidP="005B335C">
      <w:pPr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60B9A">
        <w:rPr>
          <w:rFonts w:eastAsiaTheme="minorEastAsia"/>
          <w:sz w:val="28"/>
          <w:szCs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 xml:space="preserve">является входом </w:t>
      </w:r>
      <w:r w:rsidR="00950620" w:rsidRPr="00950620">
        <w:rPr>
          <w:sz w:val="28"/>
        </w:rPr>
        <w:t>(</w:t>
      </w:r>
      <w:r w:rsidR="00950620" w:rsidRPr="00950620">
        <w:rPr>
          <w:rFonts w:ascii="TimesNewRoman" w:hAnsi="TimesNewRoman" w:cs="TimesNewRoman"/>
          <w:sz w:val="28"/>
        </w:rPr>
        <w:t>аргументом</w:t>
      </w:r>
      <w:r w:rsidR="00950620" w:rsidRPr="00950620">
        <w:rPr>
          <w:sz w:val="28"/>
        </w:rPr>
        <w:t>)</w:t>
      </w:r>
      <w:r w:rsidR="003649AA">
        <w:rPr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>функции активации</w:t>
      </w:r>
      <w:r w:rsidR="00950620" w:rsidRPr="00950620">
        <w:rPr>
          <w:sz w:val="28"/>
        </w:rPr>
        <w:t xml:space="preserve">. </w:t>
      </w:r>
    </w:p>
    <w:p w:rsidR="00A60B9A" w:rsidRDefault="00A60B9A" w:rsidP="005B335C">
      <w:pPr>
        <w:rPr>
          <w:rFonts w:asciiTheme="minorHAnsi" w:hAnsiTheme="minorHAnsi" w:cs="TimesNewRoman"/>
          <w:sz w:val="28"/>
        </w:rPr>
      </w:pPr>
    </w:p>
    <w:p w:rsidR="00950620" w:rsidRPr="005B335C" w:rsidRDefault="00950620" w:rsidP="005B335C">
      <w:pPr>
        <w:rPr>
          <w:rFonts w:eastAsiaTheme="minorEastAsia"/>
          <w:sz w:val="28"/>
          <w:szCs w:val="28"/>
        </w:rPr>
      </w:pPr>
      <w:r w:rsidRPr="00950620">
        <w:rPr>
          <w:rFonts w:ascii="TimesNewRoman" w:hAnsi="TimesNewRoman" w:cs="TimesNewRoman"/>
          <w:sz w:val="28"/>
        </w:rPr>
        <w:t>Значение функции</w:t>
      </w:r>
      <w:r w:rsidR="005B335C">
        <w:rPr>
          <w:rFonts w:asciiTheme="minorHAnsi" w:hAnsiTheme="minorHAnsi"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>активации вычисляется на основе определения</w:t>
      </w:r>
      <w:r w:rsidR="005B335C">
        <w:rPr>
          <w:rFonts w:asciiTheme="minorHAnsi" w:hAnsiTheme="minorHAnsi"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>знака суммы</w:t>
      </w:r>
      <m:oMath>
        <m:r>
          <w:rPr>
            <w:rFonts w:ascii="Cambria Math" w:hAnsi="Cambria Math" w:cs="TimesNewRoman"/>
            <w:sz w:val="28"/>
          </w:rPr>
          <m:t xml:space="preserve">   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0</m:t>
            </m:r>
          </m:sub>
        </m:sSub>
      </m:oMath>
      <w:r w:rsidRPr="00950620">
        <w:rPr>
          <w:sz w:val="28"/>
        </w:rPr>
        <w:t>:</w:t>
      </w:r>
    </w:p>
    <w:p w:rsidR="00950620" w:rsidRPr="008B6890" w:rsidRDefault="00950620" w:rsidP="008B6890">
      <w:pPr>
        <w:rPr>
          <w:rFonts w:eastAsiaTheme="minorEastAsia"/>
          <w:sz w:val="28"/>
          <w:szCs w:val="28"/>
        </w:rPr>
      </w:pPr>
      <w:r w:rsidRPr="00950620">
        <w:rPr>
          <w:iCs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br/>
      </w:r>
      <w:r>
        <w:rPr>
          <w:rFonts w:ascii="Cambria Math" w:eastAsiaTheme="minorEastAsia" w:hAnsi="Cambria Math"/>
          <w:i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    если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="008B6890" w:rsidRPr="008B6890">
        <w:rPr>
          <w:rFonts w:eastAsiaTheme="minorEastAsia"/>
          <w:sz w:val="28"/>
          <w:szCs w:val="28"/>
        </w:rPr>
        <w:t xml:space="preserve"> </w:t>
      </w:r>
      <w:r w:rsidR="008B6890">
        <w:rPr>
          <w:rFonts w:eastAsiaTheme="minorEastAsia"/>
          <w:sz w:val="28"/>
          <w:szCs w:val="28"/>
        </w:rPr>
        <w:t xml:space="preserve"> и </w:t>
      </w:r>
      <w:r w:rsidR="008B6890" w:rsidRPr="008B689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=1 если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Pr="00950620">
        <w:rPr>
          <w:sz w:val="28"/>
        </w:rPr>
        <w:t>.</w:t>
      </w:r>
    </w:p>
    <w:p w:rsidR="008C4601" w:rsidRDefault="008C4601" w:rsidP="00950620">
      <w:pPr>
        <w:autoSpaceDE w:val="0"/>
        <w:autoSpaceDN w:val="0"/>
        <w:adjustRightInd w:val="0"/>
        <w:rPr>
          <w:rFonts w:cs="TimesNewRoman"/>
          <w:sz w:val="28"/>
        </w:rPr>
      </w:pPr>
    </w:p>
    <w:p w:rsidR="00A60B9A" w:rsidRDefault="00A60B9A" w:rsidP="008B6890">
      <w:pPr>
        <w:rPr>
          <w:rFonts w:asciiTheme="minorHAnsi" w:hAnsiTheme="minorHAnsi" w:cs="TimesNewRoman"/>
          <w:sz w:val="28"/>
        </w:rPr>
      </w:pPr>
      <w:r>
        <w:rPr>
          <w:rFonts w:asciiTheme="minorHAnsi" w:hAnsiTheme="minorHAnsi" w:cs="TimesNewRoman"/>
          <w:sz w:val="28"/>
        </w:rPr>
        <w:t>10.</w:t>
      </w:r>
    </w:p>
    <w:p w:rsidR="008B6890" w:rsidRPr="008B6890" w:rsidRDefault="00950620" w:rsidP="008B6890">
      <w:pPr>
        <w:rPr>
          <w:rFonts w:eastAsiaTheme="minorEastAsia"/>
          <w:sz w:val="28"/>
          <w:szCs w:val="28"/>
        </w:rPr>
      </w:pPr>
      <w:r w:rsidRPr="00950620">
        <w:rPr>
          <w:rFonts w:ascii="TimesNewRoman" w:hAnsi="TimesNewRoman" w:cs="TimesNewRoman"/>
          <w:sz w:val="28"/>
        </w:rPr>
        <w:t>Таким образом</w:t>
      </w:r>
      <w:r w:rsidRPr="00950620">
        <w:rPr>
          <w:sz w:val="28"/>
        </w:rPr>
        <w:t xml:space="preserve">, </w:t>
      </w:r>
      <w:r w:rsidR="00A60B9A">
        <w:rPr>
          <w:rFonts w:ascii="TimesNewRoman" w:hAnsi="TimesNewRoman" w:cs="TimesNewRoman"/>
          <w:sz w:val="28"/>
        </w:rPr>
        <w:t xml:space="preserve">нейрон - </w:t>
      </w:r>
      <w:r w:rsidR="008C4601">
        <w:rPr>
          <w:rFonts w:ascii="TimesNewRoman" w:hAnsi="TimesNewRoman" w:cs="TimesNewRoman"/>
          <w:sz w:val="28"/>
        </w:rPr>
        <w:t>линейный классификатор с</w:t>
      </w:r>
      <w:r w:rsidR="008B6890">
        <w:rPr>
          <w:rFonts w:asciiTheme="minorHAnsi" w:hAnsiTheme="minorHAnsi"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>дискриминантн</w:t>
      </w:r>
      <w:r w:rsidR="008C4601">
        <w:rPr>
          <w:rFonts w:cs="TimesNewRoman"/>
          <w:sz w:val="28"/>
        </w:rPr>
        <w:t>ой</w:t>
      </w:r>
      <w:r w:rsidR="008B6890">
        <w:rPr>
          <w:rFonts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 xml:space="preserve">функцией </w:t>
      </w:r>
      <w:r>
        <w:rPr>
          <w:rFonts w:ascii="Cambria Math" w:eastAsiaTheme="minorEastAsia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950620" w:rsidRPr="008C4601" w:rsidRDefault="008B6890" w:rsidP="008C4601">
      <w:pPr>
        <w:autoSpaceDE w:val="0"/>
        <w:autoSpaceDN w:val="0"/>
        <w:adjustRightInd w:val="0"/>
        <w:rPr>
          <w:rFonts w:cs="Symbol"/>
        </w:rPr>
      </w:pPr>
      <w:r>
        <w:t xml:space="preserve"> </w:t>
      </w:r>
    </w:p>
    <w:p w:rsidR="00950620" w:rsidRDefault="00950620" w:rsidP="00950620">
      <w:pPr>
        <w:autoSpaceDE w:val="0"/>
        <w:autoSpaceDN w:val="0"/>
        <w:adjustRightInd w:val="0"/>
        <w:jc w:val="both"/>
      </w:pPr>
    </w:p>
    <w:p w:rsidR="00A60B9A" w:rsidRDefault="00A60B9A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A60B9A" w:rsidRDefault="00A60B9A" w:rsidP="00950620">
      <w:pPr>
        <w:autoSpaceDE w:val="0"/>
        <w:autoSpaceDN w:val="0"/>
        <w:adjustRightInd w:val="0"/>
        <w:jc w:val="both"/>
        <w:rPr>
          <w:sz w:val="28"/>
        </w:rPr>
      </w:pPr>
      <w:r>
        <w:rPr>
          <w:rFonts w:cs="TimesNewRoman"/>
          <w:sz w:val="28"/>
        </w:rPr>
        <w:t>З</w:t>
      </w:r>
      <w:r w:rsidR="00950620" w:rsidRPr="00950620">
        <w:rPr>
          <w:rFonts w:cs="TimesNewRoman"/>
          <w:sz w:val="28"/>
        </w:rPr>
        <w:t>адача построения линейного классификатора сводится к задаче обучения нейрона</w:t>
      </w:r>
      <w:r w:rsidR="00950620" w:rsidRPr="00950620">
        <w:rPr>
          <w:sz w:val="28"/>
        </w:rPr>
        <w:t xml:space="preserve">, </w:t>
      </w:r>
      <w:r w:rsidR="00950620" w:rsidRPr="00950620">
        <w:rPr>
          <w:rFonts w:cs="TimesNewRoman"/>
          <w:sz w:val="28"/>
        </w:rPr>
        <w:t>т</w:t>
      </w:r>
      <w:r w:rsidR="00950620" w:rsidRPr="00950620">
        <w:rPr>
          <w:sz w:val="28"/>
        </w:rPr>
        <w:t>.</w:t>
      </w:r>
      <w:r w:rsidR="00950620" w:rsidRPr="00950620">
        <w:rPr>
          <w:rFonts w:cs="TimesNewRoman"/>
          <w:sz w:val="28"/>
        </w:rPr>
        <w:t>е</w:t>
      </w:r>
      <w:r w:rsidR="00950620" w:rsidRPr="00950620">
        <w:rPr>
          <w:sz w:val="28"/>
        </w:rPr>
        <w:t xml:space="preserve">. </w:t>
      </w:r>
      <w:r>
        <w:rPr>
          <w:rFonts w:cs="TimesNewRoman"/>
          <w:sz w:val="28"/>
        </w:rPr>
        <w:t>подбору</w:t>
      </w:r>
      <w:r w:rsidR="00950620" w:rsidRPr="00950620">
        <w:rPr>
          <w:rFonts w:cs="TimesNewRoman"/>
          <w:sz w:val="28"/>
        </w:rPr>
        <w:t xml:space="preserve"> соответствующих весов</w:t>
      </w:r>
      <w:r w:rsidR="003649AA">
        <w:rPr>
          <w:rFonts w:cs="TimesNewRoman"/>
          <w:sz w:val="28"/>
        </w:rPr>
        <w:t xml:space="preserve"> </w:t>
      </w:r>
      <w:r w:rsidR="008B6890">
        <w:rPr>
          <w:rFonts w:cs="TimesNewRoman"/>
          <w:sz w:val="28"/>
        </w:rPr>
        <w:t>и порога</w:t>
      </w:r>
      <w:r w:rsidR="00950620" w:rsidRPr="00950620">
        <w:rPr>
          <w:sz w:val="28"/>
        </w:rPr>
        <w:t xml:space="preserve">. </w:t>
      </w:r>
    </w:p>
    <w:p w:rsidR="00A60B9A" w:rsidRDefault="00A60B9A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950620" w:rsidRPr="00950620" w:rsidRDefault="00950620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  <w:r w:rsidRPr="00950620">
        <w:rPr>
          <w:rFonts w:cs="TimesNewRoman"/>
          <w:sz w:val="28"/>
        </w:rPr>
        <w:t>Обучение с</w:t>
      </w:r>
      <w:r w:rsidR="00A60B9A">
        <w:rPr>
          <w:rFonts w:cs="TimesNewRoman"/>
          <w:sz w:val="28"/>
        </w:rPr>
        <w:t>остоит в коррекции</w:t>
      </w:r>
      <w:r w:rsidRPr="00950620">
        <w:rPr>
          <w:rFonts w:cs="TimesNewRoman"/>
          <w:sz w:val="28"/>
        </w:rPr>
        <w:t xml:space="preserve">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950620">
        <w:rPr>
          <w:rFonts w:cs="TimesNewRoman"/>
          <w:sz w:val="28"/>
        </w:rPr>
        <w:t>и порога</w:t>
      </w:r>
      <w:r w:rsidR="008B6890">
        <w:rPr>
          <w:rFonts w:cs="TimesNew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950620">
        <w:rPr>
          <w:sz w:val="28"/>
        </w:rPr>
        <w:t>.</w:t>
      </w: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3649AA" w:rsidRDefault="003649AA" w:rsidP="00950620">
      <w:pPr>
        <w:autoSpaceDE w:val="0"/>
        <w:autoSpaceDN w:val="0"/>
        <w:adjustRightInd w:val="0"/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</w:pPr>
    </w:p>
    <w:p w:rsidR="003649AA" w:rsidRDefault="003649AA" w:rsidP="00950620">
      <w:pPr>
        <w:autoSpaceDE w:val="0"/>
        <w:autoSpaceDN w:val="0"/>
        <w:adjustRightInd w:val="0"/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</w:pPr>
    </w:p>
    <w:p w:rsidR="00A60B9A" w:rsidRDefault="00A60B9A" w:rsidP="00950620">
      <w:pPr>
        <w:autoSpaceDE w:val="0"/>
        <w:autoSpaceDN w:val="0"/>
        <w:adjustRightInd w:val="0"/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</w:pPr>
      <w:r>
        <w:rPr>
          <w:rFonts w:asciiTheme="minorHAnsi" w:eastAsia="Arial,BoldItalic" w:hAnsiTheme="minorHAnsi" w:cs="Arial,BoldItalic"/>
          <w:b/>
          <w:bCs/>
          <w:i/>
          <w:iCs/>
          <w:sz w:val="28"/>
          <w:szCs w:val="28"/>
        </w:rPr>
        <w:t>11.</w:t>
      </w:r>
    </w:p>
    <w:p w:rsidR="00950620" w:rsidRDefault="00950620" w:rsidP="00950620">
      <w:pPr>
        <w:autoSpaceDE w:val="0"/>
        <w:autoSpaceDN w:val="0"/>
        <w:adjustRightInd w:val="0"/>
        <w:rPr>
          <w:rFonts w:eastAsia="Arial,BoldItalic" w:cs="Arial,BoldItalic"/>
          <w:b/>
          <w:bCs/>
          <w:i/>
          <w:iCs/>
          <w:sz w:val="28"/>
          <w:szCs w:val="28"/>
        </w:rPr>
      </w:pPr>
      <w:r w:rsidRPr="00950620">
        <w:rPr>
          <w:rFonts w:ascii="Times New Roman Полужирный" w:eastAsia="Arial,BoldItalic" w:hAnsi="Times New Roman Полужирный" w:cs="Arial,BoldItalic"/>
          <w:b/>
          <w:bCs/>
          <w:i/>
          <w:iCs/>
          <w:sz w:val="28"/>
          <w:szCs w:val="28"/>
        </w:rPr>
        <w:t>Алгоритм персептрона.</w:t>
      </w:r>
    </w:p>
    <w:p w:rsidR="00950620" w:rsidRDefault="00950620" w:rsidP="00950620">
      <w:pPr>
        <w:autoSpaceDE w:val="0"/>
        <w:autoSpaceDN w:val="0"/>
        <w:adjustRightInd w:val="0"/>
        <w:rPr>
          <w:rFonts w:eastAsia="Arial,BoldItalic" w:cs="Arial,BoldItalic"/>
          <w:b/>
          <w:bCs/>
          <w:i/>
          <w:iCs/>
          <w:sz w:val="28"/>
          <w:szCs w:val="28"/>
        </w:rPr>
      </w:pPr>
    </w:p>
    <w:p w:rsidR="00A60B9A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  <w:r w:rsidRPr="00950620">
        <w:rPr>
          <w:rFonts w:ascii="TimesNewRoman" w:hAnsi="TimesNewRoman" w:cs="TimesNewRoman"/>
          <w:sz w:val="28"/>
        </w:rPr>
        <w:t>Алгоритм</w:t>
      </w:r>
      <w:r w:rsidR="00A60B9A">
        <w:rPr>
          <w:rFonts w:ascii="TimesNewRoman" w:hAnsi="TimesNewRoman" w:cs="TimesNewRoman"/>
          <w:sz w:val="28"/>
        </w:rPr>
        <w:t xml:space="preserve"> персептрона </w:t>
      </w:r>
      <w:r w:rsidR="00A60B9A">
        <w:rPr>
          <w:rFonts w:asciiTheme="minorHAnsi" w:hAnsiTheme="minorHAnsi" w:cs="TimesNewRoman"/>
          <w:sz w:val="28"/>
        </w:rPr>
        <w:t xml:space="preserve">- </w:t>
      </w:r>
      <w:r w:rsidR="00A60B9A">
        <w:rPr>
          <w:rFonts w:ascii="TimesNewRoman" w:hAnsi="TimesNewRoman" w:cs="TimesNewRoman"/>
          <w:sz w:val="28"/>
        </w:rPr>
        <w:t>последовательн</w:t>
      </w:r>
      <w:r w:rsidR="00A60B9A">
        <w:rPr>
          <w:rFonts w:asciiTheme="minorHAnsi" w:hAnsiTheme="minorHAnsi" w:cs="TimesNewRoman"/>
          <w:sz w:val="28"/>
        </w:rPr>
        <w:t>ая</w:t>
      </w:r>
      <w:r w:rsidR="00A60B9A">
        <w:rPr>
          <w:rFonts w:ascii="TimesNewRoman" w:hAnsi="TimesNewRoman" w:cs="TimesNewRoman"/>
          <w:sz w:val="28"/>
        </w:rPr>
        <w:t xml:space="preserve"> итерационн</w:t>
      </w:r>
      <w:r w:rsidR="00A60B9A">
        <w:rPr>
          <w:rFonts w:asciiTheme="minorHAnsi" w:hAnsiTheme="minorHAnsi" w:cs="TimesNewRoman"/>
          <w:sz w:val="28"/>
        </w:rPr>
        <w:t>ая</w:t>
      </w:r>
      <w:r w:rsidRPr="00950620">
        <w:rPr>
          <w:rFonts w:ascii="TimesNewRoman" w:hAnsi="TimesNewRoman" w:cs="TimesNewRoman"/>
          <w:sz w:val="28"/>
        </w:rPr>
        <w:t xml:space="preserve"> процедур</w:t>
      </w:r>
      <w:r w:rsidR="00A60B9A">
        <w:rPr>
          <w:rFonts w:asciiTheme="minorHAnsi" w:hAnsiTheme="minorHAnsi" w:cs="TimesNewRoman"/>
          <w:sz w:val="28"/>
        </w:rPr>
        <w:t>а</w:t>
      </w:r>
      <w:r w:rsidRPr="00950620">
        <w:rPr>
          <w:sz w:val="28"/>
        </w:rPr>
        <w:t>.</w:t>
      </w:r>
      <w:r w:rsidR="005C7F9D">
        <w:rPr>
          <w:sz w:val="28"/>
        </w:rPr>
        <w:t xml:space="preserve"> </w:t>
      </w:r>
    </w:p>
    <w:p w:rsidR="00A60B9A" w:rsidRDefault="00A60B9A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A60B9A" w:rsidRDefault="00A60B9A" w:rsidP="00950620">
      <w:pPr>
        <w:autoSpaceDE w:val="0"/>
        <w:autoSpaceDN w:val="0"/>
        <w:adjustRightInd w:val="0"/>
        <w:jc w:val="both"/>
        <w:rPr>
          <w:sz w:val="28"/>
        </w:rPr>
      </w:pPr>
      <w:r w:rsidRPr="00A60B9A">
        <w:rPr>
          <w:sz w:val="28"/>
        </w:rPr>
        <w:t>Общий</w:t>
      </w:r>
      <w:r w:rsidR="00950620" w:rsidRPr="00A60B9A">
        <w:rPr>
          <w:sz w:val="28"/>
        </w:rPr>
        <w:t xml:space="preserve"> шаг</w:t>
      </w:r>
      <w:r>
        <w:rPr>
          <w:rFonts w:asciiTheme="minorHAnsi" w:hAnsiTheme="minorHAnsi" w:cs="TimesNewRoman"/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>состоит в предъявлении нейрону очередного вектора</w:t>
      </w:r>
      <w:r w:rsidR="00950620" w:rsidRPr="00950620">
        <w:rPr>
          <w:sz w:val="28"/>
        </w:rPr>
        <w:t>-</w:t>
      </w:r>
      <w:r w:rsidR="00950620" w:rsidRPr="00950620">
        <w:rPr>
          <w:rFonts w:ascii="TimesNewRoman" w:hAnsi="TimesNewRoman" w:cs="TimesNewRoman"/>
          <w:sz w:val="28"/>
        </w:rPr>
        <w:t>прецедента и коррекции</w:t>
      </w:r>
      <w:r w:rsidR="005C7F9D">
        <w:rPr>
          <w:rFonts w:asciiTheme="minorHAnsi" w:hAnsiTheme="minorHAnsi" w:cs="TimesNewRoman"/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 xml:space="preserve">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50620" w:rsidRPr="00950620">
        <w:rPr>
          <w:i/>
          <w:iCs/>
          <w:sz w:val="28"/>
        </w:rPr>
        <w:t xml:space="preserve"> </w:t>
      </w:r>
      <w:r w:rsidR="00950620" w:rsidRPr="00950620">
        <w:rPr>
          <w:rFonts w:ascii="TimesNewRoman" w:hAnsi="TimesNewRoman" w:cs="TimesNewRoman"/>
          <w:sz w:val="28"/>
        </w:rPr>
        <w:t>по результатам классификации</w:t>
      </w:r>
      <w:r w:rsidR="00950620" w:rsidRPr="00950620">
        <w:rPr>
          <w:sz w:val="28"/>
        </w:rPr>
        <w:t xml:space="preserve">. </w:t>
      </w:r>
    </w:p>
    <w:p w:rsidR="00127D6F" w:rsidRDefault="00127D6F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</w:p>
    <w:p w:rsidR="00A60B9A" w:rsidRDefault="00127D6F" w:rsidP="00950620">
      <w:pPr>
        <w:autoSpaceDE w:val="0"/>
        <w:autoSpaceDN w:val="0"/>
        <w:adjustRightInd w:val="0"/>
        <w:jc w:val="both"/>
        <w:rPr>
          <w:sz w:val="28"/>
        </w:rPr>
      </w:pPr>
      <w:r>
        <w:rPr>
          <w:rFonts w:ascii="TimesNewRoman" w:hAnsi="TimesNewRoman" w:cs="TimesNewRoman"/>
          <w:sz w:val="28"/>
        </w:rPr>
        <w:t>П</w:t>
      </w:r>
      <w:r w:rsidR="00950620" w:rsidRPr="00950620">
        <w:rPr>
          <w:rFonts w:ascii="TimesNewRoman" w:hAnsi="TimesNewRoman" w:cs="TimesNewRoman"/>
          <w:sz w:val="28"/>
        </w:rPr>
        <w:t>рецеденты предъявляются циклически</w:t>
      </w:r>
      <w:r>
        <w:rPr>
          <w:sz w:val="28"/>
        </w:rPr>
        <w:t xml:space="preserve"> - </w:t>
      </w:r>
      <w:r w:rsidR="00950620" w:rsidRPr="00950620">
        <w:rPr>
          <w:rFonts w:ascii="TimesNewRoman" w:hAnsi="TimesNewRoman" w:cs="TimesNewRoman"/>
          <w:sz w:val="28"/>
        </w:rPr>
        <w:t>после предъявления последнего снова предъявляется первый</w:t>
      </w:r>
      <w:r w:rsidR="00950620" w:rsidRPr="00950620">
        <w:rPr>
          <w:sz w:val="28"/>
        </w:rPr>
        <w:t xml:space="preserve">. </w:t>
      </w:r>
    </w:p>
    <w:p w:rsidR="00127D6F" w:rsidRDefault="00127D6F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</w:p>
    <w:p w:rsidR="00950620" w:rsidRPr="00A60B9A" w:rsidRDefault="00950620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  <w:r w:rsidRPr="00950620">
        <w:rPr>
          <w:rFonts w:ascii="TimesNewRoman" w:hAnsi="TimesNewRoman" w:cs="TimesNewRoman"/>
          <w:sz w:val="28"/>
        </w:rPr>
        <w:t>Процесс обучения</w:t>
      </w:r>
      <w:r w:rsidR="005C7F9D">
        <w:rPr>
          <w:rFonts w:asciiTheme="minorHAnsi" w:hAnsiTheme="minorHAnsi" w:cs="TimesNewRoman"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>заканчивается</w:t>
      </w:r>
      <w:r w:rsidRPr="00950620">
        <w:rPr>
          <w:sz w:val="28"/>
        </w:rPr>
        <w:t xml:space="preserve">, </w:t>
      </w:r>
      <w:r w:rsidRPr="00950620">
        <w:rPr>
          <w:rFonts w:ascii="TimesNewRoman" w:hAnsi="TimesNewRoman" w:cs="TimesNewRoman"/>
          <w:sz w:val="28"/>
        </w:rPr>
        <w:t>когда нейрон правильно классифицирует все прецеденты</w:t>
      </w:r>
      <w:r w:rsidRPr="00950620">
        <w:rPr>
          <w:sz w:val="28"/>
        </w:rPr>
        <w:t>.</w:t>
      </w: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A60B9A" w:rsidRDefault="00A60B9A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  <w:r>
        <w:rPr>
          <w:rFonts w:asciiTheme="minorHAnsi" w:hAnsiTheme="minorHAnsi" w:cs="TimesNewRoman"/>
          <w:sz w:val="28"/>
        </w:rPr>
        <w:t>13.</w:t>
      </w:r>
    </w:p>
    <w:p w:rsidR="00127D6F" w:rsidRDefault="00127D6F" w:rsidP="00950620">
      <w:pPr>
        <w:autoSpaceDE w:val="0"/>
        <w:autoSpaceDN w:val="0"/>
        <w:adjustRightInd w:val="0"/>
        <w:jc w:val="both"/>
        <w:rPr>
          <w:sz w:val="28"/>
        </w:rPr>
      </w:pPr>
      <w:r w:rsidRPr="00127D6F">
        <w:rPr>
          <w:sz w:val="28"/>
        </w:rPr>
        <w:t>Пусть</w:t>
      </w:r>
      <w:r w:rsidR="00950620" w:rsidRPr="00127D6F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950620" w:rsidRPr="00127D6F">
        <w:rPr>
          <w:iCs/>
          <w:sz w:val="28"/>
          <w:szCs w:val="16"/>
        </w:rPr>
        <w:t xml:space="preserve"> </w:t>
      </w:r>
      <w:r w:rsidR="00950620" w:rsidRPr="00127D6F">
        <w:rPr>
          <w:sz w:val="28"/>
        </w:rPr>
        <w:t xml:space="preserve">весовой вектор после </w:t>
      </w:r>
      <w:r w:rsidR="005C7F9D" w:rsidRPr="00127D6F">
        <w:rPr>
          <w:i/>
          <w:iCs/>
          <w:sz w:val="28"/>
          <w:lang w:val="en-US"/>
        </w:rPr>
        <w:t>k</w:t>
      </w:r>
      <w:r w:rsidR="00950620" w:rsidRPr="00127D6F">
        <w:rPr>
          <w:i/>
          <w:sz w:val="28"/>
        </w:rPr>
        <w:t>-й</w:t>
      </w:r>
      <w:r w:rsidR="00950620" w:rsidRPr="00127D6F">
        <w:rPr>
          <w:sz w:val="28"/>
        </w:rPr>
        <w:t xml:space="preserve"> итерации, </w:t>
      </w:r>
    </w:p>
    <w:p w:rsidR="00127D6F" w:rsidRPr="00127D6F" w:rsidRDefault="00127D6F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127D6F" w:rsidRDefault="00EF6F93" w:rsidP="00950620">
      <w:pPr>
        <w:autoSpaceDE w:val="0"/>
        <w:autoSpaceDN w:val="0"/>
        <w:adjustRightInd w:val="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950620" w:rsidRPr="00127D6F">
        <w:rPr>
          <w:iCs/>
          <w:sz w:val="28"/>
          <w:szCs w:val="16"/>
        </w:rPr>
        <w:t xml:space="preserve"> </w:t>
      </w:r>
      <w:r w:rsidR="00950620" w:rsidRPr="00127D6F">
        <w:rPr>
          <w:sz w:val="28"/>
        </w:rPr>
        <w:t>– прецедент</w:t>
      </w:r>
      <w:r w:rsidR="00950620" w:rsidRPr="00950620">
        <w:rPr>
          <w:sz w:val="28"/>
        </w:rPr>
        <w:t xml:space="preserve">, </w:t>
      </w:r>
      <w:r w:rsidR="00950620" w:rsidRPr="00950620">
        <w:rPr>
          <w:rFonts w:ascii="TimesNewRoman" w:hAnsi="TimesNewRoman" w:cs="TimesNewRoman"/>
          <w:sz w:val="28"/>
        </w:rPr>
        <w:t xml:space="preserve">предъявляемый на </w:t>
      </w:r>
      <w:r w:rsidR="005C7F9D" w:rsidRPr="005C7F9D">
        <w:rPr>
          <w:i/>
          <w:iCs/>
          <w:sz w:val="28"/>
          <w:lang w:val="en-US"/>
        </w:rPr>
        <w:t>k</w:t>
      </w:r>
      <w:r w:rsidR="005C7F9D" w:rsidRPr="005C7F9D">
        <w:rPr>
          <w:i/>
          <w:sz w:val="28"/>
        </w:rPr>
        <w:t>-</w:t>
      </w:r>
      <w:r w:rsidR="005C7F9D" w:rsidRPr="005C7F9D">
        <w:rPr>
          <w:rFonts w:ascii="TimesNewRoman" w:hAnsi="TimesNewRoman" w:cs="TimesNewRoman"/>
          <w:i/>
          <w:sz w:val="28"/>
        </w:rPr>
        <w:t>й</w:t>
      </w:r>
      <w:r w:rsidR="00950620" w:rsidRPr="00950620">
        <w:rPr>
          <w:rFonts w:ascii="TimesNewRoman" w:hAnsi="TimesNewRoman" w:cs="TimesNewRoman"/>
          <w:sz w:val="28"/>
        </w:rPr>
        <w:t xml:space="preserve"> итерации</w:t>
      </w:r>
      <w:r w:rsidR="00950620" w:rsidRPr="00950620">
        <w:rPr>
          <w:sz w:val="28"/>
        </w:rPr>
        <w:t>.</w:t>
      </w:r>
      <w:r w:rsidR="005C7F9D" w:rsidRPr="005C7F9D">
        <w:rPr>
          <w:sz w:val="28"/>
        </w:rPr>
        <w:t xml:space="preserve"> </w:t>
      </w:r>
    </w:p>
    <w:p w:rsidR="00127D6F" w:rsidRDefault="00127D6F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</w:p>
    <w:p w:rsidR="00950620" w:rsidRPr="005C7F9D" w:rsidRDefault="00127D6F" w:rsidP="00950620">
      <w:pPr>
        <w:autoSpaceDE w:val="0"/>
        <w:autoSpaceDN w:val="0"/>
        <w:adjustRightInd w:val="0"/>
        <w:jc w:val="both"/>
        <w:rPr>
          <w:iCs/>
          <w:sz w:val="28"/>
        </w:rPr>
      </w:pPr>
      <w:r w:rsidRPr="00127D6F">
        <w:rPr>
          <w:rFonts w:ascii="TimesNewRoman" w:hAnsi="TimesNewRoman" w:cs="TimesNewRoman"/>
          <w:b/>
          <w:i/>
          <w:sz w:val="28"/>
        </w:rPr>
        <w:t>Общий</w:t>
      </w:r>
      <w:r w:rsidR="00950620" w:rsidRPr="00127D6F">
        <w:rPr>
          <w:rFonts w:ascii="TimesNewRoman" w:hAnsi="TimesNewRoman" w:cs="TimesNewRoman"/>
          <w:b/>
          <w:i/>
          <w:sz w:val="28"/>
        </w:rPr>
        <w:t xml:space="preserve"> </w:t>
      </w:r>
      <w:r w:rsidRPr="00127D6F">
        <w:rPr>
          <w:b/>
          <w:i/>
          <w:iCs/>
          <w:sz w:val="28"/>
          <w:lang w:val="en-US"/>
        </w:rPr>
        <w:t>k</w:t>
      </w:r>
      <w:r w:rsidRPr="00127D6F">
        <w:rPr>
          <w:b/>
          <w:i/>
          <w:sz w:val="28"/>
        </w:rPr>
        <w:t>-</w:t>
      </w:r>
      <w:r w:rsidRPr="00127D6F">
        <w:rPr>
          <w:rFonts w:ascii="TimesNewRoman" w:hAnsi="TimesNewRoman" w:cs="TimesNewRoman"/>
          <w:b/>
          <w:i/>
          <w:sz w:val="28"/>
        </w:rPr>
        <w:t xml:space="preserve">й </w:t>
      </w:r>
      <w:r w:rsidRPr="00127D6F">
        <w:rPr>
          <w:b/>
          <w:i/>
          <w:sz w:val="28"/>
        </w:rPr>
        <w:t>шаг</w:t>
      </w:r>
      <w:r w:rsidRPr="00127D6F">
        <w:rPr>
          <w:rFonts w:asciiTheme="minorHAnsi" w:hAnsiTheme="minorHAnsi" w:cs="TimesNewRoman"/>
          <w:b/>
          <w:i/>
          <w:sz w:val="28"/>
        </w:rPr>
        <w:t xml:space="preserve"> </w:t>
      </w:r>
      <w:r w:rsidR="00950620" w:rsidRPr="00127D6F">
        <w:rPr>
          <w:rFonts w:ascii="TimesNewRoman" w:hAnsi="TimesNewRoman" w:cs="TimesNewRoman"/>
          <w:b/>
          <w:i/>
          <w:sz w:val="28"/>
        </w:rPr>
        <w:t>алгоритма</w:t>
      </w:r>
      <w:r w:rsidR="005C7F9D" w:rsidRPr="005C7F9D">
        <w:rPr>
          <w:iCs/>
          <w:sz w:val="28"/>
          <w:szCs w:val="16"/>
        </w:rPr>
        <w:t>:</w:t>
      </w:r>
    </w:p>
    <w:p w:rsidR="00950620" w:rsidRDefault="00950620" w:rsidP="00950620">
      <w:pPr>
        <w:autoSpaceDE w:val="0"/>
        <w:autoSpaceDN w:val="0"/>
        <w:adjustRightInd w:val="0"/>
        <w:jc w:val="both"/>
        <w:rPr>
          <w:iCs/>
          <w:sz w:val="28"/>
        </w:rPr>
      </w:pPr>
    </w:p>
    <w:p w:rsidR="00950620" w:rsidRPr="005C7F9D" w:rsidRDefault="005C7F9D" w:rsidP="005C7F9D">
      <w:pPr>
        <w:rPr>
          <w:rFonts w:eastAsiaTheme="minorEastAsia"/>
          <w:sz w:val="40"/>
          <w:szCs w:val="40"/>
        </w:rPr>
      </w:pPr>
      <w:r>
        <w:rPr>
          <w:rFonts w:ascii="TimesNewRoman" w:hAnsi="TimesNewRoman" w:cs="TimesNewRoman"/>
        </w:rPr>
        <w:lastRenderedPageBreak/>
        <w:t>Если</w:t>
      </w:r>
      <w:r>
        <w:rPr>
          <w:i/>
          <w:iCs/>
          <w:lang w:val="de-DE"/>
        </w:rPr>
        <w:t xml:space="preserve">        </w:t>
      </w:r>
      <w:proofErr w:type="gramStart"/>
      <w:r>
        <w:rPr>
          <w:i/>
          <w:iCs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&gt;0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50620" w:rsidRPr="00950620">
        <w:rPr>
          <w:sz w:val="14"/>
          <w:szCs w:val="14"/>
          <w:lang w:val="de-DE"/>
        </w:rPr>
        <w:t xml:space="preserve"> </w:t>
      </w:r>
      <w:r w:rsidR="00950620" w:rsidRPr="00950620">
        <w:rPr>
          <w:lang w:val="de-DE"/>
        </w:rPr>
        <w:t>;</w:t>
      </w:r>
      <w:proofErr w:type="gramEnd"/>
    </w:p>
    <w:p w:rsidR="00950620" w:rsidRPr="005C7F9D" w:rsidRDefault="00950620" w:rsidP="00127D6F">
      <w:pPr>
        <w:spacing w:before="120" w:after="120"/>
        <w:rPr>
          <w:rFonts w:eastAsiaTheme="minorEastAsia"/>
          <w:sz w:val="28"/>
          <w:szCs w:val="28"/>
        </w:rPr>
      </w:pPr>
      <w:r>
        <w:rPr>
          <w:rFonts w:ascii="TimesNewRoman" w:hAnsi="TimesNewRoman" w:cs="TimesNewRoman"/>
        </w:rPr>
        <w:t>Если</w:t>
      </w:r>
      <w:r w:rsidR="005C7F9D" w:rsidRPr="005C7F9D">
        <w:rPr>
          <w:rFonts w:ascii="TimesNewRoman" w:hAnsi="TimesNewRoman" w:cs="TimesNew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7F9D" w:rsidRPr="005C7F9D">
        <w:rPr>
          <w:rFonts w:eastAsiaTheme="minorEastAsia"/>
          <w:sz w:val="28"/>
          <w:szCs w:val="28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</m:oMath>
      <w:r w:rsidRPr="00950620">
        <w:rPr>
          <w:lang w:val="de-DE"/>
        </w:rPr>
        <w:t>;</w:t>
      </w:r>
    </w:p>
    <w:p w:rsidR="00950620" w:rsidRPr="00085B06" w:rsidRDefault="00950620" w:rsidP="00127D6F">
      <w:pPr>
        <w:spacing w:after="120"/>
        <w:rPr>
          <w:rFonts w:eastAsiaTheme="minorEastAsia"/>
          <w:sz w:val="28"/>
          <w:szCs w:val="28"/>
        </w:rPr>
      </w:pPr>
      <w:r>
        <w:rPr>
          <w:rFonts w:ascii="TimesNewRoman" w:hAnsi="TimesNewRoman" w:cs="TimesNewRoman"/>
        </w:rPr>
        <w:t>Если</w:t>
      </w:r>
      <w:r w:rsidR="005C7F9D" w:rsidRPr="005C7F9D">
        <w:rPr>
          <w:rFonts w:ascii="TimesNewRoman" w:hAnsi="TimesNewRoman" w:cs="TimesNew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50620">
        <w:rPr>
          <w:lang w:val="de-DE"/>
        </w:rPr>
        <w:t>;</w:t>
      </w:r>
    </w:p>
    <w:p w:rsidR="00085B06" w:rsidRPr="00085B06" w:rsidRDefault="00950620" w:rsidP="00085B06">
      <w:pPr>
        <w:rPr>
          <w:rFonts w:eastAsiaTheme="minorEastAsia"/>
          <w:sz w:val="28"/>
          <w:szCs w:val="28"/>
        </w:rPr>
      </w:pPr>
      <w:r>
        <w:rPr>
          <w:rFonts w:ascii="TimesNewRoman" w:hAnsi="TimesNewRoman" w:cs="TimesNewRoman"/>
        </w:rPr>
        <w:t>Если</w:t>
      </w:r>
      <w:r w:rsidR="005C7F9D">
        <w:rPr>
          <w:sz w:val="14"/>
          <w:szCs w:val="14"/>
          <w:lang w:val="de-DE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≥0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085B06" w:rsidRPr="00085B06">
        <w:rPr>
          <w:rFonts w:eastAsiaTheme="minorEastAsia"/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</m:oMath>
    </w:p>
    <w:p w:rsidR="007C5F54" w:rsidRPr="007C5F54" w:rsidRDefault="005C7F9D" w:rsidP="00950620">
      <w:pPr>
        <w:autoSpaceDE w:val="0"/>
        <w:autoSpaceDN w:val="0"/>
        <w:adjustRightInd w:val="0"/>
        <w:jc w:val="both"/>
        <w:rPr>
          <w:lang w:val="de-DE"/>
        </w:rPr>
      </w:pPr>
      <w:r>
        <w:rPr>
          <w:sz w:val="14"/>
          <w:szCs w:val="14"/>
          <w:lang w:val="de-DE"/>
        </w:rPr>
        <w:t xml:space="preserve">   </w:t>
      </w:r>
      <w:r w:rsidR="00950620" w:rsidRPr="007C5F54">
        <w:rPr>
          <w:lang w:val="de-DE"/>
        </w:rPr>
        <w:t>.</w:t>
      </w:r>
    </w:p>
    <w:p w:rsidR="007C5F54" w:rsidRDefault="00127D6F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  <w:r>
        <w:rPr>
          <w:rFonts w:cs="TimesNewRoman"/>
          <w:sz w:val="28"/>
        </w:rPr>
        <w:t>14.</w:t>
      </w:r>
    </w:p>
    <w:p w:rsidR="00127D6F" w:rsidRPr="00127D6F" w:rsidRDefault="00127D6F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7C5F54" w:rsidRPr="007C5F54" w:rsidRDefault="00237057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  <w:r w:rsidRPr="007C5F54">
        <w:rPr>
          <w:rFonts w:cs="TimesNewRoman"/>
          <w:noProof/>
          <w:sz w:val="28"/>
        </w:rPr>
        <w:drawing>
          <wp:inline distT="0" distB="0" distL="0" distR="0">
            <wp:extent cx="3203860" cy="315578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77" cy="3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54" w:rsidRDefault="007C5F54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9D55C9" w:rsidRPr="00127D6F" w:rsidRDefault="009D55C9" w:rsidP="009D55C9">
      <w:pPr>
        <w:autoSpaceDE w:val="0"/>
        <w:autoSpaceDN w:val="0"/>
        <w:adjustRightInd w:val="0"/>
        <w:jc w:val="both"/>
        <w:rPr>
          <w:sz w:val="28"/>
        </w:rPr>
      </w:pPr>
      <w:r w:rsidRPr="00127D6F">
        <w:rPr>
          <w:b/>
          <w:i/>
          <w:iCs/>
          <w:sz w:val="28"/>
        </w:rPr>
        <w:t xml:space="preserve">g </w:t>
      </w:r>
      <w:r w:rsidRPr="00127D6F">
        <w:rPr>
          <w:b/>
          <w:i/>
          <w:sz w:val="28"/>
        </w:rPr>
        <w:t>(</w:t>
      </w:r>
      <w:r w:rsidRPr="00127D6F">
        <w:rPr>
          <w:b/>
          <w:i/>
          <w:iCs/>
          <w:sz w:val="28"/>
        </w:rPr>
        <w:t>x</w:t>
      </w:r>
      <w:r w:rsidRPr="00127D6F">
        <w:rPr>
          <w:b/>
          <w:i/>
          <w:sz w:val="28"/>
        </w:rPr>
        <w:t xml:space="preserve">) – </w:t>
      </w:r>
      <w:r w:rsidRPr="00127D6F">
        <w:rPr>
          <w:rFonts w:ascii="TimesNewRoman" w:hAnsi="TimesNewRoman" w:cs="TimesNewRoman"/>
          <w:b/>
          <w:i/>
          <w:sz w:val="28"/>
        </w:rPr>
        <w:t>дискриминантная функция</w:t>
      </w:r>
      <w:r w:rsidRPr="00127D6F">
        <w:rPr>
          <w:rFonts w:ascii="TimesNewRoman" w:hAnsi="TimesNewRoman" w:cs="TimesNewRoman"/>
          <w:b/>
          <w:sz w:val="28"/>
        </w:rPr>
        <w:t xml:space="preserve"> </w:t>
      </w:r>
      <w:r w:rsidRPr="00950620">
        <w:rPr>
          <w:rFonts w:ascii="TimesNewRoman" w:hAnsi="TimesNewRoman" w:cs="TimesNewRoman"/>
          <w:sz w:val="28"/>
        </w:rPr>
        <w:t xml:space="preserve">после </w:t>
      </w:r>
      <w:r w:rsidRPr="00B46952">
        <w:rPr>
          <w:rFonts w:ascii="TimesNewRoman" w:hAnsi="TimesNewRoman" w:cs="TimesNewRoman"/>
          <w:i/>
          <w:sz w:val="28"/>
          <w:lang w:val="en-US"/>
        </w:rPr>
        <w:t>k</w:t>
      </w:r>
      <w:r w:rsidRPr="00950620">
        <w:rPr>
          <w:sz w:val="28"/>
        </w:rPr>
        <w:t>-</w:t>
      </w:r>
      <w:r w:rsidRPr="00950620">
        <w:rPr>
          <w:rFonts w:ascii="TimesNewRoman" w:hAnsi="TimesNewRoman" w:cs="TimesNewRoman"/>
          <w:sz w:val="28"/>
        </w:rPr>
        <w:t>го шага алгоритма</w:t>
      </w:r>
      <w:r w:rsidRPr="00950620">
        <w:rPr>
          <w:sz w:val="28"/>
        </w:rPr>
        <w:t xml:space="preserve">; </w:t>
      </w:r>
    </w:p>
    <w:p w:rsidR="009D55C9" w:rsidRDefault="00EF6F93" w:rsidP="009D55C9">
      <w:pPr>
        <w:autoSpaceDE w:val="0"/>
        <w:autoSpaceDN w:val="0"/>
        <w:adjustRightInd w:val="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 w:cs="TimesNew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NewRoman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NewRoman"/>
                <w:sz w:val="28"/>
                <w:szCs w:val="28"/>
                <w:lang w:val="en-US"/>
              </w:rPr>
              <m:t>k</m:t>
            </m:r>
          </m:sub>
        </m:sSub>
      </m:oMath>
      <w:r w:rsidR="009D55C9" w:rsidRPr="00127D6F">
        <w:rPr>
          <w:b/>
          <w:i/>
          <w:iCs/>
          <w:sz w:val="28"/>
        </w:rPr>
        <w:t xml:space="preserve"> </w:t>
      </w:r>
      <w:r w:rsidR="009D55C9" w:rsidRPr="00127D6F">
        <w:rPr>
          <w:b/>
          <w:i/>
          <w:sz w:val="28"/>
        </w:rPr>
        <w:t xml:space="preserve">– </w:t>
      </w:r>
      <w:r w:rsidR="009D55C9" w:rsidRPr="00127D6F">
        <w:rPr>
          <w:rFonts w:ascii="TimesNewRoman" w:hAnsi="TimesNewRoman" w:cs="TimesNewRoman"/>
          <w:b/>
          <w:i/>
          <w:sz w:val="28"/>
        </w:rPr>
        <w:t>весовой вектор</w:t>
      </w:r>
      <w:r w:rsidR="009D55C9" w:rsidRPr="00950620">
        <w:rPr>
          <w:rFonts w:ascii="TimesNewRoman" w:hAnsi="TimesNewRoman" w:cs="TimesNewRoman"/>
          <w:sz w:val="28"/>
        </w:rPr>
        <w:t xml:space="preserve"> после </w:t>
      </w:r>
      <w:r w:rsidR="009D55C9" w:rsidRPr="00B46952">
        <w:rPr>
          <w:rFonts w:ascii="TimesNewRoman" w:hAnsi="TimesNewRoman" w:cs="TimesNewRoman"/>
          <w:i/>
          <w:sz w:val="28"/>
          <w:lang w:val="en-US"/>
        </w:rPr>
        <w:t>k</w:t>
      </w:r>
      <w:r w:rsidR="009D55C9" w:rsidRPr="00950620">
        <w:rPr>
          <w:sz w:val="28"/>
        </w:rPr>
        <w:t>-</w:t>
      </w:r>
      <w:r w:rsidR="009D55C9" w:rsidRPr="00950620">
        <w:rPr>
          <w:rFonts w:ascii="TimesNewRoman" w:hAnsi="TimesNewRoman" w:cs="TimesNewRoman"/>
          <w:sz w:val="28"/>
        </w:rPr>
        <w:t>го шага алгоритма</w:t>
      </w:r>
      <w:r w:rsidR="009D55C9" w:rsidRPr="00950620">
        <w:rPr>
          <w:sz w:val="28"/>
        </w:rPr>
        <w:t>.</w:t>
      </w:r>
    </w:p>
    <w:p w:rsidR="007C5F54" w:rsidRDefault="007C5F54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</w:p>
    <w:p w:rsidR="00127D6F" w:rsidRPr="00127D6F" w:rsidRDefault="00127D6F" w:rsidP="00950620">
      <w:pPr>
        <w:autoSpaceDE w:val="0"/>
        <w:autoSpaceDN w:val="0"/>
        <w:adjustRightInd w:val="0"/>
        <w:jc w:val="both"/>
        <w:rPr>
          <w:sz w:val="28"/>
        </w:rPr>
      </w:pPr>
      <w:r w:rsidRPr="00127D6F">
        <w:rPr>
          <w:sz w:val="28"/>
        </w:rPr>
        <w:t>15.</w:t>
      </w:r>
    </w:p>
    <w:p w:rsidR="00950620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127D6F" w:rsidRDefault="00950620" w:rsidP="00950620">
      <w:pPr>
        <w:autoSpaceDE w:val="0"/>
        <w:autoSpaceDN w:val="0"/>
        <w:adjustRightInd w:val="0"/>
        <w:jc w:val="both"/>
        <w:rPr>
          <w:rFonts w:asciiTheme="minorHAnsi" w:hAnsiTheme="minorHAnsi" w:cs="TimesNewRoman"/>
          <w:sz w:val="28"/>
        </w:rPr>
      </w:pPr>
      <w:bookmarkStart w:id="0" w:name="_GoBack"/>
      <w:r w:rsidRPr="009D55C9">
        <w:rPr>
          <w:rFonts w:ascii="TimesNewRoman" w:hAnsi="TimesNewRoman" w:cs="TimesNewRoman"/>
          <w:b/>
          <w:i/>
          <w:sz w:val="28"/>
        </w:rPr>
        <w:t>Основной вопрос</w:t>
      </w:r>
      <w:r w:rsidRPr="00950620">
        <w:rPr>
          <w:rFonts w:ascii="TimesNewRoman" w:hAnsi="TimesNewRoman" w:cs="TimesNewRoman"/>
          <w:sz w:val="28"/>
        </w:rPr>
        <w:t xml:space="preserve"> </w:t>
      </w:r>
      <w:r w:rsidR="00127D6F">
        <w:rPr>
          <w:rFonts w:ascii="TimesNewRoman" w:hAnsi="TimesNewRoman" w:cs="TimesNewRoman"/>
          <w:sz w:val="28"/>
        </w:rPr>
        <w:t xml:space="preserve">связан </w:t>
      </w:r>
      <w:r w:rsidRPr="00950620">
        <w:rPr>
          <w:rFonts w:ascii="TimesNewRoman" w:hAnsi="TimesNewRoman" w:cs="TimesNewRoman"/>
          <w:sz w:val="28"/>
        </w:rPr>
        <w:t xml:space="preserve"> </w:t>
      </w:r>
      <w:r w:rsidR="009D55C9">
        <w:rPr>
          <w:rFonts w:asciiTheme="minorHAnsi" w:hAnsiTheme="minorHAnsi" w:cs="TimesNewRoman"/>
          <w:sz w:val="28"/>
        </w:rPr>
        <w:t xml:space="preserve">со </w:t>
      </w:r>
      <w:r w:rsidRPr="00950620">
        <w:rPr>
          <w:rFonts w:ascii="TimesNewRoman" w:hAnsi="TimesNewRoman" w:cs="TimesNewRoman"/>
          <w:sz w:val="28"/>
        </w:rPr>
        <w:t>сходимостью</w:t>
      </w:r>
      <w:r w:rsidR="00127D6F">
        <w:rPr>
          <w:sz w:val="28"/>
        </w:rPr>
        <w:t xml:space="preserve"> </w:t>
      </w:r>
      <w:r w:rsidR="00127D6F" w:rsidRPr="00950620">
        <w:rPr>
          <w:rFonts w:ascii="TimesNewRoman" w:hAnsi="TimesNewRoman" w:cs="TimesNewRoman"/>
          <w:sz w:val="28"/>
        </w:rPr>
        <w:t>алгоритмом персептрона</w:t>
      </w:r>
      <w:r w:rsidR="009D55C9">
        <w:rPr>
          <w:rFonts w:asciiTheme="minorHAnsi" w:hAnsiTheme="minorHAnsi" w:cs="TimesNewRoman"/>
          <w:sz w:val="28"/>
        </w:rPr>
        <w:t>:</w:t>
      </w:r>
    </w:p>
    <w:p w:rsidR="00950620" w:rsidRPr="009D55C9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  <w:r w:rsidRPr="009D55C9">
        <w:rPr>
          <w:sz w:val="28"/>
        </w:rPr>
        <w:t xml:space="preserve"> </w:t>
      </w:r>
      <w:r w:rsidR="009D55C9" w:rsidRPr="009D55C9">
        <w:rPr>
          <w:sz w:val="28"/>
        </w:rPr>
        <w:t>к</w:t>
      </w:r>
      <w:r w:rsidRPr="009D55C9">
        <w:rPr>
          <w:sz w:val="28"/>
        </w:rPr>
        <w:t>онечен</w:t>
      </w:r>
      <w:r w:rsidR="003649AA" w:rsidRPr="009D55C9">
        <w:rPr>
          <w:sz w:val="28"/>
        </w:rPr>
        <w:t xml:space="preserve"> </w:t>
      </w:r>
      <w:r w:rsidRPr="009D55C9">
        <w:rPr>
          <w:sz w:val="28"/>
        </w:rPr>
        <w:t>ли  итерационный процесс обучения?</w:t>
      </w:r>
    </w:p>
    <w:p w:rsidR="00950620" w:rsidRPr="009D55C9" w:rsidRDefault="00950620" w:rsidP="00950620">
      <w:pPr>
        <w:autoSpaceDE w:val="0"/>
        <w:autoSpaceDN w:val="0"/>
        <w:adjustRightInd w:val="0"/>
        <w:jc w:val="both"/>
        <w:rPr>
          <w:bCs/>
          <w:iCs/>
          <w:sz w:val="28"/>
        </w:rPr>
      </w:pPr>
    </w:p>
    <w:p w:rsidR="009D55C9" w:rsidRDefault="00950620" w:rsidP="00950620">
      <w:pPr>
        <w:autoSpaceDE w:val="0"/>
        <w:autoSpaceDN w:val="0"/>
        <w:adjustRightInd w:val="0"/>
        <w:jc w:val="both"/>
        <w:rPr>
          <w:bCs/>
          <w:iCs/>
          <w:sz w:val="28"/>
        </w:rPr>
      </w:pPr>
      <w:r w:rsidRPr="00950620">
        <w:rPr>
          <w:rFonts w:ascii="Times New Roman Полужирный" w:hAnsi="Times New Roman Полужирный" w:cs="TimesNewRoman,BoldItalic"/>
          <w:b/>
          <w:bCs/>
          <w:i/>
          <w:iCs/>
          <w:sz w:val="28"/>
        </w:rPr>
        <w:t>Теорема Новикова</w:t>
      </w:r>
      <w:r w:rsidRPr="00950620">
        <w:rPr>
          <w:rFonts w:ascii="Times New Roman Полужирный" w:hAnsi="Times New Roman Полужирный"/>
          <w:b/>
          <w:bCs/>
          <w:i/>
          <w:iCs/>
          <w:sz w:val="28"/>
        </w:rPr>
        <w:t>.</w:t>
      </w:r>
      <w:r w:rsidR="00B46952" w:rsidRPr="00B46952">
        <w:rPr>
          <w:rFonts w:asciiTheme="minorHAnsi" w:hAnsiTheme="minorHAnsi"/>
          <w:b/>
          <w:bCs/>
          <w:i/>
          <w:iCs/>
          <w:sz w:val="28"/>
        </w:rPr>
        <w:t xml:space="preserve">  </w:t>
      </w:r>
      <w:r w:rsidRPr="00950620">
        <w:rPr>
          <w:bCs/>
          <w:iCs/>
          <w:sz w:val="28"/>
        </w:rPr>
        <w:t>Пусть</w:t>
      </w:r>
      <w:r w:rsidR="00B46952" w:rsidRPr="00B46952">
        <w:rPr>
          <w:bCs/>
          <w:iCs/>
          <w:sz w:val="28"/>
        </w:rPr>
        <w:t xml:space="preserve"> </w:t>
      </w:r>
    </w:p>
    <w:p w:rsidR="00127D6F" w:rsidRDefault="009D55C9" w:rsidP="00950620">
      <w:pPr>
        <w:autoSpaceDE w:val="0"/>
        <w:autoSpaceDN w:val="0"/>
        <w:adjustRightInd w:val="0"/>
        <w:jc w:val="both"/>
        <w:rPr>
          <w:iCs/>
          <w:sz w:val="28"/>
        </w:rPr>
      </w:pPr>
      <w:r>
        <w:rPr>
          <w:rFonts w:cs="Symbol"/>
          <w:sz w:val="28"/>
          <w:szCs w:val="32"/>
        </w:rPr>
        <w:t xml:space="preserve">- </w:t>
      </w:r>
      <w:r w:rsidR="00950620" w:rsidRPr="00950620">
        <w:rPr>
          <w:rFonts w:cs="Symbol"/>
          <w:sz w:val="28"/>
          <w:szCs w:val="32"/>
        </w:rPr>
        <w:t>{</w:t>
      </w:r>
      <m:oMath>
        <m:sSub>
          <m:sSubPr>
            <m:ctrlPr>
              <w:rPr>
                <w:rFonts w:ascii="Cambria Math" w:hAnsi="Cambria Math" w:cs="Symbo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Symbol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 w:cs="Symbol"/>
                <w:sz w:val="28"/>
                <w:szCs w:val="32"/>
              </w:rPr>
              <m:t>i</m:t>
            </m:r>
          </m:sub>
        </m:sSub>
      </m:oMath>
      <w:r w:rsidR="00950620" w:rsidRPr="00950620">
        <w:rPr>
          <w:rFonts w:cs="Symbol"/>
          <w:sz w:val="28"/>
          <w:szCs w:val="32"/>
        </w:rPr>
        <w:t xml:space="preserve">} </w:t>
      </w:r>
      <w:r w:rsidR="00950620" w:rsidRPr="00950620">
        <w:rPr>
          <w:iCs/>
          <w:sz w:val="28"/>
        </w:rPr>
        <w:t>– бесконечная последовательность векторов из двух непересекающихся множеств</w:t>
      </w:r>
      <w:r w:rsidR="00B46952" w:rsidRPr="00B46952">
        <w:rPr>
          <w:iCs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и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950620" w:rsidRPr="00950620">
        <w:rPr>
          <w:iCs/>
          <w:sz w:val="28"/>
        </w:rPr>
        <w:t xml:space="preserve">; </w:t>
      </w:r>
    </w:p>
    <w:p w:rsidR="009D55C9" w:rsidRDefault="009D55C9" w:rsidP="00950620">
      <w:pPr>
        <w:autoSpaceDE w:val="0"/>
        <w:autoSpaceDN w:val="0"/>
        <w:adjustRightInd w:val="0"/>
        <w:jc w:val="both"/>
        <w:rPr>
          <w:iCs/>
          <w:sz w:val="28"/>
        </w:rPr>
      </w:pPr>
    </w:p>
    <w:p w:rsidR="00127D6F" w:rsidRDefault="009D55C9" w:rsidP="00950620">
      <w:pPr>
        <w:autoSpaceDE w:val="0"/>
        <w:autoSpaceDN w:val="0"/>
        <w:adjustRightInd w:val="0"/>
        <w:jc w:val="both"/>
        <w:rPr>
          <w:iCs/>
          <w:sz w:val="28"/>
        </w:rPr>
      </w:pPr>
      <w:r>
        <w:rPr>
          <w:iCs/>
          <w:sz w:val="28"/>
        </w:rPr>
        <w:t xml:space="preserve">- </w:t>
      </w:r>
      <w:r w:rsidR="00950620" w:rsidRPr="00950620">
        <w:rPr>
          <w:iCs/>
          <w:sz w:val="28"/>
        </w:rPr>
        <w:t>существует гиперплоскость</w:t>
      </w:r>
      <w:r w:rsidR="00B46952">
        <w:rPr>
          <w:iCs/>
          <w:sz w:val="28"/>
        </w:rPr>
        <w:t>,</w:t>
      </w:r>
      <w:r w:rsidR="00950620" w:rsidRPr="00950620">
        <w:rPr>
          <w:iCs/>
          <w:sz w:val="28"/>
        </w:rPr>
        <w:t xml:space="preserve">  проходящая через начало координат и разделяющая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и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950620" w:rsidRPr="00950620">
        <w:rPr>
          <w:sz w:val="28"/>
          <w:szCs w:val="14"/>
        </w:rPr>
        <w:t xml:space="preserve"> </w:t>
      </w:r>
      <w:r w:rsidR="00950620" w:rsidRPr="00950620">
        <w:rPr>
          <w:iCs/>
          <w:sz w:val="28"/>
        </w:rPr>
        <w:t>(не имеющая с ними общих точек</w:t>
      </w:r>
      <w:r w:rsidR="00B46952">
        <w:rPr>
          <w:iCs/>
          <w:sz w:val="28"/>
        </w:rPr>
        <w:t>)</w:t>
      </w:r>
      <w:r w:rsidR="00950620" w:rsidRPr="00950620">
        <w:rPr>
          <w:iCs/>
          <w:sz w:val="28"/>
        </w:rPr>
        <w:t xml:space="preserve">. </w:t>
      </w:r>
    </w:p>
    <w:p w:rsidR="00127D6F" w:rsidRDefault="00127D6F" w:rsidP="00950620">
      <w:pPr>
        <w:autoSpaceDE w:val="0"/>
        <w:autoSpaceDN w:val="0"/>
        <w:adjustRightInd w:val="0"/>
        <w:jc w:val="both"/>
        <w:rPr>
          <w:iCs/>
          <w:sz w:val="28"/>
        </w:rPr>
      </w:pPr>
    </w:p>
    <w:p w:rsidR="00950620" w:rsidRPr="00950620" w:rsidRDefault="00950620" w:rsidP="00950620">
      <w:pPr>
        <w:autoSpaceDE w:val="0"/>
        <w:autoSpaceDN w:val="0"/>
        <w:adjustRightInd w:val="0"/>
        <w:jc w:val="both"/>
        <w:rPr>
          <w:rFonts w:cs="TimesNewRoman"/>
          <w:sz w:val="28"/>
        </w:rPr>
      </w:pPr>
      <w:r w:rsidRPr="00950620">
        <w:rPr>
          <w:iCs/>
          <w:sz w:val="28"/>
        </w:rPr>
        <w:t xml:space="preserve">Тогда </w:t>
      </w:r>
      <w:r w:rsidR="009D55C9">
        <w:rPr>
          <w:iCs/>
          <w:sz w:val="28"/>
        </w:rPr>
        <w:t>число шагов</w:t>
      </w:r>
      <w:r w:rsidRPr="00950620">
        <w:rPr>
          <w:iCs/>
          <w:sz w:val="28"/>
        </w:rPr>
        <w:t xml:space="preserve"> алгоритма персептрона</w:t>
      </w:r>
      <w:r w:rsidR="009D55C9">
        <w:rPr>
          <w:iCs/>
          <w:sz w:val="28"/>
        </w:rPr>
        <w:t xml:space="preserve"> (</w:t>
      </w:r>
      <w:r w:rsidRPr="00950620">
        <w:rPr>
          <w:iCs/>
          <w:sz w:val="28"/>
        </w:rPr>
        <w:t>число коррекций весового вектора</w:t>
      </w:r>
      <w:r w:rsidR="009D55C9">
        <w:rPr>
          <w:iCs/>
          <w:sz w:val="28"/>
        </w:rPr>
        <w:t>)</w:t>
      </w:r>
      <w:r w:rsidRPr="00950620">
        <w:rPr>
          <w:iCs/>
          <w:sz w:val="28"/>
        </w:rPr>
        <w:t xml:space="preserve"> конечно. </w:t>
      </w:r>
    </w:p>
    <w:bookmarkEnd w:id="0"/>
    <w:p w:rsidR="00950620" w:rsidRPr="00950620" w:rsidRDefault="00950620" w:rsidP="00950620">
      <w:pPr>
        <w:autoSpaceDE w:val="0"/>
        <w:autoSpaceDN w:val="0"/>
        <w:adjustRightInd w:val="0"/>
        <w:jc w:val="both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p w:rsidR="00950620" w:rsidRDefault="00950620" w:rsidP="00950620">
      <w:pPr>
        <w:autoSpaceDE w:val="0"/>
        <w:autoSpaceDN w:val="0"/>
        <w:adjustRightInd w:val="0"/>
        <w:rPr>
          <w:sz w:val="28"/>
        </w:rPr>
      </w:pPr>
    </w:p>
    <w:sectPr w:rsidR="00950620" w:rsidSect="00DD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50620"/>
    <w:rsid w:val="00023878"/>
    <w:rsid w:val="00077D41"/>
    <w:rsid w:val="00085B06"/>
    <w:rsid w:val="000B3673"/>
    <w:rsid w:val="0010158B"/>
    <w:rsid w:val="00127D6F"/>
    <w:rsid w:val="00237057"/>
    <w:rsid w:val="00245BBC"/>
    <w:rsid w:val="002F639A"/>
    <w:rsid w:val="003649AA"/>
    <w:rsid w:val="00376B35"/>
    <w:rsid w:val="004276CF"/>
    <w:rsid w:val="005749FF"/>
    <w:rsid w:val="005B335C"/>
    <w:rsid w:val="005C7F9D"/>
    <w:rsid w:val="005D498F"/>
    <w:rsid w:val="005E443C"/>
    <w:rsid w:val="005F0286"/>
    <w:rsid w:val="00666CD2"/>
    <w:rsid w:val="00751F15"/>
    <w:rsid w:val="00775501"/>
    <w:rsid w:val="007C5F54"/>
    <w:rsid w:val="008022F8"/>
    <w:rsid w:val="00895A8C"/>
    <w:rsid w:val="008B6890"/>
    <w:rsid w:val="008C4601"/>
    <w:rsid w:val="0094557A"/>
    <w:rsid w:val="00950620"/>
    <w:rsid w:val="00994130"/>
    <w:rsid w:val="009A2E43"/>
    <w:rsid w:val="009D55C9"/>
    <w:rsid w:val="00A60B9A"/>
    <w:rsid w:val="00AF3204"/>
    <w:rsid w:val="00B46952"/>
    <w:rsid w:val="00B50F58"/>
    <w:rsid w:val="00B6565E"/>
    <w:rsid w:val="00BE5BA5"/>
    <w:rsid w:val="00C15E2D"/>
    <w:rsid w:val="00C31764"/>
    <w:rsid w:val="00C73025"/>
    <w:rsid w:val="00DD6A40"/>
    <w:rsid w:val="00E338EE"/>
    <w:rsid w:val="00EF6F93"/>
    <w:rsid w:val="00F30C30"/>
    <w:rsid w:val="00F4390F"/>
    <w:rsid w:val="00FE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4218C3-4269-4E9E-9F75-C1F0BF7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5C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439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4390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D4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6886-CA58-489D-9AC3-40C1117D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Линейный классификатор</vt:lpstr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Линейный классификатор</dc:title>
  <dc:subject/>
  <dc:creator>User</dc:creator>
  <cp:keywords/>
  <dc:description/>
  <cp:lastModifiedBy>Krasnoproshin</cp:lastModifiedBy>
  <cp:revision>14</cp:revision>
  <dcterms:created xsi:type="dcterms:W3CDTF">2024-01-10T10:19:00Z</dcterms:created>
  <dcterms:modified xsi:type="dcterms:W3CDTF">2024-01-29T08:12:00Z</dcterms:modified>
</cp:coreProperties>
</file>