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61B4" w14:textId="7D175F71" w:rsidR="00DC3AE2" w:rsidRDefault="00910B85" w:rsidP="00590EB2">
      <w:pPr>
        <w:rPr>
          <w:rFonts w:ascii="Calibri" w:hAnsi="Calibri" w:cs="Calibri"/>
          <w:color w:val="auto"/>
          <w:sz w:val="24"/>
          <w:szCs w:val="24"/>
        </w:rPr>
      </w:pPr>
      <w:r w:rsidRPr="00352443">
        <w:rPr>
          <w:rFonts w:ascii="Calibri" w:hAnsi="Calibri" w:cs="Calibri"/>
          <w:color w:val="auto"/>
          <w:sz w:val="24"/>
          <w:szCs w:val="24"/>
        </w:rPr>
        <w:tab/>
      </w:r>
    </w:p>
    <w:p w14:paraId="3FF878D8" w14:textId="77777777" w:rsidR="00352443" w:rsidRDefault="00352443" w:rsidP="00590EB2">
      <w:pPr>
        <w:rPr>
          <w:rFonts w:ascii="Calibri" w:hAnsi="Calibri" w:cs="Calibri"/>
          <w:color w:val="auto"/>
          <w:sz w:val="24"/>
          <w:szCs w:val="24"/>
        </w:rPr>
      </w:pPr>
    </w:p>
    <w:p w14:paraId="6205E992" w14:textId="77777777" w:rsidR="00352443" w:rsidRPr="00352443" w:rsidRDefault="00352443" w:rsidP="00590EB2">
      <w:pPr>
        <w:rPr>
          <w:rFonts w:ascii="Calibri" w:hAnsi="Calibri" w:cs="Calibri"/>
          <w:color w:val="auto"/>
          <w:sz w:val="24"/>
          <w:szCs w:val="24"/>
        </w:rPr>
      </w:pPr>
    </w:p>
    <w:p w14:paraId="60067221" w14:textId="53B807F5" w:rsidR="00F11D18" w:rsidRPr="00352443" w:rsidRDefault="0052412D" w:rsidP="00352443">
      <w:pPr>
        <w:jc w:val="center"/>
        <w:rPr>
          <w:sz w:val="56"/>
          <w:szCs w:val="56"/>
        </w:rPr>
      </w:pPr>
      <w:r w:rsidRPr="00352443">
        <w:rPr>
          <w:sz w:val="56"/>
          <w:szCs w:val="56"/>
        </w:rPr>
        <w:t>PROCEDIMIENT</w:t>
      </w:r>
      <w:r w:rsidR="00BC6FB0" w:rsidRPr="00352443">
        <w:rPr>
          <w:sz w:val="56"/>
          <w:szCs w:val="56"/>
        </w:rPr>
        <w:t>O</w:t>
      </w:r>
    </w:p>
    <w:p w14:paraId="3F6D7CE4" w14:textId="7E01A214" w:rsidR="000240C2" w:rsidRPr="00352443" w:rsidRDefault="000240C2" w:rsidP="00352443">
      <w:pPr>
        <w:jc w:val="center"/>
        <w:rPr>
          <w:b/>
          <w:bCs/>
          <w:sz w:val="56"/>
          <w:szCs w:val="56"/>
        </w:rPr>
      </w:pPr>
      <w:r w:rsidRPr="00352443">
        <w:rPr>
          <w:b/>
          <w:bCs/>
          <w:sz w:val="56"/>
          <w:szCs w:val="56"/>
        </w:rPr>
        <w:t>GESTIÓN DE</w:t>
      </w:r>
    </w:p>
    <w:p w14:paraId="4F3A5B6C" w14:textId="55914427" w:rsidR="002400E5" w:rsidRPr="00352443" w:rsidRDefault="00383455" w:rsidP="00352443">
      <w:pPr>
        <w:jc w:val="center"/>
        <w:rPr>
          <w:b/>
          <w:bCs/>
          <w:sz w:val="56"/>
          <w:szCs w:val="56"/>
        </w:rPr>
      </w:pPr>
      <w:r w:rsidRPr="00352443">
        <w:rPr>
          <w:b/>
          <w:bCs/>
          <w:sz w:val="56"/>
          <w:szCs w:val="56"/>
        </w:rPr>
        <w:t>RIESGOS DE DESASTRES</w:t>
      </w:r>
    </w:p>
    <w:p w14:paraId="55D596BA" w14:textId="4D0B2917" w:rsidR="00596CE1" w:rsidRDefault="00596CE1" w:rsidP="0040092E">
      <w:pPr>
        <w:pStyle w:val="Sinespaciado"/>
        <w:rPr>
          <w:rFonts w:ascii="Calibri" w:hAnsi="Calibri" w:cs="Calibri"/>
          <w:color w:val="auto"/>
          <w:sz w:val="24"/>
          <w:szCs w:val="24"/>
        </w:rPr>
      </w:pPr>
    </w:p>
    <w:p w14:paraId="04A76D08" w14:textId="77777777" w:rsidR="00352443" w:rsidRDefault="00352443" w:rsidP="00352443"/>
    <w:p w14:paraId="140EB1BA" w14:textId="77777777" w:rsidR="00352443" w:rsidRPr="00352443" w:rsidRDefault="00352443" w:rsidP="00352443"/>
    <w:p w14:paraId="4034311F" w14:textId="71BD48D6" w:rsidR="00FB0124" w:rsidRPr="00352443" w:rsidRDefault="00000000" w:rsidP="00352443">
      <w:pPr>
        <w:jc w:val="center"/>
      </w:pPr>
      <w:sdt>
        <w:sdtPr>
          <w:alias w:val="Entidad empleadora"/>
          <w:tag w:val="Entidad empleadora"/>
          <w:id w:val="406961608"/>
          <w:lock w:val="sdtLocked"/>
          <w:placeholder>
            <w:docPart w:val="B2CCD067AC634312A48B7E725F484836"/>
          </w:placeholder>
          <w:dataBinding w:prefixMappings="xmlns:ns0='http://schemas.openxmlformats.org/officeDocument/2006/extended-properties' " w:xpath="/ns0:Properties[1]/ns0:Company[1]" w:storeItemID="{6668398D-A668-4E3E-A5EB-62B293D839F1}"/>
          <w:text/>
        </w:sdtPr>
        <w:sdtContent>
          <w:r w:rsidR="00EA33C8" w:rsidRPr="00352443">
            <w:t xml:space="preserve">[NOMBRE ENTIDAD EMPLEADORA]. </w:t>
          </w:r>
        </w:sdtContent>
      </w:sdt>
    </w:p>
    <w:p w14:paraId="04CE31CD" w14:textId="6FCF62C9" w:rsidR="00F11D18" w:rsidRPr="00352443" w:rsidRDefault="00F11D18" w:rsidP="00590EB2">
      <w:pPr>
        <w:rPr>
          <w:rFonts w:ascii="Calibri" w:hAnsi="Calibri" w:cs="Calibri"/>
          <w:color w:val="auto"/>
          <w:sz w:val="24"/>
          <w:szCs w:val="24"/>
        </w:rPr>
      </w:pPr>
    </w:p>
    <w:p w14:paraId="3597A7A5" w14:textId="77777777" w:rsidR="000A35A0" w:rsidRPr="00352443" w:rsidRDefault="000A35A0" w:rsidP="00590EB2">
      <w:pPr>
        <w:rPr>
          <w:rFonts w:ascii="Calibri" w:hAnsi="Calibri" w:cs="Calibri"/>
          <w:color w:val="auto"/>
          <w:sz w:val="24"/>
          <w:szCs w:val="24"/>
        </w:rPr>
      </w:pPr>
    </w:p>
    <w:p w14:paraId="7A271CBD" w14:textId="0020C688" w:rsidR="00F11D18" w:rsidRPr="00352443" w:rsidRDefault="00F11D18" w:rsidP="00590EB2">
      <w:pPr>
        <w:rPr>
          <w:rFonts w:ascii="Calibri" w:hAnsi="Calibri" w:cs="Calibri"/>
          <w:color w:val="auto"/>
          <w:sz w:val="24"/>
          <w:szCs w:val="24"/>
        </w:rPr>
      </w:pPr>
    </w:p>
    <w:p w14:paraId="49868A40" w14:textId="77777777" w:rsidR="00F11D18" w:rsidRPr="00352443" w:rsidRDefault="00F11D18" w:rsidP="00590EB2">
      <w:pPr>
        <w:rPr>
          <w:rFonts w:ascii="Calibri" w:hAnsi="Calibri" w:cs="Calibri"/>
          <w:color w:val="auto"/>
          <w:sz w:val="24"/>
          <w:szCs w:val="24"/>
        </w:rPr>
      </w:pPr>
    </w:p>
    <w:p w14:paraId="68B19BCB" w14:textId="17DE6A72" w:rsidR="00F11D18" w:rsidRPr="00352443" w:rsidRDefault="0058369C" w:rsidP="00352443">
      <w:pPr>
        <w:pStyle w:val="Ttulo1"/>
        <w:numPr>
          <w:ilvl w:val="0"/>
          <w:numId w:val="0"/>
        </w:numPr>
        <w:shd w:val="clear" w:color="auto" w:fill="83DC97" w:themeFill="text2" w:themeFillTint="66"/>
        <w:jc w:val="center"/>
        <w:rPr>
          <w:rFonts w:ascii="Calibri" w:hAnsi="Calibri" w:cs="Calibri"/>
          <w:color w:val="auto"/>
          <w:sz w:val="24"/>
          <w:szCs w:val="24"/>
        </w:rPr>
      </w:pPr>
      <w:bookmarkStart w:id="0" w:name="_Toc187064353"/>
      <w:r w:rsidRPr="00352443">
        <w:rPr>
          <w:rFonts w:ascii="Calibri" w:hAnsi="Calibri" w:cs="Calibri"/>
          <w:color w:val="auto"/>
          <w:sz w:val="24"/>
          <w:szCs w:val="24"/>
        </w:rPr>
        <w:t>DATOS</w:t>
      </w:r>
      <w:bookmarkEnd w:id="0"/>
    </w:p>
    <w:p w14:paraId="017A5586" w14:textId="6CF841F9" w:rsidR="002F5BAA" w:rsidRPr="00352443" w:rsidRDefault="00C660A2" w:rsidP="00AB730D">
      <w:pPr>
        <w:spacing w:after="120"/>
        <w:jc w:val="both"/>
        <w:rPr>
          <w:rFonts w:ascii="Calibri" w:hAnsi="Calibri" w:cs="Calibri"/>
          <w:b/>
          <w:bCs/>
          <w:smallCaps/>
          <w:color w:val="auto"/>
          <w:sz w:val="24"/>
          <w:szCs w:val="24"/>
        </w:rPr>
      </w:pPr>
      <w:r w:rsidRPr="00352443">
        <w:rPr>
          <w:rFonts w:ascii="Calibri" w:hAnsi="Calibri" w:cs="Calibri"/>
          <w:b/>
          <w:bCs/>
          <w:smallCaps/>
          <w:color w:val="auto"/>
          <w:sz w:val="24"/>
          <w:szCs w:val="24"/>
        </w:rPr>
        <w:t>IDENTIFICACIÓN</w:t>
      </w:r>
    </w:p>
    <w:tbl>
      <w:tblPr>
        <w:tblStyle w:val="Tablaconcuadrcula"/>
        <w:tblW w:w="5000" w:type="pct"/>
        <w:tblInd w:w="-5" w:type="dxa"/>
        <w:tblBorders>
          <w:top w:val="single" w:sz="2" w:space="0" w:color="80C7BC" w:themeColor="accent1"/>
          <w:left w:val="single" w:sz="2" w:space="0" w:color="80C7BC" w:themeColor="accent1"/>
          <w:bottom w:val="single" w:sz="2" w:space="0" w:color="80C7BC" w:themeColor="accent1"/>
          <w:right w:val="single" w:sz="2" w:space="0" w:color="80C7BC" w:themeColor="accent1"/>
          <w:insideH w:val="single" w:sz="2" w:space="0" w:color="80C7BC" w:themeColor="accent1"/>
          <w:insideV w:val="single" w:sz="2" w:space="0" w:color="80C7BC" w:themeColor="accent1"/>
        </w:tblBorders>
        <w:tblLook w:val="04A0" w:firstRow="1" w:lastRow="0" w:firstColumn="1" w:lastColumn="0" w:noHBand="0" w:noVBand="1"/>
      </w:tblPr>
      <w:tblGrid>
        <w:gridCol w:w="1822"/>
        <w:gridCol w:w="1650"/>
        <w:gridCol w:w="1822"/>
        <w:gridCol w:w="1423"/>
        <w:gridCol w:w="1822"/>
        <w:gridCol w:w="1427"/>
      </w:tblGrid>
      <w:tr w:rsidR="00352443" w:rsidRPr="00352443" w14:paraId="335E49AF" w14:textId="77777777" w:rsidTr="00F976E8">
        <w:trPr>
          <w:trHeight w:val="454"/>
        </w:trPr>
        <w:tc>
          <w:tcPr>
            <w:tcW w:w="1822" w:type="dxa"/>
            <w:tcBorders>
              <w:top w:val="single" w:sz="2" w:space="0" w:color="13C045"/>
              <w:left w:val="single" w:sz="2" w:space="0" w:color="13C045"/>
              <w:bottom w:val="single" w:sz="2" w:space="0" w:color="13C045"/>
              <w:right w:val="single" w:sz="2" w:space="0" w:color="13C045"/>
            </w:tcBorders>
            <w:shd w:val="clear" w:color="auto" w:fill="C9EEC5"/>
            <w:vAlign w:val="center"/>
          </w:tcPr>
          <w:p w14:paraId="4D2FB658"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Código</w:t>
            </w:r>
          </w:p>
        </w:tc>
        <w:tc>
          <w:tcPr>
            <w:tcW w:w="1650" w:type="dxa"/>
            <w:tcBorders>
              <w:top w:val="single" w:sz="2" w:space="0" w:color="13C045"/>
              <w:left w:val="single" w:sz="2" w:space="0" w:color="13C045"/>
              <w:bottom w:val="single" w:sz="2" w:space="0" w:color="13C045"/>
              <w:right w:val="single" w:sz="2" w:space="0" w:color="13C045"/>
            </w:tcBorders>
            <w:vAlign w:val="center"/>
          </w:tcPr>
          <w:p w14:paraId="3A731E72" w14:textId="2801A312" w:rsidR="002F5BAA" w:rsidRPr="00352443" w:rsidRDefault="001744ED" w:rsidP="00590EB2">
            <w:pPr>
              <w:pStyle w:val="TableParagraph"/>
              <w:rPr>
                <w:rFonts w:ascii="Calibri" w:hAnsi="Calibri" w:cs="Calibri"/>
                <w:color w:val="auto"/>
                <w:sz w:val="24"/>
                <w:szCs w:val="24"/>
              </w:rPr>
            </w:pPr>
            <w:r w:rsidRPr="00352443">
              <w:rPr>
                <w:rFonts w:ascii="Calibri" w:hAnsi="Calibri" w:cs="Calibri"/>
                <w:color w:val="auto"/>
                <w:sz w:val="24"/>
                <w:szCs w:val="24"/>
              </w:rPr>
              <w:t>[</w:t>
            </w:r>
            <w:r w:rsidR="00383455" w:rsidRPr="00352443">
              <w:rPr>
                <w:rFonts w:ascii="Calibri" w:hAnsi="Calibri" w:cs="Calibri"/>
                <w:color w:val="auto"/>
                <w:sz w:val="24"/>
                <w:szCs w:val="24"/>
              </w:rPr>
              <w:t>GRD</w:t>
            </w:r>
            <w:r w:rsidR="00F4061C" w:rsidRPr="00352443">
              <w:rPr>
                <w:rFonts w:ascii="Calibri" w:hAnsi="Calibri" w:cs="Calibri"/>
                <w:color w:val="auto"/>
                <w:sz w:val="24"/>
                <w:szCs w:val="24"/>
              </w:rPr>
              <w:t>_XX</w:t>
            </w:r>
            <w:r w:rsidRPr="00352443">
              <w:rPr>
                <w:rFonts w:ascii="Calibri" w:hAnsi="Calibri" w:cs="Calibri"/>
                <w:color w:val="auto"/>
                <w:sz w:val="24"/>
                <w:szCs w:val="24"/>
              </w:rPr>
              <w:t>]</w:t>
            </w:r>
          </w:p>
        </w:tc>
        <w:tc>
          <w:tcPr>
            <w:tcW w:w="1822" w:type="dxa"/>
            <w:tcBorders>
              <w:top w:val="single" w:sz="2" w:space="0" w:color="13C045"/>
              <w:left w:val="single" w:sz="2" w:space="0" w:color="13C045"/>
              <w:bottom w:val="single" w:sz="2" w:space="0" w:color="13C045"/>
              <w:right w:val="single" w:sz="2" w:space="0" w:color="13C045"/>
            </w:tcBorders>
            <w:shd w:val="clear" w:color="auto" w:fill="C9EEC5"/>
            <w:vAlign w:val="center"/>
          </w:tcPr>
          <w:p w14:paraId="6D63BD80"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Rev</w:t>
            </w:r>
            <w:r w:rsidRPr="00352443">
              <w:rPr>
                <w:rFonts w:ascii="Calibri" w:hAnsi="Calibri" w:cs="Calibri"/>
                <w:color w:val="auto"/>
                <w:sz w:val="24"/>
                <w:szCs w:val="24"/>
                <w:shd w:val="clear" w:color="auto" w:fill="C9EEC5"/>
              </w:rPr>
              <w:t xml:space="preserve">isión </w:t>
            </w:r>
          </w:p>
        </w:tc>
        <w:tc>
          <w:tcPr>
            <w:tcW w:w="1423" w:type="dxa"/>
            <w:tcBorders>
              <w:top w:val="single" w:sz="2" w:space="0" w:color="13C045"/>
              <w:left w:val="single" w:sz="2" w:space="0" w:color="13C045"/>
              <w:bottom w:val="single" w:sz="2" w:space="0" w:color="13C045"/>
              <w:right w:val="single" w:sz="2" w:space="0" w:color="13C045"/>
            </w:tcBorders>
            <w:vAlign w:val="center"/>
          </w:tcPr>
          <w:p w14:paraId="2669B949" w14:textId="5EA1E7A9" w:rsidR="002F5BAA" w:rsidRPr="00352443" w:rsidRDefault="001744ED" w:rsidP="00590EB2">
            <w:pPr>
              <w:pStyle w:val="TableParagraph"/>
              <w:rPr>
                <w:rFonts w:ascii="Calibri" w:hAnsi="Calibri" w:cs="Calibri"/>
                <w:color w:val="auto"/>
                <w:sz w:val="24"/>
                <w:szCs w:val="24"/>
              </w:rPr>
            </w:pPr>
            <w:r w:rsidRPr="00352443">
              <w:rPr>
                <w:rFonts w:ascii="Calibri" w:hAnsi="Calibri" w:cs="Calibri"/>
                <w:color w:val="auto"/>
                <w:sz w:val="24"/>
                <w:szCs w:val="24"/>
              </w:rPr>
              <w:t>[</w:t>
            </w:r>
            <w:r w:rsidR="002F5BAA" w:rsidRPr="00352443">
              <w:rPr>
                <w:rFonts w:ascii="Calibri" w:hAnsi="Calibri" w:cs="Calibri"/>
                <w:color w:val="auto"/>
                <w:sz w:val="24"/>
                <w:szCs w:val="24"/>
              </w:rPr>
              <w:t>00</w:t>
            </w:r>
            <w:r w:rsidRPr="00352443">
              <w:rPr>
                <w:rFonts w:ascii="Calibri" w:hAnsi="Calibri" w:cs="Calibri"/>
                <w:color w:val="auto"/>
                <w:sz w:val="24"/>
                <w:szCs w:val="24"/>
              </w:rPr>
              <w:t>]</w:t>
            </w:r>
          </w:p>
        </w:tc>
        <w:tc>
          <w:tcPr>
            <w:tcW w:w="1822" w:type="dxa"/>
            <w:tcBorders>
              <w:top w:val="single" w:sz="2" w:space="0" w:color="13C045"/>
              <w:left w:val="single" w:sz="2" w:space="0" w:color="13C045"/>
              <w:bottom w:val="single" w:sz="2" w:space="0" w:color="13C045"/>
              <w:right w:val="single" w:sz="2" w:space="0" w:color="13C045"/>
            </w:tcBorders>
            <w:shd w:val="clear" w:color="auto" w:fill="C9EEC5"/>
            <w:vAlign w:val="center"/>
          </w:tcPr>
          <w:p w14:paraId="40F5DAA5"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Versión</w:t>
            </w:r>
          </w:p>
        </w:tc>
        <w:tc>
          <w:tcPr>
            <w:tcW w:w="1427" w:type="dxa"/>
            <w:tcBorders>
              <w:top w:val="single" w:sz="2" w:space="0" w:color="13C045"/>
              <w:left w:val="single" w:sz="2" w:space="0" w:color="13C045"/>
              <w:bottom w:val="single" w:sz="2" w:space="0" w:color="13C045"/>
              <w:right w:val="single" w:sz="2" w:space="0" w:color="13C045"/>
            </w:tcBorders>
            <w:vAlign w:val="center"/>
          </w:tcPr>
          <w:p w14:paraId="32D1BD77" w14:textId="54E61272" w:rsidR="002F5BAA" w:rsidRPr="00352443" w:rsidRDefault="001744ED" w:rsidP="00590EB2">
            <w:pPr>
              <w:pStyle w:val="TableParagraph"/>
              <w:rPr>
                <w:rFonts w:ascii="Calibri" w:hAnsi="Calibri" w:cs="Calibri"/>
                <w:color w:val="auto"/>
                <w:sz w:val="24"/>
                <w:szCs w:val="24"/>
              </w:rPr>
            </w:pPr>
            <w:r w:rsidRPr="00352443">
              <w:rPr>
                <w:rFonts w:ascii="Calibri" w:hAnsi="Calibri" w:cs="Calibri"/>
                <w:color w:val="auto"/>
                <w:sz w:val="24"/>
                <w:szCs w:val="24"/>
              </w:rPr>
              <w:t>[</w:t>
            </w:r>
            <w:r w:rsidR="002F5BAA" w:rsidRPr="00352443">
              <w:rPr>
                <w:rFonts w:ascii="Calibri" w:hAnsi="Calibri" w:cs="Calibri"/>
                <w:color w:val="auto"/>
                <w:sz w:val="24"/>
                <w:szCs w:val="24"/>
              </w:rPr>
              <w:t>00</w:t>
            </w:r>
            <w:r w:rsidRPr="00352443">
              <w:rPr>
                <w:rFonts w:ascii="Calibri" w:hAnsi="Calibri" w:cs="Calibri"/>
                <w:color w:val="auto"/>
                <w:sz w:val="24"/>
                <w:szCs w:val="24"/>
              </w:rPr>
              <w:t>]</w:t>
            </w:r>
          </w:p>
        </w:tc>
      </w:tr>
      <w:tr w:rsidR="00352443" w:rsidRPr="00352443" w14:paraId="016CDD06" w14:textId="77777777" w:rsidTr="00F976E8">
        <w:trPr>
          <w:trHeight w:val="454"/>
        </w:trPr>
        <w:tc>
          <w:tcPr>
            <w:tcW w:w="1822" w:type="dxa"/>
            <w:tcBorders>
              <w:top w:val="single" w:sz="2" w:space="0" w:color="13C045"/>
              <w:left w:val="single" w:sz="2" w:space="0" w:color="13C045"/>
              <w:bottom w:val="single" w:sz="2" w:space="0" w:color="13C045"/>
              <w:right w:val="single" w:sz="2" w:space="0" w:color="13C045"/>
            </w:tcBorders>
            <w:shd w:val="clear" w:color="auto" w:fill="C9EEC5"/>
            <w:vAlign w:val="center"/>
          </w:tcPr>
          <w:p w14:paraId="433D950B"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Nombre</w:t>
            </w:r>
          </w:p>
        </w:tc>
        <w:sdt>
          <w:sdtPr>
            <w:rPr>
              <w:rStyle w:val="CampodelistaCar"/>
              <w:rFonts w:ascii="Calibri" w:hAnsi="Calibri" w:cs="Calibri"/>
              <w:color w:val="auto"/>
              <w:szCs w:val="24"/>
            </w:rPr>
            <w:alias w:val="Título"/>
            <w:tag w:val="Política de SST"/>
            <w:id w:val="272209838"/>
            <w:lock w:val="sdtLocked"/>
            <w:placeholder>
              <w:docPart w:val="1A83FBF714094A1FA52A5854CB75E8FB"/>
            </w:placeholder>
            <w:dataBinding w:prefixMappings="xmlns:ns0='http://purl.org/dc/elements/1.1/' xmlns:ns1='http://schemas.openxmlformats.org/package/2006/metadata/core-properties' " w:xpath="/ns1:coreProperties[1]/ns0:title[1]" w:storeItemID="{6C3C8BC8-F283-45AE-878A-BAB7291924A1}"/>
            <w:text/>
          </w:sdtPr>
          <w:sdtContent>
            <w:tc>
              <w:tcPr>
                <w:tcW w:w="8144" w:type="dxa"/>
                <w:gridSpan w:val="5"/>
                <w:tcBorders>
                  <w:top w:val="single" w:sz="2" w:space="0" w:color="13C045"/>
                  <w:left w:val="single" w:sz="2" w:space="0" w:color="13C045"/>
                  <w:bottom w:val="single" w:sz="2" w:space="0" w:color="13C045"/>
                  <w:right w:val="single" w:sz="2" w:space="0" w:color="13C045"/>
                </w:tcBorders>
                <w:vAlign w:val="center"/>
              </w:tcPr>
              <w:p w14:paraId="2C8B9200" w14:textId="70B4686F" w:rsidR="002F5BAA" w:rsidRPr="00352443" w:rsidRDefault="00383455"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Gestión de riesgos de desastres</w:t>
                </w:r>
              </w:p>
            </w:tc>
          </w:sdtContent>
        </w:sdt>
      </w:tr>
      <w:tr w:rsidR="00352443" w:rsidRPr="00352443" w14:paraId="21622FD0" w14:textId="77777777" w:rsidTr="00F976E8">
        <w:trPr>
          <w:trHeight w:val="454"/>
        </w:trPr>
        <w:tc>
          <w:tcPr>
            <w:tcW w:w="1822" w:type="dxa"/>
            <w:tcBorders>
              <w:top w:val="single" w:sz="2" w:space="0" w:color="13C045"/>
              <w:left w:val="single" w:sz="2" w:space="0" w:color="13C045"/>
              <w:bottom w:val="single" w:sz="2" w:space="0" w:color="13C045"/>
              <w:right w:val="single" w:sz="2" w:space="0" w:color="13C045"/>
            </w:tcBorders>
            <w:shd w:val="clear" w:color="auto" w:fill="C9EEC5"/>
            <w:vAlign w:val="center"/>
          </w:tcPr>
          <w:p w14:paraId="4867EC8C"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Estado</w:t>
            </w:r>
          </w:p>
        </w:tc>
        <w:sdt>
          <w:sdtPr>
            <w:rPr>
              <w:rStyle w:val="CampodelistaCar"/>
              <w:rFonts w:ascii="Calibri" w:hAnsi="Calibri" w:cs="Calibri"/>
              <w:color w:val="auto"/>
              <w:szCs w:val="24"/>
            </w:rPr>
            <w:alias w:val="Estado del documento"/>
            <w:tag w:val="Estado del documento"/>
            <w:id w:val="-1933110585"/>
            <w:lock w:val="sdtLocked"/>
            <w:placeholder>
              <w:docPart w:val="819A3DF0DF73487696A9D515F853F017"/>
            </w:placeholder>
            <w:showingPlcHdr/>
            <w:dropDownList>
              <w:listItem w:value="Elija un elemento."/>
              <w:listItem w:displayText="Formato tipo" w:value="Formato tipo"/>
              <w:listItem w:displayText="Borrador" w:value="Borrador"/>
              <w:listItem w:displayText="Vigente" w:value="Vigente"/>
              <w:listItem w:displayText="Expirado" w:value="Expirado"/>
            </w:dropDownList>
          </w:sdtPr>
          <w:sdtEndPr>
            <w:rPr>
              <w:rStyle w:val="Fuentedeprrafopredeter"/>
            </w:rPr>
          </w:sdtEndPr>
          <w:sdtContent>
            <w:tc>
              <w:tcPr>
                <w:tcW w:w="8144" w:type="dxa"/>
                <w:gridSpan w:val="5"/>
                <w:tcBorders>
                  <w:top w:val="single" w:sz="2" w:space="0" w:color="13C045"/>
                  <w:left w:val="single" w:sz="2" w:space="0" w:color="13C045"/>
                  <w:bottom w:val="single" w:sz="2" w:space="0" w:color="13C045"/>
                  <w:right w:val="single" w:sz="2" w:space="0" w:color="13C045"/>
                </w:tcBorders>
                <w:vAlign w:val="center"/>
              </w:tcPr>
              <w:p w14:paraId="55EA87A2" w14:textId="49032EEB" w:rsidR="002F5BAA" w:rsidRPr="00352443" w:rsidRDefault="0094643B"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w:t>
                </w:r>
                <w:r w:rsidRPr="00352443">
                  <w:rPr>
                    <w:rStyle w:val="Textodelmarcadordeposicin"/>
                    <w:rFonts w:ascii="Calibri" w:hAnsi="Calibri" w:cs="Calibri"/>
                    <w:color w:val="auto"/>
                    <w:sz w:val="24"/>
                    <w:szCs w:val="24"/>
                  </w:rPr>
                  <w:t>Elija un elemento]</w:t>
                </w:r>
              </w:p>
            </w:tc>
          </w:sdtContent>
        </w:sdt>
      </w:tr>
    </w:tbl>
    <w:p w14:paraId="4ED10FDC" w14:textId="77777777" w:rsidR="002F5BAA" w:rsidRPr="00352443" w:rsidRDefault="002F5BAA" w:rsidP="00590EB2">
      <w:pPr>
        <w:rPr>
          <w:rFonts w:ascii="Calibri" w:hAnsi="Calibri" w:cs="Calibri"/>
          <w:color w:val="auto"/>
          <w:sz w:val="24"/>
          <w:szCs w:val="24"/>
        </w:rPr>
      </w:pPr>
    </w:p>
    <w:p w14:paraId="73E8F49A" w14:textId="1CE2CC81" w:rsidR="002F5BAA" w:rsidRPr="00352443" w:rsidRDefault="00C660A2" w:rsidP="00AB730D">
      <w:pPr>
        <w:spacing w:after="120"/>
        <w:jc w:val="both"/>
        <w:rPr>
          <w:rFonts w:ascii="Calibri" w:hAnsi="Calibri" w:cs="Calibri"/>
          <w:b/>
          <w:bCs/>
          <w:smallCaps/>
          <w:color w:val="auto"/>
          <w:sz w:val="24"/>
          <w:szCs w:val="24"/>
        </w:rPr>
      </w:pPr>
      <w:r w:rsidRPr="00352443">
        <w:rPr>
          <w:rFonts w:ascii="Calibri" w:hAnsi="Calibri" w:cs="Calibri"/>
          <w:b/>
          <w:bCs/>
          <w:smallCaps/>
          <w:color w:val="auto"/>
          <w:sz w:val="24"/>
          <w:szCs w:val="24"/>
        </w:rPr>
        <w:t>CREACIÓN Y ACTUALIZACIÓN</w:t>
      </w:r>
    </w:p>
    <w:tbl>
      <w:tblPr>
        <w:tblStyle w:val="Tablaconcuadrcula"/>
        <w:tblW w:w="5000" w:type="pct"/>
        <w:tblInd w:w="-5" w:type="dxa"/>
        <w:tblBorders>
          <w:top w:val="single" w:sz="2" w:space="0" w:color="13C045"/>
          <w:left w:val="single" w:sz="2" w:space="0" w:color="13C045"/>
          <w:bottom w:val="single" w:sz="2" w:space="0" w:color="13C045"/>
          <w:right w:val="single" w:sz="2" w:space="0" w:color="13C045"/>
          <w:insideH w:val="single" w:sz="2" w:space="0" w:color="13C045"/>
          <w:insideV w:val="single" w:sz="2" w:space="0" w:color="13C045"/>
        </w:tblBorders>
        <w:tblLook w:val="04A0" w:firstRow="1" w:lastRow="0" w:firstColumn="1" w:lastColumn="0" w:noHBand="0" w:noVBand="1"/>
      </w:tblPr>
      <w:tblGrid>
        <w:gridCol w:w="1822"/>
        <w:gridCol w:w="5551"/>
        <w:gridCol w:w="2593"/>
      </w:tblGrid>
      <w:tr w:rsidR="00352443" w:rsidRPr="00352443" w14:paraId="494E2394" w14:textId="77777777" w:rsidTr="00F976E8">
        <w:trPr>
          <w:trHeight w:val="454"/>
        </w:trPr>
        <w:tc>
          <w:tcPr>
            <w:tcW w:w="1822" w:type="dxa"/>
            <w:vMerge w:val="restart"/>
            <w:shd w:val="clear" w:color="auto" w:fill="C9EEC5"/>
            <w:vAlign w:val="center"/>
          </w:tcPr>
          <w:p w14:paraId="4AFCA5A4"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Elaborado</w:t>
            </w:r>
          </w:p>
          <w:p w14:paraId="596B5B6B"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por</w:t>
            </w:r>
          </w:p>
        </w:tc>
        <w:sdt>
          <w:sdtPr>
            <w:rPr>
              <w:rStyle w:val="CampodelistaCar"/>
              <w:rFonts w:ascii="Calibri" w:hAnsi="Calibri" w:cs="Calibri"/>
              <w:color w:val="auto"/>
              <w:szCs w:val="24"/>
            </w:rPr>
            <w:alias w:val="Elaborado_por"/>
            <w:tag w:val="Elaborado_por"/>
            <w:id w:val="-934518565"/>
            <w:lock w:val="sdtLocked"/>
            <w:placeholder>
              <w:docPart w:val="E37C4C7B7B40486793BDE2C43518F15B"/>
            </w:placeholder>
            <w:showingPlcHdr/>
          </w:sdtPr>
          <w:sdtEndPr>
            <w:rPr>
              <w:rStyle w:val="Fuentedeprrafopredeter"/>
            </w:rPr>
          </w:sdtEndPr>
          <w:sdtContent>
            <w:tc>
              <w:tcPr>
                <w:tcW w:w="5551" w:type="dxa"/>
                <w:vAlign w:val="center"/>
              </w:tcPr>
              <w:p w14:paraId="069F05B8" w14:textId="1DD9809A" w:rsidR="002F5BAA" w:rsidRPr="00352443" w:rsidRDefault="006A746E"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[Haga clic o pulse aquí para escribir texto]</w:t>
                </w:r>
              </w:p>
            </w:tc>
          </w:sdtContent>
        </w:sdt>
        <w:tc>
          <w:tcPr>
            <w:tcW w:w="2593" w:type="dxa"/>
            <w:shd w:val="clear" w:color="auto" w:fill="C9EEC5"/>
            <w:vAlign w:val="center"/>
          </w:tcPr>
          <w:p w14:paraId="1DAB2243"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 xml:space="preserve">Fecha de elaboración </w:t>
            </w:r>
          </w:p>
        </w:tc>
      </w:tr>
      <w:tr w:rsidR="00352443" w:rsidRPr="00352443" w14:paraId="6FEEEC42" w14:textId="77777777" w:rsidTr="00F976E8">
        <w:trPr>
          <w:trHeight w:val="454"/>
        </w:trPr>
        <w:tc>
          <w:tcPr>
            <w:tcW w:w="1822" w:type="dxa"/>
            <w:vMerge/>
            <w:shd w:val="clear" w:color="auto" w:fill="C9EEC5"/>
            <w:vAlign w:val="center"/>
          </w:tcPr>
          <w:p w14:paraId="55B7CA4B" w14:textId="77777777" w:rsidR="002F5BAA" w:rsidRPr="00352443" w:rsidRDefault="002F5BAA" w:rsidP="00590EB2">
            <w:pPr>
              <w:pStyle w:val="TableParagraph"/>
              <w:rPr>
                <w:rFonts w:ascii="Calibri" w:hAnsi="Calibri" w:cs="Calibri"/>
                <w:color w:val="auto"/>
                <w:sz w:val="24"/>
                <w:szCs w:val="24"/>
              </w:rPr>
            </w:pPr>
          </w:p>
        </w:tc>
        <w:tc>
          <w:tcPr>
            <w:tcW w:w="5551" w:type="dxa"/>
          </w:tcPr>
          <w:p w14:paraId="06D87DCF" w14:textId="23B015FB" w:rsidR="002F5BAA" w:rsidRPr="00352443" w:rsidRDefault="006A746E" w:rsidP="00590EB2">
            <w:pPr>
              <w:pStyle w:val="TableParagraph"/>
              <w:rPr>
                <w:rFonts w:ascii="Calibri" w:hAnsi="Calibri" w:cs="Calibri"/>
                <w:color w:val="auto"/>
                <w:sz w:val="24"/>
                <w:szCs w:val="24"/>
              </w:rPr>
            </w:pPr>
            <w:r w:rsidRPr="00352443">
              <w:rPr>
                <w:rFonts w:ascii="Calibri" w:hAnsi="Calibri" w:cs="Calibri"/>
                <w:color w:val="auto"/>
                <w:sz w:val="24"/>
                <w:szCs w:val="24"/>
              </w:rPr>
              <w:t>[</w:t>
            </w:r>
            <w:r w:rsidR="002F5BAA" w:rsidRPr="00352443">
              <w:rPr>
                <w:rFonts w:ascii="Calibri" w:hAnsi="Calibri" w:cs="Calibri"/>
                <w:color w:val="auto"/>
                <w:sz w:val="24"/>
                <w:szCs w:val="24"/>
              </w:rPr>
              <w:t>Indicar cargo de</w:t>
            </w:r>
            <w:r w:rsidRPr="00352443">
              <w:rPr>
                <w:rFonts w:ascii="Calibri" w:hAnsi="Calibri" w:cs="Calibri"/>
                <w:color w:val="auto"/>
                <w:sz w:val="24"/>
                <w:szCs w:val="24"/>
              </w:rPr>
              <w:t xml:space="preserve"> la persona que elabora]</w:t>
            </w:r>
          </w:p>
        </w:tc>
        <w:sdt>
          <w:sdtPr>
            <w:rPr>
              <w:rStyle w:val="CampodelistaCar"/>
              <w:rFonts w:ascii="Calibri" w:hAnsi="Calibri" w:cs="Calibri"/>
              <w:color w:val="auto"/>
              <w:szCs w:val="24"/>
            </w:rPr>
            <w:alias w:val="Fecha de elaboración"/>
            <w:tag w:val="Fecha de elaboración"/>
            <w:id w:val="-2069721160"/>
            <w:lock w:val="sdtLocked"/>
            <w:placeholder>
              <w:docPart w:val="6FB7FC493718491683396D0F7091961F"/>
            </w:placeholder>
            <w:showingPlcHdr/>
            <w:date w:fullDate="2021-06-11T00:00:00Z">
              <w:dateFormat w:val="dd/MM/yyyy"/>
              <w:lid w:val="es-ES"/>
              <w:storeMappedDataAs w:val="dateTime"/>
              <w:calendar w:val="gregorian"/>
            </w:date>
          </w:sdtPr>
          <w:sdtEndPr>
            <w:rPr>
              <w:rStyle w:val="Fuentedeprrafopredeter"/>
            </w:rPr>
          </w:sdtEndPr>
          <w:sdtContent>
            <w:tc>
              <w:tcPr>
                <w:tcW w:w="2593" w:type="dxa"/>
                <w:vAlign w:val="center"/>
              </w:tcPr>
              <w:p w14:paraId="3A5F2A84" w14:textId="39B8CED7" w:rsidR="002F5BAA" w:rsidRPr="00352443" w:rsidRDefault="00662034"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w:t>
                </w:r>
                <w:r w:rsidRPr="00352443">
                  <w:rPr>
                    <w:rStyle w:val="Textodelmarcadordeposicin"/>
                    <w:rFonts w:ascii="Calibri" w:hAnsi="Calibri" w:cs="Calibri"/>
                    <w:color w:val="auto"/>
                    <w:sz w:val="24"/>
                    <w:szCs w:val="24"/>
                  </w:rPr>
                  <w:t>Fecha de elaboración]</w:t>
                </w:r>
              </w:p>
            </w:tc>
          </w:sdtContent>
        </w:sdt>
      </w:tr>
      <w:tr w:rsidR="00352443" w:rsidRPr="00352443" w14:paraId="4437C492" w14:textId="77777777" w:rsidTr="00F976E8">
        <w:trPr>
          <w:trHeight w:val="454"/>
        </w:trPr>
        <w:tc>
          <w:tcPr>
            <w:tcW w:w="1822" w:type="dxa"/>
            <w:vMerge w:val="restart"/>
            <w:shd w:val="clear" w:color="auto" w:fill="C9EEC5"/>
            <w:vAlign w:val="center"/>
          </w:tcPr>
          <w:p w14:paraId="3BEA85CE"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 xml:space="preserve">Revisado </w:t>
            </w:r>
          </w:p>
          <w:p w14:paraId="2F1C03FB"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por</w:t>
            </w:r>
          </w:p>
        </w:tc>
        <w:tc>
          <w:tcPr>
            <w:tcW w:w="5551" w:type="dxa"/>
            <w:vAlign w:val="center"/>
          </w:tcPr>
          <w:sdt>
            <w:sdtPr>
              <w:rPr>
                <w:rStyle w:val="CampodelistaCar"/>
                <w:rFonts w:ascii="Calibri" w:hAnsi="Calibri" w:cs="Calibri"/>
                <w:color w:val="auto"/>
                <w:szCs w:val="24"/>
              </w:rPr>
              <w:alias w:val="Revisado_por"/>
              <w:tag w:val="Revisado_por"/>
              <w:id w:val="998386310"/>
              <w:lock w:val="sdtLocked"/>
              <w:placeholder>
                <w:docPart w:val="B83A8B18C8BD46A4A552777B6A03D2E6"/>
              </w:placeholder>
              <w:showingPlcHdr/>
            </w:sdtPr>
            <w:sdtContent>
              <w:p w14:paraId="60D18D59" w14:textId="200CC68F" w:rsidR="002F5BAA" w:rsidRPr="00352443" w:rsidRDefault="006A746E"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[Haga clic o pulse aquí para escribir texto]</w:t>
                </w:r>
              </w:p>
            </w:sdtContent>
          </w:sdt>
        </w:tc>
        <w:tc>
          <w:tcPr>
            <w:tcW w:w="2593" w:type="dxa"/>
            <w:shd w:val="clear" w:color="auto" w:fill="C9EEC5"/>
            <w:vAlign w:val="center"/>
          </w:tcPr>
          <w:p w14:paraId="62286F04"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Fecha de revisión</w:t>
            </w:r>
          </w:p>
        </w:tc>
      </w:tr>
      <w:tr w:rsidR="00352443" w:rsidRPr="00352443" w14:paraId="21120572" w14:textId="77777777" w:rsidTr="00F976E8">
        <w:trPr>
          <w:trHeight w:val="454"/>
        </w:trPr>
        <w:tc>
          <w:tcPr>
            <w:tcW w:w="1822" w:type="dxa"/>
            <w:vMerge/>
            <w:shd w:val="clear" w:color="auto" w:fill="C9EEC5"/>
            <w:vAlign w:val="center"/>
          </w:tcPr>
          <w:p w14:paraId="2A7CDFE5" w14:textId="77777777" w:rsidR="002F5BAA" w:rsidRPr="00352443" w:rsidRDefault="002F5BAA" w:rsidP="00590EB2">
            <w:pPr>
              <w:pStyle w:val="TableParagraph"/>
              <w:rPr>
                <w:rFonts w:ascii="Calibri" w:hAnsi="Calibri" w:cs="Calibri"/>
                <w:color w:val="auto"/>
                <w:sz w:val="24"/>
                <w:szCs w:val="24"/>
              </w:rPr>
            </w:pPr>
          </w:p>
        </w:tc>
        <w:tc>
          <w:tcPr>
            <w:tcW w:w="5551" w:type="dxa"/>
          </w:tcPr>
          <w:p w14:paraId="13A61947" w14:textId="72F1A842" w:rsidR="002F5BAA" w:rsidRPr="00352443" w:rsidRDefault="006A746E" w:rsidP="00590EB2">
            <w:pPr>
              <w:pStyle w:val="TableParagraph"/>
              <w:rPr>
                <w:rFonts w:ascii="Calibri" w:hAnsi="Calibri" w:cs="Calibri"/>
                <w:color w:val="auto"/>
                <w:sz w:val="24"/>
                <w:szCs w:val="24"/>
              </w:rPr>
            </w:pPr>
            <w:r w:rsidRPr="00352443">
              <w:rPr>
                <w:rFonts w:ascii="Calibri" w:hAnsi="Calibri" w:cs="Calibri"/>
                <w:color w:val="auto"/>
                <w:sz w:val="24"/>
                <w:szCs w:val="24"/>
              </w:rPr>
              <w:t>[Indicar cargo de la persona que revisa]</w:t>
            </w:r>
          </w:p>
        </w:tc>
        <w:sdt>
          <w:sdtPr>
            <w:rPr>
              <w:rStyle w:val="CampodelistaCar"/>
              <w:rFonts w:ascii="Calibri" w:hAnsi="Calibri" w:cs="Calibri"/>
              <w:color w:val="auto"/>
              <w:szCs w:val="24"/>
            </w:rPr>
            <w:alias w:val="Fecha de revisión"/>
            <w:tag w:val="Fecha de revisión"/>
            <w:id w:val="-670647416"/>
            <w:lock w:val="sdtLocked"/>
            <w:placeholder>
              <w:docPart w:val="CF77287A829B4B4F9D904701C1EBD9EB"/>
            </w:placeholder>
            <w:showingPlcHdr/>
            <w:date w:fullDate="2021-06-19T00:00:00Z">
              <w:dateFormat w:val="dd/MM/yyyy"/>
              <w:lid w:val="es-ES"/>
              <w:storeMappedDataAs w:val="dateTime"/>
              <w:calendar w:val="gregorian"/>
            </w:date>
          </w:sdtPr>
          <w:sdtContent>
            <w:tc>
              <w:tcPr>
                <w:tcW w:w="2593" w:type="dxa"/>
                <w:vAlign w:val="center"/>
              </w:tcPr>
              <w:p w14:paraId="66247E66" w14:textId="102E28A0" w:rsidR="002F5BAA" w:rsidRPr="00352443" w:rsidRDefault="00662034"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[Fecha de revisión]</w:t>
                </w:r>
              </w:p>
            </w:tc>
          </w:sdtContent>
        </w:sdt>
      </w:tr>
      <w:tr w:rsidR="00352443" w:rsidRPr="00352443" w14:paraId="52D0505D" w14:textId="77777777" w:rsidTr="00F976E8">
        <w:trPr>
          <w:trHeight w:val="454"/>
        </w:trPr>
        <w:tc>
          <w:tcPr>
            <w:tcW w:w="1822" w:type="dxa"/>
            <w:vMerge w:val="restart"/>
            <w:shd w:val="clear" w:color="auto" w:fill="C9EEC5"/>
            <w:vAlign w:val="center"/>
          </w:tcPr>
          <w:p w14:paraId="4B679997"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 xml:space="preserve">Aprobado </w:t>
            </w:r>
          </w:p>
          <w:p w14:paraId="607C1204"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por</w:t>
            </w:r>
          </w:p>
        </w:tc>
        <w:tc>
          <w:tcPr>
            <w:tcW w:w="5551" w:type="dxa"/>
            <w:vAlign w:val="center"/>
          </w:tcPr>
          <w:sdt>
            <w:sdtPr>
              <w:rPr>
                <w:rStyle w:val="CampodelistaCar"/>
                <w:rFonts w:ascii="Calibri" w:hAnsi="Calibri" w:cs="Calibri"/>
                <w:color w:val="auto"/>
                <w:szCs w:val="24"/>
              </w:rPr>
              <w:alias w:val="Aprobado_por"/>
              <w:tag w:val="Aprobado_por"/>
              <w:id w:val="-1210726917"/>
              <w:lock w:val="sdtLocked"/>
              <w:placeholder>
                <w:docPart w:val="1E7D1AAECF72430F931FFF1C53DFA3E9"/>
              </w:placeholder>
              <w:showingPlcHdr/>
            </w:sdtPr>
            <w:sdtContent>
              <w:p w14:paraId="12CC0D54" w14:textId="5A9E6EC2" w:rsidR="002F5BAA" w:rsidRPr="00352443" w:rsidRDefault="006A746E"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[Haga clic o pulse aquí para escribir texto]</w:t>
                </w:r>
              </w:p>
            </w:sdtContent>
          </w:sdt>
        </w:tc>
        <w:tc>
          <w:tcPr>
            <w:tcW w:w="2593" w:type="dxa"/>
            <w:shd w:val="clear" w:color="auto" w:fill="C9EEC5"/>
            <w:vAlign w:val="center"/>
          </w:tcPr>
          <w:p w14:paraId="39281C3E"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 xml:space="preserve">Fecha de aprobación </w:t>
            </w:r>
          </w:p>
        </w:tc>
      </w:tr>
      <w:tr w:rsidR="00352443" w:rsidRPr="00352443" w14:paraId="7EDB559F" w14:textId="77777777" w:rsidTr="00F976E8">
        <w:trPr>
          <w:trHeight w:val="454"/>
        </w:trPr>
        <w:tc>
          <w:tcPr>
            <w:tcW w:w="1822" w:type="dxa"/>
            <w:vMerge/>
            <w:shd w:val="clear" w:color="auto" w:fill="C9EEC5"/>
            <w:vAlign w:val="center"/>
          </w:tcPr>
          <w:p w14:paraId="1CA7D176" w14:textId="77777777" w:rsidR="006A746E" w:rsidRPr="00352443" w:rsidRDefault="006A746E" w:rsidP="00590EB2">
            <w:pPr>
              <w:pStyle w:val="TableParagraph"/>
              <w:rPr>
                <w:rFonts w:ascii="Calibri" w:hAnsi="Calibri" w:cs="Calibri"/>
                <w:color w:val="auto"/>
                <w:sz w:val="24"/>
                <w:szCs w:val="24"/>
              </w:rPr>
            </w:pPr>
          </w:p>
        </w:tc>
        <w:tc>
          <w:tcPr>
            <w:tcW w:w="5551" w:type="dxa"/>
          </w:tcPr>
          <w:p w14:paraId="6D1B4EE4" w14:textId="04938CBD" w:rsidR="006A746E" w:rsidRPr="00352443" w:rsidRDefault="006A746E" w:rsidP="00590EB2">
            <w:pPr>
              <w:pStyle w:val="TableParagraph"/>
              <w:rPr>
                <w:rFonts w:ascii="Calibri" w:hAnsi="Calibri" w:cs="Calibri"/>
                <w:color w:val="auto"/>
                <w:sz w:val="24"/>
                <w:szCs w:val="24"/>
              </w:rPr>
            </w:pPr>
            <w:r w:rsidRPr="00352443">
              <w:rPr>
                <w:rFonts w:ascii="Calibri" w:hAnsi="Calibri" w:cs="Calibri"/>
                <w:color w:val="auto"/>
                <w:sz w:val="24"/>
                <w:szCs w:val="24"/>
              </w:rPr>
              <w:t>[Indicar cargo de la persona que aprueba]</w:t>
            </w:r>
          </w:p>
        </w:tc>
        <w:sdt>
          <w:sdtPr>
            <w:rPr>
              <w:rStyle w:val="CampodelistaCar"/>
              <w:rFonts w:ascii="Calibri" w:hAnsi="Calibri" w:cs="Calibri"/>
              <w:color w:val="auto"/>
              <w:szCs w:val="24"/>
            </w:rPr>
            <w:alias w:val="Fecha de aprobación"/>
            <w:tag w:val="Fecha de aprobación"/>
            <w:id w:val="-1230312714"/>
            <w:lock w:val="sdtLocked"/>
            <w:placeholder>
              <w:docPart w:val="C5DA7FCB6A6E4C4984B0E3F63739229C"/>
            </w:placeholder>
            <w:showingPlcHdr/>
            <w:date w:fullDate="2021-06-19T00:00:00Z">
              <w:dateFormat w:val="dd/MM/yyyy"/>
              <w:lid w:val="es-ES"/>
              <w:storeMappedDataAs w:val="dateTime"/>
              <w:calendar w:val="gregorian"/>
            </w:date>
          </w:sdtPr>
          <w:sdtContent>
            <w:tc>
              <w:tcPr>
                <w:tcW w:w="2593" w:type="dxa"/>
                <w:vAlign w:val="center"/>
              </w:tcPr>
              <w:p w14:paraId="4BAE756B" w14:textId="30F2D686" w:rsidR="006A746E" w:rsidRPr="00352443" w:rsidRDefault="00662034" w:rsidP="00590EB2">
                <w:pPr>
                  <w:pStyle w:val="TableParagraph"/>
                  <w:rPr>
                    <w:rFonts w:ascii="Calibri" w:hAnsi="Calibri" w:cs="Calibri"/>
                    <w:color w:val="auto"/>
                    <w:sz w:val="24"/>
                    <w:szCs w:val="24"/>
                  </w:rPr>
                </w:pPr>
                <w:r w:rsidRPr="00352443">
                  <w:rPr>
                    <w:rStyle w:val="CampodelistaCar"/>
                    <w:rFonts w:ascii="Calibri" w:hAnsi="Calibri" w:cs="Calibri"/>
                    <w:color w:val="auto"/>
                    <w:szCs w:val="24"/>
                  </w:rPr>
                  <w:t>[Fecha de aprobación]</w:t>
                </w:r>
              </w:p>
            </w:tc>
          </w:sdtContent>
        </w:sdt>
      </w:tr>
    </w:tbl>
    <w:p w14:paraId="3F70A71A" w14:textId="77777777" w:rsidR="002F5BAA" w:rsidRPr="00352443" w:rsidRDefault="002F5BAA" w:rsidP="00590EB2">
      <w:pPr>
        <w:rPr>
          <w:rFonts w:ascii="Calibri" w:hAnsi="Calibri" w:cs="Calibri"/>
          <w:color w:val="auto"/>
          <w:sz w:val="24"/>
          <w:szCs w:val="24"/>
        </w:rPr>
      </w:pPr>
    </w:p>
    <w:p w14:paraId="5912BBA5" w14:textId="15DCC946" w:rsidR="002F5BAA" w:rsidRPr="00352443" w:rsidRDefault="00C660A2" w:rsidP="00AB730D">
      <w:pPr>
        <w:spacing w:after="120"/>
        <w:jc w:val="both"/>
        <w:rPr>
          <w:rFonts w:ascii="Calibri" w:hAnsi="Calibri" w:cs="Calibri"/>
          <w:b/>
          <w:bCs/>
          <w:smallCaps/>
          <w:color w:val="auto"/>
          <w:sz w:val="24"/>
          <w:szCs w:val="24"/>
        </w:rPr>
      </w:pPr>
      <w:r w:rsidRPr="00352443">
        <w:rPr>
          <w:rFonts w:ascii="Calibri" w:hAnsi="Calibri" w:cs="Calibri"/>
          <w:b/>
          <w:bCs/>
          <w:smallCaps/>
          <w:color w:val="auto"/>
          <w:sz w:val="24"/>
          <w:szCs w:val="24"/>
        </w:rPr>
        <w:lastRenderedPageBreak/>
        <w:t>HI</w:t>
      </w:r>
      <w:r w:rsidR="004D4DE2" w:rsidRPr="00352443">
        <w:rPr>
          <w:rFonts w:ascii="Calibri" w:hAnsi="Calibri" w:cs="Calibri"/>
          <w:b/>
          <w:bCs/>
          <w:smallCaps/>
          <w:color w:val="auto"/>
          <w:sz w:val="24"/>
          <w:szCs w:val="24"/>
        </w:rPr>
        <w:t>S</w:t>
      </w:r>
      <w:r w:rsidRPr="00352443">
        <w:rPr>
          <w:rFonts w:ascii="Calibri" w:hAnsi="Calibri" w:cs="Calibri"/>
          <w:b/>
          <w:bCs/>
          <w:smallCaps/>
          <w:color w:val="auto"/>
          <w:sz w:val="24"/>
          <w:szCs w:val="24"/>
        </w:rPr>
        <w:t>TORIAL DE MODIFICACIONES</w:t>
      </w:r>
    </w:p>
    <w:tbl>
      <w:tblPr>
        <w:tblStyle w:val="Tablaconcuadrcula"/>
        <w:tblW w:w="5000" w:type="pct"/>
        <w:tblInd w:w="-5" w:type="dxa"/>
        <w:tblBorders>
          <w:top w:val="single" w:sz="2" w:space="0" w:color="13C045"/>
          <w:left w:val="single" w:sz="2" w:space="0" w:color="13C045"/>
          <w:bottom w:val="single" w:sz="2" w:space="0" w:color="13C045"/>
          <w:right w:val="single" w:sz="2" w:space="0" w:color="13C045"/>
          <w:insideH w:val="single" w:sz="2" w:space="0" w:color="13C045"/>
          <w:insideV w:val="single" w:sz="2" w:space="0" w:color="13C045"/>
        </w:tblBorders>
        <w:tblLook w:val="04A0" w:firstRow="1" w:lastRow="0" w:firstColumn="1" w:lastColumn="0" w:noHBand="0" w:noVBand="1"/>
      </w:tblPr>
      <w:tblGrid>
        <w:gridCol w:w="1276"/>
        <w:gridCol w:w="1277"/>
        <w:gridCol w:w="2694"/>
        <w:gridCol w:w="4719"/>
      </w:tblGrid>
      <w:tr w:rsidR="00352443" w:rsidRPr="00352443" w14:paraId="7C19F291" w14:textId="77777777" w:rsidTr="00714034">
        <w:trPr>
          <w:trHeight w:val="409"/>
        </w:trPr>
        <w:tc>
          <w:tcPr>
            <w:tcW w:w="1276" w:type="dxa"/>
            <w:shd w:val="clear" w:color="auto" w:fill="C9EEC5"/>
            <w:vAlign w:val="center"/>
          </w:tcPr>
          <w:p w14:paraId="3EB5931D"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Fecha</w:t>
            </w:r>
          </w:p>
        </w:tc>
        <w:tc>
          <w:tcPr>
            <w:tcW w:w="1277" w:type="dxa"/>
            <w:shd w:val="clear" w:color="auto" w:fill="C9EEC5"/>
            <w:vAlign w:val="center"/>
          </w:tcPr>
          <w:p w14:paraId="56D9A822"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Revisión</w:t>
            </w:r>
          </w:p>
        </w:tc>
        <w:tc>
          <w:tcPr>
            <w:tcW w:w="2694" w:type="dxa"/>
            <w:shd w:val="clear" w:color="auto" w:fill="C9EEC5"/>
            <w:vAlign w:val="center"/>
          </w:tcPr>
          <w:p w14:paraId="77141011"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Responsable</w:t>
            </w:r>
          </w:p>
        </w:tc>
        <w:tc>
          <w:tcPr>
            <w:tcW w:w="4719" w:type="dxa"/>
            <w:shd w:val="clear" w:color="auto" w:fill="C9EEC5"/>
            <w:vAlign w:val="center"/>
          </w:tcPr>
          <w:p w14:paraId="57B955B5" w14:textId="77777777" w:rsidR="002F5BAA" w:rsidRPr="00352443" w:rsidRDefault="002F5BAA" w:rsidP="00590EB2">
            <w:pPr>
              <w:pStyle w:val="TableParagraph"/>
              <w:rPr>
                <w:rFonts w:ascii="Calibri" w:hAnsi="Calibri" w:cs="Calibri"/>
                <w:color w:val="auto"/>
                <w:sz w:val="24"/>
                <w:szCs w:val="24"/>
              </w:rPr>
            </w:pPr>
            <w:r w:rsidRPr="00352443">
              <w:rPr>
                <w:rFonts w:ascii="Calibri" w:hAnsi="Calibri" w:cs="Calibri"/>
                <w:color w:val="auto"/>
                <w:sz w:val="24"/>
                <w:szCs w:val="24"/>
              </w:rPr>
              <w:t>Descripción de la modificación</w:t>
            </w:r>
          </w:p>
        </w:tc>
      </w:tr>
      <w:tr w:rsidR="00352443" w:rsidRPr="00352443" w14:paraId="6F8F3630" w14:textId="77777777" w:rsidTr="00801A82">
        <w:trPr>
          <w:trHeight w:val="624"/>
        </w:trPr>
        <w:tc>
          <w:tcPr>
            <w:tcW w:w="1276" w:type="dxa"/>
            <w:shd w:val="clear" w:color="auto" w:fill="auto"/>
            <w:vAlign w:val="center"/>
          </w:tcPr>
          <w:p w14:paraId="0A7BA183"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43EFC361"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60274132"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5CFCF6A6" w14:textId="77777777" w:rsidR="002F5BAA" w:rsidRPr="00352443" w:rsidRDefault="002F5BAA" w:rsidP="00590EB2">
            <w:pPr>
              <w:pStyle w:val="TableParagraph"/>
              <w:rPr>
                <w:rFonts w:ascii="Calibri" w:hAnsi="Calibri" w:cs="Calibri"/>
                <w:color w:val="auto"/>
                <w:sz w:val="24"/>
                <w:szCs w:val="24"/>
              </w:rPr>
            </w:pPr>
          </w:p>
        </w:tc>
      </w:tr>
      <w:tr w:rsidR="00352443" w:rsidRPr="00352443" w14:paraId="743198F1" w14:textId="77777777" w:rsidTr="00801A82">
        <w:trPr>
          <w:trHeight w:val="624"/>
        </w:trPr>
        <w:tc>
          <w:tcPr>
            <w:tcW w:w="1276" w:type="dxa"/>
            <w:shd w:val="clear" w:color="auto" w:fill="auto"/>
            <w:vAlign w:val="center"/>
          </w:tcPr>
          <w:p w14:paraId="641EC140"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0AE8B129"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1BE11D81"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2635ACC4" w14:textId="77777777" w:rsidR="002F5BAA" w:rsidRPr="00352443" w:rsidRDefault="002F5BAA" w:rsidP="00590EB2">
            <w:pPr>
              <w:pStyle w:val="TableParagraph"/>
              <w:rPr>
                <w:rFonts w:ascii="Calibri" w:hAnsi="Calibri" w:cs="Calibri"/>
                <w:color w:val="auto"/>
                <w:sz w:val="24"/>
                <w:szCs w:val="24"/>
              </w:rPr>
            </w:pPr>
          </w:p>
        </w:tc>
      </w:tr>
      <w:tr w:rsidR="00352443" w:rsidRPr="00352443" w14:paraId="3E4EF27A" w14:textId="77777777" w:rsidTr="00801A82">
        <w:trPr>
          <w:trHeight w:val="624"/>
        </w:trPr>
        <w:tc>
          <w:tcPr>
            <w:tcW w:w="1276" w:type="dxa"/>
            <w:shd w:val="clear" w:color="auto" w:fill="auto"/>
            <w:vAlign w:val="center"/>
          </w:tcPr>
          <w:p w14:paraId="2DC5492B"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0494B497"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57E0C0A6"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644B7832" w14:textId="77777777" w:rsidR="002F5BAA" w:rsidRPr="00352443" w:rsidRDefault="002F5BAA" w:rsidP="00590EB2">
            <w:pPr>
              <w:pStyle w:val="TableParagraph"/>
              <w:rPr>
                <w:rFonts w:ascii="Calibri" w:hAnsi="Calibri" w:cs="Calibri"/>
                <w:color w:val="auto"/>
                <w:sz w:val="24"/>
                <w:szCs w:val="24"/>
              </w:rPr>
            </w:pPr>
          </w:p>
        </w:tc>
      </w:tr>
      <w:tr w:rsidR="00352443" w:rsidRPr="00352443" w14:paraId="181A55A1" w14:textId="77777777" w:rsidTr="00801A82">
        <w:trPr>
          <w:trHeight w:val="624"/>
        </w:trPr>
        <w:tc>
          <w:tcPr>
            <w:tcW w:w="1276" w:type="dxa"/>
            <w:shd w:val="clear" w:color="auto" w:fill="auto"/>
            <w:vAlign w:val="center"/>
          </w:tcPr>
          <w:p w14:paraId="75B903C4"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55D2610D"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02E20A77"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34B8296F" w14:textId="77777777" w:rsidR="002F5BAA" w:rsidRPr="00352443" w:rsidRDefault="002F5BAA" w:rsidP="00590EB2">
            <w:pPr>
              <w:pStyle w:val="TableParagraph"/>
              <w:rPr>
                <w:rFonts w:ascii="Calibri" w:hAnsi="Calibri" w:cs="Calibri"/>
                <w:color w:val="auto"/>
                <w:sz w:val="24"/>
                <w:szCs w:val="24"/>
              </w:rPr>
            </w:pPr>
          </w:p>
        </w:tc>
      </w:tr>
      <w:tr w:rsidR="00352443" w:rsidRPr="00352443" w14:paraId="270CC794" w14:textId="77777777" w:rsidTr="00801A82">
        <w:trPr>
          <w:trHeight w:val="624"/>
        </w:trPr>
        <w:tc>
          <w:tcPr>
            <w:tcW w:w="1276" w:type="dxa"/>
            <w:shd w:val="clear" w:color="auto" w:fill="auto"/>
            <w:vAlign w:val="center"/>
          </w:tcPr>
          <w:p w14:paraId="4553C4D9"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39B39DFC"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3AC0AEA1"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0CF8276A" w14:textId="77777777" w:rsidR="002F5BAA" w:rsidRPr="00352443" w:rsidRDefault="002F5BAA" w:rsidP="00590EB2">
            <w:pPr>
              <w:pStyle w:val="TableParagraph"/>
              <w:rPr>
                <w:rFonts w:ascii="Calibri" w:hAnsi="Calibri" w:cs="Calibri"/>
                <w:color w:val="auto"/>
                <w:sz w:val="24"/>
                <w:szCs w:val="24"/>
              </w:rPr>
            </w:pPr>
          </w:p>
        </w:tc>
      </w:tr>
      <w:tr w:rsidR="00352443" w:rsidRPr="00352443" w14:paraId="6C52AE11" w14:textId="77777777" w:rsidTr="00801A82">
        <w:trPr>
          <w:trHeight w:val="624"/>
        </w:trPr>
        <w:tc>
          <w:tcPr>
            <w:tcW w:w="1276" w:type="dxa"/>
            <w:shd w:val="clear" w:color="auto" w:fill="auto"/>
            <w:vAlign w:val="center"/>
          </w:tcPr>
          <w:p w14:paraId="305149D7" w14:textId="77777777" w:rsidR="002F5BAA" w:rsidRPr="00352443" w:rsidRDefault="002F5BAA" w:rsidP="00590EB2">
            <w:pPr>
              <w:pStyle w:val="TableParagraph"/>
              <w:rPr>
                <w:rFonts w:ascii="Calibri" w:hAnsi="Calibri" w:cs="Calibri"/>
                <w:color w:val="auto"/>
                <w:sz w:val="24"/>
                <w:szCs w:val="24"/>
              </w:rPr>
            </w:pPr>
          </w:p>
        </w:tc>
        <w:tc>
          <w:tcPr>
            <w:tcW w:w="1277" w:type="dxa"/>
            <w:shd w:val="clear" w:color="auto" w:fill="auto"/>
            <w:vAlign w:val="center"/>
          </w:tcPr>
          <w:p w14:paraId="398A851D" w14:textId="77777777" w:rsidR="002F5BAA" w:rsidRPr="00352443" w:rsidRDefault="002F5BAA" w:rsidP="00590EB2">
            <w:pPr>
              <w:pStyle w:val="TableParagraph"/>
              <w:rPr>
                <w:rFonts w:ascii="Calibri" w:hAnsi="Calibri" w:cs="Calibri"/>
                <w:color w:val="auto"/>
                <w:sz w:val="24"/>
                <w:szCs w:val="24"/>
              </w:rPr>
            </w:pPr>
          </w:p>
        </w:tc>
        <w:tc>
          <w:tcPr>
            <w:tcW w:w="2694" w:type="dxa"/>
            <w:shd w:val="clear" w:color="auto" w:fill="auto"/>
            <w:vAlign w:val="center"/>
          </w:tcPr>
          <w:p w14:paraId="1221725E" w14:textId="77777777" w:rsidR="002F5BAA" w:rsidRPr="00352443" w:rsidRDefault="002F5BAA" w:rsidP="00590EB2">
            <w:pPr>
              <w:pStyle w:val="TableParagraph"/>
              <w:rPr>
                <w:rFonts w:ascii="Calibri" w:hAnsi="Calibri" w:cs="Calibri"/>
                <w:color w:val="auto"/>
                <w:sz w:val="24"/>
                <w:szCs w:val="24"/>
              </w:rPr>
            </w:pPr>
          </w:p>
        </w:tc>
        <w:tc>
          <w:tcPr>
            <w:tcW w:w="4719" w:type="dxa"/>
            <w:shd w:val="clear" w:color="auto" w:fill="auto"/>
            <w:vAlign w:val="center"/>
          </w:tcPr>
          <w:p w14:paraId="282D48E8" w14:textId="77777777" w:rsidR="002F5BAA" w:rsidRPr="00352443" w:rsidRDefault="002F5BAA" w:rsidP="00590EB2">
            <w:pPr>
              <w:pStyle w:val="TableParagraph"/>
              <w:rPr>
                <w:rFonts w:ascii="Calibri" w:hAnsi="Calibri" w:cs="Calibri"/>
                <w:color w:val="auto"/>
                <w:sz w:val="24"/>
                <w:szCs w:val="24"/>
              </w:rPr>
            </w:pPr>
          </w:p>
        </w:tc>
      </w:tr>
    </w:tbl>
    <w:p w14:paraId="2F79F17E" w14:textId="77777777" w:rsidR="00F11D18" w:rsidRPr="00352443" w:rsidRDefault="0008761E" w:rsidP="00590EB2">
      <w:pPr>
        <w:rPr>
          <w:rFonts w:ascii="Calibri" w:hAnsi="Calibri" w:cs="Calibri"/>
          <w:color w:val="auto"/>
          <w:sz w:val="24"/>
          <w:szCs w:val="24"/>
        </w:rPr>
        <w:sectPr w:rsidR="00F11D18" w:rsidRPr="00352443" w:rsidSect="00A32AFD">
          <w:headerReference w:type="default" r:id="rId12"/>
          <w:footerReference w:type="default" r:id="rId13"/>
          <w:headerReference w:type="first" r:id="rId14"/>
          <w:pgSz w:w="12240" w:h="15840"/>
          <w:pgMar w:top="1418" w:right="1134" w:bottom="1588" w:left="1134" w:header="720" w:footer="510" w:gutter="0"/>
          <w:cols w:space="720"/>
          <w:titlePg/>
          <w:docGrid w:linePitch="326"/>
        </w:sectPr>
      </w:pPr>
      <w:r w:rsidRPr="00352443">
        <w:rPr>
          <w:rFonts w:ascii="Calibri" w:hAnsi="Calibri" w:cs="Calibri"/>
          <w:color w:val="auto"/>
          <w:sz w:val="24"/>
          <w:szCs w:val="24"/>
        </w:rPr>
        <w:br w:type="page"/>
      </w:r>
    </w:p>
    <w:bookmarkStart w:id="1" w:name="_Toc187064354" w:displacedByCustomXml="next"/>
    <w:sdt>
      <w:sdtPr>
        <w:rPr>
          <w:rFonts w:ascii="Calibri" w:hAnsi="Calibri" w:cs="Calibri"/>
          <w:b w:val="0"/>
          <w:bCs w:val="0"/>
          <w:color w:val="auto"/>
          <w:spacing w:val="0"/>
          <w:sz w:val="24"/>
          <w:szCs w:val="24"/>
        </w:rPr>
        <w:id w:val="-70977077"/>
        <w:docPartObj>
          <w:docPartGallery w:val="Table of Contents"/>
          <w:docPartUnique/>
        </w:docPartObj>
      </w:sdtPr>
      <w:sdtContent>
        <w:p w14:paraId="1C106F2F" w14:textId="6799B8A2" w:rsidR="00AB730D" w:rsidRPr="00352443" w:rsidRDefault="00AB730D" w:rsidP="00352443">
          <w:pPr>
            <w:pStyle w:val="Ttulo1"/>
            <w:numPr>
              <w:ilvl w:val="0"/>
              <w:numId w:val="0"/>
            </w:numPr>
            <w:shd w:val="clear" w:color="auto" w:fill="83DC97" w:themeFill="text2" w:themeFillTint="66"/>
            <w:ind w:left="360" w:hanging="360"/>
            <w:rPr>
              <w:rStyle w:val="Ttulo1Car"/>
              <w:rFonts w:ascii="Calibri" w:hAnsi="Calibri" w:cs="Calibri"/>
              <w:color w:val="auto"/>
              <w:sz w:val="24"/>
              <w:szCs w:val="24"/>
            </w:rPr>
          </w:pPr>
          <w:r w:rsidRPr="00352443">
            <w:rPr>
              <w:rStyle w:val="Ttulo1Car"/>
              <w:rFonts w:ascii="Calibri" w:hAnsi="Calibri" w:cs="Calibri"/>
              <w:color w:val="auto"/>
              <w:sz w:val="24"/>
              <w:szCs w:val="24"/>
            </w:rPr>
            <w:t>CONTENIDO</w:t>
          </w:r>
          <w:bookmarkEnd w:id="1"/>
        </w:p>
        <w:p w14:paraId="018EE95B" w14:textId="77777777" w:rsidR="00220DC9" w:rsidRPr="00352443" w:rsidRDefault="00AB730D">
          <w:pPr>
            <w:pStyle w:val="TDC1"/>
            <w:rPr>
              <w:rFonts w:ascii="Calibri" w:eastAsiaTheme="minorEastAsia" w:hAnsi="Calibri" w:cs="Calibri"/>
              <w:b w:val="0"/>
              <w:color w:val="auto"/>
              <w:sz w:val="24"/>
              <w:szCs w:val="24"/>
              <w:lang w:val="es-CL" w:eastAsia="es-CL" w:bidi="ar-SA"/>
            </w:rPr>
          </w:pPr>
          <w:r w:rsidRPr="00352443">
            <w:rPr>
              <w:rFonts w:ascii="Calibri" w:hAnsi="Calibri" w:cs="Calibri"/>
              <w:bCs/>
              <w:color w:val="auto"/>
              <w:sz w:val="24"/>
              <w:szCs w:val="24"/>
            </w:rPr>
            <w:fldChar w:fldCharType="begin"/>
          </w:r>
          <w:r w:rsidRPr="00352443">
            <w:rPr>
              <w:rFonts w:ascii="Calibri" w:hAnsi="Calibri" w:cs="Calibri"/>
              <w:bCs/>
              <w:color w:val="auto"/>
              <w:sz w:val="24"/>
              <w:szCs w:val="24"/>
            </w:rPr>
            <w:instrText xml:space="preserve"> TOC \o "1-3" \h \z \u </w:instrText>
          </w:r>
          <w:r w:rsidRPr="00352443">
            <w:rPr>
              <w:rFonts w:ascii="Calibri" w:hAnsi="Calibri" w:cs="Calibri"/>
              <w:bCs/>
              <w:color w:val="auto"/>
              <w:sz w:val="24"/>
              <w:szCs w:val="24"/>
            </w:rPr>
            <w:fldChar w:fldCharType="separate"/>
          </w:r>
          <w:hyperlink w:anchor="_Toc187064353" w:history="1">
            <w:r w:rsidR="00220DC9" w:rsidRPr="00352443">
              <w:rPr>
                <w:rStyle w:val="Hipervnculo"/>
                <w:rFonts w:ascii="Calibri" w:hAnsi="Calibri" w:cs="Calibri"/>
                <w:color w:val="auto"/>
                <w:sz w:val="24"/>
                <w:szCs w:val="24"/>
              </w:rPr>
              <w:t>DATOS DEL DOCUMENTO</w:t>
            </w:r>
            <w:r w:rsidR="00220DC9" w:rsidRPr="00352443">
              <w:rPr>
                <w:rFonts w:ascii="Calibri" w:hAnsi="Calibri" w:cs="Calibri"/>
                <w:webHidden/>
                <w:color w:val="auto"/>
                <w:sz w:val="24"/>
                <w:szCs w:val="24"/>
              </w:rPr>
              <w:tab/>
            </w:r>
            <w:r w:rsidR="00220DC9" w:rsidRPr="00352443">
              <w:rPr>
                <w:rFonts w:ascii="Calibri" w:hAnsi="Calibri" w:cs="Calibri"/>
                <w:webHidden/>
                <w:color w:val="auto"/>
                <w:sz w:val="24"/>
                <w:szCs w:val="24"/>
              </w:rPr>
              <w:fldChar w:fldCharType="begin"/>
            </w:r>
            <w:r w:rsidR="00220DC9" w:rsidRPr="00352443">
              <w:rPr>
                <w:rFonts w:ascii="Calibri" w:hAnsi="Calibri" w:cs="Calibri"/>
                <w:webHidden/>
                <w:color w:val="auto"/>
                <w:sz w:val="24"/>
                <w:szCs w:val="24"/>
              </w:rPr>
              <w:instrText xml:space="preserve"> PAGEREF _Toc187064353 \h </w:instrText>
            </w:r>
            <w:r w:rsidR="00220DC9" w:rsidRPr="00352443">
              <w:rPr>
                <w:rFonts w:ascii="Calibri" w:hAnsi="Calibri" w:cs="Calibri"/>
                <w:webHidden/>
                <w:color w:val="auto"/>
                <w:sz w:val="24"/>
                <w:szCs w:val="24"/>
              </w:rPr>
            </w:r>
            <w:r w:rsidR="00220DC9" w:rsidRPr="00352443">
              <w:rPr>
                <w:rFonts w:ascii="Calibri" w:hAnsi="Calibri" w:cs="Calibri"/>
                <w:webHidden/>
                <w:color w:val="auto"/>
                <w:sz w:val="24"/>
                <w:szCs w:val="24"/>
              </w:rPr>
              <w:fldChar w:fldCharType="separate"/>
            </w:r>
            <w:r w:rsidR="00220DC9" w:rsidRPr="00352443">
              <w:rPr>
                <w:rFonts w:ascii="Calibri" w:hAnsi="Calibri" w:cs="Calibri"/>
                <w:webHidden/>
                <w:color w:val="auto"/>
                <w:sz w:val="24"/>
                <w:szCs w:val="24"/>
              </w:rPr>
              <w:t>3</w:t>
            </w:r>
            <w:r w:rsidR="00220DC9" w:rsidRPr="00352443">
              <w:rPr>
                <w:rFonts w:ascii="Calibri" w:hAnsi="Calibri" w:cs="Calibri"/>
                <w:webHidden/>
                <w:color w:val="auto"/>
                <w:sz w:val="24"/>
                <w:szCs w:val="24"/>
              </w:rPr>
              <w:fldChar w:fldCharType="end"/>
            </w:r>
          </w:hyperlink>
        </w:p>
        <w:p w14:paraId="629AFF34" w14:textId="77777777" w:rsidR="00220DC9" w:rsidRPr="00352443" w:rsidRDefault="00220DC9">
          <w:pPr>
            <w:pStyle w:val="TDC1"/>
            <w:rPr>
              <w:rFonts w:ascii="Calibri" w:eastAsiaTheme="minorEastAsia" w:hAnsi="Calibri" w:cs="Calibri"/>
              <w:b w:val="0"/>
              <w:color w:val="auto"/>
              <w:sz w:val="24"/>
              <w:szCs w:val="24"/>
              <w:lang w:val="es-CL" w:eastAsia="es-CL" w:bidi="ar-SA"/>
            </w:rPr>
          </w:pPr>
          <w:hyperlink w:anchor="_Toc187064354" w:history="1">
            <w:r w:rsidRPr="00352443">
              <w:rPr>
                <w:rStyle w:val="Hipervnculo"/>
                <w:rFonts w:ascii="Calibri" w:hAnsi="Calibri" w:cs="Calibri"/>
                <w:color w:val="auto"/>
                <w:sz w:val="24"/>
                <w:szCs w:val="24"/>
                <w:shd w:val="clear" w:color="auto" w:fill="13C045"/>
              </w:rPr>
              <w:t>CONTENIDO</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_Toc187064354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4</w:t>
            </w:r>
            <w:r w:rsidRPr="00352443">
              <w:rPr>
                <w:rFonts w:ascii="Calibri" w:hAnsi="Calibri" w:cs="Calibri"/>
                <w:webHidden/>
                <w:color w:val="auto"/>
                <w:sz w:val="24"/>
                <w:szCs w:val="24"/>
              </w:rPr>
              <w:fldChar w:fldCharType="end"/>
            </w:r>
          </w:hyperlink>
        </w:p>
        <w:p w14:paraId="6F3D621A"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55" w:history="1">
            <w:r w:rsidRPr="00352443">
              <w:rPr>
                <w:rStyle w:val="Hipervnculo"/>
                <w:rFonts w:ascii="Calibri" w:hAnsi="Calibri" w:cs="Calibri"/>
                <w:color w:val="auto"/>
                <w:sz w:val="24"/>
                <w:szCs w:val="24"/>
              </w:rPr>
              <w:t>1.</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INFORMACIÓN DEL PROCESO</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_Toc187064355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6</w:t>
            </w:r>
            <w:r w:rsidRPr="00352443">
              <w:rPr>
                <w:rFonts w:ascii="Calibri" w:hAnsi="Calibri" w:cs="Calibri"/>
                <w:webHidden/>
                <w:color w:val="auto"/>
                <w:sz w:val="24"/>
                <w:szCs w:val="24"/>
              </w:rPr>
              <w:fldChar w:fldCharType="end"/>
            </w:r>
          </w:hyperlink>
        </w:p>
        <w:p w14:paraId="20E9808D"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56" w:history="1">
            <w:r w:rsidRPr="00352443">
              <w:rPr>
                <w:rStyle w:val="Hipervnculo"/>
                <w:rFonts w:ascii="Calibri" w:hAnsi="Calibri" w:cs="Calibri"/>
                <w:noProof/>
                <w:color w:val="auto"/>
                <w:sz w:val="24"/>
                <w:szCs w:val="24"/>
              </w:rPr>
              <w:t>1.1.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DESCRIPCIÓN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_Toc187064356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6</w:t>
            </w:r>
            <w:r w:rsidRPr="00352443">
              <w:rPr>
                <w:rFonts w:ascii="Calibri" w:hAnsi="Calibri" w:cs="Calibri"/>
                <w:noProof/>
                <w:webHidden/>
                <w:color w:val="auto"/>
                <w:sz w:val="24"/>
                <w:szCs w:val="24"/>
              </w:rPr>
              <w:fldChar w:fldCharType="end"/>
            </w:r>
          </w:hyperlink>
        </w:p>
        <w:p w14:paraId="38F55380"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57" w:history="1">
            <w:r w:rsidRPr="00352443">
              <w:rPr>
                <w:rStyle w:val="Hipervnculo"/>
                <w:rFonts w:ascii="Calibri" w:hAnsi="Calibri" w:cs="Calibri"/>
                <w:noProof/>
                <w:color w:val="auto"/>
                <w:sz w:val="24"/>
                <w:szCs w:val="24"/>
              </w:rPr>
              <w:t>1.2.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OBJETIVOS ESPECÍFICOS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_Toc187064357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6</w:t>
            </w:r>
            <w:r w:rsidRPr="00352443">
              <w:rPr>
                <w:rFonts w:ascii="Calibri" w:hAnsi="Calibri" w:cs="Calibri"/>
                <w:noProof/>
                <w:webHidden/>
                <w:color w:val="auto"/>
                <w:sz w:val="24"/>
                <w:szCs w:val="24"/>
              </w:rPr>
              <w:fldChar w:fldCharType="end"/>
            </w:r>
          </w:hyperlink>
        </w:p>
        <w:p w14:paraId="36912AC5"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58" w:history="1">
            <w:r w:rsidRPr="00352443">
              <w:rPr>
                <w:rStyle w:val="Hipervnculo"/>
                <w:rFonts w:ascii="Calibri" w:hAnsi="Calibri" w:cs="Calibri"/>
                <w:noProof/>
                <w:color w:val="auto"/>
                <w:sz w:val="24"/>
                <w:szCs w:val="24"/>
              </w:rPr>
              <w:t>1.3.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ALCANCE</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_Toc187064358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6</w:t>
            </w:r>
            <w:r w:rsidRPr="00352443">
              <w:rPr>
                <w:rFonts w:ascii="Calibri" w:hAnsi="Calibri" w:cs="Calibri"/>
                <w:noProof/>
                <w:webHidden/>
                <w:color w:val="auto"/>
                <w:sz w:val="24"/>
                <w:szCs w:val="24"/>
              </w:rPr>
              <w:fldChar w:fldCharType="end"/>
            </w:r>
          </w:hyperlink>
        </w:p>
        <w:p w14:paraId="7A22962A"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59" w:history="1">
            <w:r w:rsidRPr="00352443">
              <w:rPr>
                <w:rStyle w:val="Hipervnculo"/>
                <w:rFonts w:ascii="Calibri" w:hAnsi="Calibri" w:cs="Calibri"/>
                <w:color w:val="auto"/>
                <w:sz w:val="24"/>
                <w:szCs w:val="24"/>
              </w:rPr>
              <w:t>2.</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INTERACCIONES DEL SGSST</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_Toc187064359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7</w:t>
            </w:r>
            <w:r w:rsidRPr="00352443">
              <w:rPr>
                <w:rFonts w:ascii="Calibri" w:hAnsi="Calibri" w:cs="Calibri"/>
                <w:webHidden/>
                <w:color w:val="auto"/>
                <w:sz w:val="24"/>
                <w:szCs w:val="24"/>
              </w:rPr>
              <w:fldChar w:fldCharType="end"/>
            </w:r>
          </w:hyperlink>
        </w:p>
        <w:p w14:paraId="1BE7B7DB"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60" w:history="1">
            <w:r w:rsidRPr="00352443">
              <w:rPr>
                <w:rStyle w:val="Hipervnculo"/>
                <w:rFonts w:ascii="Calibri" w:hAnsi="Calibri" w:cs="Calibri"/>
                <w:color w:val="auto"/>
                <w:sz w:val="24"/>
                <w:szCs w:val="24"/>
              </w:rPr>
              <w:t>3.</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TÉRMINOS Y DEFINICIONES</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_Toc187064360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8</w:t>
            </w:r>
            <w:r w:rsidRPr="00352443">
              <w:rPr>
                <w:rFonts w:ascii="Calibri" w:hAnsi="Calibri" w:cs="Calibri"/>
                <w:webHidden/>
                <w:color w:val="auto"/>
                <w:sz w:val="24"/>
                <w:szCs w:val="24"/>
              </w:rPr>
              <w:fldChar w:fldCharType="end"/>
            </w:r>
          </w:hyperlink>
        </w:p>
        <w:p w14:paraId="238503EF"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61" w:history="1">
            <w:r w:rsidRPr="00352443">
              <w:rPr>
                <w:rStyle w:val="Hipervnculo"/>
                <w:rFonts w:ascii="Calibri" w:hAnsi="Calibri" w:cs="Calibri"/>
                <w:color w:val="auto"/>
                <w:sz w:val="24"/>
                <w:szCs w:val="24"/>
              </w:rPr>
              <w:t>4.</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FUNCIONES Y RESPONSABILIDADES</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_Toc187064361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10</w:t>
            </w:r>
            <w:r w:rsidRPr="00352443">
              <w:rPr>
                <w:rFonts w:ascii="Calibri" w:hAnsi="Calibri" w:cs="Calibri"/>
                <w:webHidden/>
                <w:color w:val="auto"/>
                <w:sz w:val="24"/>
                <w:szCs w:val="24"/>
              </w:rPr>
              <w:fldChar w:fldCharType="end"/>
            </w:r>
          </w:hyperlink>
        </w:p>
        <w:p w14:paraId="40F4A437"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62" w:history="1">
            <w:r w:rsidRPr="00352443">
              <w:rPr>
                <w:rStyle w:val="Hipervnculo"/>
                <w:rFonts w:ascii="Calibri" w:hAnsi="Calibri" w:cs="Calibri"/>
                <w:noProof/>
                <w:color w:val="auto"/>
                <w:sz w:val="24"/>
                <w:szCs w:val="24"/>
              </w:rPr>
              <w:t>4.1.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RESPONSABLE DE GESTIÓN DE RIESGOS DE DESASTRES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_Toc187064362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10</w:t>
            </w:r>
            <w:r w:rsidRPr="00352443">
              <w:rPr>
                <w:rFonts w:ascii="Calibri" w:hAnsi="Calibri" w:cs="Calibri"/>
                <w:noProof/>
                <w:webHidden/>
                <w:color w:val="auto"/>
                <w:sz w:val="24"/>
                <w:szCs w:val="24"/>
              </w:rPr>
              <w:fldChar w:fldCharType="end"/>
            </w:r>
          </w:hyperlink>
        </w:p>
        <w:p w14:paraId="044CBB42"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63" w:history="1">
            <w:r w:rsidRPr="00352443">
              <w:rPr>
                <w:rStyle w:val="Hipervnculo"/>
                <w:rFonts w:ascii="Calibri" w:hAnsi="Calibri" w:cs="Calibri"/>
                <w:noProof/>
                <w:color w:val="auto"/>
                <w:sz w:val="24"/>
                <w:szCs w:val="24"/>
              </w:rPr>
              <w:t>4.2.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RESPONSABLE DEL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_Toc187064363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10</w:t>
            </w:r>
            <w:r w:rsidRPr="00352443">
              <w:rPr>
                <w:rFonts w:ascii="Calibri" w:hAnsi="Calibri" w:cs="Calibri"/>
                <w:noProof/>
                <w:webHidden/>
                <w:color w:val="auto"/>
                <w:sz w:val="24"/>
                <w:szCs w:val="24"/>
              </w:rPr>
              <w:fldChar w:fldCharType="end"/>
            </w:r>
          </w:hyperlink>
        </w:p>
        <w:p w14:paraId="0EB88E53"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64" w:history="1">
            <w:r w:rsidRPr="00352443">
              <w:rPr>
                <w:rStyle w:val="Hipervnculo"/>
                <w:rFonts w:ascii="Calibri" w:hAnsi="Calibri" w:cs="Calibri"/>
                <w:noProof/>
                <w:color w:val="auto"/>
                <w:sz w:val="24"/>
                <w:szCs w:val="24"/>
              </w:rPr>
              <w:t>4.3.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INTEGRANTES DEL COMITÉ / COORDINADOR DE GESTIÓN DE RIESGOS DE DESASTRES (CGRD)</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_Toc187064364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11</w:t>
            </w:r>
            <w:r w:rsidRPr="00352443">
              <w:rPr>
                <w:rFonts w:ascii="Calibri" w:hAnsi="Calibri" w:cs="Calibri"/>
                <w:noProof/>
                <w:webHidden/>
                <w:color w:val="auto"/>
                <w:sz w:val="24"/>
                <w:szCs w:val="24"/>
              </w:rPr>
              <w:fldChar w:fldCharType="end"/>
            </w:r>
          </w:hyperlink>
        </w:p>
        <w:p w14:paraId="5938B43B"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65" w:history="1">
            <w:r w:rsidRPr="00352443">
              <w:rPr>
                <w:rStyle w:val="Hipervnculo"/>
                <w:rFonts w:ascii="Calibri" w:hAnsi="Calibri" w:cs="Calibri"/>
                <w:noProof/>
                <w:color w:val="auto"/>
                <w:sz w:val="24"/>
                <w:szCs w:val="24"/>
              </w:rPr>
              <w:t>4.3.1.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Responsable del comité de gestión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_Toc187064365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11</w:t>
            </w:r>
            <w:r w:rsidRPr="00352443">
              <w:rPr>
                <w:rFonts w:ascii="Calibri" w:hAnsi="Calibri" w:cs="Calibri"/>
                <w:noProof/>
                <w:webHidden/>
                <w:color w:val="auto"/>
                <w:sz w:val="24"/>
                <w:szCs w:val="24"/>
              </w:rPr>
              <w:fldChar w:fldCharType="end"/>
            </w:r>
          </w:hyperlink>
        </w:p>
        <w:p w14:paraId="6F673078"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66" w:history="1">
            <w:r w:rsidRPr="00352443">
              <w:rPr>
                <w:rStyle w:val="Hipervnculo"/>
                <w:rFonts w:ascii="Calibri" w:hAnsi="Calibri" w:cs="Calibri"/>
                <w:noProof/>
                <w:color w:val="auto"/>
                <w:sz w:val="24"/>
                <w:szCs w:val="24"/>
              </w:rPr>
              <w:t>4.3.2.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Coordinador del comité de gestión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_Toc187064366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11</w:t>
            </w:r>
            <w:r w:rsidRPr="00352443">
              <w:rPr>
                <w:rFonts w:ascii="Calibri" w:hAnsi="Calibri" w:cs="Calibri"/>
                <w:noProof/>
                <w:webHidden/>
                <w:color w:val="auto"/>
                <w:sz w:val="24"/>
                <w:szCs w:val="24"/>
              </w:rPr>
              <w:fldChar w:fldCharType="end"/>
            </w:r>
          </w:hyperlink>
        </w:p>
        <w:p w14:paraId="64BB6128"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67" w:history="1">
            <w:r w:rsidRPr="00352443">
              <w:rPr>
                <w:rStyle w:val="Hipervnculo"/>
                <w:rFonts w:ascii="Calibri" w:hAnsi="Calibri" w:cs="Calibri"/>
                <w:color w:val="auto"/>
                <w:sz w:val="24"/>
                <w:szCs w:val="24"/>
              </w:rPr>
              <w:t>5.</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COMPETENCIA Y CAPACITACIÓN</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_Toc187064367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12</w:t>
            </w:r>
            <w:r w:rsidRPr="00352443">
              <w:rPr>
                <w:rFonts w:ascii="Calibri" w:hAnsi="Calibri" w:cs="Calibri"/>
                <w:webHidden/>
                <w:color w:val="auto"/>
                <w:sz w:val="24"/>
                <w:szCs w:val="24"/>
              </w:rPr>
              <w:fldChar w:fldCharType="end"/>
            </w:r>
          </w:hyperlink>
        </w:p>
        <w:p w14:paraId="038B1539"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68" w:history="1">
            <w:r w:rsidRPr="00352443">
              <w:rPr>
                <w:rStyle w:val="Hipervnculo"/>
                <w:rFonts w:ascii="Calibri" w:hAnsi="Calibri" w:cs="Calibri"/>
                <w:noProof/>
                <w:color w:val="auto"/>
                <w:sz w:val="24"/>
                <w:szCs w:val="24"/>
              </w:rPr>
              <w:t>5.1.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RESPONSABLE DE GESTIÓN DE RIESGOS DE EMERGENCIAS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_Toc187064368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12</w:t>
            </w:r>
            <w:r w:rsidRPr="00352443">
              <w:rPr>
                <w:rFonts w:ascii="Calibri" w:hAnsi="Calibri" w:cs="Calibri"/>
                <w:noProof/>
                <w:webHidden/>
                <w:color w:val="auto"/>
                <w:sz w:val="24"/>
                <w:szCs w:val="24"/>
              </w:rPr>
              <w:fldChar w:fldCharType="end"/>
            </w:r>
          </w:hyperlink>
        </w:p>
        <w:p w14:paraId="09B9EF72"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69" w:history="1">
            <w:r w:rsidRPr="00352443">
              <w:rPr>
                <w:rStyle w:val="Hipervnculo"/>
                <w:rFonts w:ascii="Calibri" w:hAnsi="Calibri" w:cs="Calibri"/>
                <w:noProof/>
                <w:color w:val="auto"/>
                <w:sz w:val="24"/>
                <w:szCs w:val="24"/>
              </w:rPr>
              <w:t>5.2.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RESPONSABLE DEL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_Toc187064369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12</w:t>
            </w:r>
            <w:r w:rsidRPr="00352443">
              <w:rPr>
                <w:rFonts w:ascii="Calibri" w:hAnsi="Calibri" w:cs="Calibri"/>
                <w:noProof/>
                <w:webHidden/>
                <w:color w:val="auto"/>
                <w:sz w:val="24"/>
                <w:szCs w:val="24"/>
              </w:rPr>
              <w:fldChar w:fldCharType="end"/>
            </w:r>
          </w:hyperlink>
        </w:p>
        <w:p w14:paraId="3D23A3AF"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70" w:history="1">
            <w:r w:rsidRPr="00352443">
              <w:rPr>
                <w:rStyle w:val="Hipervnculo"/>
                <w:rFonts w:ascii="Calibri" w:hAnsi="Calibri" w:cs="Calibri"/>
                <w:noProof/>
                <w:color w:val="auto"/>
                <w:sz w:val="24"/>
                <w:szCs w:val="24"/>
              </w:rPr>
              <w:t>5.3.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INTEGRANTES DEL CGRD</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_Toc187064370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12</w:t>
            </w:r>
            <w:r w:rsidRPr="00352443">
              <w:rPr>
                <w:rFonts w:ascii="Calibri" w:hAnsi="Calibri" w:cs="Calibri"/>
                <w:noProof/>
                <w:webHidden/>
                <w:color w:val="auto"/>
                <w:sz w:val="24"/>
                <w:szCs w:val="24"/>
              </w:rPr>
              <w:fldChar w:fldCharType="end"/>
            </w:r>
          </w:hyperlink>
        </w:p>
        <w:p w14:paraId="1B4B3E0D"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71" w:history="1">
            <w:r w:rsidRPr="00352443">
              <w:rPr>
                <w:rStyle w:val="Hipervnculo"/>
                <w:rFonts w:ascii="Calibri" w:hAnsi="Calibri" w:cs="Calibri"/>
                <w:color w:val="auto"/>
                <w:sz w:val="24"/>
                <w:szCs w:val="24"/>
              </w:rPr>
              <w:t>6.</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PARTICIPACIÓN Y CONSULTA</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_Toc187064371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13</w:t>
            </w:r>
            <w:r w:rsidRPr="00352443">
              <w:rPr>
                <w:rFonts w:ascii="Calibri" w:hAnsi="Calibri" w:cs="Calibri"/>
                <w:webHidden/>
                <w:color w:val="auto"/>
                <w:sz w:val="24"/>
                <w:szCs w:val="24"/>
              </w:rPr>
              <w:fldChar w:fldCharType="end"/>
            </w:r>
          </w:hyperlink>
        </w:p>
        <w:p w14:paraId="30984B85"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72" w:history="1">
            <w:r w:rsidRPr="00352443">
              <w:rPr>
                <w:rStyle w:val="Hipervnculo"/>
                <w:rFonts w:ascii="Calibri" w:hAnsi="Calibri" w:cs="Calibri"/>
                <w:noProof/>
                <w:color w:val="auto"/>
                <w:sz w:val="24"/>
                <w:szCs w:val="24"/>
              </w:rPr>
              <w:t>6.1.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DETERMINAR LAS AMENAZAS DEL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_Toc187064372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13</w:t>
            </w:r>
            <w:r w:rsidRPr="00352443">
              <w:rPr>
                <w:rFonts w:ascii="Calibri" w:hAnsi="Calibri" w:cs="Calibri"/>
                <w:noProof/>
                <w:webHidden/>
                <w:color w:val="auto"/>
                <w:sz w:val="24"/>
                <w:szCs w:val="24"/>
              </w:rPr>
              <w:fldChar w:fldCharType="end"/>
            </w:r>
          </w:hyperlink>
        </w:p>
        <w:p w14:paraId="5D95FC24"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73" w:history="1">
            <w:r w:rsidRPr="00352443">
              <w:rPr>
                <w:rStyle w:val="Hipervnculo"/>
                <w:rFonts w:ascii="Calibri" w:hAnsi="Calibri" w:cs="Calibri"/>
                <w:color w:val="auto"/>
                <w:sz w:val="24"/>
                <w:szCs w:val="24"/>
              </w:rPr>
              <w:t>7.</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DESARROLLO DEL PROCESO</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_Toc187064373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14</w:t>
            </w:r>
            <w:r w:rsidRPr="00352443">
              <w:rPr>
                <w:rFonts w:ascii="Calibri" w:hAnsi="Calibri" w:cs="Calibri"/>
                <w:webHidden/>
                <w:color w:val="auto"/>
                <w:sz w:val="24"/>
                <w:szCs w:val="24"/>
              </w:rPr>
              <w:fldChar w:fldCharType="end"/>
            </w:r>
          </w:hyperlink>
        </w:p>
        <w:p w14:paraId="5DF6CE36"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74" w:history="1">
            <w:r w:rsidRPr="00352443">
              <w:rPr>
                <w:rStyle w:val="Hipervnculo"/>
                <w:rFonts w:ascii="Calibri" w:hAnsi="Calibri" w:cs="Calibri"/>
                <w:noProof/>
                <w:color w:val="auto"/>
                <w:sz w:val="24"/>
                <w:szCs w:val="24"/>
              </w:rPr>
              <w:t>7.1.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ORGANIZACIÓN DE LA GESTIÓN DE RIESGOS DE EMERGENCIAS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_Toc187064374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14</w:t>
            </w:r>
            <w:r w:rsidRPr="00352443">
              <w:rPr>
                <w:rFonts w:ascii="Calibri" w:hAnsi="Calibri" w:cs="Calibri"/>
                <w:noProof/>
                <w:webHidden/>
                <w:color w:val="auto"/>
                <w:sz w:val="24"/>
                <w:szCs w:val="24"/>
              </w:rPr>
              <w:fldChar w:fldCharType="end"/>
            </w:r>
          </w:hyperlink>
        </w:p>
        <w:p w14:paraId="6051E55A"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75" w:history="1">
            <w:r w:rsidRPr="00352443">
              <w:rPr>
                <w:rStyle w:val="Hipervnculo"/>
                <w:rFonts w:ascii="Calibri" w:hAnsi="Calibri" w:cs="Calibri"/>
                <w:noProof/>
                <w:color w:val="auto"/>
                <w:sz w:val="24"/>
                <w:szCs w:val="24"/>
              </w:rPr>
              <w:t>7.1.1.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Levantamiento y análisis de la información de los centros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_Toc187064375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14</w:t>
            </w:r>
            <w:r w:rsidRPr="00352443">
              <w:rPr>
                <w:rFonts w:ascii="Calibri" w:hAnsi="Calibri" w:cs="Calibri"/>
                <w:noProof/>
                <w:webHidden/>
                <w:color w:val="auto"/>
                <w:sz w:val="24"/>
                <w:szCs w:val="24"/>
              </w:rPr>
              <w:fldChar w:fldCharType="end"/>
            </w:r>
          </w:hyperlink>
        </w:p>
        <w:p w14:paraId="40D89193"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76" w:history="1">
            <w:r w:rsidRPr="00352443">
              <w:rPr>
                <w:rStyle w:val="Hipervnculo"/>
                <w:rFonts w:ascii="Calibri" w:hAnsi="Calibri" w:cs="Calibri"/>
                <w:noProof/>
                <w:color w:val="auto"/>
                <w:sz w:val="24"/>
                <w:szCs w:val="24"/>
              </w:rPr>
              <w:t>7.1.2.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Conformación del CGRD en 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_Toc187064376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14</w:t>
            </w:r>
            <w:r w:rsidRPr="00352443">
              <w:rPr>
                <w:rFonts w:ascii="Calibri" w:hAnsi="Calibri" w:cs="Calibri"/>
                <w:noProof/>
                <w:webHidden/>
                <w:color w:val="auto"/>
                <w:sz w:val="24"/>
                <w:szCs w:val="24"/>
              </w:rPr>
              <w:fldChar w:fldCharType="end"/>
            </w:r>
          </w:hyperlink>
        </w:p>
        <w:p w14:paraId="4F55931C"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77" w:history="1">
            <w:r w:rsidRPr="00352443">
              <w:rPr>
                <w:rStyle w:val="Hipervnculo"/>
                <w:rFonts w:ascii="Calibri" w:hAnsi="Calibri" w:cs="Calibri"/>
                <w:noProof/>
                <w:color w:val="auto"/>
                <w:sz w:val="24"/>
                <w:szCs w:val="24"/>
              </w:rPr>
              <w:t>7.1.3.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Generación del programa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_Toc187064377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16</w:t>
            </w:r>
            <w:r w:rsidRPr="00352443">
              <w:rPr>
                <w:rFonts w:ascii="Calibri" w:hAnsi="Calibri" w:cs="Calibri"/>
                <w:noProof/>
                <w:webHidden/>
                <w:color w:val="auto"/>
                <w:sz w:val="24"/>
                <w:szCs w:val="24"/>
              </w:rPr>
              <w:fldChar w:fldCharType="end"/>
            </w:r>
          </w:hyperlink>
        </w:p>
        <w:p w14:paraId="20F989CB"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78" w:history="1">
            <w:r w:rsidRPr="00352443">
              <w:rPr>
                <w:rStyle w:val="Hipervnculo"/>
                <w:rFonts w:ascii="Calibri" w:hAnsi="Calibri" w:cs="Calibri"/>
                <w:noProof/>
                <w:color w:val="auto"/>
                <w:sz w:val="24"/>
                <w:szCs w:val="24"/>
              </w:rPr>
              <w:t>7.1.4.</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Reuniones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_Toc187064378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17</w:t>
            </w:r>
            <w:r w:rsidRPr="00352443">
              <w:rPr>
                <w:rFonts w:ascii="Calibri" w:hAnsi="Calibri" w:cs="Calibri"/>
                <w:noProof/>
                <w:webHidden/>
                <w:color w:val="auto"/>
                <w:sz w:val="24"/>
                <w:szCs w:val="24"/>
              </w:rPr>
              <w:fldChar w:fldCharType="end"/>
            </w:r>
          </w:hyperlink>
        </w:p>
        <w:p w14:paraId="2027E473"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79" w:history="1">
            <w:r w:rsidRPr="00352443">
              <w:rPr>
                <w:rStyle w:val="Hipervnculo"/>
                <w:rFonts w:ascii="Calibri" w:hAnsi="Calibri" w:cs="Calibri"/>
                <w:noProof/>
                <w:color w:val="auto"/>
                <w:sz w:val="24"/>
                <w:szCs w:val="24"/>
              </w:rPr>
              <w:t>7.2.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IDENTIFICACIÓN Y EVALUACIÓN DE AMENAZAS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_Toc187064379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17</w:t>
            </w:r>
            <w:r w:rsidRPr="00352443">
              <w:rPr>
                <w:rFonts w:ascii="Calibri" w:hAnsi="Calibri" w:cs="Calibri"/>
                <w:noProof/>
                <w:webHidden/>
                <w:color w:val="auto"/>
                <w:sz w:val="24"/>
                <w:szCs w:val="24"/>
              </w:rPr>
              <w:fldChar w:fldCharType="end"/>
            </w:r>
          </w:hyperlink>
        </w:p>
        <w:p w14:paraId="3573CFFE"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0" w:history="1">
            <w:r w:rsidRPr="00352443">
              <w:rPr>
                <w:rStyle w:val="Hipervnculo"/>
                <w:rFonts w:ascii="Calibri" w:hAnsi="Calibri" w:cs="Calibri"/>
                <w:noProof/>
                <w:color w:val="auto"/>
                <w:sz w:val="24"/>
                <w:szCs w:val="24"/>
              </w:rPr>
              <w:t>7.2.1.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Identificación de amenazas del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_Toc187064380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18</w:t>
            </w:r>
            <w:r w:rsidRPr="00352443">
              <w:rPr>
                <w:rFonts w:ascii="Calibri" w:hAnsi="Calibri" w:cs="Calibri"/>
                <w:noProof/>
                <w:webHidden/>
                <w:color w:val="auto"/>
                <w:sz w:val="24"/>
                <w:szCs w:val="24"/>
              </w:rPr>
              <w:fldChar w:fldCharType="end"/>
            </w:r>
          </w:hyperlink>
        </w:p>
        <w:p w14:paraId="36FF104D"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1" w:history="1">
            <w:r w:rsidRPr="00352443">
              <w:rPr>
                <w:rStyle w:val="Hipervnculo"/>
                <w:rFonts w:ascii="Calibri" w:hAnsi="Calibri" w:cs="Calibri"/>
                <w:noProof/>
                <w:color w:val="auto"/>
                <w:sz w:val="24"/>
                <w:szCs w:val="24"/>
              </w:rPr>
              <w:t>7.2.2.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Evaluación de amenazas del centro de trabajo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_Toc187064381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19</w:t>
            </w:r>
            <w:r w:rsidRPr="00352443">
              <w:rPr>
                <w:rFonts w:ascii="Calibri" w:hAnsi="Calibri" w:cs="Calibri"/>
                <w:noProof/>
                <w:webHidden/>
                <w:color w:val="auto"/>
                <w:sz w:val="24"/>
                <w:szCs w:val="24"/>
              </w:rPr>
              <w:fldChar w:fldCharType="end"/>
            </w:r>
          </w:hyperlink>
        </w:p>
        <w:p w14:paraId="72212952"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82" w:history="1">
            <w:r w:rsidRPr="00352443">
              <w:rPr>
                <w:rStyle w:val="Hipervnculo"/>
                <w:rFonts w:ascii="Calibri" w:hAnsi="Calibri" w:cs="Calibri"/>
                <w:noProof/>
                <w:color w:val="auto"/>
                <w:sz w:val="24"/>
                <w:szCs w:val="24"/>
              </w:rPr>
              <w:t>7.2.3. Determinación de los recursos o medidas de control</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_Toc187064382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20</w:t>
            </w:r>
            <w:r w:rsidRPr="00352443">
              <w:rPr>
                <w:rFonts w:ascii="Calibri" w:hAnsi="Calibri" w:cs="Calibri"/>
                <w:noProof/>
                <w:webHidden/>
                <w:color w:val="auto"/>
                <w:sz w:val="24"/>
                <w:szCs w:val="24"/>
              </w:rPr>
              <w:fldChar w:fldCharType="end"/>
            </w:r>
          </w:hyperlink>
        </w:p>
        <w:p w14:paraId="7D3B1656"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3" w:history="1">
            <w:r w:rsidRPr="00352443">
              <w:rPr>
                <w:rStyle w:val="Hipervnculo"/>
                <w:rFonts w:ascii="Calibri" w:hAnsi="Calibri" w:cs="Calibri"/>
                <w:noProof/>
                <w:color w:val="auto"/>
                <w:sz w:val="24"/>
                <w:szCs w:val="24"/>
              </w:rPr>
              <w:t>7.2.3.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Elaboración de mapa(s) de riesgo(s) y recursos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_Toc187064383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20</w:t>
            </w:r>
            <w:r w:rsidRPr="00352443">
              <w:rPr>
                <w:rFonts w:ascii="Calibri" w:hAnsi="Calibri" w:cs="Calibri"/>
                <w:noProof/>
                <w:webHidden/>
                <w:color w:val="auto"/>
                <w:sz w:val="24"/>
                <w:szCs w:val="24"/>
              </w:rPr>
              <w:fldChar w:fldCharType="end"/>
            </w:r>
          </w:hyperlink>
        </w:p>
        <w:p w14:paraId="5ED4E2A4"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84" w:history="1">
            <w:r w:rsidRPr="00352443">
              <w:rPr>
                <w:rStyle w:val="Hipervnculo"/>
                <w:rFonts w:ascii="Calibri" w:hAnsi="Calibri" w:cs="Calibri"/>
                <w:noProof/>
                <w:color w:val="auto"/>
                <w:sz w:val="24"/>
                <w:szCs w:val="24"/>
              </w:rPr>
              <w:t>7.3.</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PLANIFICACIÓN DE LAS MEDIDAS DE CONTROL</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_Toc187064384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22</w:t>
            </w:r>
            <w:r w:rsidRPr="00352443">
              <w:rPr>
                <w:rFonts w:ascii="Calibri" w:hAnsi="Calibri" w:cs="Calibri"/>
                <w:noProof/>
                <w:webHidden/>
                <w:color w:val="auto"/>
                <w:sz w:val="24"/>
                <w:szCs w:val="24"/>
              </w:rPr>
              <w:fldChar w:fldCharType="end"/>
            </w:r>
          </w:hyperlink>
        </w:p>
        <w:p w14:paraId="2807A218"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5" w:history="1">
            <w:r w:rsidRPr="00352443">
              <w:rPr>
                <w:rStyle w:val="Hipervnculo"/>
                <w:rFonts w:ascii="Calibri" w:hAnsi="Calibri" w:cs="Calibri"/>
                <w:noProof/>
                <w:color w:val="auto"/>
                <w:sz w:val="24"/>
                <w:szCs w:val="24"/>
              </w:rPr>
              <w:t>7.3.1.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Generación del programa de trabajo preventivo</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_Toc187064385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22</w:t>
            </w:r>
            <w:r w:rsidRPr="00352443">
              <w:rPr>
                <w:rFonts w:ascii="Calibri" w:hAnsi="Calibri" w:cs="Calibri"/>
                <w:noProof/>
                <w:webHidden/>
                <w:color w:val="auto"/>
                <w:sz w:val="24"/>
                <w:szCs w:val="24"/>
              </w:rPr>
              <w:fldChar w:fldCharType="end"/>
            </w:r>
          </w:hyperlink>
        </w:p>
        <w:p w14:paraId="47E23781"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6" w:history="1">
            <w:r w:rsidRPr="00352443">
              <w:rPr>
                <w:rStyle w:val="Hipervnculo"/>
                <w:rFonts w:ascii="Calibri" w:hAnsi="Calibri" w:cs="Calibri"/>
                <w:noProof/>
                <w:color w:val="auto"/>
                <w:sz w:val="24"/>
                <w:szCs w:val="24"/>
              </w:rPr>
              <w:t>7.3.2.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Verificación de las medidas de prevención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_Toc187064386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23</w:t>
            </w:r>
            <w:r w:rsidRPr="00352443">
              <w:rPr>
                <w:rFonts w:ascii="Calibri" w:hAnsi="Calibri" w:cs="Calibri"/>
                <w:noProof/>
                <w:webHidden/>
                <w:color w:val="auto"/>
                <w:sz w:val="24"/>
                <w:szCs w:val="24"/>
              </w:rPr>
              <w:fldChar w:fldCharType="end"/>
            </w:r>
          </w:hyperlink>
        </w:p>
        <w:p w14:paraId="4C781FF6"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87" w:history="1">
            <w:r w:rsidRPr="00352443">
              <w:rPr>
                <w:rStyle w:val="Hipervnculo"/>
                <w:rFonts w:ascii="Calibri" w:hAnsi="Calibri" w:cs="Calibri"/>
                <w:noProof/>
                <w:color w:val="auto"/>
                <w:sz w:val="24"/>
                <w:szCs w:val="24"/>
              </w:rPr>
              <w:t>7.4.</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PLANIFICACIÓN DE LA RESPUESTA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_Toc187064387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24</w:t>
            </w:r>
            <w:r w:rsidRPr="00352443">
              <w:rPr>
                <w:rFonts w:ascii="Calibri" w:hAnsi="Calibri" w:cs="Calibri"/>
                <w:noProof/>
                <w:webHidden/>
                <w:color w:val="auto"/>
                <w:sz w:val="24"/>
                <w:szCs w:val="24"/>
              </w:rPr>
              <w:fldChar w:fldCharType="end"/>
            </w:r>
          </w:hyperlink>
        </w:p>
        <w:p w14:paraId="376F00E0"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88" w:history="1">
            <w:r w:rsidRPr="00352443">
              <w:rPr>
                <w:rStyle w:val="Hipervnculo"/>
                <w:rFonts w:ascii="Calibri" w:hAnsi="Calibri" w:cs="Calibri"/>
                <w:noProof/>
                <w:color w:val="auto"/>
                <w:sz w:val="24"/>
                <w:szCs w:val="24"/>
              </w:rPr>
              <w:t>7.4.1.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Elaboración del plan de respuesta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_Toc187064388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24</w:t>
            </w:r>
            <w:r w:rsidRPr="00352443">
              <w:rPr>
                <w:rFonts w:ascii="Calibri" w:hAnsi="Calibri" w:cs="Calibri"/>
                <w:noProof/>
                <w:webHidden/>
                <w:color w:val="auto"/>
                <w:sz w:val="24"/>
                <w:szCs w:val="24"/>
              </w:rPr>
              <w:fldChar w:fldCharType="end"/>
            </w:r>
          </w:hyperlink>
        </w:p>
        <w:p w14:paraId="3881696B"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89" w:history="1">
            <w:r w:rsidRPr="00352443">
              <w:rPr>
                <w:rStyle w:val="Hipervnculo"/>
                <w:rFonts w:ascii="Calibri" w:hAnsi="Calibri" w:cs="Calibri"/>
                <w:noProof/>
                <w:color w:val="auto"/>
                <w:sz w:val="24"/>
                <w:szCs w:val="24"/>
              </w:rPr>
              <w:t>A. Designación de responsables específicos para la respuesta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_Toc187064389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24</w:t>
            </w:r>
            <w:r w:rsidRPr="00352443">
              <w:rPr>
                <w:rFonts w:ascii="Calibri" w:hAnsi="Calibri" w:cs="Calibri"/>
                <w:noProof/>
                <w:webHidden/>
                <w:color w:val="auto"/>
                <w:sz w:val="24"/>
                <w:szCs w:val="24"/>
              </w:rPr>
              <w:fldChar w:fldCharType="end"/>
            </w:r>
          </w:hyperlink>
        </w:p>
        <w:p w14:paraId="57B5F1C1"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90" w:history="1">
            <w:r w:rsidRPr="00352443">
              <w:rPr>
                <w:rStyle w:val="Hipervnculo"/>
                <w:rFonts w:ascii="Calibri" w:hAnsi="Calibri" w:cs="Calibri"/>
                <w:noProof/>
                <w:color w:val="auto"/>
                <w:sz w:val="24"/>
                <w:szCs w:val="24"/>
              </w:rPr>
              <w:t>B. Identificación de personas en situación de discapacidad o necesidades especiales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_Toc187064390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25</w:t>
            </w:r>
            <w:r w:rsidRPr="00352443">
              <w:rPr>
                <w:rFonts w:ascii="Calibri" w:hAnsi="Calibri" w:cs="Calibri"/>
                <w:noProof/>
                <w:webHidden/>
                <w:color w:val="auto"/>
                <w:sz w:val="24"/>
                <w:szCs w:val="24"/>
              </w:rPr>
              <w:fldChar w:fldCharType="end"/>
            </w:r>
          </w:hyperlink>
        </w:p>
        <w:p w14:paraId="7A0868AE"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91" w:history="1">
            <w:r w:rsidRPr="00352443">
              <w:rPr>
                <w:rStyle w:val="Hipervnculo"/>
                <w:rFonts w:ascii="Calibri" w:hAnsi="Calibri" w:cs="Calibri"/>
                <w:noProof/>
                <w:color w:val="auto"/>
                <w:sz w:val="24"/>
                <w:szCs w:val="24"/>
              </w:rPr>
              <w:t>C. Descripción de la respuesta por amenaza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_Toc187064391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25</w:t>
            </w:r>
            <w:r w:rsidRPr="00352443">
              <w:rPr>
                <w:rFonts w:ascii="Calibri" w:hAnsi="Calibri" w:cs="Calibri"/>
                <w:noProof/>
                <w:webHidden/>
                <w:color w:val="auto"/>
                <w:sz w:val="24"/>
                <w:szCs w:val="24"/>
              </w:rPr>
              <w:fldChar w:fldCharType="end"/>
            </w:r>
          </w:hyperlink>
        </w:p>
        <w:p w14:paraId="2FA4C6CF"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92" w:history="1">
            <w:r w:rsidRPr="00352443">
              <w:rPr>
                <w:rStyle w:val="Hipervnculo"/>
                <w:rFonts w:ascii="Calibri" w:hAnsi="Calibri" w:cs="Calibri"/>
                <w:noProof/>
                <w:color w:val="auto"/>
                <w:sz w:val="24"/>
                <w:szCs w:val="24"/>
              </w:rPr>
              <w:t>D. Documentación de los planes de respuesta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_Toc187064392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25</w:t>
            </w:r>
            <w:r w:rsidRPr="00352443">
              <w:rPr>
                <w:rFonts w:ascii="Calibri" w:hAnsi="Calibri" w:cs="Calibri"/>
                <w:noProof/>
                <w:webHidden/>
                <w:color w:val="auto"/>
                <w:sz w:val="24"/>
                <w:szCs w:val="24"/>
              </w:rPr>
              <w:fldChar w:fldCharType="end"/>
            </w:r>
          </w:hyperlink>
        </w:p>
        <w:p w14:paraId="5F6BC6BE"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93" w:history="1">
            <w:r w:rsidRPr="00352443">
              <w:rPr>
                <w:rStyle w:val="Hipervnculo"/>
                <w:rFonts w:ascii="Calibri" w:hAnsi="Calibri" w:cs="Calibri"/>
                <w:noProof/>
                <w:color w:val="auto"/>
                <w:sz w:val="24"/>
                <w:szCs w:val="24"/>
              </w:rPr>
              <w:t>E. Control de equipos de respuesta o intervención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_Toc187064393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25</w:t>
            </w:r>
            <w:r w:rsidRPr="00352443">
              <w:rPr>
                <w:rFonts w:ascii="Calibri" w:hAnsi="Calibri" w:cs="Calibri"/>
                <w:noProof/>
                <w:webHidden/>
                <w:color w:val="auto"/>
                <w:sz w:val="24"/>
                <w:szCs w:val="24"/>
              </w:rPr>
              <w:fldChar w:fldCharType="end"/>
            </w:r>
          </w:hyperlink>
        </w:p>
        <w:p w14:paraId="44B4552B" w14:textId="77777777" w:rsidR="00220DC9" w:rsidRPr="00352443" w:rsidRDefault="00220DC9">
          <w:pPr>
            <w:pStyle w:val="TDC3"/>
            <w:tabs>
              <w:tab w:val="right" w:leader="dot" w:pos="8828"/>
            </w:tabs>
            <w:rPr>
              <w:rFonts w:ascii="Calibri" w:eastAsiaTheme="minorEastAsia" w:hAnsi="Calibri" w:cs="Calibri"/>
              <w:noProof/>
              <w:color w:val="auto"/>
              <w:sz w:val="24"/>
              <w:szCs w:val="24"/>
              <w:lang w:val="es-CL" w:eastAsia="es-CL" w:bidi="ar-SA"/>
            </w:rPr>
          </w:pPr>
          <w:hyperlink w:anchor="_Toc187064394" w:history="1">
            <w:r w:rsidRPr="00352443">
              <w:rPr>
                <w:rStyle w:val="Hipervnculo"/>
                <w:rFonts w:ascii="Calibri" w:hAnsi="Calibri" w:cs="Calibri"/>
                <w:noProof/>
                <w:color w:val="auto"/>
                <w:sz w:val="24"/>
                <w:szCs w:val="24"/>
              </w:rPr>
              <w:t>F. Control de extintores y dispositivos de emergencias</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_Toc187064394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26</w:t>
            </w:r>
            <w:r w:rsidRPr="00352443">
              <w:rPr>
                <w:rFonts w:ascii="Calibri" w:hAnsi="Calibri" w:cs="Calibri"/>
                <w:noProof/>
                <w:webHidden/>
                <w:color w:val="auto"/>
                <w:sz w:val="24"/>
                <w:szCs w:val="24"/>
              </w:rPr>
              <w:fldChar w:fldCharType="end"/>
            </w:r>
          </w:hyperlink>
        </w:p>
        <w:p w14:paraId="55342CE9"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95" w:history="1">
            <w:r w:rsidRPr="00352443">
              <w:rPr>
                <w:rStyle w:val="Hipervnculo"/>
                <w:rFonts w:ascii="Calibri" w:hAnsi="Calibri" w:cs="Calibri"/>
                <w:noProof/>
                <w:color w:val="auto"/>
                <w:sz w:val="24"/>
                <w:szCs w:val="24"/>
              </w:rPr>
              <w:t>7.4.2.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Verificación del plan de respuesta</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_Toc187064395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26</w:t>
            </w:r>
            <w:r w:rsidRPr="00352443">
              <w:rPr>
                <w:rFonts w:ascii="Calibri" w:hAnsi="Calibri" w:cs="Calibri"/>
                <w:noProof/>
                <w:webHidden/>
                <w:color w:val="auto"/>
                <w:sz w:val="24"/>
                <w:szCs w:val="24"/>
              </w:rPr>
              <w:fldChar w:fldCharType="end"/>
            </w:r>
          </w:hyperlink>
        </w:p>
        <w:p w14:paraId="4DABBBC3" w14:textId="77777777" w:rsidR="00220DC9" w:rsidRPr="00352443" w:rsidRDefault="00220DC9">
          <w:pPr>
            <w:pStyle w:val="TDC2"/>
            <w:tabs>
              <w:tab w:val="left" w:pos="880"/>
              <w:tab w:val="right" w:leader="dot" w:pos="8828"/>
            </w:tabs>
            <w:rPr>
              <w:rFonts w:ascii="Calibri" w:eastAsiaTheme="minorEastAsia" w:hAnsi="Calibri" w:cs="Calibri"/>
              <w:noProof/>
              <w:color w:val="auto"/>
              <w:sz w:val="24"/>
              <w:szCs w:val="24"/>
              <w:lang w:val="es-CL" w:eastAsia="es-CL" w:bidi="ar-SA"/>
            </w:rPr>
          </w:pPr>
          <w:hyperlink w:anchor="_Toc187064396" w:history="1">
            <w:r w:rsidRPr="00352443">
              <w:rPr>
                <w:rStyle w:val="Hipervnculo"/>
                <w:rFonts w:ascii="Calibri" w:hAnsi="Calibri" w:cs="Calibri"/>
                <w:noProof/>
                <w:color w:val="auto"/>
                <w:sz w:val="24"/>
                <w:szCs w:val="24"/>
              </w:rPr>
              <w:t>7.5.</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RECUPERACIÓN DE LA ORGANIZACIÓN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_Toc187064396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27</w:t>
            </w:r>
            <w:r w:rsidRPr="00352443">
              <w:rPr>
                <w:rFonts w:ascii="Calibri" w:hAnsi="Calibri" w:cs="Calibri"/>
                <w:noProof/>
                <w:webHidden/>
                <w:color w:val="auto"/>
                <w:sz w:val="24"/>
                <w:szCs w:val="24"/>
              </w:rPr>
              <w:fldChar w:fldCharType="end"/>
            </w:r>
          </w:hyperlink>
        </w:p>
        <w:p w14:paraId="504F0EDE"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97" w:history="1">
            <w:r w:rsidRPr="00352443">
              <w:rPr>
                <w:rStyle w:val="Hipervnculo"/>
                <w:rFonts w:ascii="Calibri" w:hAnsi="Calibri" w:cs="Calibri"/>
                <w:noProof/>
                <w:color w:val="auto"/>
                <w:sz w:val="24"/>
                <w:szCs w:val="24"/>
              </w:rPr>
              <w:t>7.5.1.</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Rehabilitación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_Toc187064397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27</w:t>
            </w:r>
            <w:r w:rsidRPr="00352443">
              <w:rPr>
                <w:rFonts w:ascii="Calibri" w:hAnsi="Calibri" w:cs="Calibri"/>
                <w:noProof/>
                <w:webHidden/>
                <w:color w:val="auto"/>
                <w:sz w:val="24"/>
                <w:szCs w:val="24"/>
              </w:rPr>
              <w:fldChar w:fldCharType="end"/>
            </w:r>
          </w:hyperlink>
        </w:p>
        <w:p w14:paraId="03FA2B20" w14:textId="77777777" w:rsidR="00220DC9" w:rsidRPr="00352443" w:rsidRDefault="00220DC9">
          <w:pPr>
            <w:pStyle w:val="TDC3"/>
            <w:tabs>
              <w:tab w:val="left" w:pos="1320"/>
              <w:tab w:val="right" w:leader="dot" w:pos="8828"/>
            </w:tabs>
            <w:rPr>
              <w:rFonts w:ascii="Calibri" w:eastAsiaTheme="minorEastAsia" w:hAnsi="Calibri" w:cs="Calibri"/>
              <w:noProof/>
              <w:color w:val="auto"/>
              <w:sz w:val="24"/>
              <w:szCs w:val="24"/>
              <w:lang w:val="es-CL" w:eastAsia="es-CL" w:bidi="ar-SA"/>
            </w:rPr>
          </w:pPr>
          <w:hyperlink w:anchor="_Toc187064398" w:history="1">
            <w:r w:rsidRPr="00352443">
              <w:rPr>
                <w:rStyle w:val="Hipervnculo"/>
                <w:rFonts w:ascii="Calibri" w:hAnsi="Calibri" w:cs="Calibri"/>
                <w:noProof/>
                <w:color w:val="auto"/>
                <w:sz w:val="24"/>
                <w:szCs w:val="24"/>
              </w:rPr>
              <w:t>7.5.2.</w:t>
            </w:r>
            <w:r w:rsidRPr="00352443">
              <w:rPr>
                <w:rFonts w:ascii="Calibri" w:eastAsiaTheme="minorEastAsia" w:hAnsi="Calibri" w:cs="Calibri"/>
                <w:noProof/>
                <w:color w:val="auto"/>
                <w:sz w:val="24"/>
                <w:szCs w:val="24"/>
                <w:lang w:val="es-CL" w:eastAsia="es-CL" w:bidi="ar-SA"/>
              </w:rPr>
              <w:tab/>
            </w:r>
            <w:r w:rsidRPr="00352443">
              <w:rPr>
                <w:rStyle w:val="Hipervnculo"/>
                <w:rFonts w:ascii="Calibri" w:hAnsi="Calibri" w:cs="Calibri"/>
                <w:noProof/>
                <w:color w:val="auto"/>
                <w:sz w:val="24"/>
                <w:szCs w:val="24"/>
              </w:rPr>
              <w:t>Reconstrucción</w:t>
            </w:r>
            <w:r w:rsidRPr="00352443">
              <w:rPr>
                <w:rFonts w:ascii="Calibri" w:hAnsi="Calibri" w:cs="Calibri"/>
                <w:noProof/>
                <w:webHidden/>
                <w:color w:val="auto"/>
                <w:sz w:val="24"/>
                <w:szCs w:val="24"/>
              </w:rPr>
              <w:tab/>
            </w:r>
            <w:r w:rsidRPr="00352443">
              <w:rPr>
                <w:rFonts w:ascii="Calibri" w:hAnsi="Calibri" w:cs="Calibri"/>
                <w:noProof/>
                <w:webHidden/>
                <w:color w:val="auto"/>
                <w:sz w:val="24"/>
                <w:szCs w:val="24"/>
              </w:rPr>
              <w:fldChar w:fldCharType="begin"/>
            </w:r>
            <w:r w:rsidRPr="00352443">
              <w:rPr>
                <w:rFonts w:ascii="Calibri" w:hAnsi="Calibri" w:cs="Calibri"/>
                <w:noProof/>
                <w:webHidden/>
                <w:color w:val="auto"/>
                <w:sz w:val="24"/>
                <w:szCs w:val="24"/>
              </w:rPr>
              <w:instrText xml:space="preserve"> PAGEREF _Toc187064398 \h </w:instrText>
            </w:r>
            <w:r w:rsidRPr="00352443">
              <w:rPr>
                <w:rFonts w:ascii="Calibri" w:hAnsi="Calibri" w:cs="Calibri"/>
                <w:noProof/>
                <w:webHidden/>
                <w:color w:val="auto"/>
                <w:sz w:val="24"/>
                <w:szCs w:val="24"/>
              </w:rPr>
            </w:r>
            <w:r w:rsidRPr="00352443">
              <w:rPr>
                <w:rFonts w:ascii="Calibri" w:hAnsi="Calibri" w:cs="Calibri"/>
                <w:noProof/>
                <w:webHidden/>
                <w:color w:val="auto"/>
                <w:sz w:val="24"/>
                <w:szCs w:val="24"/>
              </w:rPr>
              <w:fldChar w:fldCharType="separate"/>
            </w:r>
            <w:r w:rsidRPr="00352443">
              <w:rPr>
                <w:rFonts w:ascii="Calibri" w:hAnsi="Calibri" w:cs="Calibri"/>
                <w:noProof/>
                <w:webHidden/>
                <w:color w:val="auto"/>
                <w:sz w:val="24"/>
                <w:szCs w:val="24"/>
              </w:rPr>
              <w:t>27</w:t>
            </w:r>
            <w:r w:rsidRPr="00352443">
              <w:rPr>
                <w:rFonts w:ascii="Calibri" w:hAnsi="Calibri" w:cs="Calibri"/>
                <w:noProof/>
                <w:webHidden/>
                <w:color w:val="auto"/>
                <w:sz w:val="24"/>
                <w:szCs w:val="24"/>
              </w:rPr>
              <w:fldChar w:fldCharType="end"/>
            </w:r>
          </w:hyperlink>
        </w:p>
        <w:p w14:paraId="2F552140"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399" w:history="1">
            <w:r w:rsidRPr="00352443">
              <w:rPr>
                <w:rStyle w:val="Hipervnculo"/>
                <w:rFonts w:ascii="Calibri" w:hAnsi="Calibri" w:cs="Calibri"/>
                <w:color w:val="auto"/>
                <w:sz w:val="24"/>
                <w:szCs w:val="24"/>
              </w:rPr>
              <w:t>8.</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COMUNICACIÓN</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_Toc187064399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28</w:t>
            </w:r>
            <w:r w:rsidRPr="00352443">
              <w:rPr>
                <w:rFonts w:ascii="Calibri" w:hAnsi="Calibri" w:cs="Calibri"/>
                <w:webHidden/>
                <w:color w:val="auto"/>
                <w:sz w:val="24"/>
                <w:szCs w:val="24"/>
              </w:rPr>
              <w:fldChar w:fldCharType="end"/>
            </w:r>
          </w:hyperlink>
        </w:p>
        <w:p w14:paraId="6FE957AF" w14:textId="77777777" w:rsidR="00220DC9" w:rsidRPr="00352443" w:rsidRDefault="00220DC9">
          <w:pPr>
            <w:pStyle w:val="TDC1"/>
            <w:tabs>
              <w:tab w:val="left" w:pos="480"/>
            </w:tabs>
            <w:rPr>
              <w:rFonts w:ascii="Calibri" w:eastAsiaTheme="minorEastAsia" w:hAnsi="Calibri" w:cs="Calibri"/>
              <w:b w:val="0"/>
              <w:color w:val="auto"/>
              <w:sz w:val="24"/>
              <w:szCs w:val="24"/>
              <w:lang w:val="es-CL" w:eastAsia="es-CL" w:bidi="ar-SA"/>
            </w:rPr>
          </w:pPr>
          <w:hyperlink w:anchor="_Toc187064400" w:history="1">
            <w:r w:rsidRPr="00352443">
              <w:rPr>
                <w:rStyle w:val="Hipervnculo"/>
                <w:rFonts w:ascii="Calibri" w:hAnsi="Calibri" w:cs="Calibri"/>
                <w:color w:val="auto"/>
                <w:sz w:val="24"/>
                <w:szCs w:val="24"/>
              </w:rPr>
              <w:t>9.</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REVISIÓN PERIÓDICA</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_Toc187064400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29</w:t>
            </w:r>
            <w:r w:rsidRPr="00352443">
              <w:rPr>
                <w:rFonts w:ascii="Calibri" w:hAnsi="Calibri" w:cs="Calibri"/>
                <w:webHidden/>
                <w:color w:val="auto"/>
                <w:sz w:val="24"/>
                <w:szCs w:val="24"/>
              </w:rPr>
              <w:fldChar w:fldCharType="end"/>
            </w:r>
          </w:hyperlink>
        </w:p>
        <w:p w14:paraId="65D5C0B2" w14:textId="77777777" w:rsidR="00220DC9" w:rsidRPr="00352443" w:rsidRDefault="00220DC9">
          <w:pPr>
            <w:pStyle w:val="TDC1"/>
            <w:tabs>
              <w:tab w:val="left" w:pos="720"/>
            </w:tabs>
            <w:rPr>
              <w:rFonts w:ascii="Calibri" w:eastAsiaTheme="minorEastAsia" w:hAnsi="Calibri" w:cs="Calibri"/>
              <w:b w:val="0"/>
              <w:color w:val="auto"/>
              <w:sz w:val="24"/>
              <w:szCs w:val="24"/>
              <w:lang w:val="es-CL" w:eastAsia="es-CL" w:bidi="ar-SA"/>
            </w:rPr>
          </w:pPr>
          <w:hyperlink w:anchor="_Toc187064401" w:history="1">
            <w:r w:rsidRPr="00352443">
              <w:rPr>
                <w:rStyle w:val="Hipervnculo"/>
                <w:rFonts w:ascii="Calibri" w:hAnsi="Calibri" w:cs="Calibri"/>
                <w:color w:val="auto"/>
                <w:sz w:val="24"/>
                <w:szCs w:val="24"/>
              </w:rPr>
              <w:t>10.</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REGISTROS</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_Toc187064401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30</w:t>
            </w:r>
            <w:r w:rsidRPr="00352443">
              <w:rPr>
                <w:rFonts w:ascii="Calibri" w:hAnsi="Calibri" w:cs="Calibri"/>
                <w:webHidden/>
                <w:color w:val="auto"/>
                <w:sz w:val="24"/>
                <w:szCs w:val="24"/>
              </w:rPr>
              <w:fldChar w:fldCharType="end"/>
            </w:r>
          </w:hyperlink>
        </w:p>
        <w:p w14:paraId="544E4AB3" w14:textId="77777777" w:rsidR="00220DC9" w:rsidRPr="00352443" w:rsidRDefault="00220DC9">
          <w:pPr>
            <w:pStyle w:val="TDC1"/>
            <w:tabs>
              <w:tab w:val="left" w:pos="720"/>
            </w:tabs>
            <w:rPr>
              <w:rFonts w:ascii="Calibri" w:eastAsiaTheme="minorEastAsia" w:hAnsi="Calibri" w:cs="Calibri"/>
              <w:b w:val="0"/>
              <w:color w:val="auto"/>
              <w:sz w:val="24"/>
              <w:szCs w:val="24"/>
              <w:lang w:val="es-CL" w:eastAsia="es-CL" w:bidi="ar-SA"/>
            </w:rPr>
          </w:pPr>
          <w:hyperlink w:anchor="_Toc187064402" w:history="1">
            <w:r w:rsidRPr="00352443">
              <w:rPr>
                <w:rStyle w:val="Hipervnculo"/>
                <w:rFonts w:ascii="Calibri" w:hAnsi="Calibri" w:cs="Calibri"/>
                <w:color w:val="auto"/>
                <w:sz w:val="24"/>
                <w:szCs w:val="24"/>
              </w:rPr>
              <w:t>11.</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INSTRUCTIVOS</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_Toc187064402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32</w:t>
            </w:r>
            <w:r w:rsidRPr="00352443">
              <w:rPr>
                <w:rFonts w:ascii="Calibri" w:hAnsi="Calibri" w:cs="Calibri"/>
                <w:webHidden/>
                <w:color w:val="auto"/>
                <w:sz w:val="24"/>
                <w:szCs w:val="24"/>
              </w:rPr>
              <w:fldChar w:fldCharType="end"/>
            </w:r>
          </w:hyperlink>
        </w:p>
        <w:p w14:paraId="5A948D4B" w14:textId="77777777" w:rsidR="00220DC9" w:rsidRPr="00352443" w:rsidRDefault="00220DC9">
          <w:pPr>
            <w:pStyle w:val="TDC1"/>
            <w:tabs>
              <w:tab w:val="left" w:pos="720"/>
            </w:tabs>
            <w:rPr>
              <w:rFonts w:ascii="Calibri" w:eastAsiaTheme="minorEastAsia" w:hAnsi="Calibri" w:cs="Calibri"/>
              <w:b w:val="0"/>
              <w:color w:val="auto"/>
              <w:sz w:val="24"/>
              <w:szCs w:val="24"/>
              <w:lang w:val="es-CL" w:eastAsia="es-CL" w:bidi="ar-SA"/>
            </w:rPr>
          </w:pPr>
          <w:hyperlink w:anchor="_Toc187064403" w:history="1">
            <w:r w:rsidRPr="00352443">
              <w:rPr>
                <w:rStyle w:val="Hipervnculo"/>
                <w:rFonts w:ascii="Calibri" w:hAnsi="Calibri" w:cs="Calibri"/>
                <w:color w:val="auto"/>
                <w:sz w:val="24"/>
                <w:szCs w:val="24"/>
              </w:rPr>
              <w:t>12.</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ANEXOS</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_Toc187064403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33</w:t>
            </w:r>
            <w:r w:rsidRPr="00352443">
              <w:rPr>
                <w:rFonts w:ascii="Calibri" w:hAnsi="Calibri" w:cs="Calibri"/>
                <w:webHidden/>
                <w:color w:val="auto"/>
                <w:sz w:val="24"/>
                <w:szCs w:val="24"/>
              </w:rPr>
              <w:fldChar w:fldCharType="end"/>
            </w:r>
          </w:hyperlink>
        </w:p>
        <w:p w14:paraId="0FFD4F0A" w14:textId="77777777" w:rsidR="00220DC9" w:rsidRPr="00352443" w:rsidRDefault="00220DC9">
          <w:pPr>
            <w:pStyle w:val="TDC1"/>
            <w:tabs>
              <w:tab w:val="left" w:pos="720"/>
            </w:tabs>
            <w:rPr>
              <w:rFonts w:ascii="Calibri" w:eastAsiaTheme="minorEastAsia" w:hAnsi="Calibri" w:cs="Calibri"/>
              <w:b w:val="0"/>
              <w:color w:val="auto"/>
              <w:sz w:val="24"/>
              <w:szCs w:val="24"/>
              <w:lang w:val="es-CL" w:eastAsia="es-CL" w:bidi="ar-SA"/>
            </w:rPr>
          </w:pPr>
          <w:hyperlink w:anchor="_Toc187064404" w:history="1">
            <w:r w:rsidRPr="00352443">
              <w:rPr>
                <w:rStyle w:val="Hipervnculo"/>
                <w:rFonts w:ascii="Calibri" w:hAnsi="Calibri" w:cs="Calibri"/>
                <w:color w:val="auto"/>
                <w:sz w:val="24"/>
                <w:szCs w:val="24"/>
              </w:rPr>
              <w:t>13.</w:t>
            </w:r>
            <w:r w:rsidRPr="00352443">
              <w:rPr>
                <w:rFonts w:ascii="Calibri" w:eastAsiaTheme="minorEastAsia" w:hAnsi="Calibri" w:cs="Calibri"/>
                <w:b w:val="0"/>
                <w:color w:val="auto"/>
                <w:sz w:val="24"/>
                <w:szCs w:val="24"/>
                <w:lang w:val="es-CL" w:eastAsia="es-CL" w:bidi="ar-SA"/>
              </w:rPr>
              <w:tab/>
            </w:r>
            <w:r w:rsidRPr="00352443">
              <w:rPr>
                <w:rStyle w:val="Hipervnculo"/>
                <w:rFonts w:ascii="Calibri" w:hAnsi="Calibri" w:cs="Calibri"/>
                <w:color w:val="auto"/>
                <w:sz w:val="24"/>
                <w:szCs w:val="24"/>
              </w:rPr>
              <w:t>BIBLIOGRAFÍA</w:t>
            </w:r>
            <w:r w:rsidRPr="00352443">
              <w:rPr>
                <w:rFonts w:ascii="Calibri" w:hAnsi="Calibri" w:cs="Calibri"/>
                <w:webHidden/>
                <w:color w:val="auto"/>
                <w:sz w:val="24"/>
                <w:szCs w:val="24"/>
              </w:rPr>
              <w:tab/>
            </w:r>
            <w:r w:rsidRPr="00352443">
              <w:rPr>
                <w:rFonts w:ascii="Calibri" w:hAnsi="Calibri" w:cs="Calibri"/>
                <w:webHidden/>
                <w:color w:val="auto"/>
                <w:sz w:val="24"/>
                <w:szCs w:val="24"/>
              </w:rPr>
              <w:fldChar w:fldCharType="begin"/>
            </w:r>
            <w:r w:rsidRPr="00352443">
              <w:rPr>
                <w:rFonts w:ascii="Calibri" w:hAnsi="Calibri" w:cs="Calibri"/>
                <w:webHidden/>
                <w:color w:val="auto"/>
                <w:sz w:val="24"/>
                <w:szCs w:val="24"/>
              </w:rPr>
              <w:instrText xml:space="preserve"> PAGEREF _Toc187064404 \h </w:instrText>
            </w:r>
            <w:r w:rsidRPr="00352443">
              <w:rPr>
                <w:rFonts w:ascii="Calibri" w:hAnsi="Calibri" w:cs="Calibri"/>
                <w:webHidden/>
                <w:color w:val="auto"/>
                <w:sz w:val="24"/>
                <w:szCs w:val="24"/>
              </w:rPr>
            </w:r>
            <w:r w:rsidRPr="00352443">
              <w:rPr>
                <w:rFonts w:ascii="Calibri" w:hAnsi="Calibri" w:cs="Calibri"/>
                <w:webHidden/>
                <w:color w:val="auto"/>
                <w:sz w:val="24"/>
                <w:szCs w:val="24"/>
              </w:rPr>
              <w:fldChar w:fldCharType="separate"/>
            </w:r>
            <w:r w:rsidRPr="00352443">
              <w:rPr>
                <w:rFonts w:ascii="Calibri" w:hAnsi="Calibri" w:cs="Calibri"/>
                <w:webHidden/>
                <w:color w:val="auto"/>
                <w:sz w:val="24"/>
                <w:szCs w:val="24"/>
              </w:rPr>
              <w:t>34</w:t>
            </w:r>
            <w:r w:rsidRPr="00352443">
              <w:rPr>
                <w:rFonts w:ascii="Calibri" w:hAnsi="Calibri" w:cs="Calibri"/>
                <w:webHidden/>
                <w:color w:val="auto"/>
                <w:sz w:val="24"/>
                <w:szCs w:val="24"/>
              </w:rPr>
              <w:fldChar w:fldCharType="end"/>
            </w:r>
          </w:hyperlink>
        </w:p>
        <w:p w14:paraId="3D861A64" w14:textId="159708D3" w:rsidR="00AB730D" w:rsidRPr="00352443" w:rsidRDefault="00AB730D">
          <w:pPr>
            <w:rPr>
              <w:rFonts w:ascii="Calibri" w:hAnsi="Calibri" w:cs="Calibri"/>
              <w:color w:val="auto"/>
              <w:sz w:val="24"/>
              <w:szCs w:val="24"/>
            </w:rPr>
          </w:pPr>
          <w:r w:rsidRPr="00352443">
            <w:rPr>
              <w:rFonts w:ascii="Calibri" w:hAnsi="Calibri" w:cs="Calibri"/>
              <w:b/>
              <w:bCs/>
              <w:color w:val="auto"/>
              <w:sz w:val="24"/>
              <w:szCs w:val="24"/>
            </w:rPr>
            <w:fldChar w:fldCharType="end"/>
          </w:r>
        </w:p>
      </w:sdtContent>
    </w:sdt>
    <w:p w14:paraId="65AE2A51" w14:textId="77777777" w:rsidR="00FC1F5C" w:rsidRPr="00352443" w:rsidRDefault="00FC1F5C" w:rsidP="00590EB2">
      <w:pPr>
        <w:rPr>
          <w:rFonts w:ascii="Calibri" w:hAnsi="Calibri" w:cs="Calibri"/>
          <w:color w:val="auto"/>
          <w:sz w:val="24"/>
          <w:szCs w:val="24"/>
        </w:rPr>
      </w:pPr>
    </w:p>
    <w:p w14:paraId="6DD81311" w14:textId="77777777" w:rsidR="00FC1F5C" w:rsidRPr="00352443" w:rsidRDefault="00FC1F5C" w:rsidP="00590EB2">
      <w:pPr>
        <w:rPr>
          <w:rFonts w:ascii="Calibri" w:hAnsi="Calibri" w:cs="Calibri"/>
          <w:color w:val="auto"/>
          <w:sz w:val="24"/>
          <w:szCs w:val="24"/>
        </w:rPr>
      </w:pPr>
      <w:r w:rsidRPr="00352443">
        <w:rPr>
          <w:rFonts w:ascii="Calibri" w:hAnsi="Calibri" w:cs="Calibri"/>
          <w:color w:val="auto"/>
          <w:sz w:val="24"/>
          <w:szCs w:val="24"/>
        </w:rPr>
        <w:br w:type="page"/>
      </w:r>
    </w:p>
    <w:p w14:paraId="156054BC" w14:textId="5D75F3BD" w:rsidR="00F11D18" w:rsidRPr="00352443" w:rsidRDefault="00D003EF" w:rsidP="00352443">
      <w:pPr>
        <w:pStyle w:val="Ttulo1"/>
        <w:shd w:val="clear" w:color="auto" w:fill="83DC97" w:themeFill="text2" w:themeFillTint="66"/>
        <w:rPr>
          <w:rFonts w:ascii="Calibri" w:hAnsi="Calibri" w:cs="Calibri"/>
          <w:color w:val="auto"/>
          <w:sz w:val="24"/>
          <w:szCs w:val="24"/>
        </w:rPr>
      </w:pPr>
      <w:bookmarkStart w:id="2" w:name="_Toc187064355"/>
      <w:r w:rsidRPr="00352443">
        <w:rPr>
          <w:rFonts w:ascii="Calibri" w:hAnsi="Calibri" w:cs="Calibri"/>
          <w:color w:val="auto"/>
          <w:sz w:val="24"/>
          <w:szCs w:val="24"/>
        </w:rPr>
        <w:lastRenderedPageBreak/>
        <w:t>INFORMACIÓN DE</w:t>
      </w:r>
      <w:r w:rsidR="00745256" w:rsidRPr="00352443">
        <w:rPr>
          <w:rFonts w:ascii="Calibri" w:hAnsi="Calibri" w:cs="Calibri"/>
          <w:color w:val="auto"/>
          <w:sz w:val="24"/>
          <w:szCs w:val="24"/>
        </w:rPr>
        <w:t>L PROCESO</w:t>
      </w:r>
      <w:bookmarkEnd w:id="2"/>
    </w:p>
    <w:p w14:paraId="1FA3537F" w14:textId="5E282A6F" w:rsidR="00D8142B" w:rsidRPr="00352443" w:rsidRDefault="00F95318" w:rsidP="00C46F03">
      <w:pPr>
        <w:pStyle w:val="Ttulo2"/>
        <w:rPr>
          <w:rFonts w:ascii="Calibri" w:hAnsi="Calibri" w:cs="Calibri"/>
          <w:color w:val="auto"/>
          <w:sz w:val="24"/>
        </w:rPr>
      </w:pPr>
      <w:bookmarkStart w:id="3" w:name="_Toc187064356"/>
      <w:r w:rsidRPr="00352443">
        <w:rPr>
          <w:rFonts w:ascii="Calibri" w:hAnsi="Calibri" w:cs="Calibri"/>
          <w:color w:val="auto"/>
          <w:sz w:val="24"/>
        </w:rPr>
        <w:t>DESCRIPCIÓN</w:t>
      </w:r>
      <w:bookmarkEnd w:id="3"/>
    </w:p>
    <w:p w14:paraId="73B6B847" w14:textId="2895DD21" w:rsidR="0034431A" w:rsidRPr="00352443" w:rsidRDefault="00383455" w:rsidP="00590EB2">
      <w:pPr>
        <w:pStyle w:val="Prrafodelista"/>
        <w:rPr>
          <w:rFonts w:ascii="Calibri" w:hAnsi="Calibri" w:cs="Calibri"/>
          <w:color w:val="auto"/>
          <w:sz w:val="24"/>
          <w:szCs w:val="24"/>
        </w:rPr>
      </w:pPr>
      <w:r w:rsidRPr="00352443">
        <w:rPr>
          <w:rFonts w:ascii="Calibri" w:hAnsi="Calibri" w:cs="Calibri"/>
          <w:color w:val="auto"/>
          <w:sz w:val="24"/>
          <w:szCs w:val="24"/>
        </w:rPr>
        <w:t xml:space="preserve">Proceso en donde </w:t>
      </w:r>
      <w:sdt>
        <w:sdtPr>
          <w:rPr>
            <w:rFonts w:ascii="Calibri" w:hAnsi="Calibri" w:cs="Calibri"/>
            <w:b/>
            <w:bCs/>
            <w:color w:val="auto"/>
            <w:sz w:val="24"/>
            <w:szCs w:val="24"/>
          </w:rPr>
          <w:alias w:val="Entidad empleadora"/>
          <w:id w:val="1977482194"/>
          <w:placeholder>
            <w:docPart w:val="83E728CFA29B4674B077F80510630B0F"/>
          </w:placeholder>
          <w:dataBinding w:prefixMappings="xmlns:ns0='http://schemas.openxmlformats.org/officeDocument/2006/extended-properties' " w:xpath="/ns0:Properties[1]/ns0:Company[1]" w:storeItemID="{6668398D-A668-4E3E-A5EB-62B293D839F1}"/>
          <w:text/>
        </w:sdtPr>
        <w:sdtContent>
          <w:r w:rsidR="00EA33C8" w:rsidRPr="00352443">
            <w:rPr>
              <w:rFonts w:ascii="Calibri" w:hAnsi="Calibri" w:cs="Calibri"/>
              <w:b/>
              <w:bCs/>
              <w:color w:val="auto"/>
              <w:sz w:val="24"/>
              <w:szCs w:val="24"/>
            </w:rPr>
            <w:t xml:space="preserve">[NOMBRE ENTIDAD EMPLEADORA]. </w:t>
          </w:r>
        </w:sdtContent>
      </w:sdt>
      <w:r w:rsidRPr="00352443">
        <w:rPr>
          <w:rFonts w:ascii="Calibri" w:hAnsi="Calibri" w:cs="Calibri"/>
          <w:color w:val="auto"/>
          <w:sz w:val="24"/>
          <w:szCs w:val="24"/>
        </w:rPr>
        <w:t>establece, implementa y mantiene los procesos necesarios para prepararse y responder planificadamente a las situaciones de emergencias y desastres potenciales, reduciendo la vulnerabilidad de cada centro de trabajo.</w:t>
      </w:r>
    </w:p>
    <w:p w14:paraId="4B51653C" w14:textId="77777777" w:rsidR="00383455" w:rsidRPr="00352443" w:rsidRDefault="00383455" w:rsidP="00590EB2">
      <w:pPr>
        <w:rPr>
          <w:rFonts w:ascii="Calibri" w:hAnsi="Calibri" w:cs="Calibri"/>
          <w:color w:val="auto"/>
          <w:sz w:val="24"/>
          <w:szCs w:val="24"/>
        </w:rPr>
      </w:pPr>
    </w:p>
    <w:p w14:paraId="6B30CBCF" w14:textId="44489105" w:rsidR="00D8142B" w:rsidRPr="00352443" w:rsidRDefault="00A536D8" w:rsidP="00C46F03">
      <w:pPr>
        <w:pStyle w:val="Ttulo2"/>
        <w:rPr>
          <w:rFonts w:ascii="Calibri" w:hAnsi="Calibri" w:cs="Calibri"/>
          <w:color w:val="auto"/>
          <w:sz w:val="24"/>
        </w:rPr>
      </w:pPr>
      <w:bookmarkStart w:id="4" w:name="_Toc187064357"/>
      <w:r w:rsidRPr="00352443">
        <w:rPr>
          <w:rFonts w:ascii="Calibri" w:hAnsi="Calibri" w:cs="Calibri"/>
          <w:color w:val="auto"/>
          <w:sz w:val="24"/>
        </w:rPr>
        <w:t>OBJETIVOS ESPECÍFICOS</w:t>
      </w:r>
      <w:bookmarkEnd w:id="4"/>
    </w:p>
    <w:p w14:paraId="5B753011" w14:textId="77777777" w:rsidR="00AE028E" w:rsidRPr="00352443" w:rsidRDefault="00AE028E" w:rsidP="00590EB2">
      <w:pPr>
        <w:rPr>
          <w:rFonts w:ascii="Calibri" w:hAnsi="Calibri" w:cs="Calibri"/>
          <w:color w:val="auto"/>
          <w:sz w:val="24"/>
          <w:szCs w:val="24"/>
        </w:rPr>
      </w:pPr>
      <w:r w:rsidRPr="00352443">
        <w:rPr>
          <w:rFonts w:ascii="Calibri" w:hAnsi="Calibri" w:cs="Calibri"/>
          <w:color w:val="auto"/>
          <w:sz w:val="24"/>
          <w:szCs w:val="24"/>
        </w:rPr>
        <w:t>Los objetivos específicos del proceso son los siguientes:</w:t>
      </w:r>
    </w:p>
    <w:p w14:paraId="1B818084"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 xml:space="preserve">Contar con un </w:t>
      </w:r>
      <w:r w:rsidRPr="00352443">
        <w:rPr>
          <w:rStyle w:val="TextoindependienteCar"/>
          <w:rFonts w:ascii="Calibri" w:hAnsi="Calibri" w:cs="Calibri"/>
          <w:color w:val="auto"/>
          <w:sz w:val="24"/>
          <w:szCs w:val="24"/>
        </w:rPr>
        <w:t>[Coordinador / Comité]</w:t>
      </w:r>
      <w:r w:rsidRPr="00352443">
        <w:rPr>
          <w:rFonts w:ascii="Calibri" w:hAnsi="Calibri" w:cs="Calibri"/>
          <w:color w:val="auto"/>
          <w:sz w:val="24"/>
          <w:szCs w:val="24"/>
        </w:rPr>
        <w:t xml:space="preserve"> de Gestión del riesgo de desastres en el centro de trabajo, designando sus funciones y responsabilidades</w:t>
      </w:r>
    </w:p>
    <w:p w14:paraId="522C01B9"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Determinar un programa de trabajo con las actividades mínimas a desarrollar, las cuales permitan la adecuada implementación de medidas de prevención y respuesta ante situaciones de emergencia</w:t>
      </w:r>
    </w:p>
    <w:p w14:paraId="7D4AF1C4"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 xml:space="preserve">Identificar las amenazas específicas del centro de trabajo </w:t>
      </w:r>
    </w:p>
    <w:p w14:paraId="3F29EB0F"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Estimar el nivel de riesgos de las amenazas identificadas, evaluando el cumplimiento de las medidas preventivas obligatorias indicadas por el Servicio Nacional de Prevención y Respuesta ante Desastres (SENAPRED) y la Dirección del Trabajo (DT)</w:t>
      </w:r>
    </w:p>
    <w:p w14:paraId="462B65DB"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Generar un plan de medidas para corregir las brechas detectadas en la evaluación</w:t>
      </w:r>
    </w:p>
    <w:p w14:paraId="09EF605F"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Generar el plan de respuesta sobre cómo responder a situaciones de emergencia generados por cada amenaza</w:t>
      </w:r>
    </w:p>
    <w:p w14:paraId="3F50DFDF"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Comunicar el plan de respuesta a todas las partes interesadas en el centro de trabajo</w:t>
      </w:r>
    </w:p>
    <w:p w14:paraId="1CA9532B"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Implementar un programa de capacitación, para los trabajadores con funciones y responsabilidades específicas en el plan de respuesta</w:t>
      </w:r>
    </w:p>
    <w:p w14:paraId="26E85457"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Implementar una planificación de simulacros y/o simulaciones para las amenazas (situaciones de emergencia) identificadas</w:t>
      </w:r>
    </w:p>
    <w:p w14:paraId="5FA93792" w14:textId="77777777" w:rsidR="0034431A" w:rsidRPr="00352443" w:rsidRDefault="0034431A" w:rsidP="00590EB2">
      <w:pPr>
        <w:rPr>
          <w:rFonts w:ascii="Calibri" w:hAnsi="Calibri" w:cs="Calibri"/>
          <w:color w:val="auto"/>
          <w:sz w:val="24"/>
          <w:szCs w:val="24"/>
        </w:rPr>
      </w:pPr>
    </w:p>
    <w:p w14:paraId="3496B678" w14:textId="3756E790" w:rsidR="00D8142B" w:rsidRPr="00352443" w:rsidRDefault="00F95318" w:rsidP="00C46F03">
      <w:pPr>
        <w:pStyle w:val="Ttulo2"/>
        <w:rPr>
          <w:rFonts w:ascii="Calibri" w:hAnsi="Calibri" w:cs="Calibri"/>
          <w:color w:val="auto"/>
          <w:sz w:val="24"/>
        </w:rPr>
      </w:pPr>
      <w:bookmarkStart w:id="5" w:name="_Toc187064358"/>
      <w:r w:rsidRPr="00352443">
        <w:rPr>
          <w:rFonts w:ascii="Calibri" w:hAnsi="Calibri" w:cs="Calibri"/>
          <w:color w:val="auto"/>
          <w:sz w:val="24"/>
        </w:rPr>
        <w:t>ALCANCE</w:t>
      </w:r>
      <w:bookmarkEnd w:id="5"/>
    </w:p>
    <w:p w14:paraId="5DB96800" w14:textId="77A5DC19" w:rsidR="00A84AE4" w:rsidRPr="00352443" w:rsidRDefault="000B5BAE" w:rsidP="00590EB2">
      <w:pPr>
        <w:rPr>
          <w:rFonts w:ascii="Calibri" w:hAnsi="Calibri" w:cs="Calibri"/>
          <w:color w:val="auto"/>
          <w:sz w:val="24"/>
          <w:szCs w:val="24"/>
        </w:rPr>
      </w:pPr>
      <w:r w:rsidRPr="00352443">
        <w:rPr>
          <w:rFonts w:ascii="Calibri" w:hAnsi="Calibri" w:cs="Calibri"/>
          <w:color w:val="auto"/>
          <w:sz w:val="24"/>
          <w:szCs w:val="24"/>
        </w:rPr>
        <w:t xml:space="preserve">Este procedimiento es aplicable en el establecimiento de la organización para la gestión del riesgo de desastres, reducir la vulnerabilidad y la preparación de la respuesta en </w:t>
      </w:r>
      <w:sdt>
        <w:sdtPr>
          <w:rPr>
            <w:rFonts w:ascii="Calibri" w:hAnsi="Calibri" w:cs="Calibri"/>
            <w:b/>
            <w:bCs/>
            <w:color w:val="auto"/>
            <w:sz w:val="24"/>
            <w:szCs w:val="24"/>
          </w:rPr>
          <w:alias w:val="Entidad empleadora"/>
          <w:id w:val="-1500807449"/>
          <w:placeholder>
            <w:docPart w:val="F5DF4834EF3B48C8A2FD35A7EBB58A20"/>
          </w:placeholder>
          <w:dataBinding w:prefixMappings="xmlns:ns0='http://schemas.openxmlformats.org/officeDocument/2006/extended-properties' " w:xpath="/ns0:Properties[1]/ns0:Company[1]" w:storeItemID="{6668398D-A668-4E3E-A5EB-62B293D839F1}"/>
          <w:text/>
        </w:sdtPr>
        <w:sdtContent>
          <w:r w:rsidR="00EA33C8" w:rsidRPr="00352443">
            <w:rPr>
              <w:rFonts w:ascii="Calibri" w:hAnsi="Calibri" w:cs="Calibri"/>
              <w:b/>
              <w:bCs/>
              <w:color w:val="auto"/>
              <w:sz w:val="24"/>
              <w:szCs w:val="24"/>
            </w:rPr>
            <w:t xml:space="preserve">[NOMBRE ENTIDAD EMPLEADORA]. </w:t>
          </w:r>
        </w:sdtContent>
      </w:sdt>
      <w:r w:rsidR="00A84AE4" w:rsidRPr="00352443">
        <w:rPr>
          <w:rFonts w:ascii="Calibri" w:hAnsi="Calibri" w:cs="Calibri"/>
          <w:color w:val="auto"/>
          <w:sz w:val="24"/>
          <w:szCs w:val="24"/>
        </w:rPr>
        <w:br w:type="page"/>
      </w:r>
    </w:p>
    <w:p w14:paraId="2CD7B014" w14:textId="5F285CAF" w:rsidR="00D8142B" w:rsidRPr="00352443" w:rsidRDefault="008B2C1F" w:rsidP="00352443">
      <w:pPr>
        <w:pStyle w:val="Ttulo1"/>
        <w:shd w:val="clear" w:color="auto" w:fill="83DC97" w:themeFill="text2" w:themeFillTint="66"/>
        <w:rPr>
          <w:rFonts w:ascii="Calibri" w:hAnsi="Calibri" w:cs="Calibri"/>
          <w:color w:val="auto"/>
          <w:sz w:val="24"/>
          <w:szCs w:val="24"/>
        </w:rPr>
      </w:pPr>
      <w:bookmarkStart w:id="6" w:name="_Toc187064359"/>
      <w:r w:rsidRPr="00352443">
        <w:rPr>
          <w:rFonts w:ascii="Calibri" w:hAnsi="Calibri" w:cs="Calibri"/>
          <w:color w:val="auto"/>
          <w:sz w:val="24"/>
          <w:szCs w:val="24"/>
        </w:rPr>
        <w:lastRenderedPageBreak/>
        <w:t xml:space="preserve">INTERACCIONES DEL </w:t>
      </w:r>
      <w:r w:rsidR="00D478FC" w:rsidRPr="00352443">
        <w:rPr>
          <w:rFonts w:ascii="Calibri" w:hAnsi="Calibri" w:cs="Calibri"/>
          <w:color w:val="auto"/>
          <w:sz w:val="24"/>
          <w:szCs w:val="24"/>
        </w:rPr>
        <w:t>SGSST</w:t>
      </w:r>
      <w:bookmarkEnd w:id="6"/>
    </w:p>
    <w:p w14:paraId="19E1B27A" w14:textId="77777777" w:rsidR="000B5BAE" w:rsidRPr="00352443" w:rsidRDefault="000B5BAE" w:rsidP="00590EB2">
      <w:pPr>
        <w:rPr>
          <w:rFonts w:ascii="Calibri" w:hAnsi="Calibri" w:cs="Calibri"/>
          <w:color w:val="auto"/>
          <w:sz w:val="24"/>
          <w:szCs w:val="24"/>
        </w:rPr>
      </w:pPr>
      <w:bookmarkStart w:id="7" w:name="_Toc41418778"/>
      <w:r w:rsidRPr="00352443">
        <w:rPr>
          <w:rFonts w:ascii="Calibri" w:hAnsi="Calibri" w:cs="Calibri"/>
          <w:color w:val="auto"/>
          <w:sz w:val="24"/>
          <w:szCs w:val="24"/>
        </w:rPr>
        <w:t>Las conexiones relevantes son aquellos procesos que se complementan con el establecimiento de la Gestión de riesgos de emergencias. Estos procesos son los indicados a continuación:</w:t>
      </w:r>
    </w:p>
    <w:p w14:paraId="76BB2BE7" w14:textId="77777777" w:rsidR="00590EB2" w:rsidRPr="00352443" w:rsidRDefault="00590EB2" w:rsidP="00590EB2">
      <w:pPr>
        <w:rPr>
          <w:rFonts w:ascii="Calibri" w:hAnsi="Calibri" w:cs="Calibri"/>
          <w:color w:val="auto"/>
          <w:sz w:val="24"/>
          <w:szCs w:val="24"/>
        </w:rPr>
      </w:pPr>
    </w:p>
    <w:p w14:paraId="0288B3D0"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Medición y seguimiento</w:t>
      </w:r>
    </w:p>
    <w:p w14:paraId="5166DC99"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Auditoría interna</w:t>
      </w:r>
    </w:p>
    <w:p w14:paraId="7229AF99" w14:textId="77777777" w:rsidR="000B5BAE" w:rsidRPr="00352443" w:rsidRDefault="000B5BAE" w:rsidP="00590EB2">
      <w:pPr>
        <w:pStyle w:val="Prrafodelista"/>
        <w:rPr>
          <w:rFonts w:ascii="Calibri" w:hAnsi="Calibri" w:cs="Calibri"/>
          <w:color w:val="auto"/>
          <w:sz w:val="24"/>
          <w:szCs w:val="24"/>
        </w:rPr>
      </w:pPr>
      <w:r w:rsidRPr="00352443">
        <w:rPr>
          <w:rFonts w:ascii="Calibri" w:hAnsi="Calibri" w:cs="Calibri"/>
          <w:color w:val="auto"/>
          <w:sz w:val="24"/>
          <w:szCs w:val="24"/>
        </w:rPr>
        <w:t>Revisión por la dirección</w:t>
      </w:r>
    </w:p>
    <w:p w14:paraId="44428581" w14:textId="77777777" w:rsidR="000B5BAE" w:rsidRPr="00352443" w:rsidRDefault="000B5BAE" w:rsidP="00590EB2">
      <w:pPr>
        <w:pStyle w:val="Prrafodelista"/>
        <w:rPr>
          <w:rStyle w:val="nfasissutil"/>
          <w:rFonts w:ascii="Calibri" w:hAnsi="Calibri" w:cs="Calibri"/>
          <w:color w:val="auto"/>
          <w:sz w:val="24"/>
          <w:szCs w:val="24"/>
        </w:rPr>
      </w:pPr>
      <w:r w:rsidRPr="00352443">
        <w:rPr>
          <w:rStyle w:val="nfasissutil"/>
          <w:rFonts w:ascii="Calibri" w:hAnsi="Calibri" w:cs="Calibri"/>
          <w:color w:val="auto"/>
          <w:sz w:val="24"/>
          <w:szCs w:val="24"/>
        </w:rPr>
        <w:t>[Comunicación, participación y consulta]</w:t>
      </w:r>
    </w:p>
    <w:p w14:paraId="0D575C18" w14:textId="77777777" w:rsidR="00F4061C" w:rsidRPr="00352443" w:rsidRDefault="00F4061C" w:rsidP="00590EB2">
      <w:pPr>
        <w:rPr>
          <w:rFonts w:ascii="Calibri" w:hAnsi="Calibri" w:cs="Calibri"/>
          <w:color w:val="auto"/>
          <w:sz w:val="24"/>
          <w:szCs w:val="24"/>
        </w:rPr>
      </w:pPr>
    </w:p>
    <w:p w14:paraId="6D1EDBFC" w14:textId="7E8F82C9" w:rsidR="002D5479" w:rsidRPr="00352443" w:rsidRDefault="002D5479" w:rsidP="00590EB2">
      <w:pPr>
        <w:rPr>
          <w:rFonts w:ascii="Calibri" w:hAnsi="Calibri" w:cs="Calibri"/>
          <w:color w:val="auto"/>
          <w:sz w:val="24"/>
          <w:szCs w:val="24"/>
        </w:rPr>
      </w:pPr>
      <w:r w:rsidRPr="00352443">
        <w:rPr>
          <w:rFonts w:ascii="Calibri" w:hAnsi="Calibri" w:cs="Calibri"/>
          <w:color w:val="auto"/>
          <w:sz w:val="24"/>
          <w:szCs w:val="24"/>
        </w:rPr>
        <w:br w:type="page"/>
      </w:r>
    </w:p>
    <w:p w14:paraId="483C4229" w14:textId="77777777" w:rsidR="00E725A8" w:rsidRPr="00352443" w:rsidRDefault="00E725A8" w:rsidP="00352443">
      <w:pPr>
        <w:pStyle w:val="Ttulo1"/>
        <w:shd w:val="clear" w:color="auto" w:fill="83DC97" w:themeFill="text2" w:themeFillTint="66"/>
        <w:rPr>
          <w:rFonts w:ascii="Calibri" w:hAnsi="Calibri" w:cs="Calibri"/>
          <w:color w:val="auto"/>
          <w:sz w:val="24"/>
          <w:szCs w:val="24"/>
        </w:rPr>
      </w:pPr>
      <w:bookmarkStart w:id="8" w:name="_Toc41418779"/>
      <w:bookmarkStart w:id="9" w:name="_Toc187064360"/>
      <w:r w:rsidRPr="00352443">
        <w:rPr>
          <w:rFonts w:ascii="Calibri" w:hAnsi="Calibri" w:cs="Calibri"/>
          <w:color w:val="auto"/>
          <w:sz w:val="24"/>
          <w:szCs w:val="24"/>
        </w:rPr>
        <w:lastRenderedPageBreak/>
        <w:t>TÉRMINOS Y DEFINICIONES</w:t>
      </w:r>
      <w:bookmarkEnd w:id="8"/>
      <w:bookmarkEnd w:id="9"/>
    </w:p>
    <w:p w14:paraId="441D2A1E" w14:textId="32415C3F" w:rsidR="001E641C" w:rsidRPr="00352443" w:rsidRDefault="001E641C" w:rsidP="001E641C">
      <w:pPr>
        <w:pStyle w:val="Subttulo"/>
        <w:numPr>
          <w:ilvl w:val="0"/>
          <w:numId w:val="0"/>
        </w:numPr>
        <w:jc w:val="both"/>
        <w:rPr>
          <w:rFonts w:ascii="Calibri" w:hAnsi="Calibri" w:cs="Calibri"/>
          <w:b w:val="0"/>
          <w:color w:val="auto"/>
          <w:sz w:val="24"/>
          <w:szCs w:val="24"/>
        </w:rPr>
      </w:pPr>
      <w:r w:rsidRPr="00352443">
        <w:rPr>
          <w:rFonts w:ascii="Calibri" w:hAnsi="Calibri" w:cs="Calibri"/>
          <w:b w:val="0"/>
          <w:color w:val="auto"/>
          <w:sz w:val="24"/>
          <w:szCs w:val="24"/>
        </w:rPr>
        <w:t>Los términos y definiciones de un procedimiento pueden variar según el contexto en el que se utilicen (por ejemplo, procedimientos legales, operativos, técnicos, etc.). Sin embargo, a continuación se proporciona una lista general de términos comunes para la gestión de de riesgos de desastres.</w:t>
      </w:r>
    </w:p>
    <w:p w14:paraId="65DC00F2" w14:textId="77777777" w:rsidR="001E641C" w:rsidRPr="00352443" w:rsidRDefault="001E641C" w:rsidP="001E641C">
      <w:pPr>
        <w:pStyle w:val="Subttulo"/>
        <w:numPr>
          <w:ilvl w:val="0"/>
          <w:numId w:val="0"/>
        </w:numPr>
        <w:rPr>
          <w:rFonts w:ascii="Calibri" w:hAnsi="Calibri" w:cs="Calibri"/>
          <w:b w:val="0"/>
          <w:color w:val="auto"/>
          <w:sz w:val="24"/>
          <w:szCs w:val="24"/>
        </w:rPr>
      </w:pPr>
    </w:p>
    <w:p w14:paraId="1065357B"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Amenaza: Fenómenos de origen natural (geológico, hidrometeorológico, u otros), biológicos o causados por el hombre (incendios forestales, incendios urbanos, otros), que pudiesen afectar al centro de trabajo.</w:t>
      </w:r>
    </w:p>
    <w:p w14:paraId="15C17213"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Análisis del riesgo: Proceso cuyo objetivo es comprender la naturaleza del riesgo y determinar el nivel de riesgo.</w:t>
      </w:r>
    </w:p>
    <w:p w14:paraId="0269BC6A" w14:textId="139896B8" w:rsidR="004E260B" w:rsidRPr="00352443" w:rsidRDefault="004E260B" w:rsidP="004E260B">
      <w:pPr>
        <w:pStyle w:val="Subttulo"/>
        <w:rPr>
          <w:rFonts w:ascii="Calibri" w:hAnsi="Calibri" w:cs="Calibri"/>
          <w:b w:val="0"/>
          <w:color w:val="auto"/>
          <w:sz w:val="24"/>
          <w:szCs w:val="24"/>
        </w:rPr>
      </w:pPr>
      <w:r w:rsidRPr="00352443">
        <w:rPr>
          <w:rFonts w:ascii="Calibri" w:hAnsi="Calibri" w:cs="Calibri"/>
          <w:b w:val="0"/>
          <w:color w:val="auto"/>
          <w:sz w:val="24"/>
          <w:szCs w:val="24"/>
        </w:rPr>
        <w:t>Catástrofe: Alteración o daños en las personas, bienes o el ambiente derivado de un fenómeno o accidente provocado por la naturaleza o la acción humana y que requieren de una acción inmediata para resguardar la integridad de éstos, dado que la capacidad de respuesta de la comunidad nacional ha sido superada y requiere apoyo adicional de recursos internacionales.</w:t>
      </w:r>
    </w:p>
    <w:p w14:paraId="3941F3D5"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Ciclo para manejo del riesgo: Conjunto de actividades derivadas de la administración de la protección civil y que corresponden al esfuerzo de detección y dimensionamiento de los riesgos, para prevenir eventos destructivos, (emergencias o desastres), o bien, frente a los inevitables, responder minimizando las pérdidas y acrecentando las capacidades de recuperación ante sus efectos.</w:t>
      </w:r>
    </w:p>
    <w:p w14:paraId="3233FD4F"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Consulta: Búsqueda de opiniones antes de tomar una decisión.</w:t>
      </w:r>
    </w:p>
    <w:p w14:paraId="72C23CBD" w14:textId="570F562C" w:rsidR="004E260B" w:rsidRPr="00352443" w:rsidRDefault="004E260B" w:rsidP="00FA7B0E">
      <w:pPr>
        <w:pStyle w:val="Subttulo"/>
        <w:rPr>
          <w:rFonts w:ascii="Calibri" w:hAnsi="Calibri" w:cs="Calibri"/>
          <w:color w:val="auto"/>
          <w:sz w:val="24"/>
          <w:szCs w:val="24"/>
        </w:rPr>
      </w:pPr>
      <w:r w:rsidRPr="00352443">
        <w:rPr>
          <w:rFonts w:ascii="Calibri" w:hAnsi="Calibri" w:cs="Calibri"/>
          <w:b w:val="0"/>
          <w:color w:val="auto"/>
          <w:sz w:val="24"/>
          <w:szCs w:val="24"/>
        </w:rPr>
        <w:t>Desastre</w:t>
      </w:r>
      <w:r w:rsidRPr="00352443">
        <w:rPr>
          <w:rFonts w:ascii="Calibri" w:hAnsi="Calibri" w:cs="Calibri"/>
          <w:color w:val="auto"/>
          <w:sz w:val="24"/>
          <w:szCs w:val="24"/>
        </w:rPr>
        <w:t xml:space="preserve">: </w:t>
      </w:r>
      <w:r w:rsidRPr="00352443">
        <w:rPr>
          <w:rFonts w:ascii="Calibri" w:hAnsi="Calibri" w:cs="Calibri"/>
          <w:b w:val="0"/>
          <w:color w:val="auto"/>
          <w:sz w:val="24"/>
          <w:szCs w:val="24"/>
        </w:rPr>
        <w:t>Alteraciones intensas en las personas, los bienes, los servicios y el medio ambiente, causadas por un suceso natural o generado por la actividad humana, que excede la capacidad de respuesta de la comunidad afectada. El desastre sobreviene cuando los aquejados no pueden solucionar el problema, sino que deben solicitar ayuda a otro.</w:t>
      </w:r>
    </w:p>
    <w:p w14:paraId="0F898BC1"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Desempeño de la SST: Desempeño relacionado con la eficacia de la prevención de lesiones y deterioro de la salud para los trabajadores y de la provisión de lugares de trabajo seguro y saludable.</w:t>
      </w:r>
    </w:p>
    <w:p w14:paraId="3C0C9BEA" w14:textId="05BF4CF4" w:rsidR="004E260B" w:rsidRPr="00352443" w:rsidRDefault="004E260B" w:rsidP="00FA7B0E">
      <w:pPr>
        <w:pStyle w:val="Subttulo"/>
        <w:rPr>
          <w:rFonts w:ascii="Calibri" w:hAnsi="Calibri" w:cs="Calibri"/>
          <w:b w:val="0"/>
          <w:color w:val="auto"/>
          <w:sz w:val="24"/>
          <w:szCs w:val="24"/>
        </w:rPr>
      </w:pPr>
      <w:r w:rsidRPr="00352443">
        <w:rPr>
          <w:rFonts w:ascii="Calibri" w:hAnsi="Calibri" w:cs="Calibri"/>
          <w:b w:val="0"/>
          <w:color w:val="auto"/>
          <w:sz w:val="24"/>
          <w:szCs w:val="24"/>
        </w:rPr>
        <w:t>Ejercicio de Simulación: Actuación en grupo en un espacio cerrado (sala u oficina), en la que se representan varios roles para la toma de decisiones ante una situación imitada de la realidad. Tiene por objetivo probar la planificación y efectuar las correcciones pertinentes y no involucra despliegue de recursos.</w:t>
      </w:r>
    </w:p>
    <w:p w14:paraId="718ED42C" w14:textId="1C4FD067" w:rsidR="004E260B" w:rsidRPr="00352443" w:rsidRDefault="004E260B" w:rsidP="00FA7B0E">
      <w:pPr>
        <w:pStyle w:val="Subttulo"/>
        <w:rPr>
          <w:rFonts w:ascii="Calibri" w:hAnsi="Calibri" w:cs="Calibri"/>
          <w:b w:val="0"/>
          <w:color w:val="auto"/>
          <w:sz w:val="24"/>
          <w:szCs w:val="24"/>
        </w:rPr>
      </w:pPr>
      <w:r w:rsidRPr="00352443">
        <w:rPr>
          <w:rFonts w:ascii="Calibri" w:hAnsi="Calibri" w:cs="Calibri"/>
          <w:b w:val="0"/>
          <w:color w:val="auto"/>
          <w:sz w:val="24"/>
          <w:szCs w:val="24"/>
        </w:rPr>
        <w:t>Ejercicio de Simulacro: El simulacro es un ejercicio práctico en terreno a gran escala, en el cual los participantes se acercan lo más posible a un escenario de desastre real, con el propósito de evaluar la conducta frente a una situación específica, la calidad de respuesta y grado de preparación alcanzados, de acuerdo a una planificación existente. Contempla la participación de instituciones del Sistema de Protección Civil y la movilización de recursos humanos y materiales.</w:t>
      </w:r>
    </w:p>
    <w:p w14:paraId="2AC32C9A" w14:textId="087BEF8F" w:rsidR="00590EB2" w:rsidRPr="00352443" w:rsidRDefault="00590EB2" w:rsidP="00FA7B0E">
      <w:pPr>
        <w:pStyle w:val="Subttulo"/>
        <w:rPr>
          <w:rFonts w:ascii="Calibri" w:hAnsi="Calibri" w:cs="Calibri"/>
          <w:b w:val="0"/>
          <w:color w:val="auto"/>
          <w:sz w:val="24"/>
          <w:szCs w:val="24"/>
        </w:rPr>
      </w:pPr>
      <w:r w:rsidRPr="00352443">
        <w:rPr>
          <w:rFonts w:ascii="Calibri" w:hAnsi="Calibri" w:cs="Calibri"/>
          <w:b w:val="0"/>
          <w:color w:val="auto"/>
          <w:sz w:val="24"/>
          <w:szCs w:val="24"/>
        </w:rPr>
        <w:t xml:space="preserve">Emergencia: </w:t>
      </w:r>
      <w:r w:rsidR="004E260B" w:rsidRPr="00352443">
        <w:rPr>
          <w:rFonts w:ascii="Calibri" w:hAnsi="Calibri" w:cs="Calibri"/>
          <w:b w:val="0"/>
          <w:color w:val="auto"/>
          <w:sz w:val="24"/>
          <w:szCs w:val="24"/>
        </w:rPr>
        <w:t xml:space="preserve">Alteraciones en las personas, los bienes, los servicios y el medio ambiente, causadas por un fenómeno natural o generado por la actividad humana, que puede resolverse con los recursos de la comunidad afectada. La </w:t>
      </w:r>
      <w:r w:rsidR="004E260B" w:rsidRPr="00352443">
        <w:rPr>
          <w:rFonts w:ascii="Calibri" w:hAnsi="Calibri" w:cs="Calibri"/>
          <w:b w:val="0"/>
          <w:color w:val="auto"/>
          <w:sz w:val="24"/>
          <w:szCs w:val="24"/>
        </w:rPr>
        <w:lastRenderedPageBreak/>
        <w:t>emergencia ocurre cuando los aquejados pueden solucionar el problema con los recursos contemplados en la planificación.</w:t>
      </w:r>
    </w:p>
    <w:p w14:paraId="1C92E059"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 xml:space="preserve">Evaluación del riesgo: Proceso total de identificación del riesgo, análisis del riesgo y valoración del riesgo. </w:t>
      </w:r>
    </w:p>
    <w:p w14:paraId="15A2086F" w14:textId="46DD9722" w:rsidR="004E260B" w:rsidRPr="00352443" w:rsidRDefault="004E260B" w:rsidP="004E260B">
      <w:pPr>
        <w:pStyle w:val="Subttulo"/>
        <w:rPr>
          <w:rFonts w:ascii="Calibri" w:hAnsi="Calibri" w:cs="Calibri"/>
          <w:b w:val="0"/>
          <w:color w:val="auto"/>
          <w:sz w:val="24"/>
          <w:szCs w:val="24"/>
        </w:rPr>
      </w:pPr>
      <w:r w:rsidRPr="00352443">
        <w:rPr>
          <w:rFonts w:ascii="Calibri" w:hAnsi="Calibri" w:cs="Calibri"/>
          <w:b w:val="0"/>
          <w:color w:val="auto"/>
          <w:sz w:val="24"/>
          <w:szCs w:val="24"/>
        </w:rPr>
        <w:t>Mapas de riesgos: Representación gráfica de la distribución espacial de los riesgos. En el mapa se muestran los tipos de riesgos y las áreas que podrían afectar de acuerdo a la infraestructura y las particulares condiciones del territorio.</w:t>
      </w:r>
    </w:p>
    <w:p w14:paraId="4F166277"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Metodología AIDEP: Metodología para el diagnóstico de los riesgos y recursos, establecida en el D.S. N° 156 del año 2002 del Ministerio del Interior y Seguridad Pública, que aprueba el Plan Nacional de Protección Civil. La sigla AIDEP contempla los conceptos de: Análisis histórico, Investigación, Definición de Prioridades, Elaboración de Mapas de Riesgos, Planificación para la Reducción del Riesgo de Desastres.</w:t>
      </w:r>
    </w:p>
    <w:p w14:paraId="28CC5AFB"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Metodología ACCEDER: La metodología ACCEDER es una herramienta simple de fácil manejo destinada a guiar y facilitar la elaboración de un Plan de respuesta o emergencia, considerando los principios de ayuda mutua y uso escalonado de los recursos, de acuerdo a cada realidad específica. La metodología cubre por etapas, las acciones y medidas fundamentales a tener en cuenta en la acción de respuesta, como son: Alarma, Comunicaciones, Coordinación, Evaluación Primaria o Preliminar, Decisiones, Evaluación Secundaria y la Readecuación del Plan, con lo que se conforma el acróstico ACCEDER.</w:t>
      </w:r>
    </w:p>
    <w:p w14:paraId="42CB0A4D"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Nivel de riesgo: Magnitud de un riesgo o combinación de riesgos, expresada en términos de la combinación de sus consecuencias y su probabilidad. Representa la potencialidad de experimentar daños y pérdidas de vidas humanas, económicas o ambientales en el centro de trabajo, durante un período de tiempo definido, como consecuencia de la interacción dinámica entre una amenaza y la vulnera</w:t>
      </w:r>
    </w:p>
    <w:p w14:paraId="61559969"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Organización: Persona o grupo de personas que tiene sus propias funciones con responsabilidades, autoridades y relaciones para el logro de sus objetivos.</w:t>
      </w:r>
    </w:p>
    <w:p w14:paraId="2BEB4596"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Parte interesada: Persona u organización que puede afectar, verse afectada, o percibirse como afectada por una decisión o actividad.</w:t>
      </w:r>
    </w:p>
    <w:p w14:paraId="7BD9604F"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Participación: Acción y efecto de involucrar en la toma de decisiones.</w:t>
      </w:r>
    </w:p>
    <w:p w14:paraId="5D50A837"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Plan de respuesta: Todas las actividades, acciones o gestiones, destinadas a reducir al mínimo la pérdida de vidas humanas, a través de la organización, planificación y entrenamiento previo (ejercicios de simulacros y/o simulaciones) de procedimientos de respuesta, para que estas sean oportunas y eficaces. También se conoce como Plan de emergencias.</w:t>
      </w:r>
    </w:p>
    <w:p w14:paraId="772A0760" w14:textId="3EDD88E2" w:rsidR="004E260B" w:rsidRPr="00352443" w:rsidRDefault="004E260B" w:rsidP="00FA7B0E">
      <w:pPr>
        <w:pStyle w:val="Subttulo"/>
        <w:rPr>
          <w:rFonts w:ascii="Calibri" w:hAnsi="Calibri" w:cs="Calibri"/>
          <w:b w:val="0"/>
          <w:color w:val="auto"/>
          <w:sz w:val="24"/>
          <w:szCs w:val="24"/>
        </w:rPr>
      </w:pPr>
      <w:r w:rsidRPr="00352443">
        <w:rPr>
          <w:rFonts w:ascii="Calibri" w:hAnsi="Calibri" w:cs="Calibri"/>
          <w:b w:val="0"/>
          <w:color w:val="auto"/>
          <w:sz w:val="24"/>
          <w:szCs w:val="24"/>
        </w:rPr>
        <w:t>Reconstrucción: Volver a construir. Proceso de reparación a mediano y largo plazo, del daño físico, social y económico, y de recuperación de las estructuras afectadas, para acceder a un nivel de desarrollo igual o superior al existente antes del fenómeno adverso. Consiste en la reparación y/o remplazo, a mediano y largo plazo, de la infraestructura dañada y, en la restauración y/o perfeccionamiento de los sistemas de producción.</w:t>
      </w:r>
    </w:p>
    <w:p w14:paraId="4FE1B41E" w14:textId="53D91C58" w:rsidR="004E260B" w:rsidRPr="00352443" w:rsidRDefault="004E260B" w:rsidP="00FA7B0E">
      <w:pPr>
        <w:pStyle w:val="Subttulo"/>
        <w:rPr>
          <w:rFonts w:ascii="Calibri" w:hAnsi="Calibri" w:cs="Calibri"/>
          <w:b w:val="0"/>
          <w:color w:val="auto"/>
          <w:sz w:val="24"/>
          <w:szCs w:val="24"/>
        </w:rPr>
      </w:pPr>
      <w:r w:rsidRPr="00352443">
        <w:rPr>
          <w:rFonts w:ascii="Calibri" w:hAnsi="Calibri" w:cs="Calibri"/>
          <w:b w:val="0"/>
          <w:color w:val="auto"/>
          <w:sz w:val="24"/>
          <w:szCs w:val="24"/>
        </w:rPr>
        <w:t xml:space="preserve">Rehabilitación: Restablecer, devolver o recuperar a corto plazo los servicios básicos. En esta etapa se inicia la reparación del daño físico, social y económico. </w:t>
      </w:r>
      <w:r w:rsidRPr="00352443">
        <w:rPr>
          <w:rFonts w:ascii="Calibri" w:hAnsi="Calibri" w:cs="Calibri"/>
          <w:b w:val="0"/>
          <w:color w:val="auto"/>
          <w:sz w:val="24"/>
          <w:szCs w:val="24"/>
        </w:rPr>
        <w:lastRenderedPageBreak/>
        <w:t xml:space="preserve">Corresponde al período de transición comprendido entre la culminación de las acciones de respuesta o control y el inicio de las acciones de reconstrucción. </w:t>
      </w:r>
    </w:p>
    <w:p w14:paraId="12AE31E9" w14:textId="5EF639E1" w:rsidR="004E260B" w:rsidRPr="00352443" w:rsidRDefault="004E260B" w:rsidP="004E260B">
      <w:pPr>
        <w:pStyle w:val="Subttulo"/>
        <w:rPr>
          <w:rFonts w:ascii="Calibri" w:hAnsi="Calibri" w:cs="Calibri"/>
          <w:b w:val="0"/>
          <w:color w:val="auto"/>
          <w:sz w:val="24"/>
          <w:szCs w:val="24"/>
        </w:rPr>
      </w:pPr>
      <w:r w:rsidRPr="00352443">
        <w:rPr>
          <w:rFonts w:ascii="Calibri" w:hAnsi="Calibri" w:cs="Calibri"/>
          <w:b w:val="0"/>
          <w:color w:val="auto"/>
          <w:sz w:val="24"/>
          <w:szCs w:val="24"/>
        </w:rPr>
        <w:t xml:space="preserve">Respuesta: Acciones realizadas ante un fenómeno adverso, que tienen por objeto salvar vidas, reducir el sufrimiento y disminuir las pérdidas. Corresponde a las actividades propias de atención y control de un evento o incidente destructivo. Estas actividades se llevan a cabo inmediatamente de iniciado u ocurrido el evento o incidente, y tienen por objetivo salvar vidas, reducir el impacto en la comunidad afectada y disminuir las pérdidas. </w:t>
      </w:r>
    </w:p>
    <w:p w14:paraId="7A522702"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Situación disruptiva: Situaciones que generan alteraciones o interrupciones en el desarrollo de actividades en el centro de trabajo producto de la ocurrencia de un evento, que comprometen el habitual funcionamiento del negocio.</w:t>
      </w:r>
    </w:p>
    <w:p w14:paraId="3CAF808C" w14:textId="77777777"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Verificación: Confirmación mediante la aportación de evidencia objetiva de que se han cumplido los requisitos especificados. Aborda metodológicamente las etapas de prevención o supresión, mitigación, preparación, alerta, respuesta, rehabilitación y reconstrucción.</w:t>
      </w:r>
    </w:p>
    <w:p w14:paraId="33E34869" w14:textId="0B55ADCC" w:rsidR="00590EB2" w:rsidRPr="00352443" w:rsidRDefault="00590EB2" w:rsidP="00590EB2">
      <w:pPr>
        <w:pStyle w:val="Subttulo"/>
        <w:rPr>
          <w:rFonts w:ascii="Calibri" w:hAnsi="Calibri" w:cs="Calibri"/>
          <w:b w:val="0"/>
          <w:color w:val="auto"/>
          <w:sz w:val="24"/>
          <w:szCs w:val="24"/>
        </w:rPr>
      </w:pPr>
      <w:r w:rsidRPr="00352443">
        <w:rPr>
          <w:rFonts w:ascii="Calibri" w:hAnsi="Calibri" w:cs="Calibri"/>
          <w:b w:val="0"/>
          <w:color w:val="auto"/>
          <w:sz w:val="24"/>
          <w:szCs w:val="24"/>
        </w:rPr>
        <w:t>Vulnerabilidad: Propiedad intrínseca de algo que deriva en la susceptibilidad a una fuente de riesgo que puede ocasionar un evento con consecuencias.</w:t>
      </w:r>
      <w:r w:rsidR="00A42E0D" w:rsidRPr="00352443">
        <w:rPr>
          <w:rFonts w:ascii="Calibri" w:hAnsi="Calibri" w:cs="Calibri"/>
          <w:b w:val="0"/>
          <w:color w:val="auto"/>
          <w:sz w:val="24"/>
          <w:szCs w:val="24"/>
        </w:rPr>
        <w:t xml:space="preserve"> </w:t>
      </w:r>
    </w:p>
    <w:p w14:paraId="7D4B7670" w14:textId="4B6398EF" w:rsidR="0055242E" w:rsidRPr="00352443" w:rsidRDefault="0055242E" w:rsidP="00590EB2">
      <w:pPr>
        <w:rPr>
          <w:rFonts w:ascii="Calibri" w:hAnsi="Calibri" w:cs="Calibri"/>
          <w:color w:val="auto"/>
          <w:sz w:val="24"/>
          <w:szCs w:val="24"/>
        </w:rPr>
      </w:pPr>
      <w:r w:rsidRPr="00352443">
        <w:rPr>
          <w:rFonts w:ascii="Calibri" w:hAnsi="Calibri" w:cs="Calibri"/>
          <w:color w:val="auto"/>
          <w:sz w:val="24"/>
          <w:szCs w:val="24"/>
        </w:rPr>
        <w:br w:type="page"/>
      </w:r>
    </w:p>
    <w:p w14:paraId="53EA488F" w14:textId="390BE47F" w:rsidR="00D8142B" w:rsidRPr="00352443" w:rsidRDefault="00436A37" w:rsidP="00352443">
      <w:pPr>
        <w:pStyle w:val="Ttulo1"/>
        <w:shd w:val="clear" w:color="auto" w:fill="83DC97" w:themeFill="text2" w:themeFillTint="66"/>
        <w:rPr>
          <w:rFonts w:ascii="Calibri" w:hAnsi="Calibri" w:cs="Calibri"/>
          <w:color w:val="auto"/>
          <w:sz w:val="24"/>
          <w:szCs w:val="24"/>
        </w:rPr>
      </w:pPr>
      <w:bookmarkStart w:id="10" w:name="_Toc187064361"/>
      <w:bookmarkEnd w:id="7"/>
      <w:r w:rsidRPr="00352443">
        <w:rPr>
          <w:rFonts w:ascii="Calibri" w:hAnsi="Calibri" w:cs="Calibri"/>
          <w:color w:val="auto"/>
          <w:sz w:val="24"/>
          <w:szCs w:val="24"/>
        </w:rPr>
        <w:lastRenderedPageBreak/>
        <w:t>FUNCIONES Y RESPONSABILIDADES</w:t>
      </w:r>
      <w:bookmarkEnd w:id="10"/>
    </w:p>
    <w:p w14:paraId="61A3F25A" w14:textId="4969EF09" w:rsidR="00E51595" w:rsidRPr="00352443" w:rsidRDefault="00631AD0" w:rsidP="00C46F03">
      <w:pPr>
        <w:pStyle w:val="Ttulo2"/>
        <w:rPr>
          <w:rFonts w:ascii="Calibri" w:hAnsi="Calibri" w:cs="Calibri"/>
          <w:color w:val="auto"/>
          <w:sz w:val="24"/>
        </w:rPr>
      </w:pPr>
      <w:bookmarkStart w:id="11" w:name="_Toc187064362"/>
      <w:r w:rsidRPr="00352443">
        <w:rPr>
          <w:rFonts w:ascii="Calibri" w:hAnsi="Calibri" w:cs="Calibri"/>
          <w:color w:val="auto"/>
          <w:sz w:val="24"/>
        </w:rPr>
        <w:t xml:space="preserve">RESPONSABLE DE GESTIÓN DE </w:t>
      </w:r>
      <w:r w:rsidR="00590EB2" w:rsidRPr="00352443">
        <w:rPr>
          <w:rFonts w:ascii="Calibri" w:hAnsi="Calibri" w:cs="Calibri"/>
          <w:color w:val="auto"/>
          <w:sz w:val="24"/>
        </w:rPr>
        <w:t>RIESGOS DE DESASTRES</w:t>
      </w:r>
      <w:bookmarkEnd w:id="11"/>
    </w:p>
    <w:p w14:paraId="46E516CB" w14:textId="33AC36FE" w:rsidR="00631AD0" w:rsidRPr="00352443" w:rsidRDefault="00631AD0" w:rsidP="00590EB2">
      <w:pPr>
        <w:rPr>
          <w:rFonts w:ascii="Calibri" w:hAnsi="Calibri" w:cs="Calibri"/>
          <w:color w:val="auto"/>
          <w:sz w:val="24"/>
          <w:szCs w:val="24"/>
        </w:rPr>
      </w:pPr>
      <w:r w:rsidRPr="00352443">
        <w:rPr>
          <w:rFonts w:ascii="Calibri" w:hAnsi="Calibri" w:cs="Calibri"/>
          <w:color w:val="auto"/>
          <w:sz w:val="24"/>
          <w:szCs w:val="24"/>
        </w:rPr>
        <w:t xml:space="preserve">El </w:t>
      </w:r>
      <w:r w:rsidRPr="00352443">
        <w:rPr>
          <w:rFonts w:ascii="Calibri" w:hAnsi="Calibri" w:cs="Calibri"/>
          <w:b/>
          <w:color w:val="auto"/>
          <w:sz w:val="24"/>
          <w:szCs w:val="24"/>
        </w:rPr>
        <w:t xml:space="preserve">Responsable de gestión de </w:t>
      </w:r>
      <w:r w:rsidR="00590EB2" w:rsidRPr="00352443">
        <w:rPr>
          <w:rFonts w:ascii="Calibri" w:hAnsi="Calibri" w:cs="Calibri"/>
          <w:b/>
          <w:color w:val="auto"/>
          <w:sz w:val="24"/>
          <w:szCs w:val="24"/>
        </w:rPr>
        <w:t>riesgos de desastres</w:t>
      </w:r>
      <w:r w:rsidRPr="00352443">
        <w:rPr>
          <w:rFonts w:ascii="Calibri" w:hAnsi="Calibri" w:cs="Calibri"/>
          <w:color w:val="auto"/>
          <w:sz w:val="24"/>
          <w:szCs w:val="24"/>
        </w:rPr>
        <w:t xml:space="preserve">, en adelante </w:t>
      </w:r>
      <w:bookmarkStart w:id="12" w:name="_Hlk74900477"/>
      <w:r w:rsidRPr="00352443">
        <w:rPr>
          <w:rFonts w:ascii="Calibri" w:hAnsi="Calibri" w:cs="Calibri"/>
          <w:color w:val="auto"/>
          <w:sz w:val="24"/>
          <w:szCs w:val="24"/>
        </w:rPr>
        <w:t xml:space="preserve">Responsable de </w:t>
      </w:r>
      <w:r w:rsidR="00590EB2" w:rsidRPr="00352443">
        <w:rPr>
          <w:rFonts w:ascii="Calibri" w:hAnsi="Calibri" w:cs="Calibri"/>
          <w:color w:val="auto"/>
          <w:sz w:val="24"/>
          <w:szCs w:val="24"/>
        </w:rPr>
        <w:t>GRD</w:t>
      </w:r>
      <w:bookmarkEnd w:id="12"/>
      <w:r w:rsidRPr="00352443">
        <w:rPr>
          <w:rFonts w:ascii="Calibri" w:hAnsi="Calibri" w:cs="Calibri"/>
          <w:color w:val="auto"/>
          <w:sz w:val="24"/>
          <w:szCs w:val="24"/>
        </w:rPr>
        <w:t>, tendrá las siguientes funciones y responsabilidades:</w:t>
      </w:r>
    </w:p>
    <w:p w14:paraId="48588790" w14:textId="0B48AD5F"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Levantar y analizar la gestión de riesgos de desastres que se haya generado en cada centro de trabajo</w:t>
      </w:r>
    </w:p>
    <w:p w14:paraId="075569CC" w14:textId="77777777"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Desarrollar las actividades de revisión periódica del proceso</w:t>
      </w:r>
    </w:p>
    <w:p w14:paraId="72C85959" w14:textId="77777777"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Verificar periódicamente el plan de medidas a nivel corporativo</w:t>
      </w:r>
    </w:p>
    <w:p w14:paraId="0B18ABEA" w14:textId="77777777"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Efectuar el seguimiento de la aplicación del proceso</w:t>
      </w:r>
    </w:p>
    <w:p w14:paraId="4C87D7CB" w14:textId="77777777"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Mantener la información documentada de este proceso a nivel corporativo</w:t>
      </w:r>
    </w:p>
    <w:p w14:paraId="126E71E6" w14:textId="77777777" w:rsidR="00590EB2" w:rsidRPr="00352443" w:rsidRDefault="00590EB2" w:rsidP="00590EB2">
      <w:pPr>
        <w:pStyle w:val="Prrafodelista"/>
        <w:rPr>
          <w:rFonts w:ascii="Calibri" w:hAnsi="Calibri" w:cs="Calibri"/>
          <w:color w:val="auto"/>
          <w:sz w:val="24"/>
          <w:szCs w:val="24"/>
        </w:rPr>
      </w:pPr>
      <w:r w:rsidRPr="00352443">
        <w:rPr>
          <w:rFonts w:ascii="Calibri" w:hAnsi="Calibri" w:cs="Calibri"/>
          <w:color w:val="auto"/>
          <w:sz w:val="24"/>
          <w:szCs w:val="24"/>
        </w:rPr>
        <w:t>Entregar información al Líder del sistema de gestión sobre la implementación de este proceso</w:t>
      </w:r>
    </w:p>
    <w:p w14:paraId="48DD0209" w14:textId="77777777" w:rsidR="00E51595" w:rsidRPr="00352443" w:rsidRDefault="00E51595" w:rsidP="00590EB2">
      <w:pPr>
        <w:rPr>
          <w:rFonts w:ascii="Calibri" w:hAnsi="Calibri" w:cs="Calibri"/>
          <w:color w:val="auto"/>
          <w:sz w:val="24"/>
          <w:szCs w:val="24"/>
        </w:rPr>
      </w:pPr>
    </w:p>
    <w:p w14:paraId="28E70F60" w14:textId="77777777" w:rsidR="00590EB2" w:rsidRPr="00352443" w:rsidRDefault="00590EB2" w:rsidP="00590EB2">
      <w:pPr>
        <w:rPr>
          <w:rFonts w:ascii="Calibri" w:hAnsi="Calibri" w:cs="Calibri"/>
          <w:color w:val="auto"/>
          <w:sz w:val="24"/>
          <w:szCs w:val="24"/>
        </w:rPr>
      </w:pPr>
    </w:p>
    <w:p w14:paraId="5B6C6D9E" w14:textId="63FB773A" w:rsidR="00631AD0" w:rsidRPr="00352443" w:rsidRDefault="00631AD0" w:rsidP="00C46F03">
      <w:pPr>
        <w:pStyle w:val="Ttulo2"/>
        <w:rPr>
          <w:rFonts w:ascii="Calibri" w:hAnsi="Calibri" w:cs="Calibri"/>
          <w:color w:val="auto"/>
          <w:sz w:val="24"/>
        </w:rPr>
      </w:pPr>
      <w:bookmarkStart w:id="13" w:name="_Toc142492929"/>
      <w:bookmarkStart w:id="14" w:name="_Toc74925495"/>
      <w:bookmarkStart w:id="15" w:name="_Toc74909427"/>
      <w:bookmarkStart w:id="16" w:name="_Toc79506616"/>
      <w:bookmarkStart w:id="17" w:name="_Toc187064363"/>
      <w:r w:rsidRPr="00352443">
        <w:rPr>
          <w:rFonts w:ascii="Calibri" w:hAnsi="Calibri" w:cs="Calibri"/>
          <w:color w:val="auto"/>
          <w:sz w:val="24"/>
        </w:rPr>
        <w:t>RESPONSABLE DEL CENTRO DE TRABAJO</w:t>
      </w:r>
      <w:bookmarkEnd w:id="13"/>
      <w:bookmarkEnd w:id="14"/>
      <w:bookmarkEnd w:id="15"/>
      <w:bookmarkEnd w:id="16"/>
      <w:bookmarkEnd w:id="17"/>
    </w:p>
    <w:p w14:paraId="69B62D46" w14:textId="77777777" w:rsidR="00631AD0" w:rsidRPr="00352443" w:rsidRDefault="00631AD0" w:rsidP="00590EB2">
      <w:pPr>
        <w:rPr>
          <w:rFonts w:ascii="Calibri" w:hAnsi="Calibri" w:cs="Calibri"/>
          <w:color w:val="auto"/>
          <w:sz w:val="24"/>
          <w:szCs w:val="24"/>
        </w:rPr>
      </w:pPr>
      <w:r w:rsidRPr="00352443">
        <w:rPr>
          <w:rFonts w:ascii="Calibri" w:hAnsi="Calibri" w:cs="Calibri"/>
          <w:color w:val="auto"/>
          <w:sz w:val="24"/>
          <w:szCs w:val="24"/>
        </w:rPr>
        <w:t xml:space="preserve">El </w:t>
      </w:r>
      <w:r w:rsidRPr="00352443">
        <w:rPr>
          <w:rFonts w:ascii="Calibri" w:hAnsi="Calibri" w:cs="Calibri"/>
          <w:b/>
          <w:color w:val="auto"/>
          <w:sz w:val="24"/>
          <w:szCs w:val="24"/>
        </w:rPr>
        <w:t>Responsable del centro de trabajo</w:t>
      </w:r>
      <w:r w:rsidRPr="00352443">
        <w:rPr>
          <w:rFonts w:ascii="Calibri" w:hAnsi="Calibri" w:cs="Calibri"/>
          <w:color w:val="auto"/>
          <w:sz w:val="24"/>
          <w:szCs w:val="24"/>
        </w:rPr>
        <w:t xml:space="preserve">, en adelante </w:t>
      </w:r>
      <w:bookmarkStart w:id="18" w:name="_Hlk74900485"/>
      <w:r w:rsidRPr="00352443">
        <w:rPr>
          <w:rFonts w:ascii="Calibri" w:hAnsi="Calibri" w:cs="Calibri"/>
          <w:color w:val="auto"/>
          <w:sz w:val="24"/>
          <w:szCs w:val="24"/>
        </w:rPr>
        <w:t xml:space="preserve">Responsable de </w:t>
      </w:r>
      <w:bookmarkEnd w:id="18"/>
      <w:r w:rsidRPr="00352443">
        <w:rPr>
          <w:rFonts w:ascii="Calibri" w:hAnsi="Calibri" w:cs="Calibri"/>
          <w:color w:val="auto"/>
          <w:sz w:val="24"/>
          <w:szCs w:val="24"/>
        </w:rPr>
        <w:t>CT, tendrá las siguientes funciones y responsabilidades:</w:t>
      </w:r>
    </w:p>
    <w:p w14:paraId="18C6EC9B" w14:textId="77777777" w:rsidR="00730B66" w:rsidRPr="00352443" w:rsidRDefault="00730B66" w:rsidP="00730B66">
      <w:pPr>
        <w:pStyle w:val="Prrafodelista"/>
        <w:rPr>
          <w:rFonts w:ascii="Calibri" w:hAnsi="Calibri" w:cs="Calibri"/>
          <w:color w:val="auto"/>
          <w:sz w:val="24"/>
          <w:szCs w:val="24"/>
        </w:rPr>
      </w:pPr>
      <w:r w:rsidRPr="00352443">
        <w:rPr>
          <w:rFonts w:ascii="Calibri" w:hAnsi="Calibri" w:cs="Calibri"/>
          <w:color w:val="auto"/>
          <w:sz w:val="24"/>
          <w:szCs w:val="24"/>
        </w:rPr>
        <w:t xml:space="preserve">Velar por el funcionamiento del </w:t>
      </w:r>
      <w:r w:rsidRPr="00352443">
        <w:rPr>
          <w:rStyle w:val="nfasissutil"/>
          <w:rFonts w:ascii="Calibri" w:hAnsi="Calibri" w:cs="Calibri"/>
          <w:bCs w:val="0"/>
          <w:color w:val="auto"/>
          <w:sz w:val="24"/>
          <w:szCs w:val="24"/>
        </w:rPr>
        <w:t>[Coordinador / Comité]</w:t>
      </w:r>
      <w:r w:rsidRPr="00352443">
        <w:rPr>
          <w:rStyle w:val="CampodelistaCar"/>
          <w:rFonts w:ascii="Calibri" w:hAnsi="Calibri" w:cs="Calibri"/>
          <w:color w:val="auto"/>
          <w:szCs w:val="24"/>
        </w:rPr>
        <w:t xml:space="preserve"> </w:t>
      </w:r>
      <w:r w:rsidRPr="00352443">
        <w:rPr>
          <w:rFonts w:ascii="Calibri" w:hAnsi="Calibri" w:cs="Calibri"/>
          <w:color w:val="auto"/>
          <w:sz w:val="24"/>
          <w:szCs w:val="24"/>
        </w:rPr>
        <w:t>de Gestión del riesgo de desastres, asegurando el cumplimiento del programa de trabajo</w:t>
      </w:r>
    </w:p>
    <w:p w14:paraId="226FAC7C" w14:textId="5248AF03" w:rsidR="00730B66" w:rsidRPr="00352443" w:rsidRDefault="00730B66" w:rsidP="006C41FE">
      <w:pPr>
        <w:pStyle w:val="Prrafodelista"/>
        <w:rPr>
          <w:rFonts w:ascii="Calibri" w:hAnsi="Calibri" w:cs="Calibri"/>
          <w:color w:val="auto"/>
          <w:sz w:val="24"/>
          <w:szCs w:val="24"/>
        </w:rPr>
      </w:pPr>
      <w:r w:rsidRPr="00352443">
        <w:rPr>
          <w:rFonts w:ascii="Calibri" w:hAnsi="Calibri" w:cs="Calibri"/>
          <w:color w:val="auto"/>
          <w:sz w:val="24"/>
          <w:szCs w:val="24"/>
        </w:rPr>
        <w:t>Conv</w:t>
      </w:r>
      <w:r w:rsidR="006C41FE" w:rsidRPr="00352443">
        <w:rPr>
          <w:rFonts w:ascii="Calibri" w:hAnsi="Calibri" w:cs="Calibri"/>
          <w:color w:val="auto"/>
          <w:sz w:val="24"/>
          <w:szCs w:val="24"/>
        </w:rPr>
        <w:t>ocar a los representantes de las personas trabajadoras [Organizaciones sindicales, comité paritario de higiene y seguridad, delegado de SST, jefaturas de área, entre otros]</w:t>
      </w:r>
      <w:r w:rsidRPr="00352443">
        <w:rPr>
          <w:rFonts w:ascii="Calibri" w:hAnsi="Calibri" w:cs="Calibri"/>
          <w:color w:val="auto"/>
          <w:sz w:val="24"/>
          <w:szCs w:val="24"/>
        </w:rPr>
        <w:t xml:space="preserve">, con el objetivo de consultar materias específicas de la gestión de riesgos de </w:t>
      </w:r>
      <w:r w:rsidR="006C41FE" w:rsidRPr="00352443">
        <w:rPr>
          <w:rFonts w:ascii="Calibri" w:hAnsi="Calibri" w:cs="Calibri"/>
          <w:color w:val="auto"/>
          <w:sz w:val="24"/>
          <w:szCs w:val="24"/>
        </w:rPr>
        <w:t>desastres</w:t>
      </w:r>
    </w:p>
    <w:p w14:paraId="3138D109" w14:textId="27FA512A" w:rsidR="00730B66" w:rsidRPr="00352443" w:rsidRDefault="00730B66" w:rsidP="00730B66">
      <w:pPr>
        <w:pStyle w:val="Prrafodelista"/>
        <w:rPr>
          <w:rFonts w:ascii="Calibri" w:hAnsi="Calibri" w:cs="Calibri"/>
          <w:color w:val="auto"/>
          <w:sz w:val="24"/>
          <w:szCs w:val="24"/>
        </w:rPr>
      </w:pPr>
      <w:r w:rsidRPr="00352443">
        <w:rPr>
          <w:rFonts w:ascii="Calibri" w:hAnsi="Calibri" w:cs="Calibri"/>
          <w:color w:val="auto"/>
          <w:sz w:val="24"/>
          <w:szCs w:val="24"/>
        </w:rPr>
        <w:t xml:space="preserve">Realizar difusión a </w:t>
      </w:r>
      <w:r w:rsidR="006C41FE" w:rsidRPr="00352443">
        <w:rPr>
          <w:rFonts w:ascii="Calibri" w:hAnsi="Calibri" w:cs="Calibri"/>
          <w:color w:val="auto"/>
          <w:sz w:val="24"/>
          <w:szCs w:val="24"/>
        </w:rPr>
        <w:t xml:space="preserve">las personas trabajadoras </w:t>
      </w:r>
      <w:r w:rsidRPr="00352443">
        <w:rPr>
          <w:rFonts w:ascii="Calibri" w:hAnsi="Calibri" w:cs="Calibri"/>
          <w:color w:val="auto"/>
          <w:sz w:val="24"/>
          <w:szCs w:val="24"/>
        </w:rPr>
        <w:t xml:space="preserve">del centro de trabajo sobre los integrantes, funciones y responsabilidades del </w:t>
      </w:r>
      <w:r w:rsidRPr="00352443">
        <w:rPr>
          <w:rStyle w:val="nfasissutil"/>
          <w:rFonts w:ascii="Calibri" w:hAnsi="Calibri" w:cs="Calibri"/>
          <w:bCs w:val="0"/>
          <w:color w:val="auto"/>
          <w:sz w:val="24"/>
          <w:szCs w:val="24"/>
        </w:rPr>
        <w:t>[Coordinador / Comité]</w:t>
      </w:r>
    </w:p>
    <w:p w14:paraId="6BB824C0" w14:textId="77777777" w:rsidR="00730B66" w:rsidRPr="00352443" w:rsidRDefault="00730B66" w:rsidP="00730B66">
      <w:pPr>
        <w:pStyle w:val="Prrafodelista"/>
        <w:rPr>
          <w:rFonts w:ascii="Calibri" w:hAnsi="Calibri" w:cs="Calibri"/>
          <w:color w:val="auto"/>
          <w:sz w:val="24"/>
          <w:szCs w:val="24"/>
        </w:rPr>
      </w:pPr>
      <w:r w:rsidRPr="00352443">
        <w:rPr>
          <w:rFonts w:ascii="Calibri" w:hAnsi="Calibri" w:cs="Calibri"/>
          <w:color w:val="auto"/>
          <w:sz w:val="24"/>
          <w:szCs w:val="24"/>
        </w:rPr>
        <w:t>Controlar y registrar todos los extintores de incendio y dispositivos de emergencia que se encuentran en el centro de trabajo</w:t>
      </w:r>
    </w:p>
    <w:p w14:paraId="37D60CDF" w14:textId="6B5AEF23" w:rsidR="006C41FE" w:rsidRPr="00352443" w:rsidRDefault="006C41FE" w:rsidP="006C41FE">
      <w:pPr>
        <w:pStyle w:val="Prrafodelista"/>
        <w:rPr>
          <w:rFonts w:ascii="Calibri" w:hAnsi="Calibri" w:cs="Calibri"/>
          <w:color w:val="auto"/>
          <w:sz w:val="24"/>
          <w:szCs w:val="24"/>
        </w:rPr>
      </w:pPr>
      <w:r w:rsidRPr="00352443">
        <w:rPr>
          <w:rFonts w:ascii="Calibri" w:hAnsi="Calibri" w:cs="Calibri"/>
          <w:color w:val="auto"/>
          <w:sz w:val="24"/>
          <w:szCs w:val="24"/>
        </w:rPr>
        <w:t>Controlar a las personas trabajadoras que realizan funciones de respuesta e intervención en caso de emergencias y desastres potenciales, del equipo al cual pertenece y la función que debe desempeñar</w:t>
      </w:r>
    </w:p>
    <w:p w14:paraId="2EA66ABF" w14:textId="77777777" w:rsidR="00631AD0" w:rsidRPr="00352443" w:rsidRDefault="00631AD0" w:rsidP="00730B66">
      <w:pPr>
        <w:pStyle w:val="Prrafodelista"/>
        <w:numPr>
          <w:ilvl w:val="0"/>
          <w:numId w:val="0"/>
        </w:numPr>
        <w:ind w:left="360"/>
        <w:rPr>
          <w:rFonts w:ascii="Calibri" w:hAnsi="Calibri" w:cs="Calibri"/>
          <w:color w:val="auto"/>
          <w:sz w:val="24"/>
          <w:szCs w:val="24"/>
        </w:rPr>
      </w:pPr>
    </w:p>
    <w:p w14:paraId="143C8483" w14:textId="77777777" w:rsidR="00A42E0D" w:rsidRPr="00352443" w:rsidRDefault="00A42E0D" w:rsidP="00730B66">
      <w:pPr>
        <w:pStyle w:val="Prrafodelista"/>
        <w:numPr>
          <w:ilvl w:val="0"/>
          <w:numId w:val="0"/>
        </w:numPr>
        <w:ind w:left="360"/>
        <w:rPr>
          <w:rFonts w:ascii="Calibri" w:hAnsi="Calibri" w:cs="Calibri"/>
          <w:color w:val="auto"/>
          <w:sz w:val="24"/>
          <w:szCs w:val="24"/>
        </w:rPr>
      </w:pPr>
    </w:p>
    <w:p w14:paraId="0C4D3F34" w14:textId="77777777" w:rsidR="00A42E0D" w:rsidRPr="00352443" w:rsidRDefault="00A42E0D" w:rsidP="00730B66">
      <w:pPr>
        <w:pStyle w:val="Prrafodelista"/>
        <w:numPr>
          <w:ilvl w:val="0"/>
          <w:numId w:val="0"/>
        </w:numPr>
        <w:ind w:left="360"/>
        <w:rPr>
          <w:rFonts w:ascii="Calibri" w:hAnsi="Calibri" w:cs="Calibri"/>
          <w:color w:val="auto"/>
          <w:sz w:val="24"/>
          <w:szCs w:val="24"/>
        </w:rPr>
      </w:pPr>
    </w:p>
    <w:p w14:paraId="0A7E61E5" w14:textId="77777777" w:rsidR="00A42E0D" w:rsidRPr="00352443" w:rsidRDefault="00A42E0D" w:rsidP="00352443">
      <w:pPr>
        <w:rPr>
          <w:rFonts w:ascii="Calibri" w:hAnsi="Calibri" w:cs="Calibri"/>
          <w:color w:val="auto"/>
          <w:sz w:val="24"/>
          <w:szCs w:val="24"/>
        </w:rPr>
      </w:pPr>
    </w:p>
    <w:p w14:paraId="2D7E43EB" w14:textId="77777777" w:rsidR="00A42E0D" w:rsidRPr="00352443" w:rsidRDefault="00A42E0D" w:rsidP="00730B66">
      <w:pPr>
        <w:pStyle w:val="Prrafodelista"/>
        <w:numPr>
          <w:ilvl w:val="0"/>
          <w:numId w:val="0"/>
        </w:numPr>
        <w:ind w:left="360"/>
        <w:rPr>
          <w:rFonts w:ascii="Calibri" w:hAnsi="Calibri" w:cs="Calibri"/>
          <w:color w:val="auto"/>
          <w:sz w:val="24"/>
          <w:szCs w:val="24"/>
        </w:rPr>
      </w:pPr>
    </w:p>
    <w:p w14:paraId="5685B9BD" w14:textId="39BB6429" w:rsidR="006C41FE" w:rsidRPr="00352443" w:rsidRDefault="006C41FE" w:rsidP="00C46F03">
      <w:pPr>
        <w:pStyle w:val="Ttulo2"/>
        <w:rPr>
          <w:rFonts w:ascii="Calibri" w:hAnsi="Calibri" w:cs="Calibri"/>
          <w:color w:val="auto"/>
          <w:sz w:val="24"/>
        </w:rPr>
      </w:pPr>
      <w:bookmarkStart w:id="19" w:name="_Toc187064364"/>
      <w:r w:rsidRPr="00352443">
        <w:rPr>
          <w:rFonts w:ascii="Calibri" w:hAnsi="Calibri" w:cs="Calibri"/>
          <w:color w:val="auto"/>
          <w:sz w:val="24"/>
        </w:rPr>
        <w:t>INTEGRANTES DEL COMITÉ / COORDINADOR DE GESTIÓN DE RIESGOS DE DESASTRES (CGRD)</w:t>
      </w:r>
      <w:bookmarkEnd w:id="19"/>
    </w:p>
    <w:p w14:paraId="1B520442" w14:textId="34BBA40A" w:rsidR="006C41FE" w:rsidRPr="00352443" w:rsidRDefault="006C41FE" w:rsidP="006C41FE">
      <w:pPr>
        <w:pStyle w:val="Sinespaciado"/>
        <w:rPr>
          <w:rFonts w:ascii="Calibri" w:hAnsi="Calibri" w:cs="Calibri"/>
          <w:color w:val="auto"/>
          <w:sz w:val="24"/>
          <w:szCs w:val="24"/>
        </w:rPr>
      </w:pPr>
      <w:r w:rsidRPr="00352443">
        <w:rPr>
          <w:rFonts w:ascii="Calibri" w:hAnsi="Calibri" w:cs="Calibri"/>
          <w:color w:val="auto"/>
          <w:sz w:val="24"/>
          <w:szCs w:val="24"/>
        </w:rPr>
        <w:lastRenderedPageBreak/>
        <w:t>[Los integrantes del Comité / El Coordinador], transversalmente tendrá la responsabilidad de participar activamente en las reuniones de coordinación, aportando la información necesaria y oportuna para decidir sobre las acciones o actividades que se deben implementar en el centro de trabajo.</w:t>
      </w:r>
    </w:p>
    <w:p w14:paraId="1D90D473" w14:textId="77777777" w:rsidR="006C41FE" w:rsidRPr="00352443" w:rsidRDefault="006C41FE" w:rsidP="006C41FE">
      <w:pPr>
        <w:rPr>
          <w:rFonts w:ascii="Calibri" w:hAnsi="Calibri" w:cs="Calibri"/>
          <w:color w:val="auto"/>
          <w:sz w:val="24"/>
          <w:szCs w:val="24"/>
        </w:rPr>
      </w:pPr>
    </w:p>
    <w:p w14:paraId="347A2561" w14:textId="74FBC26D" w:rsidR="006C41FE" w:rsidRPr="00352443" w:rsidRDefault="006C41FE" w:rsidP="00865B27">
      <w:pPr>
        <w:pStyle w:val="Ttulo3"/>
        <w:rPr>
          <w:rFonts w:ascii="Calibri" w:hAnsi="Calibri" w:cs="Calibri"/>
          <w:color w:val="auto"/>
          <w:sz w:val="24"/>
          <w:szCs w:val="24"/>
        </w:rPr>
      </w:pPr>
      <w:bookmarkStart w:id="20" w:name="_Toc74925497"/>
      <w:bookmarkStart w:id="21" w:name="_Toc74909429"/>
      <w:bookmarkStart w:id="22" w:name="_Toc79506618"/>
      <w:bookmarkStart w:id="23" w:name="_Toc141262409"/>
      <w:bookmarkStart w:id="24" w:name="_Toc187064365"/>
      <w:r w:rsidRPr="00352443">
        <w:rPr>
          <w:rFonts w:ascii="Calibri" w:hAnsi="Calibri" w:cs="Calibri"/>
          <w:color w:val="auto"/>
          <w:sz w:val="24"/>
          <w:szCs w:val="24"/>
        </w:rPr>
        <w:t>Responsable del comité de gestión</w:t>
      </w:r>
      <w:bookmarkEnd w:id="20"/>
      <w:bookmarkEnd w:id="21"/>
      <w:bookmarkEnd w:id="22"/>
      <w:bookmarkEnd w:id="23"/>
      <w:bookmarkEnd w:id="24"/>
    </w:p>
    <w:p w14:paraId="4CF8C611" w14:textId="77777777" w:rsidR="006C41FE" w:rsidRPr="00352443" w:rsidRDefault="006C41FE" w:rsidP="006C41FE">
      <w:pPr>
        <w:rPr>
          <w:rFonts w:ascii="Calibri" w:hAnsi="Calibri" w:cs="Calibri"/>
          <w:color w:val="auto"/>
          <w:sz w:val="24"/>
          <w:szCs w:val="24"/>
        </w:rPr>
      </w:pPr>
      <w:r w:rsidRPr="00352443">
        <w:rPr>
          <w:rFonts w:ascii="Calibri" w:hAnsi="Calibri" w:cs="Calibri"/>
          <w:color w:val="auto"/>
          <w:sz w:val="24"/>
          <w:szCs w:val="24"/>
        </w:rPr>
        <w:t xml:space="preserve">El CGRD designará entre sus integrantes a un </w:t>
      </w:r>
      <w:bookmarkStart w:id="25" w:name="_Hlk74901490"/>
      <w:bookmarkStart w:id="26" w:name="_Hlk74900896"/>
      <w:r w:rsidRPr="00352443">
        <w:rPr>
          <w:rFonts w:ascii="Calibri" w:hAnsi="Calibri" w:cs="Calibri"/>
          <w:color w:val="auto"/>
          <w:sz w:val="24"/>
          <w:szCs w:val="24"/>
        </w:rPr>
        <w:t>Responsable del comité de gestión</w:t>
      </w:r>
      <w:bookmarkEnd w:id="25"/>
      <w:r w:rsidRPr="00352443">
        <w:rPr>
          <w:rFonts w:ascii="Calibri" w:hAnsi="Calibri" w:cs="Calibri"/>
          <w:color w:val="auto"/>
          <w:sz w:val="24"/>
          <w:szCs w:val="24"/>
        </w:rPr>
        <w:t xml:space="preserve">, en adelante Responsable del CG, el que </w:t>
      </w:r>
      <w:bookmarkEnd w:id="26"/>
      <w:r w:rsidRPr="00352443">
        <w:rPr>
          <w:rFonts w:ascii="Calibri" w:hAnsi="Calibri" w:cs="Calibri"/>
          <w:color w:val="auto"/>
          <w:sz w:val="24"/>
          <w:szCs w:val="24"/>
        </w:rPr>
        <w:t>tendrá las siguientes funciones y responsabilidades:</w:t>
      </w:r>
    </w:p>
    <w:p w14:paraId="2CC83D1E" w14:textId="77777777" w:rsidR="00A42E0D" w:rsidRPr="00352443" w:rsidRDefault="00A42E0D" w:rsidP="006C41FE">
      <w:pPr>
        <w:rPr>
          <w:rFonts w:ascii="Calibri" w:hAnsi="Calibri" w:cs="Calibri"/>
          <w:color w:val="auto"/>
          <w:sz w:val="24"/>
          <w:szCs w:val="24"/>
        </w:rPr>
      </w:pPr>
    </w:p>
    <w:p w14:paraId="7ED34D1E" w14:textId="6FF53BA8" w:rsidR="006C41FE" w:rsidRPr="00352443" w:rsidRDefault="006C41FE" w:rsidP="006C41FE">
      <w:pPr>
        <w:pStyle w:val="Prrafodelista"/>
        <w:rPr>
          <w:rFonts w:ascii="Calibri" w:hAnsi="Calibri" w:cs="Calibri"/>
          <w:color w:val="auto"/>
          <w:sz w:val="24"/>
          <w:szCs w:val="24"/>
        </w:rPr>
      </w:pPr>
      <w:r w:rsidRPr="00352443">
        <w:rPr>
          <w:rFonts w:ascii="Calibri" w:hAnsi="Calibri" w:cs="Calibri"/>
          <w:color w:val="auto"/>
          <w:sz w:val="24"/>
          <w:szCs w:val="24"/>
        </w:rPr>
        <w:t>Asegurar los tiempos, espacios, recursos, equipos, entre otros, para el funcionamiento eficiente y eficaz del CGRD</w:t>
      </w:r>
    </w:p>
    <w:p w14:paraId="0B427B07" w14:textId="77777777" w:rsidR="006C41FE" w:rsidRPr="00352443" w:rsidRDefault="006C41FE" w:rsidP="006C41FE">
      <w:pPr>
        <w:pStyle w:val="Prrafodelista"/>
        <w:rPr>
          <w:rFonts w:ascii="Calibri" w:hAnsi="Calibri" w:cs="Calibri"/>
          <w:color w:val="auto"/>
          <w:sz w:val="24"/>
          <w:szCs w:val="24"/>
        </w:rPr>
      </w:pPr>
      <w:r w:rsidRPr="00352443">
        <w:rPr>
          <w:rFonts w:ascii="Calibri" w:hAnsi="Calibri" w:cs="Calibri"/>
          <w:color w:val="auto"/>
          <w:sz w:val="24"/>
          <w:szCs w:val="24"/>
        </w:rPr>
        <w:t>Asegurar que se implemente adecuadamente las acciones del programa de trabajo generado por el CGRD</w:t>
      </w:r>
    </w:p>
    <w:p w14:paraId="5879D570" w14:textId="77777777" w:rsidR="006C41FE" w:rsidRPr="00352443" w:rsidRDefault="006C41FE" w:rsidP="006C41FE">
      <w:pPr>
        <w:pStyle w:val="Prrafodelista"/>
        <w:widowControl/>
        <w:numPr>
          <w:ilvl w:val="0"/>
          <w:numId w:val="0"/>
        </w:numPr>
        <w:autoSpaceDE/>
        <w:autoSpaceDN/>
        <w:spacing w:before="0" w:after="0" w:line="276" w:lineRule="auto"/>
        <w:ind w:left="856" w:right="51"/>
        <w:jc w:val="both"/>
        <w:rPr>
          <w:rFonts w:ascii="Calibri" w:hAnsi="Calibri" w:cs="Calibri"/>
          <w:b/>
          <w:bCs/>
          <w:color w:val="auto"/>
          <w:sz w:val="24"/>
          <w:szCs w:val="24"/>
        </w:rPr>
      </w:pPr>
    </w:p>
    <w:p w14:paraId="29D5ECC4" w14:textId="399D0948" w:rsidR="006C41FE" w:rsidRPr="00352443" w:rsidRDefault="006C41FE" w:rsidP="00865B27">
      <w:pPr>
        <w:pStyle w:val="Ttulo3"/>
        <w:rPr>
          <w:rFonts w:ascii="Calibri" w:hAnsi="Calibri" w:cs="Calibri"/>
          <w:color w:val="auto"/>
          <w:sz w:val="24"/>
          <w:szCs w:val="24"/>
        </w:rPr>
      </w:pPr>
      <w:bookmarkStart w:id="27" w:name="_Toc74925498"/>
      <w:bookmarkStart w:id="28" w:name="_Toc74909430"/>
      <w:bookmarkStart w:id="29" w:name="_Toc79506619"/>
      <w:bookmarkStart w:id="30" w:name="_Toc141262410"/>
      <w:bookmarkStart w:id="31" w:name="_Toc187064366"/>
      <w:r w:rsidRPr="00352443">
        <w:rPr>
          <w:rFonts w:ascii="Calibri" w:hAnsi="Calibri" w:cs="Calibri"/>
          <w:color w:val="auto"/>
          <w:sz w:val="24"/>
          <w:szCs w:val="24"/>
        </w:rPr>
        <w:t>Coordinador del comité de gestión</w:t>
      </w:r>
      <w:bookmarkEnd w:id="27"/>
      <w:bookmarkEnd w:id="28"/>
      <w:bookmarkEnd w:id="29"/>
      <w:bookmarkEnd w:id="30"/>
      <w:bookmarkEnd w:id="31"/>
    </w:p>
    <w:p w14:paraId="0EE8EFCD" w14:textId="77777777" w:rsidR="006C41FE" w:rsidRPr="00352443" w:rsidRDefault="006C41FE" w:rsidP="006C41FE">
      <w:pPr>
        <w:rPr>
          <w:rFonts w:ascii="Calibri" w:hAnsi="Calibri" w:cs="Calibri"/>
          <w:color w:val="auto"/>
          <w:sz w:val="24"/>
          <w:szCs w:val="24"/>
        </w:rPr>
      </w:pPr>
      <w:r w:rsidRPr="00352443">
        <w:rPr>
          <w:rFonts w:ascii="Calibri" w:hAnsi="Calibri" w:cs="Calibri"/>
          <w:color w:val="auto"/>
          <w:sz w:val="24"/>
          <w:szCs w:val="24"/>
        </w:rPr>
        <w:t xml:space="preserve">El CGRD designará entre sus integrantes a un </w:t>
      </w:r>
      <w:bookmarkStart w:id="32" w:name="_Hlk74901480"/>
      <w:bookmarkStart w:id="33" w:name="_Hlk74900903"/>
      <w:r w:rsidRPr="00352443">
        <w:rPr>
          <w:rFonts w:ascii="Calibri" w:hAnsi="Calibri" w:cs="Calibri"/>
          <w:color w:val="auto"/>
          <w:sz w:val="24"/>
          <w:szCs w:val="24"/>
        </w:rPr>
        <w:t>Coordinador del comité de gestión</w:t>
      </w:r>
      <w:bookmarkEnd w:id="32"/>
      <w:r w:rsidRPr="00352443">
        <w:rPr>
          <w:rFonts w:ascii="Calibri" w:hAnsi="Calibri" w:cs="Calibri"/>
          <w:color w:val="auto"/>
          <w:sz w:val="24"/>
          <w:szCs w:val="24"/>
        </w:rPr>
        <w:t xml:space="preserve">, en adelante Coordinador CG, el que </w:t>
      </w:r>
      <w:bookmarkEnd w:id="33"/>
      <w:r w:rsidRPr="00352443">
        <w:rPr>
          <w:rFonts w:ascii="Calibri" w:hAnsi="Calibri" w:cs="Calibri"/>
          <w:color w:val="auto"/>
          <w:sz w:val="24"/>
          <w:szCs w:val="24"/>
        </w:rPr>
        <w:t>tendrá las siguientes funciones y responsabilidades:</w:t>
      </w:r>
    </w:p>
    <w:p w14:paraId="4242E680" w14:textId="77777777" w:rsidR="00A42E0D" w:rsidRPr="00352443" w:rsidRDefault="00A42E0D" w:rsidP="006C41FE">
      <w:pPr>
        <w:rPr>
          <w:rFonts w:ascii="Calibri" w:hAnsi="Calibri" w:cs="Calibri"/>
          <w:color w:val="auto"/>
          <w:sz w:val="24"/>
          <w:szCs w:val="24"/>
        </w:rPr>
      </w:pPr>
    </w:p>
    <w:p w14:paraId="194441B9" w14:textId="77777777" w:rsidR="006C41FE" w:rsidRPr="00352443" w:rsidRDefault="006C41FE" w:rsidP="006C41FE">
      <w:pPr>
        <w:pStyle w:val="Prrafodelista"/>
        <w:rPr>
          <w:rFonts w:ascii="Calibri" w:hAnsi="Calibri" w:cs="Calibri"/>
          <w:color w:val="auto"/>
          <w:sz w:val="24"/>
          <w:szCs w:val="24"/>
        </w:rPr>
      </w:pPr>
      <w:r w:rsidRPr="00352443">
        <w:rPr>
          <w:rFonts w:ascii="Calibri" w:hAnsi="Calibri" w:cs="Calibri"/>
          <w:color w:val="auto"/>
          <w:sz w:val="24"/>
          <w:szCs w:val="24"/>
        </w:rPr>
        <w:t>Coordinar internamente las distintas áreas y a las demás empresas (contratistas, subcontratistas, etc.) o trabajadores (incluyendo independientes) que ocupan el centro de trabajo</w:t>
      </w:r>
    </w:p>
    <w:p w14:paraId="6A9A1D29" w14:textId="77777777" w:rsidR="006C41FE" w:rsidRPr="00352443" w:rsidRDefault="006C41FE" w:rsidP="006C41FE">
      <w:pPr>
        <w:pStyle w:val="Prrafodelista"/>
        <w:rPr>
          <w:rFonts w:ascii="Calibri" w:hAnsi="Calibri" w:cs="Calibri"/>
          <w:color w:val="auto"/>
          <w:sz w:val="24"/>
          <w:szCs w:val="24"/>
        </w:rPr>
      </w:pPr>
      <w:r w:rsidRPr="00352443">
        <w:rPr>
          <w:rFonts w:ascii="Calibri" w:hAnsi="Calibri" w:cs="Calibri"/>
          <w:color w:val="auto"/>
          <w:sz w:val="24"/>
          <w:szCs w:val="24"/>
        </w:rPr>
        <w:t>Mantener las relaciones interinstitucionales con otros organismos como: Organismo Administrador (OA), junta de vecinos, Municipalidad, salud, bomberos, carabineros, proveedores de servicios básicos, otros según corresponda</w:t>
      </w:r>
    </w:p>
    <w:p w14:paraId="29854469" w14:textId="77777777" w:rsidR="006C41FE" w:rsidRPr="00352443" w:rsidRDefault="006C41FE" w:rsidP="006C41FE">
      <w:pPr>
        <w:pStyle w:val="Prrafodelista"/>
        <w:numPr>
          <w:ilvl w:val="0"/>
          <w:numId w:val="0"/>
        </w:numPr>
        <w:ind w:left="360"/>
        <w:rPr>
          <w:rFonts w:ascii="Calibri" w:hAnsi="Calibri" w:cs="Calibri"/>
          <w:color w:val="auto"/>
          <w:sz w:val="24"/>
          <w:szCs w:val="24"/>
        </w:rPr>
      </w:pPr>
    </w:p>
    <w:tbl>
      <w:tblPr>
        <w:tblStyle w:val="Tablaconcuadrcula"/>
        <w:tblW w:w="4250" w:type="pct"/>
        <w:jc w:val="center"/>
        <w:tblBorders>
          <w:top w:val="single" w:sz="12" w:space="0" w:color="13C045"/>
          <w:left w:val="single" w:sz="12" w:space="0" w:color="13C045"/>
          <w:bottom w:val="single" w:sz="12" w:space="0" w:color="13C045"/>
          <w:right w:val="single" w:sz="12" w:space="0" w:color="13C045"/>
          <w:insideH w:val="none" w:sz="0" w:space="0" w:color="auto"/>
          <w:insideV w:val="none" w:sz="0" w:space="0" w:color="auto"/>
        </w:tblBorders>
        <w:shd w:val="clear" w:color="auto" w:fill="C9EEC5"/>
        <w:tblLook w:val="04A0" w:firstRow="1" w:lastRow="0" w:firstColumn="1" w:lastColumn="0" w:noHBand="0" w:noVBand="1"/>
      </w:tblPr>
      <w:tblGrid>
        <w:gridCol w:w="1029"/>
        <w:gridCol w:w="6458"/>
      </w:tblGrid>
      <w:tr w:rsidR="00352443" w:rsidRPr="00352443" w14:paraId="5F24D5B4" w14:textId="77777777" w:rsidTr="006C41FE">
        <w:trPr>
          <w:trHeight w:val="567"/>
          <w:jc w:val="center"/>
        </w:trPr>
        <w:tc>
          <w:tcPr>
            <w:tcW w:w="1120" w:type="dxa"/>
            <w:tcBorders>
              <w:top w:val="single" w:sz="12" w:space="0" w:color="13C045"/>
              <w:left w:val="single" w:sz="12" w:space="0" w:color="13C045"/>
              <w:bottom w:val="nil"/>
              <w:right w:val="nil"/>
            </w:tcBorders>
            <w:shd w:val="clear" w:color="auto" w:fill="C9EEC5"/>
            <w:vAlign w:val="center"/>
            <w:hideMark/>
          </w:tcPr>
          <w:p w14:paraId="13FFB3B3" w14:textId="1B43DB5F" w:rsidR="006C41FE" w:rsidRPr="00352443" w:rsidRDefault="006C41FE">
            <w:pPr>
              <w:rPr>
                <w:rFonts w:ascii="Calibri" w:hAnsi="Calibri" w:cs="Calibri"/>
                <w:color w:val="auto"/>
                <w:sz w:val="24"/>
                <w:szCs w:val="24"/>
              </w:rPr>
            </w:pPr>
          </w:p>
        </w:tc>
        <w:tc>
          <w:tcPr>
            <w:tcW w:w="7331" w:type="dxa"/>
            <w:tcBorders>
              <w:top w:val="single" w:sz="12" w:space="0" w:color="13C045"/>
              <w:left w:val="nil"/>
              <w:bottom w:val="nil"/>
              <w:right w:val="single" w:sz="12" w:space="0" w:color="13C045"/>
            </w:tcBorders>
            <w:shd w:val="clear" w:color="auto" w:fill="C9EEC5"/>
            <w:vAlign w:val="center"/>
            <w:hideMark/>
          </w:tcPr>
          <w:p w14:paraId="539D9332" w14:textId="5CCCBAA7" w:rsidR="006C41FE" w:rsidRPr="00352443" w:rsidRDefault="006C41FE">
            <w:pPr>
              <w:rPr>
                <w:rFonts w:ascii="Calibri" w:hAnsi="Calibri" w:cs="Calibri"/>
                <w:color w:val="auto"/>
                <w:spacing w:val="40"/>
                <w:sz w:val="24"/>
                <w:szCs w:val="24"/>
              </w:rPr>
            </w:pPr>
          </w:p>
        </w:tc>
      </w:tr>
      <w:tr w:rsidR="00352443" w:rsidRPr="00352443" w14:paraId="335CB595" w14:textId="77777777" w:rsidTr="006C41FE">
        <w:trPr>
          <w:jc w:val="center"/>
        </w:trPr>
        <w:tc>
          <w:tcPr>
            <w:tcW w:w="8451" w:type="dxa"/>
            <w:gridSpan w:val="2"/>
            <w:tcBorders>
              <w:top w:val="nil"/>
              <w:left w:val="single" w:sz="12" w:space="0" w:color="13C045"/>
              <w:bottom w:val="single" w:sz="12" w:space="0" w:color="13C045"/>
              <w:right w:val="single" w:sz="12" w:space="0" w:color="13C045"/>
            </w:tcBorders>
            <w:shd w:val="clear" w:color="auto" w:fill="C9EEC5"/>
          </w:tcPr>
          <w:p w14:paraId="232753DA" w14:textId="77777777" w:rsidR="006C41FE" w:rsidRPr="00352443" w:rsidRDefault="006C41FE">
            <w:pPr>
              <w:rPr>
                <w:rFonts w:ascii="Calibri" w:hAnsi="Calibri" w:cs="Calibri"/>
                <w:color w:val="auto"/>
                <w:sz w:val="24"/>
                <w:szCs w:val="24"/>
              </w:rPr>
            </w:pPr>
          </w:p>
          <w:p w14:paraId="36C89688" w14:textId="556F994D" w:rsidR="006C41FE" w:rsidRPr="00352443" w:rsidRDefault="006C41FE">
            <w:pPr>
              <w:rPr>
                <w:rFonts w:ascii="Calibri" w:hAnsi="Calibri" w:cs="Calibri"/>
                <w:color w:val="auto"/>
                <w:sz w:val="24"/>
                <w:szCs w:val="24"/>
                <w:highlight w:val="yellow"/>
              </w:rPr>
            </w:pPr>
            <w:r w:rsidRPr="00352443">
              <w:rPr>
                <w:rFonts w:ascii="Calibri" w:hAnsi="Calibri" w:cs="Calibri"/>
                <w:color w:val="auto"/>
                <w:sz w:val="24"/>
                <w:szCs w:val="24"/>
                <w:highlight w:val="yellow"/>
              </w:rPr>
              <w:t>Si la entidad empleadora corresponde a una MIPYME con menos de 25 personas trabajadoras, el Comité de GRD es reemplazado por el Coordinador, quien se encargará de la gestión de RD en el lugar de trabajo.</w:t>
            </w:r>
          </w:p>
          <w:p w14:paraId="4843AC0F" w14:textId="77777777" w:rsidR="006C41FE" w:rsidRPr="00352443" w:rsidRDefault="006C41FE">
            <w:pPr>
              <w:rPr>
                <w:rFonts w:ascii="Calibri" w:hAnsi="Calibri" w:cs="Calibri"/>
                <w:color w:val="auto"/>
                <w:sz w:val="24"/>
                <w:szCs w:val="24"/>
                <w:highlight w:val="yellow"/>
              </w:rPr>
            </w:pPr>
          </w:p>
          <w:p w14:paraId="672C8E51" w14:textId="77777777" w:rsidR="006C41FE" w:rsidRPr="00352443" w:rsidRDefault="006C41FE" w:rsidP="006C41FE">
            <w:pPr>
              <w:jc w:val="center"/>
              <w:rPr>
                <w:rFonts w:ascii="Calibri" w:hAnsi="Calibri" w:cs="Calibri"/>
                <w:color w:val="auto"/>
                <w:sz w:val="24"/>
                <w:szCs w:val="24"/>
              </w:rPr>
            </w:pPr>
            <w:r w:rsidRPr="00352443">
              <w:rPr>
                <w:rFonts w:ascii="Calibri" w:hAnsi="Calibri" w:cs="Calibri"/>
                <w:color w:val="auto"/>
                <w:sz w:val="24"/>
                <w:szCs w:val="24"/>
                <w:highlight w:val="yellow"/>
              </w:rPr>
              <w:t>ESTE CUADRO ES EXPLICATIVO Y DEBE SER ELIMINADO AL FORMALIZAR EL DOCUMENTO.</w:t>
            </w:r>
          </w:p>
        </w:tc>
      </w:tr>
    </w:tbl>
    <w:p w14:paraId="2DFE8C93" w14:textId="77777777" w:rsidR="006C41FE" w:rsidRPr="00352443" w:rsidRDefault="006C41FE" w:rsidP="006C41FE">
      <w:pPr>
        <w:rPr>
          <w:rFonts w:ascii="Calibri" w:hAnsi="Calibri" w:cs="Calibri"/>
          <w:color w:val="auto"/>
          <w:sz w:val="24"/>
          <w:szCs w:val="24"/>
        </w:rPr>
      </w:pPr>
    </w:p>
    <w:p w14:paraId="74D7F1D8" w14:textId="7BCCF6FC" w:rsidR="00D8142B" w:rsidRPr="00352443" w:rsidRDefault="006C41FE" w:rsidP="006C41FE">
      <w:pPr>
        <w:ind w:left="136"/>
        <w:rPr>
          <w:rFonts w:ascii="Calibri" w:hAnsi="Calibri" w:cs="Calibri"/>
          <w:color w:val="auto"/>
          <w:sz w:val="24"/>
          <w:szCs w:val="24"/>
        </w:rPr>
      </w:pPr>
      <w:r w:rsidRPr="00352443">
        <w:rPr>
          <w:rFonts w:ascii="Calibri" w:hAnsi="Calibri" w:cs="Calibri"/>
          <w:color w:val="auto"/>
          <w:sz w:val="24"/>
          <w:szCs w:val="24"/>
        </w:rPr>
        <w:br w:type="page"/>
      </w:r>
    </w:p>
    <w:p w14:paraId="71C4EAD6" w14:textId="1A69CF2F" w:rsidR="00A178DC" w:rsidRPr="00352443" w:rsidRDefault="00EF3654" w:rsidP="00EA33C8">
      <w:pPr>
        <w:pStyle w:val="Ttulo1"/>
        <w:rPr>
          <w:rFonts w:ascii="Calibri" w:hAnsi="Calibri" w:cs="Calibri"/>
          <w:color w:val="auto"/>
          <w:sz w:val="24"/>
          <w:szCs w:val="24"/>
        </w:rPr>
      </w:pPr>
      <w:bookmarkStart w:id="34" w:name="_Toc187064367"/>
      <w:bookmarkStart w:id="35" w:name="_Toc41669231"/>
      <w:r w:rsidRPr="00352443">
        <w:rPr>
          <w:rFonts w:ascii="Calibri" w:hAnsi="Calibri" w:cs="Calibri"/>
          <w:color w:val="auto"/>
          <w:sz w:val="24"/>
          <w:szCs w:val="24"/>
        </w:rPr>
        <w:lastRenderedPageBreak/>
        <w:t>COMPETENCIA Y CAPACITACIÓN</w:t>
      </w:r>
      <w:bookmarkEnd w:id="34"/>
    </w:p>
    <w:p w14:paraId="24389A86" w14:textId="56B38097"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Para implementar la Gestión de riesgos de desastres, los responsables indicados en el punto anterior deberán contar con las capacitaciones para adquirir las competencias requeridas para este proceso.</w:t>
      </w:r>
    </w:p>
    <w:p w14:paraId="3F58FB85" w14:textId="77777777" w:rsidR="00C46F03" w:rsidRPr="00352443" w:rsidRDefault="00C46F03" w:rsidP="00C46F03">
      <w:pPr>
        <w:rPr>
          <w:rFonts w:ascii="Calibri" w:hAnsi="Calibri" w:cs="Calibri"/>
          <w:color w:val="auto"/>
          <w:sz w:val="24"/>
          <w:szCs w:val="24"/>
        </w:rPr>
      </w:pPr>
    </w:p>
    <w:p w14:paraId="2A8CC0C0" w14:textId="51E1BDED" w:rsidR="00C46F03" w:rsidRPr="00352443" w:rsidRDefault="00C46F03" w:rsidP="00C46F03">
      <w:pPr>
        <w:pStyle w:val="Ttulo2"/>
        <w:rPr>
          <w:rFonts w:ascii="Calibri" w:hAnsi="Calibri" w:cs="Calibri"/>
          <w:color w:val="auto"/>
          <w:sz w:val="24"/>
        </w:rPr>
      </w:pPr>
      <w:bookmarkStart w:id="36" w:name="_Toc141262412"/>
      <w:bookmarkStart w:id="37" w:name="_Toc187064368"/>
      <w:r w:rsidRPr="00352443">
        <w:rPr>
          <w:rFonts w:ascii="Calibri" w:hAnsi="Calibri" w:cs="Calibri"/>
          <w:color w:val="auto"/>
          <w:sz w:val="24"/>
        </w:rPr>
        <w:t>RESPONSABLE DE GESTIÓN DE RIESGOS DE EMERGENCIAS</w:t>
      </w:r>
      <w:bookmarkEnd w:id="36"/>
      <w:bookmarkEnd w:id="37"/>
    </w:p>
    <w:p w14:paraId="74CB56D2" w14:textId="77777777"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Deberá efectuar la(s) siguiente(s) capacitación(es):</w:t>
      </w:r>
    </w:p>
    <w:p w14:paraId="37CEA4A9"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Gestión de emergencias y su operatividad en el mundo actual</w:t>
      </w:r>
    </w:p>
    <w:p w14:paraId="5C6B49B2" w14:textId="08A77780" w:rsidR="00C46F03" w:rsidRPr="00352443" w:rsidRDefault="00A42E0D"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 xml:space="preserve"> </w:t>
      </w:r>
      <w:r w:rsidR="00C46F03" w:rsidRPr="00352443">
        <w:rPr>
          <w:rStyle w:val="nfasissutil"/>
          <w:rFonts w:ascii="Calibri" w:hAnsi="Calibri" w:cs="Calibri"/>
          <w:bCs w:val="0"/>
          <w:color w:val="auto"/>
          <w:sz w:val="24"/>
          <w:szCs w:val="24"/>
        </w:rPr>
        <w:t>[Primera respuesta frente a emergencias de salud]</w:t>
      </w:r>
    </w:p>
    <w:p w14:paraId="1AF715B2"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[Emergencia y evacuación escolar]</w:t>
      </w:r>
    </w:p>
    <w:p w14:paraId="140813F3"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la capacitación “n”]</w:t>
      </w:r>
    </w:p>
    <w:p w14:paraId="203FE232" w14:textId="77777777" w:rsidR="00C46F03" w:rsidRPr="00352443" w:rsidRDefault="00C46F03" w:rsidP="00C46F03">
      <w:pPr>
        <w:pStyle w:val="Prrafodelista"/>
        <w:numPr>
          <w:ilvl w:val="0"/>
          <w:numId w:val="0"/>
        </w:numPr>
        <w:ind w:left="360"/>
        <w:rPr>
          <w:rStyle w:val="nfasissutil"/>
          <w:rFonts w:ascii="Calibri" w:hAnsi="Calibri" w:cs="Calibri"/>
          <w:bCs w:val="0"/>
          <w:color w:val="auto"/>
          <w:sz w:val="24"/>
          <w:szCs w:val="24"/>
        </w:rPr>
      </w:pPr>
    </w:p>
    <w:p w14:paraId="14F2134B" w14:textId="2DFCA71A" w:rsidR="00C46F03" w:rsidRPr="00352443" w:rsidRDefault="00C46F03" w:rsidP="00C46F03">
      <w:pPr>
        <w:pStyle w:val="Ttulo2"/>
        <w:rPr>
          <w:rFonts w:ascii="Calibri" w:hAnsi="Calibri" w:cs="Calibri"/>
          <w:color w:val="auto"/>
          <w:sz w:val="24"/>
        </w:rPr>
      </w:pPr>
      <w:bookmarkStart w:id="38" w:name="_Toc141262413"/>
      <w:bookmarkStart w:id="39" w:name="_Toc187064369"/>
      <w:r w:rsidRPr="00352443">
        <w:rPr>
          <w:rFonts w:ascii="Calibri" w:hAnsi="Calibri" w:cs="Calibri"/>
          <w:color w:val="auto"/>
          <w:sz w:val="24"/>
        </w:rPr>
        <w:t>RESPONSABLE DEL CENTRO DE TRABAJO</w:t>
      </w:r>
      <w:bookmarkEnd w:id="38"/>
      <w:bookmarkEnd w:id="39"/>
    </w:p>
    <w:p w14:paraId="25DAD8B3" w14:textId="77777777"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Deberá efectuar la(s) siguiente(s) capacitación(es):</w:t>
      </w:r>
    </w:p>
    <w:p w14:paraId="57B80432"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Gestión de emergencias y su operatividad en el mundo actual</w:t>
      </w:r>
    </w:p>
    <w:p w14:paraId="4985E2B5"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Seguridad frente a incendios</w:t>
      </w:r>
    </w:p>
    <w:p w14:paraId="1694CB88" w14:textId="78B9BD7E" w:rsidR="00C46F03" w:rsidRPr="00352443" w:rsidRDefault="00A42E0D"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 xml:space="preserve"> </w:t>
      </w:r>
      <w:r w:rsidR="00C46F03" w:rsidRPr="00352443">
        <w:rPr>
          <w:rStyle w:val="nfasissutil"/>
          <w:rFonts w:ascii="Calibri" w:hAnsi="Calibri" w:cs="Calibri"/>
          <w:bCs w:val="0"/>
          <w:color w:val="auto"/>
          <w:sz w:val="24"/>
          <w:szCs w:val="24"/>
        </w:rPr>
        <w:t>[Primera respuesta frente a emergencias de salud]</w:t>
      </w:r>
    </w:p>
    <w:p w14:paraId="6550ED0E"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[Emergencia y evacuación escolar]</w:t>
      </w:r>
    </w:p>
    <w:p w14:paraId="6CA32B51"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la capacitación “n”]</w:t>
      </w:r>
    </w:p>
    <w:p w14:paraId="5A704625" w14:textId="77777777" w:rsidR="00C46F03" w:rsidRPr="00352443" w:rsidRDefault="00C46F03" w:rsidP="00C46F03">
      <w:pPr>
        <w:pStyle w:val="Prrafodelista"/>
        <w:numPr>
          <w:ilvl w:val="0"/>
          <w:numId w:val="0"/>
        </w:numPr>
        <w:ind w:left="360"/>
        <w:rPr>
          <w:rStyle w:val="nfasissutil"/>
          <w:rFonts w:ascii="Calibri" w:hAnsi="Calibri" w:cs="Calibri"/>
          <w:bCs w:val="0"/>
          <w:color w:val="auto"/>
          <w:sz w:val="24"/>
          <w:szCs w:val="24"/>
        </w:rPr>
      </w:pPr>
    </w:p>
    <w:p w14:paraId="4AC1BE95" w14:textId="5D8BC28C" w:rsidR="00C46F03" w:rsidRPr="00352443" w:rsidRDefault="00C46F03" w:rsidP="00C46F03">
      <w:pPr>
        <w:pStyle w:val="Ttulo2"/>
        <w:rPr>
          <w:rFonts w:ascii="Calibri" w:hAnsi="Calibri" w:cs="Calibri"/>
          <w:color w:val="auto"/>
          <w:sz w:val="24"/>
        </w:rPr>
      </w:pPr>
      <w:bookmarkStart w:id="40" w:name="_Toc141262414"/>
      <w:bookmarkStart w:id="41" w:name="_Toc187064370"/>
      <w:r w:rsidRPr="00352443">
        <w:rPr>
          <w:rFonts w:ascii="Calibri" w:hAnsi="Calibri" w:cs="Calibri"/>
          <w:color w:val="auto"/>
          <w:sz w:val="24"/>
        </w:rPr>
        <w:t>INTEGRANTES DEL CGRD</w:t>
      </w:r>
      <w:bookmarkEnd w:id="40"/>
      <w:bookmarkEnd w:id="41"/>
    </w:p>
    <w:p w14:paraId="05B93339" w14:textId="77777777"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Deberá efectuar la(s) siguiente(s) capacitación(es):</w:t>
      </w:r>
    </w:p>
    <w:p w14:paraId="2CEEC40F"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Gestión de emergencias y su operatividad en el mundo actual</w:t>
      </w:r>
    </w:p>
    <w:p w14:paraId="5EE44FAF"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Seguridad frente a incendios</w:t>
      </w:r>
    </w:p>
    <w:p w14:paraId="49281A7A" w14:textId="1BA00C32" w:rsidR="00C46F03" w:rsidRPr="00352443" w:rsidRDefault="00A42E0D"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 xml:space="preserve"> </w:t>
      </w:r>
      <w:r w:rsidR="00C46F03" w:rsidRPr="00352443">
        <w:rPr>
          <w:rStyle w:val="nfasissutil"/>
          <w:rFonts w:ascii="Calibri" w:hAnsi="Calibri" w:cs="Calibri"/>
          <w:bCs w:val="0"/>
          <w:color w:val="auto"/>
          <w:sz w:val="24"/>
          <w:szCs w:val="24"/>
        </w:rPr>
        <w:t>[Primera respuesta frente a emergencias de salud]</w:t>
      </w:r>
    </w:p>
    <w:p w14:paraId="228C949C"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[Emergencia y evacuación escolar]</w:t>
      </w:r>
    </w:p>
    <w:p w14:paraId="062DF9CB"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la capacitación “n”]</w:t>
      </w:r>
    </w:p>
    <w:p w14:paraId="47A9DC2B" w14:textId="77777777" w:rsidR="00C46F03" w:rsidRPr="00352443" w:rsidRDefault="00C46F03" w:rsidP="00C46F03">
      <w:pPr>
        <w:pStyle w:val="Prrafodelista"/>
        <w:numPr>
          <w:ilvl w:val="0"/>
          <w:numId w:val="0"/>
        </w:numPr>
        <w:ind w:left="360"/>
        <w:rPr>
          <w:rStyle w:val="nfasissutil"/>
          <w:rFonts w:ascii="Calibri" w:hAnsi="Calibri" w:cs="Calibri"/>
          <w:bCs w:val="0"/>
          <w:color w:val="auto"/>
          <w:sz w:val="24"/>
          <w:szCs w:val="24"/>
        </w:rPr>
      </w:pPr>
    </w:p>
    <w:p w14:paraId="2CD4A169" w14:textId="441833F4"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Esta capacitación será realizada en</w:t>
      </w:r>
      <w:r w:rsidR="00352443">
        <w:rPr>
          <w:rFonts w:ascii="Calibri" w:hAnsi="Calibri" w:cs="Calibri"/>
          <w:color w:val="auto"/>
          <w:sz w:val="24"/>
          <w:szCs w:val="24"/>
        </w:rPr>
        <w:t xml:space="preserve"> la mutualidad correspondiente</w:t>
      </w:r>
      <w:r w:rsidRPr="00352443">
        <w:rPr>
          <w:rFonts w:ascii="Calibri" w:hAnsi="Calibri" w:cs="Calibri"/>
          <w:color w:val="auto"/>
          <w:sz w:val="24"/>
          <w:szCs w:val="24"/>
        </w:rPr>
        <w:t xml:space="preserve"> y el registro corresponde al certificado que se genera al finalizar la actividad.</w:t>
      </w:r>
    </w:p>
    <w:p w14:paraId="1A2318B5" w14:textId="77777777" w:rsidR="00A42E0D" w:rsidRPr="00352443" w:rsidRDefault="00A42E0D" w:rsidP="00C46F03">
      <w:pPr>
        <w:rPr>
          <w:rFonts w:ascii="Calibri" w:hAnsi="Calibri" w:cs="Calibri"/>
          <w:color w:val="auto"/>
          <w:sz w:val="24"/>
          <w:szCs w:val="24"/>
        </w:rPr>
      </w:pPr>
    </w:p>
    <w:p w14:paraId="66009176" w14:textId="77777777" w:rsidR="00A42E0D" w:rsidRPr="00352443" w:rsidRDefault="00A42E0D" w:rsidP="00A42E0D">
      <w:pPr>
        <w:rPr>
          <w:rFonts w:ascii="Calibri" w:hAnsi="Calibri" w:cs="Calibri"/>
          <w:color w:val="auto"/>
          <w:sz w:val="24"/>
          <w:szCs w:val="24"/>
        </w:rPr>
      </w:pPr>
    </w:p>
    <w:p w14:paraId="2676450E" w14:textId="41366C31" w:rsidR="001001FC" w:rsidRPr="00352443" w:rsidRDefault="00C46F03" w:rsidP="00A42E0D">
      <w:pPr>
        <w:rPr>
          <w:rFonts w:ascii="Calibri" w:hAnsi="Calibri" w:cs="Calibri"/>
          <w:color w:val="auto"/>
          <w:sz w:val="24"/>
          <w:szCs w:val="24"/>
          <w:lang w:val="es-CL" w:eastAsia="en-US" w:bidi="ar-SA"/>
        </w:rPr>
      </w:pPr>
      <w:r w:rsidRPr="00352443">
        <w:rPr>
          <w:rFonts w:ascii="Calibri" w:hAnsi="Calibri" w:cs="Calibri"/>
          <w:color w:val="auto"/>
          <w:sz w:val="24"/>
          <w:szCs w:val="24"/>
        </w:rPr>
        <w:br w:type="page"/>
      </w:r>
    </w:p>
    <w:p w14:paraId="2243F76A" w14:textId="3E8B5CB2" w:rsidR="001001FC" w:rsidRPr="00352443" w:rsidRDefault="001001FC" w:rsidP="00352443">
      <w:pPr>
        <w:pStyle w:val="Ttulo1"/>
        <w:shd w:val="clear" w:color="auto" w:fill="83DC97" w:themeFill="text2" w:themeFillTint="66"/>
        <w:rPr>
          <w:rFonts w:ascii="Calibri" w:hAnsi="Calibri" w:cs="Calibri"/>
          <w:color w:val="auto"/>
          <w:sz w:val="24"/>
          <w:szCs w:val="24"/>
        </w:rPr>
      </w:pPr>
      <w:bookmarkStart w:id="42" w:name="_Toc187064371"/>
      <w:r w:rsidRPr="00352443">
        <w:rPr>
          <w:rFonts w:ascii="Calibri" w:hAnsi="Calibri" w:cs="Calibri"/>
          <w:color w:val="auto"/>
          <w:sz w:val="24"/>
          <w:szCs w:val="24"/>
        </w:rPr>
        <w:lastRenderedPageBreak/>
        <w:t>PARTICIPACIÓN Y CONSULTA</w:t>
      </w:r>
      <w:bookmarkEnd w:id="42"/>
      <w:r w:rsidRPr="00352443">
        <w:rPr>
          <w:rFonts w:ascii="Calibri" w:hAnsi="Calibri" w:cs="Calibri"/>
          <w:color w:val="auto"/>
          <w:sz w:val="24"/>
          <w:szCs w:val="24"/>
        </w:rPr>
        <w:t xml:space="preserve"> </w:t>
      </w:r>
    </w:p>
    <w:p w14:paraId="27864CB9" w14:textId="6B906391"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Para implementar la Gestión de riesgos de desastres se ejecutarán actividades de participación y consulta tendientes a asegurar que exista representatividad de todas las personas trabajadoras de las distintas áreas o secciones.</w:t>
      </w:r>
    </w:p>
    <w:p w14:paraId="53B5EEEA" w14:textId="77777777" w:rsidR="00C46F03" w:rsidRPr="00352443" w:rsidRDefault="00C46F03" w:rsidP="00C46F03">
      <w:pPr>
        <w:rPr>
          <w:rFonts w:ascii="Calibri" w:eastAsiaTheme="minorHAnsi" w:hAnsi="Calibri" w:cs="Calibri"/>
          <w:color w:val="auto"/>
          <w:sz w:val="24"/>
          <w:szCs w:val="24"/>
        </w:rPr>
      </w:pPr>
    </w:p>
    <w:p w14:paraId="663A1E43" w14:textId="461B8841" w:rsidR="00C46F03" w:rsidRPr="00352443" w:rsidRDefault="00C46F03" w:rsidP="00C46F03">
      <w:pPr>
        <w:pStyle w:val="Ttulo2"/>
        <w:rPr>
          <w:rStyle w:val="nfasisintenso"/>
          <w:rFonts w:ascii="Calibri" w:hAnsi="Calibri" w:cs="Calibri"/>
          <w:b/>
          <w:color w:val="auto"/>
          <w:sz w:val="24"/>
        </w:rPr>
      </w:pPr>
      <w:bookmarkStart w:id="43" w:name="_Toc187064372"/>
      <w:r w:rsidRPr="00352443">
        <w:rPr>
          <w:rStyle w:val="nfasisintenso"/>
          <w:rFonts w:ascii="Calibri" w:hAnsi="Calibri" w:cs="Calibri"/>
          <w:b/>
          <w:color w:val="auto"/>
          <w:sz w:val="24"/>
        </w:rPr>
        <w:t>DETERMINAR LAS AMENAZAS DEL CENTRO DE TRABAJO</w:t>
      </w:r>
      <w:bookmarkEnd w:id="43"/>
    </w:p>
    <w:p w14:paraId="5EA7CE00" w14:textId="36A5A03D"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 xml:space="preserve">Para determinar las amenazas del centro de trabajo, el </w:t>
      </w:r>
      <w:r w:rsidRPr="00352443">
        <w:rPr>
          <w:rFonts w:ascii="Calibri" w:hAnsi="Calibri" w:cs="Calibri"/>
          <w:b/>
          <w:color w:val="auto"/>
          <w:sz w:val="24"/>
          <w:szCs w:val="24"/>
        </w:rPr>
        <w:t>Responsable de CT</w:t>
      </w:r>
      <w:r w:rsidRPr="00352443">
        <w:rPr>
          <w:rFonts w:ascii="Calibri" w:hAnsi="Calibri" w:cs="Calibri"/>
          <w:color w:val="auto"/>
          <w:sz w:val="24"/>
          <w:szCs w:val="24"/>
        </w:rPr>
        <w:t xml:space="preserve"> someterá a consulta, convocando a los representantes de los trabajadores, [Organizaciones sindicales, </w:t>
      </w:r>
      <w:r w:rsidRPr="00352443">
        <w:rPr>
          <w:rStyle w:val="nfasissutil"/>
          <w:rFonts w:ascii="Calibri" w:hAnsi="Calibri" w:cs="Calibri"/>
          <w:color w:val="auto"/>
          <w:sz w:val="24"/>
          <w:szCs w:val="24"/>
        </w:rPr>
        <w:t>comité paritario de higiene y seguridad o Delegado de SST]</w:t>
      </w:r>
      <w:r w:rsidRPr="00352443">
        <w:rPr>
          <w:rFonts w:ascii="Calibri" w:hAnsi="Calibri" w:cs="Calibri"/>
          <w:color w:val="auto"/>
          <w:sz w:val="24"/>
          <w:szCs w:val="24"/>
        </w:rPr>
        <w:t>, jefaturas de área, entre otros con el objetivo de consultar específicamente sobre:</w:t>
      </w:r>
    </w:p>
    <w:p w14:paraId="3ED937A8" w14:textId="77777777" w:rsidR="00A42E0D" w:rsidRPr="00352443" w:rsidRDefault="00A42E0D" w:rsidP="00C46F03">
      <w:pPr>
        <w:rPr>
          <w:rFonts w:ascii="Calibri" w:hAnsi="Calibri" w:cs="Calibri"/>
          <w:color w:val="auto"/>
          <w:sz w:val="24"/>
          <w:szCs w:val="24"/>
        </w:rPr>
      </w:pPr>
    </w:p>
    <w:p w14:paraId="6696B1C9"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La identificación histórica de amenazas del centro de trabajo o faena</w:t>
      </w:r>
    </w:p>
    <w:p w14:paraId="3E2F596A"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Generar acuerdos sobre el desarrollo de ejercicios, prácticas o simulacros periódicos que se realicen en el centro de trabajo, para asegurar su efectividad</w:t>
      </w:r>
    </w:p>
    <w:p w14:paraId="66F942EC" w14:textId="77777777" w:rsidR="00C46F03" w:rsidRPr="00352443" w:rsidRDefault="00C46F03" w:rsidP="00C46F03">
      <w:pPr>
        <w:rPr>
          <w:rFonts w:ascii="Calibri" w:hAnsi="Calibri" w:cs="Calibri"/>
          <w:color w:val="auto"/>
          <w:sz w:val="24"/>
          <w:szCs w:val="24"/>
        </w:rPr>
      </w:pPr>
    </w:p>
    <w:p w14:paraId="398618D7" w14:textId="77777777"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Al finalizar esta actividad deberá mantener registro de los resultados obtenidos a través de:</w:t>
      </w:r>
    </w:p>
    <w:p w14:paraId="2E38EF11" w14:textId="77777777" w:rsidR="00A42E0D" w:rsidRPr="00352443" w:rsidRDefault="00A42E0D" w:rsidP="00C46F03">
      <w:pPr>
        <w:rPr>
          <w:rFonts w:ascii="Calibri" w:hAnsi="Calibri" w:cs="Calibri"/>
          <w:color w:val="auto"/>
          <w:sz w:val="24"/>
          <w:szCs w:val="24"/>
        </w:rPr>
      </w:pPr>
    </w:p>
    <w:p w14:paraId="6873C812"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[Reunión del CGRD y dejando un registro]</w:t>
      </w:r>
    </w:p>
    <w:p w14:paraId="3CCF3DD2" w14:textId="77777777" w:rsidR="00C46F03" w:rsidRPr="00352443" w:rsidRDefault="00C46F03" w:rsidP="00C46F03">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[Reunión de CPHS quedando registrada en el acta de reunión ordinaria]</w:t>
      </w:r>
    </w:p>
    <w:p w14:paraId="5CC21E4C" w14:textId="77777777" w:rsidR="00C46F03" w:rsidRPr="00352443" w:rsidRDefault="00C46F03" w:rsidP="00C46F03">
      <w:pPr>
        <w:rPr>
          <w:rStyle w:val="nfasissutil"/>
          <w:rFonts w:ascii="Calibri" w:hAnsi="Calibri" w:cs="Calibri"/>
          <w:bCs w:val="0"/>
          <w:color w:val="auto"/>
          <w:sz w:val="24"/>
          <w:szCs w:val="24"/>
        </w:rPr>
      </w:pPr>
    </w:p>
    <w:p w14:paraId="38D96C0E" w14:textId="77777777" w:rsidR="00C46F03" w:rsidRPr="00352443" w:rsidRDefault="00C46F03" w:rsidP="00C46F03">
      <w:pPr>
        <w:rPr>
          <w:rStyle w:val="nfasissutil"/>
          <w:rFonts w:ascii="Calibri" w:hAnsi="Calibri" w:cs="Calibri"/>
          <w:bCs w:val="0"/>
          <w:color w:val="auto"/>
          <w:sz w:val="24"/>
          <w:szCs w:val="24"/>
        </w:rPr>
      </w:pPr>
    </w:p>
    <w:p w14:paraId="081326E9" w14:textId="77777777" w:rsidR="00C46F03" w:rsidRPr="00352443" w:rsidRDefault="00C46F03" w:rsidP="00C46F03">
      <w:pPr>
        <w:rPr>
          <w:rStyle w:val="nfasissutil"/>
          <w:rFonts w:ascii="Calibri" w:hAnsi="Calibri" w:cs="Calibri"/>
          <w:bCs w:val="0"/>
          <w:color w:val="auto"/>
          <w:sz w:val="24"/>
          <w:szCs w:val="24"/>
        </w:rPr>
      </w:pPr>
    </w:p>
    <w:p w14:paraId="3EA7831E" w14:textId="77777777" w:rsidR="00C46F03" w:rsidRPr="00352443" w:rsidRDefault="00C46F03" w:rsidP="00C46F03">
      <w:pPr>
        <w:rPr>
          <w:rFonts w:ascii="Calibri" w:hAnsi="Calibri" w:cs="Calibri"/>
          <w:color w:val="auto"/>
          <w:sz w:val="24"/>
          <w:szCs w:val="24"/>
        </w:rPr>
      </w:pPr>
    </w:p>
    <w:p w14:paraId="282392AE" w14:textId="77777777" w:rsidR="00C46F03" w:rsidRPr="00352443" w:rsidRDefault="00C46F03" w:rsidP="00C46F03">
      <w:pPr>
        <w:ind w:left="136"/>
        <w:rPr>
          <w:rFonts w:ascii="Calibri" w:hAnsi="Calibri" w:cs="Calibri"/>
          <w:color w:val="auto"/>
          <w:sz w:val="24"/>
          <w:szCs w:val="24"/>
        </w:rPr>
      </w:pPr>
      <w:r w:rsidRPr="00352443">
        <w:rPr>
          <w:rFonts w:ascii="Calibri" w:hAnsi="Calibri" w:cs="Calibri"/>
          <w:color w:val="auto"/>
          <w:sz w:val="24"/>
          <w:szCs w:val="24"/>
        </w:rPr>
        <w:br w:type="page"/>
      </w:r>
    </w:p>
    <w:p w14:paraId="5158EDEC" w14:textId="61A93BEE" w:rsidR="001335E1" w:rsidRPr="00352443" w:rsidRDefault="001D4758" w:rsidP="00352443">
      <w:pPr>
        <w:pStyle w:val="Ttulo1"/>
        <w:shd w:val="clear" w:color="auto" w:fill="83DC97" w:themeFill="text2" w:themeFillTint="66"/>
        <w:rPr>
          <w:rFonts w:ascii="Calibri" w:hAnsi="Calibri" w:cs="Calibri"/>
          <w:color w:val="auto"/>
          <w:sz w:val="24"/>
          <w:szCs w:val="24"/>
        </w:rPr>
      </w:pPr>
      <w:bookmarkStart w:id="44" w:name="_Toc187064373"/>
      <w:bookmarkEnd w:id="35"/>
      <w:r w:rsidRPr="00352443">
        <w:rPr>
          <w:rFonts w:ascii="Calibri" w:hAnsi="Calibri" w:cs="Calibri"/>
          <w:color w:val="auto"/>
          <w:sz w:val="24"/>
          <w:szCs w:val="24"/>
        </w:rPr>
        <w:lastRenderedPageBreak/>
        <w:t>DESARROLLO DEL PROCESO</w:t>
      </w:r>
      <w:bookmarkEnd w:id="44"/>
    </w:p>
    <w:p w14:paraId="64B69BF0" w14:textId="568C7373" w:rsidR="00C46F03" w:rsidRPr="00352443" w:rsidRDefault="00C46F03" w:rsidP="00C46F03">
      <w:pPr>
        <w:pStyle w:val="Ttulo2"/>
        <w:rPr>
          <w:rFonts w:ascii="Calibri" w:hAnsi="Calibri" w:cs="Calibri"/>
          <w:color w:val="auto"/>
          <w:sz w:val="24"/>
        </w:rPr>
      </w:pPr>
      <w:bookmarkStart w:id="45" w:name="_Toc74925506"/>
      <w:bookmarkStart w:id="46" w:name="_Toc74909438"/>
      <w:bookmarkStart w:id="47" w:name="_Toc79506623"/>
      <w:bookmarkStart w:id="48" w:name="_Toc187064374"/>
      <w:bookmarkStart w:id="49" w:name="_Toc79507530"/>
      <w:r w:rsidRPr="00352443">
        <w:rPr>
          <w:rFonts w:ascii="Calibri" w:hAnsi="Calibri" w:cs="Calibri"/>
          <w:color w:val="auto"/>
          <w:sz w:val="24"/>
        </w:rPr>
        <w:t>ORGANIZACIÓN DE LA GESTIÓN DE RIESGOS DE EMERGENCIAS</w:t>
      </w:r>
      <w:bookmarkEnd w:id="45"/>
      <w:bookmarkEnd w:id="46"/>
      <w:bookmarkEnd w:id="47"/>
      <w:bookmarkEnd w:id="48"/>
      <w:r w:rsidRPr="00352443">
        <w:rPr>
          <w:rFonts w:ascii="Calibri" w:hAnsi="Calibri" w:cs="Calibri"/>
          <w:color w:val="auto"/>
          <w:sz w:val="24"/>
        </w:rPr>
        <w:t xml:space="preserve"> </w:t>
      </w:r>
    </w:p>
    <w:bookmarkEnd w:id="49"/>
    <w:p w14:paraId="1B56086B" w14:textId="1231E41A" w:rsidR="00C46F03" w:rsidRPr="00352443" w:rsidRDefault="00C46F03" w:rsidP="00C46F03">
      <w:pPr>
        <w:rPr>
          <w:rFonts w:ascii="Calibri" w:hAnsi="Calibri" w:cs="Calibri"/>
          <w:color w:val="auto"/>
          <w:sz w:val="24"/>
          <w:szCs w:val="24"/>
        </w:rPr>
      </w:pPr>
      <w:r w:rsidRPr="00352443">
        <w:rPr>
          <w:rFonts w:ascii="Calibri" w:hAnsi="Calibri" w:cs="Calibri"/>
          <w:color w:val="auto"/>
          <w:sz w:val="24"/>
          <w:szCs w:val="24"/>
        </w:rPr>
        <w:t xml:space="preserve">El </w:t>
      </w:r>
      <w:r w:rsidRPr="00352443">
        <w:rPr>
          <w:rFonts w:ascii="Calibri" w:hAnsi="Calibri" w:cs="Calibri"/>
          <w:b/>
          <w:color w:val="auto"/>
          <w:sz w:val="24"/>
          <w:szCs w:val="24"/>
        </w:rPr>
        <w:t>R</w:t>
      </w:r>
      <w:r w:rsidR="00A42E0D" w:rsidRPr="00352443">
        <w:rPr>
          <w:rFonts w:ascii="Calibri" w:hAnsi="Calibri" w:cs="Calibri"/>
          <w:b/>
          <w:color w:val="auto"/>
          <w:sz w:val="24"/>
          <w:szCs w:val="24"/>
        </w:rPr>
        <w:t>esponsable de GRD</w:t>
      </w:r>
      <w:r w:rsidRPr="00352443">
        <w:rPr>
          <w:rFonts w:ascii="Calibri" w:hAnsi="Calibri" w:cs="Calibri"/>
          <w:smallCaps/>
          <w:color w:val="auto"/>
          <w:sz w:val="24"/>
          <w:szCs w:val="24"/>
        </w:rPr>
        <w:t xml:space="preserve"> </w:t>
      </w:r>
      <w:r w:rsidRPr="00352443">
        <w:rPr>
          <w:rFonts w:ascii="Calibri" w:hAnsi="Calibri" w:cs="Calibri"/>
          <w:color w:val="auto"/>
          <w:sz w:val="24"/>
          <w:szCs w:val="24"/>
        </w:rPr>
        <w:t xml:space="preserve">levantará y analizará la gestión de riesgos de </w:t>
      </w:r>
      <w:r w:rsidR="00A42E0D" w:rsidRPr="00352443">
        <w:rPr>
          <w:rFonts w:ascii="Calibri" w:hAnsi="Calibri" w:cs="Calibri"/>
          <w:color w:val="auto"/>
          <w:sz w:val="24"/>
          <w:szCs w:val="24"/>
        </w:rPr>
        <w:t>desastres</w:t>
      </w:r>
      <w:r w:rsidRPr="00352443">
        <w:rPr>
          <w:rFonts w:ascii="Calibri" w:hAnsi="Calibri" w:cs="Calibri"/>
          <w:color w:val="auto"/>
          <w:sz w:val="24"/>
          <w:szCs w:val="24"/>
        </w:rPr>
        <w:t xml:space="preserve"> que se haya desarrollado en cada centro de trabajo, con el objeto de instruir el desarrollo del proceso de acuerdo a las necesidades particulares de estos.</w:t>
      </w:r>
    </w:p>
    <w:p w14:paraId="5D137E0E" w14:textId="77777777" w:rsidR="00C46F03" w:rsidRPr="00352443" w:rsidRDefault="00C46F03" w:rsidP="00C46F03">
      <w:pPr>
        <w:rPr>
          <w:rFonts w:ascii="Calibri" w:hAnsi="Calibri" w:cs="Calibri"/>
          <w:color w:val="auto"/>
          <w:sz w:val="24"/>
          <w:szCs w:val="24"/>
        </w:rPr>
      </w:pPr>
    </w:p>
    <w:p w14:paraId="4E8DA9BE" w14:textId="24D4DBE8" w:rsidR="00C46F03" w:rsidRPr="00352443" w:rsidRDefault="00C46F03" w:rsidP="00865B27">
      <w:pPr>
        <w:pStyle w:val="Ttulo3"/>
        <w:rPr>
          <w:rFonts w:ascii="Calibri" w:hAnsi="Calibri" w:cs="Calibri"/>
          <w:color w:val="auto"/>
          <w:sz w:val="24"/>
          <w:szCs w:val="24"/>
        </w:rPr>
      </w:pPr>
      <w:bookmarkStart w:id="50" w:name="_Toc141262418"/>
      <w:bookmarkStart w:id="51" w:name="_Toc74925507"/>
      <w:bookmarkStart w:id="52" w:name="_Toc74909439"/>
      <w:bookmarkStart w:id="53" w:name="_Toc79506624"/>
      <w:bookmarkStart w:id="54" w:name="_Toc187064375"/>
      <w:r w:rsidRPr="00352443">
        <w:rPr>
          <w:rFonts w:ascii="Calibri" w:hAnsi="Calibri" w:cs="Calibri"/>
          <w:color w:val="auto"/>
          <w:sz w:val="24"/>
          <w:szCs w:val="24"/>
        </w:rPr>
        <w:t>Levantamiento y análisis de la información de los centros de trabajo</w:t>
      </w:r>
      <w:bookmarkEnd w:id="50"/>
      <w:bookmarkEnd w:id="51"/>
      <w:bookmarkEnd w:id="52"/>
      <w:bookmarkEnd w:id="53"/>
      <w:bookmarkEnd w:id="54"/>
    </w:p>
    <w:p w14:paraId="2BB5B2B2" w14:textId="123CF7C6" w:rsidR="00C46F03" w:rsidRPr="00352443" w:rsidRDefault="00C46F03" w:rsidP="00C46F03">
      <w:pPr>
        <w:rPr>
          <w:rFonts w:ascii="Calibri" w:hAnsi="Calibri" w:cs="Calibri"/>
          <w:smallCaps/>
          <w:color w:val="auto"/>
          <w:sz w:val="24"/>
          <w:szCs w:val="24"/>
        </w:rPr>
      </w:pPr>
      <w:r w:rsidRPr="00352443">
        <w:rPr>
          <w:rFonts w:ascii="Calibri" w:hAnsi="Calibri" w:cs="Calibri"/>
          <w:color w:val="auto"/>
          <w:sz w:val="24"/>
          <w:szCs w:val="24"/>
        </w:rPr>
        <w:t xml:space="preserve">Para el desarrollo del levantamiento y análisis de la información, el </w:t>
      </w:r>
      <w:r w:rsidR="00A42E0D" w:rsidRPr="00352443">
        <w:rPr>
          <w:rFonts w:ascii="Calibri" w:hAnsi="Calibri" w:cs="Calibri"/>
          <w:b/>
          <w:color w:val="auto"/>
          <w:sz w:val="24"/>
          <w:szCs w:val="24"/>
        </w:rPr>
        <w:t>Responsable de GRD</w:t>
      </w:r>
      <w:r w:rsidRPr="00352443">
        <w:rPr>
          <w:rFonts w:ascii="Calibri" w:hAnsi="Calibri" w:cs="Calibri"/>
          <w:smallCaps/>
          <w:color w:val="auto"/>
          <w:sz w:val="24"/>
          <w:szCs w:val="24"/>
        </w:rPr>
        <w:t xml:space="preserve">, </w:t>
      </w:r>
      <w:r w:rsidRPr="00352443">
        <w:rPr>
          <w:rFonts w:ascii="Calibri" w:hAnsi="Calibri" w:cs="Calibri"/>
          <w:color w:val="auto"/>
          <w:sz w:val="24"/>
          <w:szCs w:val="24"/>
        </w:rPr>
        <w:t>mantendrá una base de datos de esta gestión. Para ello, aplicará una lista de verificación para reunir la siguiente información:</w:t>
      </w:r>
    </w:p>
    <w:p w14:paraId="749513E1"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Antecedentes del centro de trabajo</w:t>
      </w:r>
    </w:p>
    <w:p w14:paraId="162887F1"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Organización del Comité de gestión de riesgos de desastres (CGRD)</w:t>
      </w:r>
    </w:p>
    <w:p w14:paraId="2BF3DCED" w14:textId="77777777" w:rsidR="00C46F03" w:rsidRPr="00352443" w:rsidRDefault="00C46F03" w:rsidP="00C46F03">
      <w:pPr>
        <w:pStyle w:val="Prrafodelista"/>
        <w:rPr>
          <w:rFonts w:ascii="Calibri" w:hAnsi="Calibri" w:cs="Calibri"/>
          <w:color w:val="auto"/>
          <w:sz w:val="24"/>
          <w:szCs w:val="24"/>
        </w:rPr>
      </w:pPr>
      <w:r w:rsidRPr="00352443">
        <w:rPr>
          <w:rFonts w:ascii="Calibri" w:hAnsi="Calibri" w:cs="Calibri"/>
          <w:color w:val="auto"/>
          <w:sz w:val="24"/>
          <w:szCs w:val="24"/>
        </w:rPr>
        <w:t>Plan de actividades o programa de trabajo del CGRD (Planificación e implementación de medidas de control y del plan o los planes de respuesta)</w:t>
      </w:r>
    </w:p>
    <w:p w14:paraId="456F48AA" w14:textId="3009276D" w:rsidR="00C46F03" w:rsidRPr="00352443" w:rsidRDefault="00C46F03" w:rsidP="001E641C">
      <w:pPr>
        <w:pStyle w:val="Prrafodelista"/>
        <w:rPr>
          <w:rFonts w:ascii="Calibri" w:hAnsi="Calibri" w:cs="Calibri"/>
          <w:color w:val="auto"/>
          <w:sz w:val="24"/>
          <w:szCs w:val="24"/>
        </w:rPr>
      </w:pPr>
      <w:r w:rsidRPr="00352443">
        <w:rPr>
          <w:rFonts w:ascii="Calibri" w:hAnsi="Calibri" w:cs="Calibri"/>
          <w:color w:val="auto"/>
          <w:sz w:val="24"/>
          <w:szCs w:val="24"/>
        </w:rPr>
        <w:t xml:space="preserve">Este levantamiento se realizará utilizando el registro </w:t>
      </w:r>
      <w:r w:rsidR="00F17774" w:rsidRPr="00352443">
        <w:rPr>
          <w:rFonts w:ascii="Calibri" w:hAnsi="Calibri" w:cs="Calibri"/>
          <w:color w:val="auto"/>
          <w:sz w:val="24"/>
          <w:szCs w:val="24"/>
        </w:rPr>
        <w:t>[GRD</w:t>
      </w:r>
      <w:r w:rsidR="001E641C" w:rsidRPr="00352443">
        <w:rPr>
          <w:rFonts w:ascii="Calibri" w:hAnsi="Calibri" w:cs="Calibri"/>
          <w:color w:val="auto"/>
          <w:sz w:val="24"/>
          <w:szCs w:val="24"/>
        </w:rPr>
        <w:t>_XX_REG_01 Levantamiento de GRD</w:t>
      </w:r>
      <w:r w:rsidR="00F17774" w:rsidRPr="00352443">
        <w:rPr>
          <w:rFonts w:ascii="Calibri" w:hAnsi="Calibri" w:cs="Calibri"/>
          <w:color w:val="auto"/>
          <w:sz w:val="24"/>
          <w:szCs w:val="24"/>
        </w:rPr>
        <w:t>]</w:t>
      </w:r>
      <w:r w:rsidRPr="00352443">
        <w:rPr>
          <w:rFonts w:ascii="Calibri" w:hAnsi="Calibri" w:cs="Calibri"/>
          <w:color w:val="auto"/>
          <w:sz w:val="24"/>
          <w:szCs w:val="24"/>
        </w:rPr>
        <w:t>.</w:t>
      </w:r>
    </w:p>
    <w:p w14:paraId="5943700F" w14:textId="77777777" w:rsidR="00C46F03" w:rsidRPr="00352443" w:rsidRDefault="00C46F03" w:rsidP="00F17774">
      <w:pPr>
        <w:pStyle w:val="Textoindependiente"/>
        <w:numPr>
          <w:ilvl w:val="0"/>
          <w:numId w:val="0"/>
        </w:numPr>
        <w:ind w:left="360"/>
        <w:rPr>
          <w:rFonts w:ascii="Calibri" w:hAnsi="Calibri" w:cs="Calibri"/>
          <w:color w:val="auto"/>
          <w:sz w:val="24"/>
          <w:szCs w:val="24"/>
        </w:rPr>
      </w:pPr>
    </w:p>
    <w:p w14:paraId="6116E0EC" w14:textId="77777777" w:rsidR="00FD298A" w:rsidRPr="00352443" w:rsidRDefault="00FD298A" w:rsidP="00590EB2">
      <w:pPr>
        <w:rPr>
          <w:rFonts w:ascii="Calibri" w:hAnsi="Calibri" w:cs="Calibri"/>
          <w:color w:val="auto"/>
          <w:sz w:val="24"/>
          <w:szCs w:val="24"/>
        </w:rPr>
      </w:pPr>
    </w:p>
    <w:p w14:paraId="5B496FEC" w14:textId="77777777" w:rsidR="00F17774" w:rsidRPr="00352443" w:rsidRDefault="00F17774" w:rsidP="00590EB2">
      <w:pPr>
        <w:rPr>
          <w:rFonts w:ascii="Calibri" w:hAnsi="Calibri" w:cs="Calibri"/>
          <w:color w:val="auto"/>
          <w:sz w:val="24"/>
          <w:szCs w:val="24"/>
        </w:rPr>
      </w:pPr>
    </w:p>
    <w:p w14:paraId="0F542F4C" w14:textId="77777777" w:rsidR="00F17774" w:rsidRPr="00352443" w:rsidRDefault="00F17774" w:rsidP="00590EB2">
      <w:pPr>
        <w:rPr>
          <w:rFonts w:ascii="Calibri" w:hAnsi="Calibri" w:cs="Calibri"/>
          <w:color w:val="auto"/>
          <w:sz w:val="24"/>
          <w:szCs w:val="24"/>
        </w:rPr>
      </w:pPr>
    </w:p>
    <w:p w14:paraId="7B7CDA78" w14:textId="1536386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Dependiendo del resultado del levantamiento de la Gestión del Riesgo de Desastres (GRD) en los centros de trabajo, se desarrollarán las siguientes acciones:</w:t>
      </w:r>
    </w:p>
    <w:p w14:paraId="495AB143" w14:textId="77777777" w:rsidR="00F17774" w:rsidRPr="00352443" w:rsidRDefault="00F17774" w:rsidP="00F17774">
      <w:pPr>
        <w:rPr>
          <w:rFonts w:ascii="Calibri" w:hAnsi="Calibri" w:cs="Calibri"/>
          <w:color w:val="auto"/>
          <w:sz w:val="24"/>
          <w:szCs w:val="24"/>
        </w:rPr>
      </w:pPr>
    </w:p>
    <w:p w14:paraId="7FD6185D" w14:textId="77777777"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Centro de trabajo sin CGRD: Cuando no se encuentre correctamente conformado o en funcionamiento el CGRD, se generarán las directrices para su conformación y funcionamiento.</w:t>
      </w:r>
    </w:p>
    <w:p w14:paraId="5371A1D8" w14:textId="77777777"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Centro de trabajo con CGRD: Cuando en el centro de trabajo se encuentre en funcionamiento el CGRD y este a su vez es adecuado a sus características específicas, se generarán directrices sobre las actividades esenciales que deben desarrollar.</w:t>
      </w:r>
    </w:p>
    <w:p w14:paraId="401EDFCF" w14:textId="77777777" w:rsidR="00F17774" w:rsidRPr="00352443" w:rsidRDefault="00F17774" w:rsidP="00590EB2">
      <w:pPr>
        <w:rPr>
          <w:rFonts w:ascii="Calibri" w:hAnsi="Calibri" w:cs="Calibri"/>
          <w:color w:val="auto"/>
          <w:sz w:val="24"/>
          <w:szCs w:val="24"/>
        </w:rPr>
      </w:pPr>
    </w:p>
    <w:p w14:paraId="0416DEAA" w14:textId="07D8EAE8" w:rsidR="00F17774" w:rsidRPr="00352443" w:rsidRDefault="00F17774" w:rsidP="00865B27">
      <w:pPr>
        <w:pStyle w:val="Ttulo3"/>
        <w:rPr>
          <w:rFonts w:ascii="Calibri" w:hAnsi="Calibri" w:cs="Calibri"/>
          <w:color w:val="auto"/>
          <w:sz w:val="24"/>
          <w:szCs w:val="24"/>
        </w:rPr>
      </w:pPr>
      <w:bookmarkStart w:id="55" w:name="_Toc49621889"/>
      <w:bookmarkStart w:id="56" w:name="_Toc48211953"/>
      <w:bookmarkStart w:id="57" w:name="_Toc141262419"/>
      <w:bookmarkStart w:id="58" w:name="_Toc74925508"/>
      <w:bookmarkStart w:id="59" w:name="_Toc74909440"/>
      <w:bookmarkStart w:id="60" w:name="_Toc79506625"/>
      <w:bookmarkStart w:id="61" w:name="_Toc187064376"/>
      <w:r w:rsidRPr="00352443">
        <w:rPr>
          <w:rFonts w:ascii="Calibri" w:hAnsi="Calibri" w:cs="Calibri"/>
          <w:color w:val="auto"/>
          <w:sz w:val="24"/>
          <w:szCs w:val="24"/>
        </w:rPr>
        <w:t xml:space="preserve">Conformación del CGRD </w:t>
      </w:r>
      <w:bookmarkEnd w:id="55"/>
      <w:bookmarkEnd w:id="56"/>
      <w:r w:rsidRPr="00352443">
        <w:rPr>
          <w:rFonts w:ascii="Calibri" w:hAnsi="Calibri" w:cs="Calibri"/>
          <w:color w:val="auto"/>
          <w:sz w:val="24"/>
          <w:szCs w:val="24"/>
        </w:rPr>
        <w:t>en el centro de trabajo</w:t>
      </w:r>
      <w:bookmarkEnd w:id="57"/>
      <w:bookmarkEnd w:id="58"/>
      <w:bookmarkEnd w:id="59"/>
      <w:bookmarkEnd w:id="60"/>
      <w:bookmarkEnd w:id="61"/>
    </w:p>
    <w:p w14:paraId="7C68D4CE" w14:textId="53A46FC6"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El </w:t>
      </w:r>
      <w:r w:rsidRPr="00352443">
        <w:rPr>
          <w:rFonts w:ascii="Calibri" w:hAnsi="Calibri" w:cs="Calibri"/>
          <w:b/>
          <w:color w:val="auto"/>
          <w:sz w:val="24"/>
          <w:szCs w:val="24"/>
        </w:rPr>
        <w:t>Responsable de GRD</w:t>
      </w:r>
      <w:r w:rsidRPr="00352443">
        <w:rPr>
          <w:rFonts w:ascii="Calibri" w:hAnsi="Calibri" w:cs="Calibri"/>
          <w:color w:val="auto"/>
          <w:sz w:val="24"/>
          <w:szCs w:val="24"/>
        </w:rPr>
        <w:t xml:space="preserve"> asegurará la conformación y funcionamiento del CGRD, como base de la organización y participación de todas las personas trabajadoras con el objetivo fundamental de reducir los riesgos internos y externos de las amenazas que se identifiquen en el centro de trabajo respectivo.</w:t>
      </w:r>
    </w:p>
    <w:p w14:paraId="6660F025" w14:textId="77777777" w:rsidR="00F17774" w:rsidRPr="00352443" w:rsidRDefault="00F17774" w:rsidP="00F17774">
      <w:pPr>
        <w:rPr>
          <w:rFonts w:ascii="Calibri" w:hAnsi="Calibri" w:cs="Calibri"/>
          <w:color w:val="auto"/>
          <w:sz w:val="24"/>
          <w:szCs w:val="24"/>
        </w:rPr>
      </w:pPr>
    </w:p>
    <w:p w14:paraId="5CB8D3C0" w14:textId="6F8E02A3"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La conformación del CGRD depende de las características de cada centro de trabajo (cantidad de</w:t>
      </w:r>
      <w:r w:rsidR="00352443">
        <w:rPr>
          <w:rFonts w:ascii="Calibri" w:hAnsi="Calibri" w:cs="Calibri"/>
          <w:color w:val="auto"/>
          <w:sz w:val="24"/>
          <w:szCs w:val="24"/>
        </w:rPr>
        <w:t xml:space="preserve"> </w:t>
      </w:r>
      <w:r w:rsidRPr="00352443">
        <w:rPr>
          <w:rFonts w:ascii="Calibri" w:hAnsi="Calibri" w:cs="Calibri"/>
          <w:color w:val="auto"/>
          <w:sz w:val="24"/>
          <w:szCs w:val="24"/>
        </w:rPr>
        <w:t xml:space="preserve">personas trabajadoras, estructura organizacional, actividades que desarrolla, entre otros) y para la determinación de la cantidad de integrantes, se considerarán las </w:t>
      </w:r>
      <w:r w:rsidRPr="00352443">
        <w:rPr>
          <w:rFonts w:ascii="Calibri" w:hAnsi="Calibri" w:cs="Calibri"/>
          <w:color w:val="auto"/>
          <w:sz w:val="24"/>
          <w:szCs w:val="24"/>
        </w:rPr>
        <w:lastRenderedPageBreak/>
        <w:t>siguientes reglas:</w:t>
      </w:r>
    </w:p>
    <w:p w14:paraId="38632C78" w14:textId="77777777" w:rsidR="00A42E0D" w:rsidRPr="00352443" w:rsidRDefault="00A42E0D" w:rsidP="00F17774">
      <w:pPr>
        <w:rPr>
          <w:rFonts w:ascii="Calibri" w:hAnsi="Calibri" w:cs="Calibri"/>
          <w:color w:val="auto"/>
          <w:sz w:val="24"/>
          <w:szCs w:val="24"/>
        </w:rPr>
      </w:pPr>
    </w:p>
    <w:tbl>
      <w:tblPr>
        <w:tblStyle w:val="Tablaconcuadrcula"/>
        <w:tblW w:w="0" w:type="auto"/>
        <w:tblLook w:val="04A0" w:firstRow="1" w:lastRow="0" w:firstColumn="1" w:lastColumn="0" w:noHBand="0" w:noVBand="1"/>
      </w:tblPr>
      <w:tblGrid>
        <w:gridCol w:w="1436"/>
        <w:gridCol w:w="1784"/>
        <w:gridCol w:w="1879"/>
        <w:gridCol w:w="1887"/>
        <w:gridCol w:w="1842"/>
      </w:tblGrid>
      <w:tr w:rsidR="00352443" w:rsidRPr="00352443" w14:paraId="58F9AFE6" w14:textId="77777777" w:rsidTr="003B3F44">
        <w:tc>
          <w:tcPr>
            <w:tcW w:w="9962" w:type="dxa"/>
            <w:gridSpan w:val="5"/>
          </w:tcPr>
          <w:p w14:paraId="39A062C3" w14:textId="77777777" w:rsidR="00F17774" w:rsidRPr="00352443" w:rsidRDefault="00F17774" w:rsidP="003B3F44">
            <w:pPr>
              <w:pStyle w:val="Cita"/>
              <w:jc w:val="center"/>
              <w:rPr>
                <w:rStyle w:val="nfasisintenso"/>
                <w:rFonts w:ascii="Calibri" w:hAnsi="Calibri" w:cs="Calibri"/>
                <w:color w:val="auto"/>
                <w:sz w:val="24"/>
              </w:rPr>
            </w:pPr>
            <w:r w:rsidRPr="00352443">
              <w:rPr>
                <w:rStyle w:val="nfasisintenso"/>
                <w:rFonts w:ascii="Calibri" w:hAnsi="Calibri" w:cs="Calibri"/>
                <w:color w:val="auto"/>
                <w:sz w:val="24"/>
              </w:rPr>
              <w:t>Integrantes de acuerdo a las características del Centro de Trabajo</w:t>
            </w:r>
          </w:p>
        </w:tc>
      </w:tr>
      <w:tr w:rsidR="00352443" w:rsidRPr="00352443" w14:paraId="43648BE1" w14:textId="77777777" w:rsidTr="003B3F44">
        <w:tc>
          <w:tcPr>
            <w:tcW w:w="1555" w:type="dxa"/>
          </w:tcPr>
          <w:p w14:paraId="7DDDFB51" w14:textId="77777777" w:rsidR="00F17774" w:rsidRPr="00352443" w:rsidRDefault="00F17774" w:rsidP="00F17774">
            <w:pPr>
              <w:jc w:val="center"/>
              <w:rPr>
                <w:rFonts w:ascii="Calibri" w:hAnsi="Calibri" w:cs="Calibri"/>
                <w:b/>
                <w:color w:val="auto"/>
                <w:sz w:val="24"/>
                <w:szCs w:val="24"/>
              </w:rPr>
            </w:pPr>
          </w:p>
        </w:tc>
        <w:tc>
          <w:tcPr>
            <w:tcW w:w="2126" w:type="dxa"/>
          </w:tcPr>
          <w:p w14:paraId="47FF60CA" w14:textId="77777777" w:rsidR="00F17774" w:rsidRPr="00352443" w:rsidRDefault="00F17774" w:rsidP="00F17774">
            <w:pPr>
              <w:jc w:val="center"/>
              <w:rPr>
                <w:rFonts w:ascii="Calibri" w:hAnsi="Calibri" w:cs="Calibri"/>
                <w:b/>
                <w:color w:val="auto"/>
                <w:sz w:val="24"/>
                <w:szCs w:val="24"/>
              </w:rPr>
            </w:pPr>
            <w:r w:rsidRPr="00352443">
              <w:rPr>
                <w:rFonts w:ascii="Calibri" w:hAnsi="Calibri" w:cs="Calibri"/>
                <w:b/>
                <w:color w:val="auto"/>
                <w:sz w:val="24"/>
                <w:szCs w:val="24"/>
              </w:rPr>
              <w:t>Entre 1 y 10 trabajadores</w:t>
            </w:r>
          </w:p>
        </w:tc>
        <w:tc>
          <w:tcPr>
            <w:tcW w:w="2126" w:type="dxa"/>
          </w:tcPr>
          <w:p w14:paraId="2B3103B8" w14:textId="77777777" w:rsidR="00F17774" w:rsidRPr="00352443" w:rsidRDefault="00F17774" w:rsidP="00F17774">
            <w:pPr>
              <w:jc w:val="center"/>
              <w:rPr>
                <w:rFonts w:ascii="Calibri" w:hAnsi="Calibri" w:cs="Calibri"/>
                <w:b/>
                <w:color w:val="auto"/>
                <w:sz w:val="24"/>
                <w:szCs w:val="24"/>
              </w:rPr>
            </w:pPr>
            <w:r w:rsidRPr="00352443">
              <w:rPr>
                <w:rFonts w:ascii="Calibri" w:hAnsi="Calibri" w:cs="Calibri"/>
                <w:b/>
                <w:color w:val="auto"/>
                <w:sz w:val="24"/>
                <w:szCs w:val="24"/>
              </w:rPr>
              <w:t>Entre 11 y 25 trabajadores</w:t>
            </w:r>
          </w:p>
        </w:tc>
        <w:tc>
          <w:tcPr>
            <w:tcW w:w="2126" w:type="dxa"/>
          </w:tcPr>
          <w:p w14:paraId="1268779F" w14:textId="77777777" w:rsidR="00F17774" w:rsidRPr="00352443" w:rsidRDefault="00F17774" w:rsidP="00F17774">
            <w:pPr>
              <w:jc w:val="center"/>
              <w:rPr>
                <w:rFonts w:ascii="Calibri" w:hAnsi="Calibri" w:cs="Calibri"/>
                <w:b/>
                <w:color w:val="auto"/>
                <w:sz w:val="24"/>
                <w:szCs w:val="24"/>
              </w:rPr>
            </w:pPr>
            <w:r w:rsidRPr="00352443">
              <w:rPr>
                <w:rFonts w:ascii="Calibri" w:hAnsi="Calibri" w:cs="Calibri"/>
                <w:b/>
                <w:color w:val="auto"/>
                <w:sz w:val="24"/>
                <w:szCs w:val="24"/>
              </w:rPr>
              <w:t>Entre 26 y 99 trabajadores</w:t>
            </w:r>
          </w:p>
        </w:tc>
        <w:tc>
          <w:tcPr>
            <w:tcW w:w="2029" w:type="dxa"/>
          </w:tcPr>
          <w:p w14:paraId="4CC1D711" w14:textId="77777777" w:rsidR="00F17774" w:rsidRPr="00352443" w:rsidRDefault="00F17774" w:rsidP="00F17774">
            <w:pPr>
              <w:jc w:val="center"/>
              <w:rPr>
                <w:rFonts w:ascii="Calibri" w:hAnsi="Calibri" w:cs="Calibri"/>
                <w:b/>
                <w:color w:val="auto"/>
                <w:sz w:val="24"/>
                <w:szCs w:val="24"/>
              </w:rPr>
            </w:pPr>
            <w:r w:rsidRPr="00352443">
              <w:rPr>
                <w:rFonts w:ascii="Calibri" w:hAnsi="Calibri" w:cs="Calibri"/>
                <w:b/>
                <w:color w:val="auto"/>
                <w:sz w:val="24"/>
                <w:szCs w:val="24"/>
              </w:rPr>
              <w:t>Más de 100 trabajadores</w:t>
            </w:r>
          </w:p>
        </w:tc>
      </w:tr>
      <w:tr w:rsidR="00352443" w:rsidRPr="00352443" w14:paraId="574BB808" w14:textId="77777777" w:rsidTr="003B3F44">
        <w:tc>
          <w:tcPr>
            <w:tcW w:w="1555" w:type="dxa"/>
            <w:vMerge w:val="restart"/>
            <w:vAlign w:val="center"/>
          </w:tcPr>
          <w:p w14:paraId="0357156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Integrantes mínimos</w:t>
            </w:r>
          </w:p>
        </w:tc>
        <w:tc>
          <w:tcPr>
            <w:tcW w:w="2126" w:type="dxa"/>
            <w:vAlign w:val="center"/>
          </w:tcPr>
          <w:p w14:paraId="3EDBC729"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 CG</w:t>
            </w:r>
          </w:p>
        </w:tc>
        <w:tc>
          <w:tcPr>
            <w:tcW w:w="2126" w:type="dxa"/>
            <w:vAlign w:val="center"/>
          </w:tcPr>
          <w:p w14:paraId="10744E15"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 CG</w:t>
            </w:r>
          </w:p>
        </w:tc>
        <w:tc>
          <w:tcPr>
            <w:tcW w:w="2126" w:type="dxa"/>
            <w:vAlign w:val="center"/>
          </w:tcPr>
          <w:p w14:paraId="58E43B77"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 CG</w:t>
            </w:r>
          </w:p>
        </w:tc>
        <w:tc>
          <w:tcPr>
            <w:tcW w:w="2029" w:type="dxa"/>
            <w:vAlign w:val="center"/>
          </w:tcPr>
          <w:p w14:paraId="46CA3B24"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 CG</w:t>
            </w:r>
          </w:p>
        </w:tc>
      </w:tr>
      <w:tr w:rsidR="00352443" w:rsidRPr="00352443" w14:paraId="368E490C" w14:textId="77777777" w:rsidTr="003B3F44">
        <w:tc>
          <w:tcPr>
            <w:tcW w:w="1555" w:type="dxa"/>
            <w:vMerge/>
          </w:tcPr>
          <w:p w14:paraId="0EDFF096" w14:textId="77777777" w:rsidR="00F17774" w:rsidRPr="00352443" w:rsidRDefault="00F17774" w:rsidP="00F17774">
            <w:pPr>
              <w:rPr>
                <w:rFonts w:ascii="Calibri" w:hAnsi="Calibri" w:cs="Calibri"/>
                <w:color w:val="auto"/>
                <w:sz w:val="24"/>
                <w:szCs w:val="24"/>
              </w:rPr>
            </w:pPr>
          </w:p>
        </w:tc>
        <w:tc>
          <w:tcPr>
            <w:tcW w:w="2126" w:type="dxa"/>
            <w:vAlign w:val="center"/>
          </w:tcPr>
          <w:p w14:paraId="401D70A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Coordinador del CG</w:t>
            </w:r>
          </w:p>
        </w:tc>
        <w:tc>
          <w:tcPr>
            <w:tcW w:w="2126" w:type="dxa"/>
            <w:vAlign w:val="center"/>
          </w:tcPr>
          <w:p w14:paraId="4476849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Coordinador del CG</w:t>
            </w:r>
          </w:p>
        </w:tc>
        <w:tc>
          <w:tcPr>
            <w:tcW w:w="2126" w:type="dxa"/>
            <w:vAlign w:val="center"/>
          </w:tcPr>
          <w:p w14:paraId="11C86B5F"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Coordinador del CG</w:t>
            </w:r>
          </w:p>
        </w:tc>
        <w:tc>
          <w:tcPr>
            <w:tcW w:w="2029" w:type="dxa"/>
            <w:vAlign w:val="center"/>
          </w:tcPr>
          <w:p w14:paraId="50CBD3EF"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Coordinador del CG</w:t>
            </w:r>
          </w:p>
        </w:tc>
      </w:tr>
      <w:tr w:rsidR="00352443" w:rsidRPr="00352443" w14:paraId="2B5939FA" w14:textId="77777777" w:rsidTr="003B3F44">
        <w:tc>
          <w:tcPr>
            <w:tcW w:w="1555" w:type="dxa"/>
            <w:vMerge/>
          </w:tcPr>
          <w:p w14:paraId="0B95274E" w14:textId="77777777" w:rsidR="00F17774" w:rsidRPr="00352443" w:rsidRDefault="00F17774" w:rsidP="00F17774">
            <w:pPr>
              <w:rPr>
                <w:rFonts w:ascii="Calibri" w:hAnsi="Calibri" w:cs="Calibri"/>
                <w:color w:val="auto"/>
                <w:sz w:val="24"/>
                <w:szCs w:val="24"/>
              </w:rPr>
            </w:pPr>
          </w:p>
        </w:tc>
        <w:tc>
          <w:tcPr>
            <w:tcW w:w="2126" w:type="dxa"/>
            <w:vAlign w:val="center"/>
          </w:tcPr>
          <w:p w14:paraId="74119BEC"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62979C9A"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6D5FA12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Líder de respuesta del CT</w:t>
            </w:r>
          </w:p>
        </w:tc>
        <w:tc>
          <w:tcPr>
            <w:tcW w:w="2029" w:type="dxa"/>
            <w:vAlign w:val="center"/>
          </w:tcPr>
          <w:p w14:paraId="08B53905"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Líder de respuesta del CT</w:t>
            </w:r>
          </w:p>
        </w:tc>
      </w:tr>
      <w:tr w:rsidR="00352443" w:rsidRPr="00352443" w14:paraId="1A908CEC" w14:textId="77777777" w:rsidTr="003B3F44">
        <w:trPr>
          <w:trHeight w:val="531"/>
        </w:trPr>
        <w:tc>
          <w:tcPr>
            <w:tcW w:w="1555" w:type="dxa"/>
            <w:vMerge/>
          </w:tcPr>
          <w:p w14:paraId="1911F866" w14:textId="77777777" w:rsidR="00F17774" w:rsidRPr="00352443" w:rsidRDefault="00F17774" w:rsidP="00F17774">
            <w:pPr>
              <w:rPr>
                <w:rFonts w:ascii="Calibri" w:hAnsi="Calibri" w:cs="Calibri"/>
                <w:color w:val="auto"/>
                <w:sz w:val="24"/>
                <w:szCs w:val="24"/>
              </w:rPr>
            </w:pPr>
          </w:p>
        </w:tc>
        <w:tc>
          <w:tcPr>
            <w:tcW w:w="8407" w:type="dxa"/>
            <w:gridSpan w:val="4"/>
            <w:vAlign w:val="center"/>
          </w:tcPr>
          <w:p w14:paraId="61732CF5"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Se debe establecer integrantes suplentes para las funciones mínimas.</w:t>
            </w:r>
          </w:p>
        </w:tc>
      </w:tr>
      <w:tr w:rsidR="00352443" w:rsidRPr="00352443" w14:paraId="7DAD207E" w14:textId="77777777" w:rsidTr="003B3F44">
        <w:tc>
          <w:tcPr>
            <w:tcW w:w="1555" w:type="dxa"/>
            <w:vMerge w:val="restart"/>
            <w:vAlign w:val="center"/>
          </w:tcPr>
          <w:p w14:paraId="367AEC03"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Otros integrantes</w:t>
            </w:r>
          </w:p>
        </w:tc>
        <w:tc>
          <w:tcPr>
            <w:tcW w:w="2126" w:type="dxa"/>
            <w:vAlign w:val="center"/>
          </w:tcPr>
          <w:p w14:paraId="24BD045C"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025D0C07"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Jefe de RRHH o administración (Encargado)</w:t>
            </w:r>
          </w:p>
        </w:tc>
        <w:tc>
          <w:tcPr>
            <w:tcW w:w="2126" w:type="dxa"/>
            <w:vAlign w:val="center"/>
          </w:tcPr>
          <w:p w14:paraId="46A30A69"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Jefe de RRHH o administración</w:t>
            </w:r>
          </w:p>
        </w:tc>
        <w:tc>
          <w:tcPr>
            <w:tcW w:w="2029" w:type="dxa"/>
            <w:vAlign w:val="center"/>
          </w:tcPr>
          <w:p w14:paraId="77D33BE1"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Jefe de RRHH o administración</w:t>
            </w:r>
          </w:p>
        </w:tc>
      </w:tr>
      <w:tr w:rsidR="00352443" w:rsidRPr="00352443" w14:paraId="61EF82F9" w14:textId="77777777" w:rsidTr="003B3F44">
        <w:tc>
          <w:tcPr>
            <w:tcW w:w="1555" w:type="dxa"/>
            <w:vMerge/>
          </w:tcPr>
          <w:p w14:paraId="75C4886B" w14:textId="77777777" w:rsidR="00F17774" w:rsidRPr="00352443" w:rsidRDefault="00F17774" w:rsidP="00F17774">
            <w:pPr>
              <w:rPr>
                <w:rFonts w:ascii="Calibri" w:hAnsi="Calibri" w:cs="Calibri"/>
                <w:color w:val="auto"/>
                <w:sz w:val="24"/>
                <w:szCs w:val="24"/>
              </w:rPr>
            </w:pPr>
          </w:p>
        </w:tc>
        <w:tc>
          <w:tcPr>
            <w:tcW w:w="2126" w:type="dxa"/>
            <w:vAlign w:val="center"/>
          </w:tcPr>
          <w:p w14:paraId="0FB25A73"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bottom"/>
          </w:tcPr>
          <w:p w14:paraId="48449EB5"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del centro / Jefe(s) de área</w:t>
            </w:r>
          </w:p>
        </w:tc>
        <w:tc>
          <w:tcPr>
            <w:tcW w:w="2126" w:type="dxa"/>
            <w:vAlign w:val="center"/>
          </w:tcPr>
          <w:p w14:paraId="0B8950B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del centro / Jefe(s) de área</w:t>
            </w:r>
          </w:p>
        </w:tc>
        <w:tc>
          <w:tcPr>
            <w:tcW w:w="2029" w:type="dxa"/>
            <w:vAlign w:val="center"/>
          </w:tcPr>
          <w:p w14:paraId="2DE915A1"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Responsable del centro / Jefe(s) de área</w:t>
            </w:r>
          </w:p>
        </w:tc>
      </w:tr>
      <w:tr w:rsidR="00352443" w:rsidRPr="00352443" w14:paraId="4BB98140" w14:textId="77777777" w:rsidTr="003B3F44">
        <w:tc>
          <w:tcPr>
            <w:tcW w:w="1555" w:type="dxa"/>
            <w:vMerge/>
          </w:tcPr>
          <w:p w14:paraId="3C808138" w14:textId="77777777" w:rsidR="00F17774" w:rsidRPr="00352443" w:rsidRDefault="00F17774" w:rsidP="00F17774">
            <w:pPr>
              <w:rPr>
                <w:rFonts w:ascii="Calibri" w:hAnsi="Calibri" w:cs="Calibri"/>
                <w:color w:val="auto"/>
                <w:sz w:val="24"/>
                <w:szCs w:val="24"/>
              </w:rPr>
            </w:pPr>
          </w:p>
        </w:tc>
        <w:tc>
          <w:tcPr>
            <w:tcW w:w="2126" w:type="dxa"/>
            <w:vAlign w:val="center"/>
          </w:tcPr>
          <w:p w14:paraId="28EA175D"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378F1258"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Asesor en prevención (en caso de que exista)</w:t>
            </w:r>
          </w:p>
        </w:tc>
        <w:tc>
          <w:tcPr>
            <w:tcW w:w="2126" w:type="dxa"/>
            <w:vAlign w:val="center"/>
          </w:tcPr>
          <w:p w14:paraId="06BF7F5B"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Asesor en prevención (en caso de que exista)</w:t>
            </w:r>
          </w:p>
        </w:tc>
        <w:tc>
          <w:tcPr>
            <w:tcW w:w="2029" w:type="dxa"/>
            <w:vAlign w:val="center"/>
          </w:tcPr>
          <w:p w14:paraId="7B85812C"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Asesor en prevención (Jefe de prevención)</w:t>
            </w:r>
          </w:p>
        </w:tc>
      </w:tr>
      <w:tr w:rsidR="00352443" w:rsidRPr="00352443" w14:paraId="3869BCB1" w14:textId="77777777" w:rsidTr="003B3F44">
        <w:tc>
          <w:tcPr>
            <w:tcW w:w="1555" w:type="dxa"/>
            <w:vMerge/>
          </w:tcPr>
          <w:p w14:paraId="26A04F4A" w14:textId="77777777" w:rsidR="00F17774" w:rsidRPr="00352443" w:rsidRDefault="00F17774" w:rsidP="00F17774">
            <w:pPr>
              <w:rPr>
                <w:rFonts w:ascii="Calibri" w:hAnsi="Calibri" w:cs="Calibri"/>
                <w:color w:val="auto"/>
                <w:sz w:val="24"/>
                <w:szCs w:val="24"/>
              </w:rPr>
            </w:pPr>
          </w:p>
        </w:tc>
        <w:tc>
          <w:tcPr>
            <w:tcW w:w="2126" w:type="dxa"/>
            <w:vAlign w:val="center"/>
          </w:tcPr>
          <w:p w14:paraId="6F0E97F5"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1DE8762F"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Representante sindicato (en caso de laborar en el centro de trabajo)</w:t>
            </w:r>
          </w:p>
        </w:tc>
        <w:tc>
          <w:tcPr>
            <w:tcW w:w="2126" w:type="dxa"/>
            <w:vAlign w:val="center"/>
          </w:tcPr>
          <w:p w14:paraId="7A0ABD5E"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Representante sindicato (en caso de laborar en el centro de trabajo)</w:t>
            </w:r>
          </w:p>
        </w:tc>
        <w:tc>
          <w:tcPr>
            <w:tcW w:w="2029" w:type="dxa"/>
            <w:vAlign w:val="center"/>
          </w:tcPr>
          <w:p w14:paraId="090FA641"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Representante sindicato (en caso de laborar en el centro de trabajo)</w:t>
            </w:r>
          </w:p>
        </w:tc>
      </w:tr>
      <w:tr w:rsidR="00352443" w:rsidRPr="00352443" w14:paraId="51C45CB3" w14:textId="77777777" w:rsidTr="003B3F44">
        <w:tc>
          <w:tcPr>
            <w:tcW w:w="1555" w:type="dxa"/>
            <w:vMerge/>
          </w:tcPr>
          <w:p w14:paraId="4B78AB2A" w14:textId="77777777" w:rsidR="00F17774" w:rsidRPr="00352443" w:rsidRDefault="00F17774" w:rsidP="00F17774">
            <w:pPr>
              <w:rPr>
                <w:rFonts w:ascii="Calibri" w:hAnsi="Calibri" w:cs="Calibri"/>
                <w:color w:val="auto"/>
                <w:sz w:val="24"/>
                <w:szCs w:val="24"/>
              </w:rPr>
            </w:pPr>
          </w:p>
        </w:tc>
        <w:tc>
          <w:tcPr>
            <w:tcW w:w="2126" w:type="dxa"/>
            <w:vAlign w:val="center"/>
          </w:tcPr>
          <w:p w14:paraId="6F4B546E"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37F2E89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7CD0A5AA"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Integrante de comité paritario (representante de los trabajadores)</w:t>
            </w:r>
          </w:p>
        </w:tc>
        <w:tc>
          <w:tcPr>
            <w:tcW w:w="2029" w:type="dxa"/>
            <w:vAlign w:val="center"/>
          </w:tcPr>
          <w:p w14:paraId="6B70644A"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Integrante de comité paritario (representante de los trabajadores)</w:t>
            </w:r>
          </w:p>
        </w:tc>
      </w:tr>
      <w:tr w:rsidR="00352443" w:rsidRPr="00352443" w14:paraId="68E0231F" w14:textId="77777777" w:rsidTr="003B3F44">
        <w:tc>
          <w:tcPr>
            <w:tcW w:w="1555" w:type="dxa"/>
            <w:vMerge/>
          </w:tcPr>
          <w:p w14:paraId="75251591" w14:textId="77777777" w:rsidR="00F17774" w:rsidRPr="00352443" w:rsidRDefault="00F17774" w:rsidP="00F17774">
            <w:pPr>
              <w:rPr>
                <w:rFonts w:ascii="Calibri" w:hAnsi="Calibri" w:cs="Calibri"/>
                <w:color w:val="auto"/>
                <w:sz w:val="24"/>
                <w:szCs w:val="24"/>
              </w:rPr>
            </w:pPr>
          </w:p>
        </w:tc>
        <w:tc>
          <w:tcPr>
            <w:tcW w:w="2126" w:type="dxa"/>
            <w:vAlign w:val="center"/>
          </w:tcPr>
          <w:p w14:paraId="2AB95403"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22D8C624"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 xml:space="preserve"> -</w:t>
            </w:r>
          </w:p>
        </w:tc>
        <w:tc>
          <w:tcPr>
            <w:tcW w:w="2126" w:type="dxa"/>
            <w:vAlign w:val="center"/>
          </w:tcPr>
          <w:p w14:paraId="71361EC1"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w:t>
            </w:r>
          </w:p>
        </w:tc>
        <w:tc>
          <w:tcPr>
            <w:tcW w:w="2029" w:type="dxa"/>
            <w:vAlign w:val="center"/>
          </w:tcPr>
          <w:p w14:paraId="4446BD7C"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Jefe de finanzas</w:t>
            </w:r>
          </w:p>
        </w:tc>
      </w:tr>
    </w:tbl>
    <w:p w14:paraId="38070986" w14:textId="77777777" w:rsidR="00F17774" w:rsidRPr="00352443" w:rsidRDefault="00F17774" w:rsidP="00F17774">
      <w:pPr>
        <w:pStyle w:val="Textoindependiente"/>
        <w:numPr>
          <w:ilvl w:val="0"/>
          <w:numId w:val="0"/>
        </w:numPr>
        <w:ind w:left="360"/>
        <w:rPr>
          <w:rFonts w:ascii="Calibri" w:hAnsi="Calibri" w:cs="Calibri"/>
          <w:b/>
          <w:bCs/>
          <w:color w:val="auto"/>
          <w:sz w:val="24"/>
          <w:szCs w:val="24"/>
        </w:rPr>
      </w:pPr>
    </w:p>
    <w:p w14:paraId="01053552"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Considerando lo anterior, para la conformación y funcionamiento del CGRD, sus integrantes cubrirán las responsabilidades establecidas en el punto 4 del presente documento.</w:t>
      </w:r>
    </w:p>
    <w:p w14:paraId="658F209B" w14:textId="77777777" w:rsidR="00F17774" w:rsidRPr="00352443" w:rsidRDefault="00F17774" w:rsidP="00F17774">
      <w:pPr>
        <w:rPr>
          <w:rFonts w:ascii="Calibri" w:hAnsi="Calibri" w:cs="Calibri"/>
          <w:color w:val="auto"/>
          <w:sz w:val="24"/>
          <w:szCs w:val="24"/>
        </w:rPr>
      </w:pPr>
    </w:p>
    <w:p w14:paraId="0B51B52D" w14:textId="6FB82340" w:rsidR="00F17774" w:rsidRPr="00352443" w:rsidRDefault="00F17774" w:rsidP="00F17774">
      <w:pPr>
        <w:rPr>
          <w:rFonts w:ascii="Calibri" w:hAnsi="Calibri" w:cs="Calibri"/>
          <w:b/>
          <w:i/>
          <w:color w:val="auto"/>
          <w:sz w:val="24"/>
          <w:szCs w:val="24"/>
        </w:rPr>
      </w:pPr>
      <w:r w:rsidRPr="00352443">
        <w:rPr>
          <w:rFonts w:ascii="Calibri" w:hAnsi="Calibri" w:cs="Calibri"/>
          <w:color w:val="auto"/>
          <w:sz w:val="24"/>
          <w:szCs w:val="24"/>
        </w:rPr>
        <w:t xml:space="preserve">El hito de constitución del [Comité / Coordinador] de GRD se realiza en la primera reunión que se sostenga, lo cual será registrado por el responsable del [Comité / Coordinador] de GRD en el registro </w:t>
      </w:r>
      <w:r w:rsidR="001E641C" w:rsidRPr="00352443">
        <w:rPr>
          <w:rFonts w:ascii="Calibri" w:hAnsi="Calibri" w:cs="Calibri"/>
          <w:color w:val="auto"/>
          <w:sz w:val="24"/>
          <w:szCs w:val="24"/>
        </w:rPr>
        <w:t>[GRD_XX_REG_02</w:t>
      </w:r>
      <w:r w:rsidRPr="00352443">
        <w:rPr>
          <w:rFonts w:ascii="Calibri" w:hAnsi="Calibri" w:cs="Calibri"/>
          <w:color w:val="auto"/>
          <w:sz w:val="24"/>
          <w:szCs w:val="24"/>
        </w:rPr>
        <w:t xml:space="preserve"> Acta de constitución / Acta de designación].</w:t>
      </w:r>
    </w:p>
    <w:p w14:paraId="6BD9A0AE" w14:textId="77777777" w:rsidR="00F17774" w:rsidRPr="00352443" w:rsidRDefault="00F17774" w:rsidP="00590EB2">
      <w:pPr>
        <w:rPr>
          <w:rFonts w:ascii="Calibri" w:hAnsi="Calibri" w:cs="Calibri"/>
          <w:color w:val="auto"/>
          <w:sz w:val="24"/>
          <w:szCs w:val="24"/>
        </w:rPr>
      </w:pPr>
    </w:p>
    <w:p w14:paraId="06B69185" w14:textId="77777777" w:rsidR="00F17774" w:rsidRPr="00352443" w:rsidRDefault="00F17774" w:rsidP="00590EB2">
      <w:pPr>
        <w:rPr>
          <w:rFonts w:ascii="Calibri" w:hAnsi="Calibri" w:cs="Calibri"/>
          <w:color w:val="auto"/>
          <w:sz w:val="24"/>
          <w:szCs w:val="24"/>
        </w:rPr>
      </w:pPr>
      <w:bookmarkStart w:id="62" w:name="_Toc47433379"/>
    </w:p>
    <w:p w14:paraId="24F95F5A" w14:textId="77777777" w:rsidR="00F17774" w:rsidRPr="00352443" w:rsidRDefault="00F17774" w:rsidP="00590EB2">
      <w:pPr>
        <w:rPr>
          <w:rFonts w:ascii="Calibri" w:hAnsi="Calibri" w:cs="Calibri"/>
          <w:color w:val="auto"/>
          <w:sz w:val="24"/>
          <w:szCs w:val="24"/>
        </w:rPr>
      </w:pPr>
    </w:p>
    <w:p w14:paraId="4EF9B2FB" w14:textId="031F958F" w:rsidR="00F17774" w:rsidRPr="00352443" w:rsidRDefault="00F17774" w:rsidP="00865B27">
      <w:pPr>
        <w:pStyle w:val="Ttulo3"/>
        <w:rPr>
          <w:rFonts w:ascii="Calibri" w:hAnsi="Calibri" w:cs="Calibri"/>
          <w:color w:val="auto"/>
          <w:sz w:val="24"/>
          <w:szCs w:val="24"/>
        </w:rPr>
      </w:pPr>
      <w:bookmarkStart w:id="63" w:name="_Toc141803967"/>
      <w:bookmarkStart w:id="64" w:name="_Toc49621897"/>
      <w:bookmarkStart w:id="65" w:name="_Toc74925509"/>
      <w:bookmarkStart w:id="66" w:name="_Toc74909441"/>
      <w:bookmarkStart w:id="67" w:name="_Toc79506626"/>
      <w:bookmarkStart w:id="68" w:name="_Toc187064377"/>
      <w:r w:rsidRPr="00352443">
        <w:rPr>
          <w:rFonts w:ascii="Calibri" w:hAnsi="Calibri" w:cs="Calibri"/>
          <w:color w:val="auto"/>
          <w:sz w:val="24"/>
          <w:szCs w:val="24"/>
        </w:rPr>
        <w:t>Generación del programa de trabajo</w:t>
      </w:r>
      <w:bookmarkEnd w:id="63"/>
      <w:bookmarkEnd w:id="64"/>
      <w:bookmarkEnd w:id="65"/>
      <w:bookmarkEnd w:id="66"/>
      <w:bookmarkEnd w:id="67"/>
      <w:bookmarkEnd w:id="68"/>
    </w:p>
    <w:p w14:paraId="5C5431F4" w14:textId="755616DE" w:rsidR="00F17774" w:rsidRPr="00352443" w:rsidRDefault="00F17774" w:rsidP="00F17774">
      <w:pPr>
        <w:rPr>
          <w:rFonts w:ascii="Calibri" w:hAnsi="Calibri" w:cs="Calibri"/>
          <w:color w:val="auto"/>
          <w:sz w:val="24"/>
          <w:szCs w:val="24"/>
        </w:rPr>
      </w:pPr>
      <w:r w:rsidRPr="00352443">
        <w:rPr>
          <w:rStyle w:val="nfasissutil"/>
          <w:rFonts w:ascii="Calibri" w:hAnsi="Calibri" w:cs="Calibri"/>
          <w:color w:val="auto"/>
          <w:sz w:val="24"/>
          <w:szCs w:val="24"/>
        </w:rPr>
        <w:t>[El responsable del Comité / El Coordinador]</w:t>
      </w:r>
      <w:r w:rsidRPr="00352443">
        <w:rPr>
          <w:rStyle w:val="CampodelistaCar"/>
          <w:rFonts w:ascii="Calibri" w:hAnsi="Calibri" w:cs="Calibri"/>
          <w:color w:val="auto"/>
          <w:szCs w:val="24"/>
        </w:rPr>
        <w:t xml:space="preserve"> </w:t>
      </w:r>
      <w:r w:rsidRPr="00352443">
        <w:rPr>
          <w:rFonts w:ascii="Calibri" w:hAnsi="Calibri" w:cs="Calibri"/>
          <w:color w:val="auto"/>
          <w:sz w:val="24"/>
          <w:szCs w:val="24"/>
        </w:rPr>
        <w:t>asegura que se programen actividades orientadas a las etapas de prevención, mitigación y preparación ante las situaciones de emergencias y desastres que pueden suceder en el centro de trabajo.</w:t>
      </w:r>
    </w:p>
    <w:p w14:paraId="4FADB855" w14:textId="77777777" w:rsidR="00A42E0D" w:rsidRPr="00352443" w:rsidRDefault="00A42E0D" w:rsidP="00F17774">
      <w:pPr>
        <w:rPr>
          <w:rFonts w:ascii="Calibri" w:hAnsi="Calibri" w:cs="Calibri"/>
          <w:color w:val="auto"/>
          <w:sz w:val="24"/>
          <w:szCs w:val="24"/>
        </w:rPr>
      </w:pPr>
    </w:p>
    <w:p w14:paraId="250D57A0" w14:textId="77777777" w:rsidR="00F17774" w:rsidRPr="00352443" w:rsidRDefault="00F17774" w:rsidP="00F17774">
      <w:pPr>
        <w:rPr>
          <w:rFonts w:ascii="Calibri" w:hAnsi="Calibri" w:cs="Calibri"/>
          <w:color w:val="auto"/>
          <w:sz w:val="24"/>
          <w:szCs w:val="24"/>
        </w:rPr>
      </w:pPr>
      <w:r w:rsidRPr="00352443">
        <w:rPr>
          <w:rFonts w:ascii="Calibri" w:hAnsi="Calibri" w:cs="Calibri"/>
          <w:color w:val="auto"/>
          <w:sz w:val="24"/>
          <w:szCs w:val="24"/>
        </w:rPr>
        <w:t>Para esto, considerará la incorporación de las siguientes actividades mínimas en el programa de trabajo:</w:t>
      </w:r>
    </w:p>
    <w:p w14:paraId="6DB935E9" w14:textId="77777777" w:rsidR="00F17774" w:rsidRPr="00352443" w:rsidRDefault="00F17774" w:rsidP="00F17774">
      <w:pPr>
        <w:rPr>
          <w:rFonts w:ascii="Calibri" w:hAnsi="Calibri" w:cs="Calibri"/>
          <w:color w:val="auto"/>
          <w:sz w:val="24"/>
          <w:szCs w:val="24"/>
        </w:rPr>
      </w:pPr>
    </w:p>
    <w:p w14:paraId="0BE763E1" w14:textId="77777777"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 xml:space="preserve">Investigación y análisis histórico: Se determinará si el centro de trabajo o su entorno fueron afectados por emergencias, desastres o catástrofes en el pasado (incluyendo situaciones disruptivas internas). Las fuentes de información a considerar son trabajadores(as) antiguos, comunidad, municipalidad, bomberos, carabineros, otros actores o registros históricos. </w:t>
      </w:r>
    </w:p>
    <w:p w14:paraId="46EF5E8B" w14:textId="77777777"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Identificación de amenazas y evaluación de riesgos: Se identificará y registrarán las amenazas, considerando la información recabada en la investigación y análisis histórico. Posteriormente, se debe evaluar el riesgo que presenta cada una de estas amenazas.</w:t>
      </w:r>
    </w:p>
    <w:p w14:paraId="680ACFFD" w14:textId="77777777"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Elaboración de mapa(s) de riesgo(s): Posterior a la evaluación de amenazas se confeccionará el mapa o plano de ubicación del centro de trabajo, con su entorno próximo, incluyendo las amenazas y recursos internos y externos</w:t>
      </w:r>
    </w:p>
    <w:p w14:paraId="01DA006B" w14:textId="206EFCE8"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 xml:space="preserve">Generación del </w:t>
      </w:r>
      <w:r w:rsidR="00940293" w:rsidRPr="00352443">
        <w:rPr>
          <w:rFonts w:ascii="Calibri" w:hAnsi="Calibri" w:cs="Calibri"/>
          <w:color w:val="auto"/>
          <w:sz w:val="24"/>
          <w:szCs w:val="24"/>
        </w:rPr>
        <w:t>programa de trabajo preventivo</w:t>
      </w:r>
      <w:r w:rsidRPr="00352443">
        <w:rPr>
          <w:rFonts w:ascii="Calibri" w:hAnsi="Calibri" w:cs="Calibri"/>
          <w:color w:val="auto"/>
          <w:sz w:val="24"/>
          <w:szCs w:val="24"/>
        </w:rPr>
        <w:t>: Se planificará todas aquellas actividades, acciones y gestiones tendientes a suprimir o evitar definitivamente aquellos sucesos naturales o generados por la actividad humana que causen daño y/o que permitan reducir o aminorar el impacto, de tal manera que disminuyan la vulnerabilidad (riesgos elevados) de las personas, infraestructura, servicios o medios de vida presentes en el centro de trabajo</w:t>
      </w:r>
    </w:p>
    <w:p w14:paraId="234EC4BE" w14:textId="5CE901BC"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Plan(es) de respuesta(s) a la amenaza(s): Se planificará y documentarán las acciones para la atención y control de una situación de emergencia</w:t>
      </w:r>
      <w:r w:rsidR="00940293" w:rsidRPr="00352443">
        <w:rPr>
          <w:rFonts w:ascii="Calibri" w:hAnsi="Calibri" w:cs="Calibri"/>
          <w:color w:val="auto"/>
          <w:sz w:val="24"/>
          <w:szCs w:val="24"/>
        </w:rPr>
        <w:t xml:space="preserve"> o desastre</w:t>
      </w:r>
      <w:r w:rsidRPr="00352443">
        <w:rPr>
          <w:rFonts w:ascii="Calibri" w:hAnsi="Calibri" w:cs="Calibri"/>
          <w:color w:val="auto"/>
          <w:sz w:val="24"/>
          <w:szCs w:val="24"/>
        </w:rPr>
        <w:t>. Se llevarán a cabo inmediatamente de iniciado u ocurrido el evento o incidente las que tendrán por objetivo salvar vidas, reducir el impacto en el centro y disminuir las pérdidas</w:t>
      </w:r>
    </w:p>
    <w:p w14:paraId="1FDE6586" w14:textId="09836911" w:rsidR="00F17774" w:rsidRPr="00352443" w:rsidRDefault="00F17774" w:rsidP="00F17774">
      <w:pPr>
        <w:pStyle w:val="Prrafodelista"/>
        <w:rPr>
          <w:rFonts w:ascii="Calibri" w:hAnsi="Calibri" w:cs="Calibri"/>
          <w:color w:val="auto"/>
          <w:sz w:val="24"/>
          <w:szCs w:val="24"/>
        </w:rPr>
      </w:pPr>
      <w:r w:rsidRPr="00352443">
        <w:rPr>
          <w:rFonts w:ascii="Calibri" w:hAnsi="Calibri" w:cs="Calibri"/>
          <w:color w:val="auto"/>
          <w:sz w:val="24"/>
          <w:szCs w:val="24"/>
        </w:rPr>
        <w:t>Programa de simulacros y/o simulaciones: Se confeccionará un programa de ejercicios de simulacro y/o ejercicios de simulación para evaluar la respuesta planificada por cada amenaza, para que estas sean oportunas y eficaces</w:t>
      </w:r>
      <w:r w:rsidR="00940293" w:rsidRPr="00352443">
        <w:rPr>
          <w:rFonts w:ascii="Calibri" w:hAnsi="Calibri" w:cs="Calibri"/>
          <w:color w:val="auto"/>
          <w:sz w:val="24"/>
          <w:szCs w:val="24"/>
        </w:rPr>
        <w:t>, estos se deben llevar a cabo al menos una vez al año</w:t>
      </w:r>
    </w:p>
    <w:p w14:paraId="31E98E83" w14:textId="77777777" w:rsidR="00F17774" w:rsidRPr="00352443" w:rsidRDefault="00F17774" w:rsidP="00F17774">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[Incorporar otras]</w:t>
      </w:r>
    </w:p>
    <w:p w14:paraId="680D0058" w14:textId="77777777" w:rsidR="00F17774" w:rsidRPr="00352443" w:rsidRDefault="00F17774" w:rsidP="00F17774">
      <w:pPr>
        <w:pStyle w:val="Prrafodelista"/>
        <w:numPr>
          <w:ilvl w:val="0"/>
          <w:numId w:val="0"/>
        </w:numPr>
        <w:ind w:left="360"/>
        <w:rPr>
          <w:rFonts w:ascii="Calibri" w:hAnsi="Calibri" w:cs="Calibri"/>
          <w:color w:val="auto"/>
          <w:sz w:val="24"/>
          <w:szCs w:val="24"/>
        </w:rPr>
      </w:pPr>
    </w:p>
    <w:p w14:paraId="55D3181E" w14:textId="12D9ED4F" w:rsidR="00F17774" w:rsidRPr="00352443" w:rsidRDefault="00F17774" w:rsidP="00940293">
      <w:pPr>
        <w:rPr>
          <w:rFonts w:ascii="Calibri" w:hAnsi="Calibri" w:cs="Calibri"/>
          <w:color w:val="auto"/>
          <w:sz w:val="24"/>
          <w:szCs w:val="24"/>
        </w:rPr>
      </w:pPr>
      <w:r w:rsidRPr="00352443">
        <w:rPr>
          <w:rFonts w:ascii="Calibri" w:hAnsi="Calibri" w:cs="Calibri"/>
          <w:color w:val="auto"/>
          <w:sz w:val="24"/>
          <w:szCs w:val="24"/>
        </w:rPr>
        <w:t xml:space="preserve">Este programa se deberá registrar por el </w:t>
      </w:r>
      <w:r w:rsidRPr="00352443">
        <w:rPr>
          <w:rFonts w:ascii="Calibri" w:hAnsi="Calibri" w:cs="Calibri"/>
          <w:bCs/>
          <w:color w:val="auto"/>
          <w:sz w:val="24"/>
          <w:szCs w:val="24"/>
        </w:rPr>
        <w:t>[El responsable del Comité / El Coordinador]</w:t>
      </w:r>
      <w:r w:rsidRPr="00352443">
        <w:rPr>
          <w:rFonts w:ascii="Calibri" w:hAnsi="Calibri" w:cs="Calibri"/>
          <w:color w:val="auto"/>
          <w:sz w:val="24"/>
          <w:szCs w:val="24"/>
        </w:rPr>
        <w:t xml:space="preserve"> en el </w:t>
      </w:r>
      <w:r w:rsidRPr="00352443">
        <w:rPr>
          <w:rFonts w:ascii="Calibri" w:hAnsi="Calibri" w:cs="Calibri"/>
          <w:color w:val="auto"/>
          <w:sz w:val="24"/>
          <w:szCs w:val="24"/>
        </w:rPr>
        <w:lastRenderedPageBreak/>
        <w:t xml:space="preserve">registro </w:t>
      </w:r>
      <w:r w:rsidR="001E641C" w:rsidRPr="00352443">
        <w:rPr>
          <w:rFonts w:ascii="Calibri" w:hAnsi="Calibri" w:cs="Calibri"/>
          <w:color w:val="auto"/>
          <w:sz w:val="24"/>
          <w:szCs w:val="24"/>
        </w:rPr>
        <w:t>[GRD_XX:REG_03</w:t>
      </w:r>
      <w:r w:rsidR="00940293" w:rsidRPr="00352443">
        <w:rPr>
          <w:rFonts w:ascii="Calibri" w:hAnsi="Calibri" w:cs="Calibri"/>
          <w:color w:val="auto"/>
          <w:sz w:val="24"/>
          <w:szCs w:val="24"/>
        </w:rPr>
        <w:t xml:space="preserve"> </w:t>
      </w:r>
      <w:r w:rsidRPr="00352443">
        <w:rPr>
          <w:rFonts w:ascii="Calibri" w:hAnsi="Calibri" w:cs="Calibri"/>
          <w:color w:val="auto"/>
          <w:sz w:val="24"/>
          <w:szCs w:val="24"/>
        </w:rPr>
        <w:t>Programa de trabajo</w:t>
      </w:r>
      <w:r w:rsidR="00940293" w:rsidRPr="00352443">
        <w:rPr>
          <w:rFonts w:ascii="Calibri" w:hAnsi="Calibri" w:cs="Calibri"/>
          <w:color w:val="auto"/>
          <w:sz w:val="24"/>
          <w:szCs w:val="24"/>
        </w:rPr>
        <w:t>]</w:t>
      </w:r>
      <w:r w:rsidRPr="00352443">
        <w:rPr>
          <w:rFonts w:ascii="Calibri" w:hAnsi="Calibri" w:cs="Calibri"/>
          <w:color w:val="auto"/>
          <w:sz w:val="24"/>
          <w:szCs w:val="24"/>
        </w:rPr>
        <w:t>.</w:t>
      </w:r>
    </w:p>
    <w:p w14:paraId="0DCBD6D7" w14:textId="77777777" w:rsidR="00F17774" w:rsidRPr="00352443" w:rsidRDefault="00F17774" w:rsidP="00590EB2">
      <w:pPr>
        <w:rPr>
          <w:rFonts w:ascii="Calibri" w:hAnsi="Calibri" w:cs="Calibri"/>
          <w:color w:val="auto"/>
          <w:sz w:val="24"/>
          <w:szCs w:val="24"/>
        </w:rPr>
      </w:pPr>
    </w:p>
    <w:p w14:paraId="5FFDB318" w14:textId="77777777" w:rsidR="00F17774" w:rsidRPr="00352443" w:rsidRDefault="00F17774" w:rsidP="00590EB2">
      <w:pPr>
        <w:rPr>
          <w:rFonts w:ascii="Calibri" w:hAnsi="Calibri" w:cs="Calibri"/>
          <w:color w:val="auto"/>
          <w:sz w:val="24"/>
          <w:szCs w:val="24"/>
        </w:rPr>
      </w:pPr>
    </w:p>
    <w:p w14:paraId="22CC9A61" w14:textId="77777777" w:rsidR="00F17774" w:rsidRPr="00352443" w:rsidRDefault="00F17774" w:rsidP="00590EB2">
      <w:pPr>
        <w:rPr>
          <w:rFonts w:ascii="Calibri" w:hAnsi="Calibri" w:cs="Calibri"/>
          <w:color w:val="auto"/>
          <w:sz w:val="24"/>
          <w:szCs w:val="24"/>
        </w:rPr>
      </w:pPr>
    </w:p>
    <w:p w14:paraId="3AB475AA" w14:textId="77777777" w:rsidR="00940293" w:rsidRPr="00352443" w:rsidRDefault="00940293" w:rsidP="00865B27">
      <w:pPr>
        <w:pStyle w:val="Ttulo3"/>
        <w:rPr>
          <w:rFonts w:ascii="Calibri" w:hAnsi="Calibri" w:cs="Calibri"/>
          <w:color w:val="auto"/>
          <w:sz w:val="24"/>
          <w:szCs w:val="24"/>
        </w:rPr>
      </w:pPr>
      <w:bookmarkStart w:id="69" w:name="_Toc187064378"/>
      <w:r w:rsidRPr="00352443">
        <w:rPr>
          <w:rFonts w:ascii="Calibri" w:hAnsi="Calibri" w:cs="Calibri"/>
          <w:color w:val="auto"/>
          <w:sz w:val="24"/>
          <w:szCs w:val="24"/>
        </w:rPr>
        <w:t>Reuniones de trabajo</w:t>
      </w:r>
      <w:bookmarkEnd w:id="69"/>
    </w:p>
    <w:p w14:paraId="3812BF05" w14:textId="77777777" w:rsidR="00940293" w:rsidRPr="00352443" w:rsidRDefault="00940293" w:rsidP="00940293">
      <w:pPr>
        <w:rPr>
          <w:rFonts w:ascii="Calibri" w:hAnsi="Calibri" w:cs="Calibri"/>
          <w:color w:val="auto"/>
          <w:sz w:val="24"/>
          <w:szCs w:val="24"/>
        </w:rPr>
      </w:pPr>
      <w:r w:rsidRPr="00352443">
        <w:rPr>
          <w:rFonts w:ascii="Calibri" w:hAnsi="Calibri" w:cs="Calibri"/>
          <w:bCs/>
          <w:color w:val="auto"/>
          <w:sz w:val="24"/>
          <w:szCs w:val="24"/>
        </w:rPr>
        <w:t>[El responsable del Comité / El Coordinador]</w:t>
      </w:r>
      <w:r w:rsidRPr="00352443">
        <w:rPr>
          <w:rStyle w:val="CampodelistaCar"/>
          <w:rFonts w:ascii="Calibri" w:hAnsi="Calibri" w:cs="Calibri"/>
          <w:color w:val="auto"/>
          <w:szCs w:val="24"/>
        </w:rPr>
        <w:t xml:space="preserve"> </w:t>
      </w:r>
      <w:r w:rsidRPr="00352443">
        <w:rPr>
          <w:rFonts w:ascii="Calibri" w:hAnsi="Calibri" w:cs="Calibri"/>
          <w:color w:val="auto"/>
          <w:sz w:val="24"/>
          <w:szCs w:val="24"/>
        </w:rPr>
        <w:t>asegura que se coordinen las actividades mínimas en el centro de trabajo, para ello se reunirán a intervalos planificados y no planificados, de acuerdo al objetivo de cada reunión, según se detalla:</w:t>
      </w:r>
    </w:p>
    <w:p w14:paraId="348254BE" w14:textId="77777777" w:rsidR="00940293" w:rsidRPr="00352443" w:rsidRDefault="00940293" w:rsidP="00940293">
      <w:pPr>
        <w:rPr>
          <w:rFonts w:ascii="Calibri" w:hAnsi="Calibri" w:cs="Calibri"/>
          <w:color w:val="auto"/>
          <w:sz w:val="24"/>
          <w:szCs w:val="24"/>
        </w:rPr>
      </w:pPr>
    </w:p>
    <w:p w14:paraId="4236E880" w14:textId="77777777" w:rsidR="00940293" w:rsidRPr="00352443" w:rsidRDefault="00940293" w:rsidP="00940293">
      <w:pPr>
        <w:pStyle w:val="Prrafodelista"/>
        <w:rPr>
          <w:rFonts w:ascii="Calibri" w:hAnsi="Calibri" w:cs="Calibri"/>
          <w:color w:val="auto"/>
          <w:sz w:val="24"/>
          <w:szCs w:val="24"/>
        </w:rPr>
      </w:pPr>
      <w:r w:rsidRPr="00352443">
        <w:rPr>
          <w:rFonts w:ascii="Calibri" w:hAnsi="Calibri" w:cs="Calibri"/>
          <w:color w:val="auto"/>
          <w:sz w:val="24"/>
          <w:szCs w:val="24"/>
        </w:rPr>
        <w:t>Reuniones ordinarias: Revisión del avance de las actividades del programa de trabajo, los resultados de los ejercicios, prácticas o simulacros, entre otros temas relevantes, cuya periodicidad se acuerda al momento de generar el programa de trabajo</w:t>
      </w:r>
    </w:p>
    <w:p w14:paraId="4F824D7E" w14:textId="06F9DF8F" w:rsidR="00940293" w:rsidRPr="00352443" w:rsidRDefault="00940293" w:rsidP="00940293">
      <w:pPr>
        <w:pStyle w:val="Prrafodelista"/>
        <w:rPr>
          <w:rFonts w:ascii="Calibri" w:hAnsi="Calibri" w:cs="Calibri"/>
          <w:color w:val="auto"/>
          <w:sz w:val="24"/>
          <w:szCs w:val="24"/>
        </w:rPr>
      </w:pPr>
      <w:r w:rsidRPr="00352443">
        <w:rPr>
          <w:rFonts w:ascii="Calibri" w:hAnsi="Calibri" w:cs="Calibri"/>
          <w:color w:val="auto"/>
          <w:sz w:val="24"/>
          <w:szCs w:val="24"/>
        </w:rPr>
        <w:t>Reuniones extraordinarias: Cada vez que se declaren situaciones de emergencias y desastres, donde se analizarán los resultados de la respuesta efectuada y se definirán las acciones de las etapas de reconstrucción y/o rehabilitación</w:t>
      </w:r>
    </w:p>
    <w:p w14:paraId="54E3B031" w14:textId="77777777" w:rsidR="00940293" w:rsidRPr="00352443" w:rsidRDefault="00940293" w:rsidP="00940293">
      <w:pPr>
        <w:pStyle w:val="Sinespaciado"/>
        <w:rPr>
          <w:rFonts w:ascii="Calibri" w:hAnsi="Calibri" w:cs="Calibri"/>
          <w:color w:val="auto"/>
          <w:sz w:val="24"/>
          <w:szCs w:val="24"/>
        </w:rPr>
      </w:pPr>
    </w:p>
    <w:p w14:paraId="3DEB2456" w14:textId="77777777" w:rsidR="00940293" w:rsidRPr="00352443" w:rsidRDefault="00940293" w:rsidP="00940293">
      <w:pPr>
        <w:rPr>
          <w:rFonts w:ascii="Calibri" w:hAnsi="Calibri" w:cs="Calibri"/>
          <w:color w:val="auto"/>
          <w:sz w:val="24"/>
          <w:szCs w:val="24"/>
        </w:rPr>
      </w:pPr>
      <w:r w:rsidRPr="00352443">
        <w:rPr>
          <w:rFonts w:ascii="Calibri" w:hAnsi="Calibri" w:cs="Calibri"/>
          <w:color w:val="auto"/>
          <w:sz w:val="24"/>
          <w:szCs w:val="24"/>
        </w:rPr>
        <w:t>En el caso de ser necesario, en relación a los temas a tratar, se convocará a estas reuniones a los apoyos externos: Organismo Administrador (OA), junta de vecinos, Municipalidad, Salud, Bomberos, Carabineros, proveedores de servicios básicos, entre otros.</w:t>
      </w:r>
    </w:p>
    <w:p w14:paraId="3B021EF5" w14:textId="77777777" w:rsidR="00940293" w:rsidRPr="00352443" w:rsidRDefault="00940293" w:rsidP="00940293">
      <w:pPr>
        <w:rPr>
          <w:rFonts w:ascii="Calibri" w:hAnsi="Calibri" w:cs="Calibri"/>
          <w:color w:val="auto"/>
          <w:sz w:val="24"/>
          <w:szCs w:val="24"/>
        </w:rPr>
      </w:pPr>
    </w:p>
    <w:p w14:paraId="00DDDD99" w14:textId="1AE9EE65" w:rsidR="00940293" w:rsidRPr="00352443" w:rsidRDefault="00940293" w:rsidP="00940293">
      <w:pPr>
        <w:rPr>
          <w:rFonts w:ascii="Calibri" w:hAnsi="Calibri" w:cs="Calibri"/>
          <w:color w:val="auto"/>
          <w:sz w:val="24"/>
          <w:szCs w:val="24"/>
        </w:rPr>
      </w:pPr>
      <w:bookmarkStart w:id="70" w:name="_Hlk73446380"/>
      <w:r w:rsidRPr="00352443">
        <w:rPr>
          <w:rStyle w:val="nfasissutil"/>
          <w:rFonts w:ascii="Calibri" w:hAnsi="Calibri" w:cs="Calibri"/>
          <w:color w:val="auto"/>
          <w:sz w:val="24"/>
          <w:szCs w:val="24"/>
        </w:rPr>
        <w:t>[El responsable del Comité / El Coordinador]</w:t>
      </w:r>
      <w:r w:rsidRPr="00352443">
        <w:rPr>
          <w:rStyle w:val="CampodelistaCar"/>
          <w:rFonts w:ascii="Calibri" w:hAnsi="Calibri" w:cs="Calibri"/>
          <w:color w:val="auto"/>
          <w:szCs w:val="24"/>
        </w:rPr>
        <w:t xml:space="preserve"> </w:t>
      </w:r>
      <w:bookmarkEnd w:id="70"/>
      <w:r w:rsidRPr="00352443">
        <w:rPr>
          <w:rFonts w:ascii="Calibri" w:hAnsi="Calibri" w:cs="Calibri"/>
          <w:color w:val="auto"/>
          <w:sz w:val="24"/>
          <w:szCs w:val="24"/>
        </w:rPr>
        <w:t xml:space="preserve">documentará el resultado de estas reuniones en registro </w:t>
      </w:r>
      <w:r w:rsidR="001E641C" w:rsidRPr="00352443">
        <w:rPr>
          <w:rFonts w:ascii="Calibri" w:hAnsi="Calibri" w:cs="Calibri"/>
          <w:color w:val="auto"/>
          <w:sz w:val="24"/>
          <w:szCs w:val="24"/>
        </w:rPr>
        <w:t>[GRD_XX_REG_04</w:t>
      </w:r>
      <w:r w:rsidRPr="00352443">
        <w:rPr>
          <w:rFonts w:ascii="Calibri" w:hAnsi="Calibri" w:cs="Calibri"/>
          <w:color w:val="auto"/>
          <w:sz w:val="24"/>
          <w:szCs w:val="24"/>
        </w:rPr>
        <w:t xml:space="preserve"> Acta de reuniones].</w:t>
      </w:r>
    </w:p>
    <w:p w14:paraId="1E4B3BFB" w14:textId="77777777" w:rsidR="00F17774" w:rsidRPr="00352443" w:rsidRDefault="00F17774" w:rsidP="00590EB2">
      <w:pPr>
        <w:rPr>
          <w:rFonts w:ascii="Calibri" w:hAnsi="Calibri" w:cs="Calibri"/>
          <w:color w:val="auto"/>
          <w:sz w:val="24"/>
          <w:szCs w:val="24"/>
        </w:rPr>
      </w:pPr>
    </w:p>
    <w:p w14:paraId="74F8D144" w14:textId="291BAF39" w:rsidR="00940293" w:rsidRPr="00352443" w:rsidRDefault="00940293" w:rsidP="00940293">
      <w:pPr>
        <w:pStyle w:val="Ttulo2"/>
        <w:rPr>
          <w:rFonts w:ascii="Calibri" w:hAnsi="Calibri" w:cs="Calibri"/>
          <w:color w:val="auto"/>
          <w:sz w:val="24"/>
        </w:rPr>
      </w:pPr>
      <w:bookmarkStart w:id="71" w:name="_Toc187064379"/>
      <w:r w:rsidRPr="00352443">
        <w:rPr>
          <w:rFonts w:ascii="Calibri" w:hAnsi="Calibri" w:cs="Calibri"/>
          <w:color w:val="auto"/>
          <w:sz w:val="24"/>
        </w:rPr>
        <w:t>IDENTIFICACIÓN Y EVALUACIÓN DE AMENAZAS</w:t>
      </w:r>
      <w:bookmarkEnd w:id="71"/>
    </w:p>
    <w:p w14:paraId="797ED064" w14:textId="77777777" w:rsidR="00940293" w:rsidRPr="00352443" w:rsidRDefault="00940293" w:rsidP="00940293">
      <w:pPr>
        <w:rPr>
          <w:rFonts w:ascii="Calibri" w:hAnsi="Calibri" w:cs="Calibri"/>
          <w:color w:val="auto"/>
          <w:sz w:val="24"/>
          <w:szCs w:val="24"/>
        </w:rPr>
      </w:pPr>
      <w:r w:rsidRPr="00352443">
        <w:rPr>
          <w:rFonts w:ascii="Calibri" w:hAnsi="Calibri" w:cs="Calibri"/>
          <w:color w:val="auto"/>
          <w:sz w:val="24"/>
          <w:szCs w:val="24"/>
        </w:rPr>
        <w:t>Se desarrollará un diagnóstico para identificar las amenazas o peligros que pudieran afectar al centro de trabajo, qué tan vulnerable y expuesto se encuentra, y los recursos y capacidades disponibles para mitigar o reducir los riesgos visibilizados. Esto con el objeto de establecer las medidas destinadas a otorgar mejores condiciones de seguridad al centro de trabajo y su entorno, el CGRD determinará las amenazas y el riesgo del centro de trabajo, utilizando como base la metodología AIDEP</w:t>
      </w:r>
      <w:r w:rsidRPr="00352443">
        <w:rPr>
          <w:rStyle w:val="Refdenotaalpie"/>
          <w:rFonts w:ascii="Calibri" w:hAnsi="Calibri" w:cs="Calibri"/>
          <w:color w:val="auto"/>
          <w:sz w:val="24"/>
          <w:szCs w:val="24"/>
        </w:rPr>
        <w:footnoteReference w:id="2"/>
      </w:r>
      <w:r w:rsidRPr="00352443">
        <w:rPr>
          <w:rStyle w:val="Refdenotaalpie"/>
          <w:rFonts w:ascii="Calibri" w:hAnsi="Calibri" w:cs="Calibri"/>
          <w:color w:val="auto"/>
          <w:sz w:val="24"/>
          <w:szCs w:val="24"/>
        </w:rPr>
        <w:t xml:space="preserve"> </w:t>
      </w:r>
      <w:r w:rsidRPr="00352443">
        <w:rPr>
          <w:rFonts w:ascii="Calibri" w:hAnsi="Calibri" w:cs="Calibri"/>
          <w:color w:val="auto"/>
          <w:sz w:val="24"/>
          <w:szCs w:val="24"/>
        </w:rPr>
        <w:t>que contempla el desarrollo de elementos para el análisis de la realidad del centro de trabajo, los que requieren una permanente retroalimentación, considerando los siguientes pasos:</w:t>
      </w:r>
    </w:p>
    <w:p w14:paraId="110D72FC" w14:textId="77777777" w:rsidR="00940293" w:rsidRPr="00352443" w:rsidRDefault="00940293" w:rsidP="00940293">
      <w:pPr>
        <w:rPr>
          <w:rFonts w:ascii="Calibri" w:hAnsi="Calibri" w:cs="Calibri"/>
          <w:color w:val="auto"/>
          <w:sz w:val="24"/>
          <w:szCs w:val="24"/>
        </w:rPr>
      </w:pPr>
    </w:p>
    <w:tbl>
      <w:tblPr>
        <w:tblStyle w:val="Tablaconcuadrcula"/>
        <w:tblW w:w="0" w:type="auto"/>
        <w:jc w:val="center"/>
        <w:tblLook w:val="04A0" w:firstRow="1" w:lastRow="0" w:firstColumn="1" w:lastColumn="0" w:noHBand="0" w:noVBand="1"/>
      </w:tblPr>
      <w:tblGrid>
        <w:gridCol w:w="894"/>
        <w:gridCol w:w="7934"/>
      </w:tblGrid>
      <w:tr w:rsidR="00352443" w:rsidRPr="00352443" w14:paraId="4748814F" w14:textId="77777777" w:rsidTr="003B3F44">
        <w:trPr>
          <w:jc w:val="center"/>
        </w:trPr>
        <w:tc>
          <w:tcPr>
            <w:tcW w:w="988" w:type="dxa"/>
            <w:vAlign w:val="center"/>
          </w:tcPr>
          <w:p w14:paraId="4C00DB54" w14:textId="77777777" w:rsidR="00940293" w:rsidRPr="00352443" w:rsidRDefault="00940293" w:rsidP="003B3F44">
            <w:pPr>
              <w:jc w:val="center"/>
              <w:rPr>
                <w:rStyle w:val="nfasis"/>
                <w:rFonts w:ascii="Calibri" w:hAnsi="Calibri" w:cs="Calibri"/>
                <w:color w:val="auto"/>
                <w:sz w:val="24"/>
                <w:szCs w:val="24"/>
              </w:rPr>
            </w:pPr>
            <w:r w:rsidRPr="00352443">
              <w:rPr>
                <w:rStyle w:val="nfasis"/>
                <w:rFonts w:ascii="Calibri" w:hAnsi="Calibri" w:cs="Calibri"/>
                <w:color w:val="auto"/>
                <w:sz w:val="24"/>
                <w:szCs w:val="24"/>
              </w:rPr>
              <w:t>A</w:t>
            </w:r>
          </w:p>
        </w:tc>
        <w:tc>
          <w:tcPr>
            <w:tcW w:w="8974" w:type="dxa"/>
            <w:vAlign w:val="center"/>
          </w:tcPr>
          <w:p w14:paraId="57EAFEAE" w14:textId="77777777" w:rsidR="00940293" w:rsidRPr="00352443" w:rsidRDefault="00940293" w:rsidP="003B3F44">
            <w:pPr>
              <w:rPr>
                <w:rFonts w:ascii="Calibri" w:hAnsi="Calibri" w:cs="Calibri"/>
                <w:bCs/>
                <w:color w:val="auto"/>
                <w:sz w:val="24"/>
                <w:szCs w:val="24"/>
              </w:rPr>
            </w:pPr>
            <w:r w:rsidRPr="00352443">
              <w:rPr>
                <w:rFonts w:ascii="Calibri" w:hAnsi="Calibri" w:cs="Calibri"/>
                <w:b/>
                <w:bCs/>
                <w:color w:val="auto"/>
                <w:sz w:val="24"/>
                <w:szCs w:val="24"/>
              </w:rPr>
              <w:t xml:space="preserve">Análisis histórico: </w:t>
            </w:r>
            <w:r w:rsidRPr="00352443">
              <w:rPr>
                <w:rFonts w:ascii="Calibri" w:hAnsi="Calibri" w:cs="Calibri"/>
                <w:bCs/>
                <w:color w:val="auto"/>
                <w:sz w:val="24"/>
                <w:szCs w:val="24"/>
              </w:rPr>
              <w:t>Se realizará una revisión de antecedentes que permitan determinar si el centro de trabajo o su entorno fueron afectados por emergencias, desastres o catástrofes en el pasado (incluyendo situaciones disruptivas internas).</w:t>
            </w:r>
          </w:p>
          <w:p w14:paraId="6D3938E4" w14:textId="71D80626" w:rsidR="00940293" w:rsidRPr="00352443" w:rsidRDefault="00940293" w:rsidP="00C30857">
            <w:pPr>
              <w:rPr>
                <w:rFonts w:ascii="Calibri" w:hAnsi="Calibri" w:cs="Calibri"/>
                <w:b/>
                <w:bCs/>
                <w:color w:val="auto"/>
                <w:sz w:val="24"/>
                <w:szCs w:val="24"/>
              </w:rPr>
            </w:pPr>
            <w:r w:rsidRPr="00352443">
              <w:rPr>
                <w:rFonts w:ascii="Calibri" w:hAnsi="Calibri" w:cs="Calibri"/>
                <w:bCs/>
                <w:color w:val="auto"/>
                <w:sz w:val="24"/>
                <w:szCs w:val="24"/>
              </w:rPr>
              <w:lastRenderedPageBreak/>
              <w:t>La etapa de análisis histórico, es necesaria para el desarrollo del punto</w:t>
            </w:r>
            <w:r w:rsidRPr="00352443">
              <w:rPr>
                <w:rFonts w:ascii="Calibri" w:hAnsi="Calibri" w:cs="Calibri"/>
                <w:b/>
                <w:bCs/>
                <w:color w:val="auto"/>
                <w:sz w:val="24"/>
                <w:szCs w:val="24"/>
              </w:rPr>
              <w:t xml:space="preserve"> Identificación de amenazas del centro de trabajo.</w:t>
            </w:r>
            <w:r w:rsidR="00C30857" w:rsidRPr="00352443">
              <w:rPr>
                <w:rFonts w:ascii="Calibri" w:hAnsi="Calibri" w:cs="Calibri"/>
                <w:b/>
                <w:bCs/>
                <w:color w:val="auto"/>
                <w:sz w:val="24"/>
                <w:szCs w:val="24"/>
              </w:rPr>
              <w:t xml:space="preserve"> </w:t>
            </w:r>
            <w:r w:rsidR="00C30857" w:rsidRPr="00352443">
              <w:rPr>
                <w:rFonts w:ascii="Calibri" w:hAnsi="Calibri" w:cs="Calibri"/>
                <w:bCs/>
                <w:color w:val="auto"/>
                <w:sz w:val="24"/>
                <w:szCs w:val="24"/>
              </w:rPr>
              <w:t>Utiliza para su registro</w:t>
            </w:r>
            <w:r w:rsidR="00C30857" w:rsidRPr="00352443">
              <w:rPr>
                <w:rFonts w:ascii="Calibri" w:hAnsi="Calibri" w:cs="Calibri"/>
                <w:b/>
                <w:bCs/>
                <w:color w:val="auto"/>
                <w:sz w:val="24"/>
                <w:szCs w:val="24"/>
              </w:rPr>
              <w:t xml:space="preserve"> </w:t>
            </w:r>
            <w:r w:rsidR="00C30857" w:rsidRPr="00352443">
              <w:rPr>
                <w:rFonts w:ascii="Calibri" w:hAnsi="Calibri" w:cs="Calibri"/>
                <w:color w:val="auto"/>
                <w:sz w:val="24"/>
                <w:szCs w:val="24"/>
              </w:rPr>
              <w:t>[GRD_XX_REG_05 Análisis histórico e investigación en terreno].</w:t>
            </w:r>
          </w:p>
        </w:tc>
      </w:tr>
      <w:tr w:rsidR="00352443" w:rsidRPr="00352443" w14:paraId="0BCC26BF" w14:textId="77777777" w:rsidTr="003B3F44">
        <w:trPr>
          <w:jc w:val="center"/>
        </w:trPr>
        <w:tc>
          <w:tcPr>
            <w:tcW w:w="988" w:type="dxa"/>
            <w:vAlign w:val="center"/>
          </w:tcPr>
          <w:p w14:paraId="43957E8D" w14:textId="77777777" w:rsidR="00940293" w:rsidRPr="00352443" w:rsidRDefault="00940293" w:rsidP="003B3F44">
            <w:pPr>
              <w:jc w:val="center"/>
              <w:rPr>
                <w:rStyle w:val="nfasis"/>
                <w:rFonts w:ascii="Calibri" w:hAnsi="Calibri" w:cs="Calibri"/>
                <w:color w:val="auto"/>
                <w:sz w:val="24"/>
                <w:szCs w:val="24"/>
              </w:rPr>
            </w:pPr>
            <w:r w:rsidRPr="00352443">
              <w:rPr>
                <w:rStyle w:val="nfasis"/>
                <w:rFonts w:ascii="Calibri" w:hAnsi="Calibri" w:cs="Calibri"/>
                <w:color w:val="auto"/>
                <w:sz w:val="24"/>
                <w:szCs w:val="24"/>
              </w:rPr>
              <w:lastRenderedPageBreak/>
              <w:t>I</w:t>
            </w:r>
          </w:p>
        </w:tc>
        <w:tc>
          <w:tcPr>
            <w:tcW w:w="8974" w:type="dxa"/>
            <w:vAlign w:val="center"/>
          </w:tcPr>
          <w:p w14:paraId="5924D2AB" w14:textId="77777777" w:rsidR="00940293" w:rsidRPr="00352443" w:rsidRDefault="00940293" w:rsidP="003B3F44">
            <w:pPr>
              <w:rPr>
                <w:rFonts w:ascii="Calibri" w:hAnsi="Calibri" w:cs="Calibri"/>
                <w:color w:val="auto"/>
                <w:sz w:val="24"/>
                <w:szCs w:val="24"/>
              </w:rPr>
            </w:pPr>
            <w:r w:rsidRPr="00352443">
              <w:rPr>
                <w:rFonts w:ascii="Calibri" w:hAnsi="Calibri" w:cs="Calibri"/>
                <w:b/>
                <w:bCs/>
                <w:color w:val="auto"/>
                <w:sz w:val="24"/>
                <w:szCs w:val="24"/>
              </w:rPr>
              <w:t>Investigar en terreno:</w:t>
            </w:r>
            <w:r w:rsidRPr="00352443">
              <w:rPr>
                <w:rFonts w:ascii="Calibri" w:hAnsi="Calibri" w:cs="Calibri"/>
                <w:color w:val="auto"/>
                <w:sz w:val="24"/>
                <w:szCs w:val="24"/>
              </w:rPr>
              <w:t xml:space="preserve"> Implicará recorrer todas las instalaciones del </w:t>
            </w:r>
            <w:r w:rsidRPr="00352443">
              <w:rPr>
                <w:rFonts w:ascii="Calibri" w:hAnsi="Calibri" w:cs="Calibri"/>
                <w:bCs/>
                <w:color w:val="auto"/>
                <w:sz w:val="24"/>
                <w:szCs w:val="24"/>
              </w:rPr>
              <w:t>centro de trabajo</w:t>
            </w:r>
            <w:r w:rsidRPr="00352443">
              <w:rPr>
                <w:rFonts w:ascii="Calibri" w:hAnsi="Calibri" w:cs="Calibri"/>
                <w:color w:val="auto"/>
                <w:sz w:val="24"/>
                <w:szCs w:val="24"/>
              </w:rPr>
              <w:t xml:space="preserve"> y su entorno para determinar si las amenazas históricas aún persisten y además de reconocer las nuevas que está expuesto el </w:t>
            </w:r>
            <w:r w:rsidRPr="00352443">
              <w:rPr>
                <w:rFonts w:ascii="Calibri" w:hAnsi="Calibri" w:cs="Calibri"/>
                <w:bCs/>
                <w:color w:val="auto"/>
                <w:sz w:val="24"/>
                <w:szCs w:val="24"/>
              </w:rPr>
              <w:t>centro de trabajo</w:t>
            </w:r>
            <w:r w:rsidRPr="00352443">
              <w:rPr>
                <w:rFonts w:ascii="Calibri" w:hAnsi="Calibri" w:cs="Calibri"/>
                <w:color w:val="auto"/>
                <w:sz w:val="24"/>
                <w:szCs w:val="24"/>
              </w:rPr>
              <w:t>, así como los recursos y vulnerabilidades respecto a cada amenaza.</w:t>
            </w:r>
          </w:p>
          <w:p w14:paraId="74B2D617" w14:textId="72CEEE58" w:rsidR="00940293" w:rsidRPr="00352443" w:rsidRDefault="00940293" w:rsidP="00940293">
            <w:pPr>
              <w:rPr>
                <w:rFonts w:ascii="Calibri" w:hAnsi="Calibri" w:cs="Calibri"/>
                <w:color w:val="auto"/>
                <w:sz w:val="24"/>
                <w:szCs w:val="24"/>
              </w:rPr>
            </w:pPr>
            <w:r w:rsidRPr="00352443">
              <w:rPr>
                <w:rFonts w:ascii="Calibri" w:hAnsi="Calibri" w:cs="Calibri"/>
                <w:bCs/>
                <w:color w:val="auto"/>
                <w:sz w:val="24"/>
                <w:szCs w:val="24"/>
              </w:rPr>
              <w:t>La etapa de investigación en terreno, es necesaria para el desarrollo del punto</w:t>
            </w:r>
            <w:r w:rsidRPr="00352443">
              <w:rPr>
                <w:rFonts w:ascii="Calibri" w:hAnsi="Calibri" w:cs="Calibri"/>
                <w:b/>
                <w:bCs/>
                <w:color w:val="auto"/>
                <w:sz w:val="24"/>
                <w:szCs w:val="24"/>
              </w:rPr>
              <w:t xml:space="preserve"> Identificación de amenazas del centro de trabajo.</w:t>
            </w:r>
          </w:p>
        </w:tc>
      </w:tr>
      <w:tr w:rsidR="00352443" w:rsidRPr="00352443" w14:paraId="46A3472E" w14:textId="77777777" w:rsidTr="003B3F44">
        <w:trPr>
          <w:jc w:val="center"/>
        </w:trPr>
        <w:tc>
          <w:tcPr>
            <w:tcW w:w="988" w:type="dxa"/>
            <w:vAlign w:val="center"/>
          </w:tcPr>
          <w:p w14:paraId="31F72090" w14:textId="77777777" w:rsidR="00940293" w:rsidRPr="00352443" w:rsidRDefault="00940293" w:rsidP="003B3F44">
            <w:pPr>
              <w:jc w:val="center"/>
              <w:rPr>
                <w:rStyle w:val="nfasis"/>
                <w:rFonts w:ascii="Calibri" w:hAnsi="Calibri" w:cs="Calibri"/>
                <w:color w:val="auto"/>
                <w:sz w:val="24"/>
                <w:szCs w:val="24"/>
              </w:rPr>
            </w:pPr>
            <w:r w:rsidRPr="00352443">
              <w:rPr>
                <w:rStyle w:val="nfasis"/>
                <w:rFonts w:ascii="Calibri" w:hAnsi="Calibri" w:cs="Calibri"/>
                <w:color w:val="auto"/>
                <w:sz w:val="24"/>
                <w:szCs w:val="24"/>
              </w:rPr>
              <w:t>D</w:t>
            </w:r>
          </w:p>
        </w:tc>
        <w:tc>
          <w:tcPr>
            <w:tcW w:w="8974" w:type="dxa"/>
            <w:vAlign w:val="center"/>
          </w:tcPr>
          <w:p w14:paraId="70A91079" w14:textId="77777777" w:rsidR="00940293" w:rsidRPr="00352443" w:rsidRDefault="00940293" w:rsidP="003B3F44">
            <w:pPr>
              <w:rPr>
                <w:rFonts w:ascii="Calibri" w:hAnsi="Calibri" w:cs="Calibri"/>
                <w:bCs/>
                <w:color w:val="auto"/>
                <w:sz w:val="24"/>
                <w:szCs w:val="24"/>
              </w:rPr>
            </w:pPr>
            <w:r w:rsidRPr="00352443">
              <w:rPr>
                <w:rFonts w:ascii="Calibri" w:hAnsi="Calibri" w:cs="Calibri"/>
                <w:b/>
                <w:color w:val="auto"/>
                <w:sz w:val="24"/>
                <w:szCs w:val="24"/>
              </w:rPr>
              <w:t>Discutir las prioridades:</w:t>
            </w:r>
            <w:r w:rsidRPr="00352443">
              <w:rPr>
                <w:rFonts w:ascii="Calibri" w:hAnsi="Calibri" w:cs="Calibri"/>
                <w:color w:val="auto"/>
                <w:sz w:val="24"/>
                <w:szCs w:val="24"/>
              </w:rPr>
              <w:t xml:space="preserve"> Con los antecedentes del análisis histórico y la investigación en terreno, se definirá la priorización de las medidas a implementar, ya sea por el factor tiempo/recurrencia o por el impacto o gravedad del daño que pudiera presentarse.</w:t>
            </w:r>
            <w:r w:rsidRPr="00352443">
              <w:rPr>
                <w:rFonts w:ascii="Calibri" w:hAnsi="Calibri" w:cs="Calibri"/>
                <w:bCs/>
                <w:color w:val="auto"/>
                <w:sz w:val="24"/>
                <w:szCs w:val="24"/>
              </w:rPr>
              <w:t xml:space="preserve"> </w:t>
            </w:r>
          </w:p>
          <w:p w14:paraId="20E9DBD5" w14:textId="532214F1" w:rsidR="00940293" w:rsidRPr="00352443" w:rsidRDefault="00940293" w:rsidP="003B3F44">
            <w:pPr>
              <w:rPr>
                <w:rFonts w:ascii="Calibri" w:hAnsi="Calibri" w:cs="Calibri"/>
                <w:color w:val="auto"/>
                <w:sz w:val="24"/>
                <w:szCs w:val="24"/>
              </w:rPr>
            </w:pPr>
            <w:r w:rsidRPr="00352443">
              <w:rPr>
                <w:rFonts w:ascii="Calibri" w:hAnsi="Calibri" w:cs="Calibri"/>
                <w:bCs/>
                <w:color w:val="auto"/>
                <w:sz w:val="24"/>
                <w:szCs w:val="24"/>
              </w:rPr>
              <w:t>La etapa de discusión de prioridades se dará tras el cálculo del Nivel de Riesgo (NR) en el punto</w:t>
            </w:r>
            <w:r w:rsidRPr="00352443">
              <w:rPr>
                <w:rFonts w:ascii="Calibri" w:hAnsi="Calibri" w:cs="Calibri"/>
                <w:b/>
                <w:bCs/>
                <w:color w:val="auto"/>
                <w:sz w:val="24"/>
                <w:szCs w:val="24"/>
              </w:rPr>
              <w:t xml:space="preserve"> Evaluación de amenazas del centro de trabajo.</w:t>
            </w:r>
          </w:p>
        </w:tc>
      </w:tr>
      <w:tr w:rsidR="00352443" w:rsidRPr="00352443" w14:paraId="643C41AC" w14:textId="77777777" w:rsidTr="003B3F44">
        <w:trPr>
          <w:jc w:val="center"/>
        </w:trPr>
        <w:tc>
          <w:tcPr>
            <w:tcW w:w="988" w:type="dxa"/>
            <w:vAlign w:val="center"/>
          </w:tcPr>
          <w:p w14:paraId="00EE9086" w14:textId="77777777" w:rsidR="00940293" w:rsidRPr="00352443" w:rsidRDefault="00940293" w:rsidP="003B3F44">
            <w:pPr>
              <w:jc w:val="center"/>
              <w:rPr>
                <w:rStyle w:val="nfasis"/>
                <w:rFonts w:ascii="Calibri" w:hAnsi="Calibri" w:cs="Calibri"/>
                <w:color w:val="auto"/>
                <w:sz w:val="24"/>
                <w:szCs w:val="24"/>
              </w:rPr>
            </w:pPr>
            <w:r w:rsidRPr="00352443">
              <w:rPr>
                <w:rStyle w:val="nfasis"/>
                <w:rFonts w:ascii="Calibri" w:hAnsi="Calibri" w:cs="Calibri"/>
                <w:color w:val="auto"/>
                <w:sz w:val="24"/>
                <w:szCs w:val="24"/>
              </w:rPr>
              <w:t>E</w:t>
            </w:r>
          </w:p>
        </w:tc>
        <w:tc>
          <w:tcPr>
            <w:tcW w:w="8974" w:type="dxa"/>
            <w:vAlign w:val="center"/>
          </w:tcPr>
          <w:p w14:paraId="5B2B0BDE" w14:textId="77777777" w:rsidR="00940293" w:rsidRPr="00352443" w:rsidRDefault="00940293" w:rsidP="003B3F44">
            <w:pPr>
              <w:rPr>
                <w:rFonts w:ascii="Calibri" w:hAnsi="Calibri" w:cs="Calibri"/>
                <w:bCs/>
                <w:color w:val="auto"/>
                <w:sz w:val="24"/>
                <w:szCs w:val="24"/>
              </w:rPr>
            </w:pPr>
            <w:r w:rsidRPr="00352443">
              <w:rPr>
                <w:rFonts w:ascii="Calibri" w:hAnsi="Calibri" w:cs="Calibri"/>
                <w:b/>
                <w:bCs/>
                <w:color w:val="auto"/>
                <w:sz w:val="24"/>
                <w:szCs w:val="24"/>
              </w:rPr>
              <w:t>Elaborar mapas de riesgo:</w:t>
            </w:r>
            <w:r w:rsidRPr="00352443">
              <w:rPr>
                <w:rFonts w:ascii="Calibri" w:hAnsi="Calibri" w:cs="Calibri"/>
                <w:color w:val="auto"/>
                <w:sz w:val="24"/>
                <w:szCs w:val="24"/>
              </w:rPr>
              <w:t xml:space="preserve"> Una vez ejecutado el análisis de priorización, se confeccionarán los mapas de riesgos, que puede corresponder a un croquis o plano (instrumento visual), los que deberán permitir identificar o advertir mediante simbología clara, los riesgos y recursos disponibles en los lugares físicos que componen el </w:t>
            </w:r>
            <w:r w:rsidRPr="00352443">
              <w:rPr>
                <w:rFonts w:ascii="Calibri" w:hAnsi="Calibri" w:cs="Calibri"/>
                <w:bCs/>
                <w:color w:val="auto"/>
                <w:sz w:val="24"/>
                <w:szCs w:val="24"/>
              </w:rPr>
              <w:t>centro de trabajo</w:t>
            </w:r>
            <w:r w:rsidRPr="00352443">
              <w:rPr>
                <w:rFonts w:ascii="Calibri" w:hAnsi="Calibri" w:cs="Calibri"/>
                <w:color w:val="auto"/>
                <w:sz w:val="24"/>
                <w:szCs w:val="24"/>
              </w:rPr>
              <w:t>.</w:t>
            </w:r>
            <w:r w:rsidRPr="00352443">
              <w:rPr>
                <w:rFonts w:ascii="Calibri" w:hAnsi="Calibri" w:cs="Calibri"/>
                <w:bCs/>
                <w:color w:val="auto"/>
                <w:sz w:val="24"/>
                <w:szCs w:val="24"/>
              </w:rPr>
              <w:t xml:space="preserve"> </w:t>
            </w:r>
          </w:p>
          <w:p w14:paraId="1D731D6B" w14:textId="198B6EB8" w:rsidR="00940293" w:rsidRPr="00352443" w:rsidRDefault="00940293" w:rsidP="003B3F44">
            <w:pPr>
              <w:rPr>
                <w:rFonts w:ascii="Calibri" w:hAnsi="Calibri" w:cs="Calibri"/>
                <w:color w:val="auto"/>
                <w:sz w:val="24"/>
                <w:szCs w:val="24"/>
              </w:rPr>
            </w:pPr>
            <w:r w:rsidRPr="00352443">
              <w:rPr>
                <w:rFonts w:ascii="Calibri" w:hAnsi="Calibri" w:cs="Calibri"/>
                <w:bCs/>
                <w:color w:val="auto"/>
                <w:sz w:val="24"/>
                <w:szCs w:val="24"/>
              </w:rPr>
              <w:t>La elaboración de los mapas de riesgos se desarrollará en el punto</w:t>
            </w:r>
            <w:r w:rsidRPr="00352443">
              <w:rPr>
                <w:rFonts w:ascii="Calibri" w:hAnsi="Calibri" w:cs="Calibri"/>
                <w:b/>
                <w:bCs/>
                <w:color w:val="auto"/>
                <w:sz w:val="24"/>
                <w:szCs w:val="24"/>
              </w:rPr>
              <w:t xml:space="preserve"> Elaboración de mapa(s) de riesgo(s) y recursos.</w:t>
            </w:r>
          </w:p>
        </w:tc>
      </w:tr>
      <w:tr w:rsidR="00352443" w:rsidRPr="00352443" w14:paraId="20468248" w14:textId="77777777" w:rsidTr="003B3F44">
        <w:trPr>
          <w:jc w:val="center"/>
        </w:trPr>
        <w:tc>
          <w:tcPr>
            <w:tcW w:w="988" w:type="dxa"/>
            <w:vAlign w:val="center"/>
          </w:tcPr>
          <w:p w14:paraId="76B05F56" w14:textId="77777777" w:rsidR="00940293" w:rsidRPr="00352443" w:rsidRDefault="00940293" w:rsidP="003B3F44">
            <w:pPr>
              <w:jc w:val="center"/>
              <w:rPr>
                <w:rStyle w:val="nfasis"/>
                <w:rFonts w:ascii="Calibri" w:hAnsi="Calibri" w:cs="Calibri"/>
                <w:color w:val="auto"/>
                <w:sz w:val="24"/>
                <w:szCs w:val="24"/>
              </w:rPr>
            </w:pPr>
            <w:r w:rsidRPr="00352443">
              <w:rPr>
                <w:rStyle w:val="nfasis"/>
                <w:rFonts w:ascii="Calibri" w:hAnsi="Calibri" w:cs="Calibri"/>
                <w:color w:val="auto"/>
                <w:sz w:val="24"/>
                <w:szCs w:val="24"/>
              </w:rPr>
              <w:t>P</w:t>
            </w:r>
          </w:p>
        </w:tc>
        <w:tc>
          <w:tcPr>
            <w:tcW w:w="8974" w:type="dxa"/>
            <w:vAlign w:val="center"/>
          </w:tcPr>
          <w:p w14:paraId="6746701C" w14:textId="77777777" w:rsidR="00940293" w:rsidRPr="00352443" w:rsidRDefault="00940293" w:rsidP="003B3F44">
            <w:pPr>
              <w:rPr>
                <w:rFonts w:ascii="Calibri" w:hAnsi="Calibri" w:cs="Calibri"/>
                <w:bCs/>
                <w:color w:val="auto"/>
                <w:sz w:val="24"/>
                <w:szCs w:val="24"/>
              </w:rPr>
            </w:pPr>
            <w:r w:rsidRPr="00352443">
              <w:rPr>
                <w:rFonts w:ascii="Calibri" w:hAnsi="Calibri" w:cs="Calibri"/>
                <w:b/>
                <w:bCs/>
                <w:color w:val="auto"/>
                <w:sz w:val="24"/>
                <w:szCs w:val="24"/>
              </w:rPr>
              <w:t>Planificar actividades específicas:</w:t>
            </w:r>
            <w:r w:rsidRPr="00352443">
              <w:rPr>
                <w:rFonts w:ascii="Calibri" w:hAnsi="Calibri" w:cs="Calibri"/>
                <w:color w:val="auto"/>
                <w:sz w:val="24"/>
                <w:szCs w:val="24"/>
              </w:rPr>
              <w:t xml:space="preserve"> Esta planificación reunirá de forma ordenada y priorizada todas las actividades y/o medidas de control que se podrían implementar a partir de la identificación de amenazas y evaluación de las vulnerabilidades y recursos del </w:t>
            </w:r>
            <w:r w:rsidRPr="00352443">
              <w:rPr>
                <w:rFonts w:ascii="Calibri" w:hAnsi="Calibri" w:cs="Calibri"/>
                <w:bCs/>
                <w:color w:val="auto"/>
                <w:sz w:val="24"/>
                <w:szCs w:val="24"/>
              </w:rPr>
              <w:t>centro de trabajo</w:t>
            </w:r>
            <w:r w:rsidRPr="00352443">
              <w:rPr>
                <w:rFonts w:ascii="Calibri" w:hAnsi="Calibri" w:cs="Calibri"/>
                <w:color w:val="auto"/>
                <w:sz w:val="24"/>
                <w:szCs w:val="24"/>
              </w:rPr>
              <w:t xml:space="preserve">. </w:t>
            </w:r>
            <w:r w:rsidRPr="00352443">
              <w:rPr>
                <w:rFonts w:ascii="Calibri" w:hAnsi="Calibri" w:cs="Calibri"/>
                <w:bCs/>
                <w:color w:val="auto"/>
                <w:sz w:val="24"/>
                <w:szCs w:val="24"/>
              </w:rPr>
              <w:t xml:space="preserve"> </w:t>
            </w:r>
          </w:p>
          <w:p w14:paraId="1447C468" w14:textId="07DB98C7" w:rsidR="00940293" w:rsidRPr="00352443" w:rsidRDefault="00940293" w:rsidP="003B3F44">
            <w:pPr>
              <w:rPr>
                <w:rFonts w:ascii="Calibri" w:hAnsi="Calibri" w:cs="Calibri"/>
                <w:color w:val="auto"/>
                <w:sz w:val="24"/>
                <w:szCs w:val="24"/>
              </w:rPr>
            </w:pPr>
            <w:r w:rsidRPr="00352443">
              <w:rPr>
                <w:rFonts w:ascii="Calibri" w:hAnsi="Calibri" w:cs="Calibri"/>
                <w:bCs/>
                <w:color w:val="auto"/>
                <w:sz w:val="24"/>
                <w:szCs w:val="24"/>
              </w:rPr>
              <w:t>La etapa de planificación se desarrollará en el punto</w:t>
            </w:r>
            <w:r w:rsidRPr="00352443">
              <w:rPr>
                <w:rFonts w:ascii="Calibri" w:hAnsi="Calibri" w:cs="Calibri"/>
                <w:b/>
                <w:bCs/>
                <w:color w:val="auto"/>
                <w:sz w:val="24"/>
                <w:szCs w:val="24"/>
              </w:rPr>
              <w:t xml:space="preserve"> Planificación de medidas de control y respuesta.</w:t>
            </w:r>
          </w:p>
        </w:tc>
      </w:tr>
    </w:tbl>
    <w:p w14:paraId="4C00B5FC" w14:textId="77777777" w:rsidR="00940293" w:rsidRPr="00352443" w:rsidRDefault="00940293" w:rsidP="00940293">
      <w:pPr>
        <w:pStyle w:val="Sinespaciado"/>
        <w:rPr>
          <w:rFonts w:ascii="Calibri" w:hAnsi="Calibri" w:cs="Calibri"/>
          <w:color w:val="auto"/>
          <w:sz w:val="24"/>
          <w:szCs w:val="24"/>
        </w:rPr>
      </w:pPr>
    </w:p>
    <w:p w14:paraId="5252565E" w14:textId="77777777" w:rsidR="00940293" w:rsidRPr="00352443" w:rsidRDefault="00940293" w:rsidP="00940293">
      <w:pPr>
        <w:rPr>
          <w:rFonts w:ascii="Calibri" w:hAnsi="Calibri" w:cs="Calibri"/>
          <w:color w:val="auto"/>
          <w:sz w:val="24"/>
          <w:szCs w:val="24"/>
        </w:rPr>
      </w:pPr>
      <w:r w:rsidRPr="00352443">
        <w:rPr>
          <w:rFonts w:ascii="Calibri" w:hAnsi="Calibri" w:cs="Calibri"/>
          <w:color w:val="auto"/>
          <w:sz w:val="24"/>
          <w:szCs w:val="24"/>
        </w:rPr>
        <w:t>Los integrantes del CGRD se encargarán de gestionar las actividades necesarias para el levantamiento de la información por medio del modelo indicado.</w:t>
      </w:r>
    </w:p>
    <w:p w14:paraId="7A8FA04C" w14:textId="77777777" w:rsidR="00034F00" w:rsidRPr="00352443" w:rsidRDefault="00034F00" w:rsidP="00940293">
      <w:pPr>
        <w:rPr>
          <w:rFonts w:ascii="Calibri" w:hAnsi="Calibri" w:cs="Calibri"/>
          <w:color w:val="auto"/>
          <w:sz w:val="24"/>
          <w:szCs w:val="24"/>
        </w:rPr>
      </w:pPr>
    </w:p>
    <w:p w14:paraId="3BC83B7A" w14:textId="6150CDEF" w:rsidR="00940293" w:rsidRPr="00352443" w:rsidRDefault="00940293" w:rsidP="00865B27">
      <w:pPr>
        <w:pStyle w:val="Ttulo3"/>
        <w:rPr>
          <w:rFonts w:ascii="Calibri" w:hAnsi="Calibri" w:cs="Calibri"/>
          <w:color w:val="auto"/>
          <w:sz w:val="24"/>
          <w:szCs w:val="24"/>
        </w:rPr>
      </w:pPr>
      <w:bookmarkStart w:id="72" w:name="_Toc74925512"/>
      <w:bookmarkStart w:id="73" w:name="_Toc74909444"/>
      <w:bookmarkStart w:id="74" w:name="_Toc79506629"/>
      <w:bookmarkStart w:id="75" w:name="_Toc141262423"/>
      <w:bookmarkStart w:id="76" w:name="_Toc187064380"/>
      <w:r w:rsidRPr="00352443">
        <w:rPr>
          <w:rFonts w:ascii="Calibri" w:hAnsi="Calibri" w:cs="Calibri"/>
          <w:color w:val="auto"/>
          <w:sz w:val="24"/>
          <w:szCs w:val="24"/>
        </w:rPr>
        <w:t>Identificación de amenazas del centro de trabajo</w:t>
      </w:r>
      <w:bookmarkEnd w:id="72"/>
      <w:bookmarkEnd w:id="73"/>
      <w:bookmarkEnd w:id="74"/>
      <w:bookmarkEnd w:id="75"/>
      <w:bookmarkEnd w:id="76"/>
    </w:p>
    <w:p w14:paraId="0B9E7D4F" w14:textId="3558E984" w:rsidR="00940293" w:rsidRPr="00352443" w:rsidRDefault="00940293" w:rsidP="00940293">
      <w:pPr>
        <w:rPr>
          <w:rFonts w:ascii="Calibri" w:hAnsi="Calibri" w:cs="Calibri"/>
          <w:color w:val="auto"/>
          <w:sz w:val="24"/>
          <w:szCs w:val="24"/>
        </w:rPr>
      </w:pPr>
      <w:r w:rsidRPr="00352443">
        <w:rPr>
          <w:rFonts w:ascii="Calibri" w:eastAsiaTheme="minorEastAsia" w:hAnsi="Calibri" w:cs="Calibri"/>
          <w:color w:val="auto"/>
          <w:sz w:val="24"/>
          <w:szCs w:val="24"/>
        </w:rPr>
        <w:t xml:space="preserve">El </w:t>
      </w:r>
      <w:r w:rsidR="00FA08CF" w:rsidRPr="00352443">
        <w:rPr>
          <w:rStyle w:val="nfasissutil"/>
          <w:rFonts w:ascii="Calibri" w:hAnsi="Calibri" w:cs="Calibri"/>
          <w:color w:val="auto"/>
          <w:sz w:val="24"/>
          <w:szCs w:val="24"/>
        </w:rPr>
        <w:t>[El responsable del Comité / El Coordinador]</w:t>
      </w:r>
      <w:r w:rsidRPr="00352443">
        <w:rPr>
          <w:rFonts w:ascii="Calibri" w:hAnsi="Calibri" w:cs="Calibri"/>
          <w:color w:val="auto"/>
          <w:sz w:val="24"/>
          <w:szCs w:val="24"/>
        </w:rPr>
        <w:t>, por medio del análisis anterior reconocerá y registrará las amenazas que pueden afectar al centro de trabajo, clasificándose en:</w:t>
      </w:r>
    </w:p>
    <w:p w14:paraId="56856C52" w14:textId="77777777" w:rsidR="00A42E0D" w:rsidRPr="00352443" w:rsidRDefault="00A42E0D" w:rsidP="00940293">
      <w:pPr>
        <w:rPr>
          <w:rFonts w:ascii="Calibri" w:hAnsi="Calibri" w:cs="Calibri"/>
          <w:color w:val="auto"/>
          <w:sz w:val="24"/>
          <w:szCs w:val="24"/>
        </w:rPr>
      </w:pPr>
    </w:p>
    <w:p w14:paraId="5A39E5D6" w14:textId="77777777" w:rsidR="00940293" w:rsidRPr="00352443" w:rsidRDefault="00940293" w:rsidP="00034F00">
      <w:pPr>
        <w:pStyle w:val="Prrafodelista"/>
        <w:rPr>
          <w:rFonts w:ascii="Calibri" w:hAnsi="Calibri" w:cs="Calibri"/>
          <w:color w:val="auto"/>
          <w:sz w:val="24"/>
          <w:szCs w:val="24"/>
        </w:rPr>
      </w:pPr>
      <w:r w:rsidRPr="00352443">
        <w:rPr>
          <w:rFonts w:ascii="Calibri" w:hAnsi="Calibri" w:cs="Calibri"/>
          <w:color w:val="auto"/>
          <w:sz w:val="24"/>
          <w:szCs w:val="24"/>
        </w:rPr>
        <w:t>Amenazas generales: Corresponde a las amenazas que, por definición del SENAPRED</w:t>
      </w:r>
      <w:r w:rsidRPr="00352443">
        <w:rPr>
          <w:rFonts w:ascii="Calibri" w:hAnsi="Calibri" w:cs="Calibri"/>
          <w:color w:val="auto"/>
          <w:sz w:val="24"/>
          <w:szCs w:val="24"/>
          <w:vertAlign w:val="superscript"/>
        </w:rPr>
        <w:footnoteReference w:id="3"/>
      </w:r>
      <w:r w:rsidRPr="00352443">
        <w:rPr>
          <w:rFonts w:ascii="Calibri" w:hAnsi="Calibri" w:cs="Calibri"/>
          <w:color w:val="auto"/>
          <w:sz w:val="24"/>
          <w:szCs w:val="24"/>
        </w:rPr>
        <w:t>, se encuentran presente en todos los centros de trabajo ubicados en Chile.</w:t>
      </w:r>
    </w:p>
    <w:p w14:paraId="7A332E09" w14:textId="71C79B3D" w:rsidR="00940293" w:rsidRPr="00352443" w:rsidRDefault="00940293" w:rsidP="00034F00">
      <w:pPr>
        <w:pStyle w:val="Prrafodelista"/>
        <w:rPr>
          <w:rFonts w:ascii="Calibri" w:hAnsi="Calibri" w:cs="Calibri"/>
          <w:color w:val="auto"/>
          <w:sz w:val="24"/>
          <w:szCs w:val="24"/>
        </w:rPr>
      </w:pPr>
      <w:r w:rsidRPr="00352443">
        <w:rPr>
          <w:rFonts w:ascii="Calibri" w:hAnsi="Calibri" w:cs="Calibri"/>
          <w:color w:val="auto"/>
          <w:sz w:val="24"/>
          <w:szCs w:val="24"/>
        </w:rPr>
        <w:t xml:space="preserve">Amenazas específicas: Corresponde a las amenazas que dependen de la ubicación geográfica y/o de las actividades del centro de trabajo. Dentro de esta etapa se </w:t>
      </w:r>
      <w:r w:rsidRPr="00352443">
        <w:rPr>
          <w:rFonts w:ascii="Calibri" w:hAnsi="Calibri" w:cs="Calibri"/>
          <w:color w:val="auto"/>
          <w:sz w:val="24"/>
          <w:szCs w:val="24"/>
        </w:rPr>
        <w:lastRenderedPageBreak/>
        <w:t>consultará en la aplicación gráfica “</w:t>
      </w:r>
      <w:hyperlink r:id="rId15" w:history="1">
        <w:r w:rsidRPr="00352443">
          <w:rPr>
            <w:rStyle w:val="Hipervnculo"/>
            <w:rFonts w:ascii="Calibri" w:hAnsi="Calibri" w:cs="Calibri"/>
            <w:color w:val="auto"/>
            <w:sz w:val="24"/>
            <w:szCs w:val="24"/>
            <w:u w:val="none"/>
          </w:rPr>
          <w:t>Visor Chile Preparado</w:t>
        </w:r>
      </w:hyperlink>
      <w:r w:rsidRPr="00352443">
        <w:rPr>
          <w:rFonts w:ascii="Calibri" w:hAnsi="Calibri" w:cs="Calibri"/>
          <w:color w:val="auto"/>
          <w:sz w:val="24"/>
          <w:szCs w:val="24"/>
        </w:rPr>
        <w:t xml:space="preserve">” </w:t>
      </w:r>
      <w:r w:rsidR="00034F00" w:rsidRPr="00352443">
        <w:rPr>
          <w:rFonts w:ascii="Calibri" w:hAnsi="Calibri" w:cs="Calibri"/>
          <w:color w:val="auto"/>
          <w:sz w:val="24"/>
          <w:szCs w:val="24"/>
        </w:rPr>
        <w:t>de</w:t>
      </w:r>
      <w:r w:rsidRPr="00352443">
        <w:rPr>
          <w:rFonts w:ascii="Calibri" w:hAnsi="Calibri" w:cs="Calibri"/>
          <w:color w:val="auto"/>
          <w:sz w:val="24"/>
          <w:szCs w:val="24"/>
        </w:rPr>
        <w:t xml:space="preserve"> SENAPRED, a través de ella los integrantes del </w:t>
      </w:r>
      <w:r w:rsidRPr="00352443">
        <w:rPr>
          <w:rStyle w:val="CitaCar"/>
          <w:rFonts w:ascii="Calibri" w:eastAsia="Catamaran" w:hAnsi="Calibri" w:cs="Calibri"/>
          <w:color w:val="auto"/>
          <w:lang w:val="es-ES"/>
        </w:rPr>
        <w:t>CGRD</w:t>
      </w:r>
      <w:r w:rsidRPr="00352443">
        <w:rPr>
          <w:rFonts w:ascii="Calibri" w:hAnsi="Calibri" w:cs="Calibri"/>
          <w:color w:val="auto"/>
          <w:sz w:val="24"/>
          <w:szCs w:val="24"/>
        </w:rPr>
        <w:t xml:space="preserve"> podrán conocer por medio de la ubicación del centro de trabajo la exposición frente a tres de las amenazas de mayor connotación que afectan el territorio nacional: Volcánica, Incendios Forestales y Tsunami y de manera adicional las amenazas identificadas históricamente y de la investigación en terreno.</w:t>
      </w:r>
    </w:p>
    <w:p w14:paraId="187A13AC" w14:textId="77777777" w:rsidR="00940293" w:rsidRPr="00352443" w:rsidRDefault="00940293" w:rsidP="00940293">
      <w:pPr>
        <w:rPr>
          <w:rFonts w:ascii="Calibri" w:hAnsi="Calibri" w:cs="Calibri"/>
          <w:color w:val="auto"/>
          <w:sz w:val="24"/>
          <w:szCs w:val="24"/>
        </w:rPr>
      </w:pPr>
    </w:p>
    <w:p w14:paraId="544A091A" w14:textId="77777777" w:rsidR="0061307C" w:rsidRPr="00352443" w:rsidRDefault="0061307C" w:rsidP="00590EB2">
      <w:pPr>
        <w:rPr>
          <w:rFonts w:ascii="Calibri" w:hAnsi="Calibri" w:cs="Calibri"/>
          <w:color w:val="auto"/>
          <w:sz w:val="24"/>
          <w:szCs w:val="24"/>
        </w:rPr>
      </w:pPr>
    </w:p>
    <w:p w14:paraId="6DC4D212" w14:textId="77777777" w:rsidR="0061307C" w:rsidRPr="00352443" w:rsidRDefault="0061307C" w:rsidP="00865B27">
      <w:pPr>
        <w:pStyle w:val="Ttulo3"/>
        <w:rPr>
          <w:rFonts w:ascii="Calibri" w:hAnsi="Calibri" w:cs="Calibri"/>
          <w:color w:val="auto"/>
          <w:sz w:val="24"/>
          <w:szCs w:val="24"/>
        </w:rPr>
      </w:pPr>
      <w:bookmarkStart w:id="77" w:name="_Toc187064381"/>
      <w:r w:rsidRPr="00352443">
        <w:rPr>
          <w:rFonts w:ascii="Calibri" w:hAnsi="Calibri" w:cs="Calibri"/>
          <w:color w:val="auto"/>
          <w:sz w:val="24"/>
          <w:szCs w:val="24"/>
        </w:rPr>
        <w:t>Evaluación de amenazas del centro de trabajo</w:t>
      </w:r>
      <w:bookmarkEnd w:id="77"/>
    </w:p>
    <w:p w14:paraId="32BC0044" w14:textId="02D5B2A0" w:rsidR="0061307C" w:rsidRPr="00352443" w:rsidRDefault="0061307C" w:rsidP="0061307C">
      <w:pPr>
        <w:rPr>
          <w:rFonts w:ascii="Calibri" w:hAnsi="Calibri" w:cs="Calibri"/>
          <w:color w:val="auto"/>
          <w:sz w:val="24"/>
          <w:szCs w:val="24"/>
        </w:rPr>
      </w:pPr>
      <w:r w:rsidRPr="00352443">
        <w:rPr>
          <w:rFonts w:ascii="Calibri" w:eastAsiaTheme="minorEastAsia" w:hAnsi="Calibri" w:cs="Calibri"/>
          <w:color w:val="auto"/>
          <w:sz w:val="24"/>
          <w:szCs w:val="24"/>
        </w:rPr>
        <w:t xml:space="preserve">El </w:t>
      </w:r>
      <w:r w:rsidR="00FA08CF" w:rsidRPr="00352443">
        <w:rPr>
          <w:rStyle w:val="nfasissutil"/>
          <w:rFonts w:ascii="Calibri" w:hAnsi="Calibri" w:cs="Calibri"/>
          <w:color w:val="auto"/>
          <w:sz w:val="24"/>
          <w:szCs w:val="24"/>
        </w:rPr>
        <w:t>[El responsable del Comité / El Coordinador]</w:t>
      </w:r>
      <w:r w:rsidRPr="00352443">
        <w:rPr>
          <w:rFonts w:ascii="Calibri" w:eastAsiaTheme="minorEastAsia" w:hAnsi="Calibri" w:cs="Calibri"/>
          <w:color w:val="auto"/>
          <w:sz w:val="24"/>
          <w:szCs w:val="24"/>
        </w:rPr>
        <w:t xml:space="preserve">, </w:t>
      </w:r>
      <w:r w:rsidRPr="00352443">
        <w:rPr>
          <w:rFonts w:ascii="Calibri" w:hAnsi="Calibri" w:cs="Calibri"/>
          <w:color w:val="auto"/>
          <w:sz w:val="24"/>
          <w:szCs w:val="24"/>
        </w:rPr>
        <w:t>evaluará las vulnerabilidades del centro de trabajo con respecto a cada amenaza identificada, con el objeto de estimar su nivel de riesgo (NR), para ello, se combinarán los factores de vulnerabilidad del centro de trabajo y los factores de la amenaza que se está evaluando, cuya relación es la siguiente:</w:t>
      </w:r>
    </w:p>
    <w:p w14:paraId="7162F0C4" w14:textId="77777777" w:rsidR="0061307C" w:rsidRPr="00352443" w:rsidRDefault="0061307C" w:rsidP="0061307C">
      <w:pPr>
        <w:jc w:val="center"/>
        <w:rPr>
          <w:rFonts w:ascii="Calibri" w:hAnsi="Calibri" w:cs="Calibri"/>
          <w:color w:val="auto"/>
          <w:sz w:val="24"/>
          <w:szCs w:val="24"/>
        </w:rPr>
      </w:pPr>
      <w:r w:rsidRPr="00352443">
        <w:rPr>
          <w:rFonts w:ascii="Calibri" w:hAnsi="Calibri" w:cs="Calibri"/>
          <w:noProof/>
          <w:color w:val="auto"/>
          <w:sz w:val="24"/>
          <w:szCs w:val="24"/>
          <w:shd w:val="clear" w:color="auto" w:fill="E6E6E6"/>
          <w:lang w:val="es-CL" w:eastAsia="es-CL" w:bidi="ar-SA"/>
        </w:rPr>
        <w:drawing>
          <wp:inline distT="0" distB="0" distL="0" distR="0" wp14:anchorId="0ACF5929" wp14:editId="4F9C2CFF">
            <wp:extent cx="4295755" cy="2012543"/>
            <wp:effectExtent l="0" t="0" r="0" b="6985"/>
            <wp:docPr id="2097452819" name="Imagen 209745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176485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3282" cy="2016069"/>
                    </a:xfrm>
                    <a:prstGeom prst="rect">
                      <a:avLst/>
                    </a:prstGeom>
                    <a:noFill/>
                    <a:ln>
                      <a:noFill/>
                    </a:ln>
                  </pic:spPr>
                </pic:pic>
              </a:graphicData>
            </a:graphic>
          </wp:inline>
        </w:drawing>
      </w:r>
    </w:p>
    <w:p w14:paraId="307BC571" w14:textId="77777777" w:rsidR="0061307C" w:rsidRPr="00352443" w:rsidRDefault="0061307C" w:rsidP="0061307C">
      <w:pPr>
        <w:rPr>
          <w:rFonts w:ascii="Calibri" w:hAnsi="Calibri" w:cs="Calibri"/>
          <w:b/>
          <w:color w:val="auto"/>
          <w:sz w:val="24"/>
          <w:szCs w:val="24"/>
        </w:rPr>
      </w:pPr>
    </w:p>
    <w:p w14:paraId="7BBB74A7" w14:textId="77777777" w:rsidR="0061307C" w:rsidRPr="00352443" w:rsidRDefault="0061307C" w:rsidP="0061307C">
      <w:pPr>
        <w:rPr>
          <w:rFonts w:ascii="Calibri" w:hAnsi="Calibri" w:cs="Calibri"/>
          <w:b/>
          <w:color w:val="auto"/>
          <w:sz w:val="24"/>
          <w:szCs w:val="24"/>
        </w:rPr>
      </w:pPr>
      <w:r w:rsidRPr="00352443">
        <w:rPr>
          <w:rFonts w:ascii="Calibri" w:hAnsi="Calibri" w:cs="Calibri"/>
          <w:b/>
          <w:color w:val="auto"/>
          <w:sz w:val="24"/>
          <w:szCs w:val="24"/>
        </w:rPr>
        <w:t>Considerando que:</w:t>
      </w:r>
    </w:p>
    <w:p w14:paraId="617728C5" w14:textId="77777777" w:rsidR="0061307C" w:rsidRPr="00352443" w:rsidRDefault="0061307C" w:rsidP="0061307C">
      <w:pPr>
        <w:pStyle w:val="Prrafodelista"/>
        <w:widowControl/>
        <w:numPr>
          <w:ilvl w:val="0"/>
          <w:numId w:val="6"/>
        </w:numPr>
        <w:autoSpaceDE/>
        <w:autoSpaceDN/>
        <w:spacing w:before="0" w:after="0" w:line="276" w:lineRule="auto"/>
        <w:ind w:right="51"/>
        <w:jc w:val="both"/>
        <w:rPr>
          <w:rFonts w:ascii="Calibri" w:hAnsi="Calibri" w:cs="Calibri"/>
          <w:color w:val="auto"/>
          <w:sz w:val="24"/>
          <w:szCs w:val="24"/>
        </w:rPr>
      </w:pPr>
      <w:r w:rsidRPr="00352443">
        <w:rPr>
          <w:rFonts w:ascii="Calibri" w:hAnsi="Calibri" w:cs="Calibri"/>
          <w:b/>
          <w:color w:val="auto"/>
          <w:sz w:val="24"/>
          <w:szCs w:val="24"/>
        </w:rPr>
        <w:t>Nivel de Riesgo (NR):</w:t>
      </w:r>
      <w:r w:rsidRPr="00352443">
        <w:rPr>
          <w:rFonts w:ascii="Calibri" w:hAnsi="Calibri" w:cs="Calibri"/>
          <w:color w:val="auto"/>
          <w:sz w:val="24"/>
          <w:szCs w:val="24"/>
        </w:rPr>
        <w:t xml:space="preserve"> Corresponde a la combinación de los factores de vulnerabilidad del centro de trabajo y los factores de la amenaza que se está evaluando.</w:t>
      </w:r>
    </w:p>
    <w:p w14:paraId="33640261" w14:textId="77777777" w:rsidR="0061307C" w:rsidRPr="00352443" w:rsidRDefault="0061307C" w:rsidP="0061307C">
      <w:pPr>
        <w:pStyle w:val="Prrafodelista"/>
        <w:widowControl/>
        <w:numPr>
          <w:ilvl w:val="0"/>
          <w:numId w:val="6"/>
        </w:numPr>
        <w:autoSpaceDE/>
        <w:autoSpaceDN/>
        <w:spacing w:before="0" w:after="0" w:line="276" w:lineRule="auto"/>
        <w:ind w:right="51"/>
        <w:jc w:val="both"/>
        <w:rPr>
          <w:rFonts w:ascii="Calibri" w:hAnsi="Calibri" w:cs="Calibri"/>
          <w:color w:val="auto"/>
          <w:sz w:val="24"/>
          <w:szCs w:val="24"/>
        </w:rPr>
      </w:pPr>
      <w:r w:rsidRPr="00352443">
        <w:rPr>
          <w:rFonts w:ascii="Calibri" w:hAnsi="Calibri" w:cs="Calibri"/>
          <w:b/>
          <w:color w:val="auto"/>
          <w:sz w:val="24"/>
          <w:szCs w:val="24"/>
        </w:rPr>
        <w:t>Nivel de vulnerabilidad (NV):</w:t>
      </w:r>
      <w:r w:rsidRPr="00352443">
        <w:rPr>
          <w:rFonts w:ascii="Calibri" w:hAnsi="Calibri" w:cs="Calibri"/>
          <w:color w:val="auto"/>
          <w:sz w:val="24"/>
          <w:szCs w:val="24"/>
        </w:rPr>
        <w:t xml:space="preserve"> Corresponde al rango que representa el número de medidas de control asociadas a una amenaza, ya sea que se encuentran asociadas al cumplimiento de aspectos legales relacionados y directamente con las amenazas identificadas en el centro de trabajo.</w:t>
      </w:r>
    </w:p>
    <w:p w14:paraId="1EBC23E6" w14:textId="77777777" w:rsidR="0061307C" w:rsidRPr="00352443" w:rsidRDefault="0061307C" w:rsidP="0061307C">
      <w:pPr>
        <w:pStyle w:val="Prrafodelista"/>
        <w:widowControl/>
        <w:numPr>
          <w:ilvl w:val="0"/>
          <w:numId w:val="6"/>
        </w:numPr>
        <w:autoSpaceDE/>
        <w:autoSpaceDN/>
        <w:spacing w:before="0" w:after="0" w:line="276" w:lineRule="auto"/>
        <w:ind w:right="51"/>
        <w:jc w:val="both"/>
        <w:rPr>
          <w:rFonts w:ascii="Calibri" w:hAnsi="Calibri" w:cs="Calibri"/>
          <w:color w:val="auto"/>
          <w:sz w:val="24"/>
          <w:szCs w:val="24"/>
        </w:rPr>
      </w:pPr>
      <w:r w:rsidRPr="00352443">
        <w:rPr>
          <w:rFonts w:ascii="Calibri" w:hAnsi="Calibri" w:cs="Calibri"/>
          <w:b/>
          <w:color w:val="auto"/>
          <w:sz w:val="24"/>
          <w:szCs w:val="24"/>
        </w:rPr>
        <w:t>Nivel de amenaza (NA):</w:t>
      </w:r>
      <w:r w:rsidRPr="00352443">
        <w:rPr>
          <w:rFonts w:ascii="Calibri" w:hAnsi="Calibri" w:cs="Calibri"/>
          <w:color w:val="auto"/>
          <w:sz w:val="24"/>
          <w:szCs w:val="24"/>
        </w:rPr>
        <w:t xml:space="preserve"> Corresponde a la función del Nivel de Probabilidad (NP) y del Nivel de Consecuencia (NC) de la amenaza analizada.</w:t>
      </w:r>
    </w:p>
    <w:p w14:paraId="32B9EE2C" w14:textId="77777777" w:rsidR="0061307C" w:rsidRPr="00352443" w:rsidRDefault="0061307C" w:rsidP="0061307C">
      <w:pPr>
        <w:pStyle w:val="Prrafodelista"/>
        <w:widowControl/>
        <w:numPr>
          <w:ilvl w:val="0"/>
          <w:numId w:val="6"/>
        </w:numPr>
        <w:autoSpaceDE/>
        <w:autoSpaceDN/>
        <w:spacing w:before="0" w:after="0" w:line="276" w:lineRule="auto"/>
        <w:ind w:right="51"/>
        <w:jc w:val="both"/>
        <w:rPr>
          <w:rFonts w:ascii="Calibri" w:hAnsi="Calibri" w:cs="Calibri"/>
          <w:color w:val="auto"/>
          <w:sz w:val="24"/>
          <w:szCs w:val="24"/>
        </w:rPr>
      </w:pPr>
      <w:r w:rsidRPr="00352443">
        <w:rPr>
          <w:rFonts w:ascii="Calibri" w:hAnsi="Calibri" w:cs="Calibri"/>
          <w:b/>
          <w:color w:val="auto"/>
          <w:sz w:val="24"/>
          <w:szCs w:val="24"/>
        </w:rPr>
        <w:t>Nivel de probabilidad (NP):</w:t>
      </w:r>
      <w:r w:rsidRPr="00352443">
        <w:rPr>
          <w:rFonts w:ascii="Calibri" w:hAnsi="Calibri" w:cs="Calibri"/>
          <w:color w:val="auto"/>
          <w:sz w:val="24"/>
          <w:szCs w:val="24"/>
        </w:rPr>
        <w:t xml:space="preserve"> Corresponde a la medida de la frecuencia con la que se puede dar una amenaza dentro del conjunto de amenazas existentes.</w:t>
      </w:r>
    </w:p>
    <w:p w14:paraId="21F2C9A1" w14:textId="77777777" w:rsidR="0061307C" w:rsidRPr="00352443" w:rsidRDefault="0061307C" w:rsidP="0061307C">
      <w:pPr>
        <w:pStyle w:val="Prrafodelista"/>
        <w:widowControl/>
        <w:numPr>
          <w:ilvl w:val="0"/>
          <w:numId w:val="6"/>
        </w:numPr>
        <w:autoSpaceDE/>
        <w:autoSpaceDN/>
        <w:spacing w:before="0" w:after="0" w:line="276" w:lineRule="auto"/>
        <w:ind w:right="51"/>
        <w:jc w:val="both"/>
        <w:rPr>
          <w:rFonts w:ascii="Calibri" w:hAnsi="Calibri" w:cs="Calibri"/>
          <w:color w:val="auto"/>
          <w:sz w:val="24"/>
          <w:szCs w:val="24"/>
        </w:rPr>
      </w:pPr>
      <w:r w:rsidRPr="00352443">
        <w:rPr>
          <w:rFonts w:ascii="Calibri" w:hAnsi="Calibri" w:cs="Calibri"/>
          <w:b/>
          <w:color w:val="auto"/>
          <w:sz w:val="24"/>
          <w:szCs w:val="24"/>
        </w:rPr>
        <w:t>Nivel de consecuencia (NC):</w:t>
      </w:r>
      <w:r w:rsidRPr="00352443">
        <w:rPr>
          <w:rFonts w:ascii="Calibri" w:hAnsi="Calibri" w:cs="Calibri"/>
          <w:color w:val="auto"/>
          <w:sz w:val="24"/>
          <w:szCs w:val="24"/>
        </w:rPr>
        <w:t xml:space="preserve"> Corresponde a la medida relacionada con las consecuencias del fenómeno sobre los trabajadores.</w:t>
      </w:r>
    </w:p>
    <w:p w14:paraId="7A2DEF70" w14:textId="77777777" w:rsidR="0061307C" w:rsidRPr="00352443" w:rsidRDefault="0061307C" w:rsidP="0061307C">
      <w:pPr>
        <w:pStyle w:val="Sinespaciado"/>
        <w:rPr>
          <w:rFonts w:ascii="Calibri" w:hAnsi="Calibri" w:cs="Calibri"/>
          <w:color w:val="auto"/>
          <w:sz w:val="24"/>
          <w:szCs w:val="24"/>
        </w:rPr>
      </w:pPr>
    </w:p>
    <w:p w14:paraId="0AA67C10" w14:textId="741F1289" w:rsidR="0061307C" w:rsidRPr="00352443" w:rsidRDefault="0061307C" w:rsidP="0061307C">
      <w:pPr>
        <w:rPr>
          <w:rFonts w:ascii="Calibri" w:hAnsi="Calibri" w:cs="Calibri"/>
          <w:b/>
          <w:i/>
          <w:color w:val="auto"/>
          <w:sz w:val="24"/>
          <w:szCs w:val="24"/>
        </w:rPr>
      </w:pPr>
      <w:r w:rsidRPr="00352443">
        <w:rPr>
          <w:rFonts w:ascii="Calibri" w:hAnsi="Calibri" w:cs="Calibri"/>
          <w:color w:val="auto"/>
          <w:sz w:val="24"/>
          <w:szCs w:val="24"/>
        </w:rPr>
        <w:t xml:space="preserve">La evaluación de amenazas se registrará en </w:t>
      </w:r>
      <w:r w:rsidR="001E641C" w:rsidRPr="00352443">
        <w:rPr>
          <w:rFonts w:ascii="Calibri" w:hAnsi="Calibri" w:cs="Calibri"/>
          <w:color w:val="auto"/>
          <w:sz w:val="24"/>
          <w:szCs w:val="24"/>
        </w:rPr>
        <w:t>[</w:t>
      </w:r>
      <w:r w:rsidR="001E641C" w:rsidRPr="00352443">
        <w:rPr>
          <w:rStyle w:val="CitaCar"/>
          <w:rFonts w:ascii="Calibri" w:hAnsi="Calibri" w:cs="Calibri"/>
          <w:color w:val="auto"/>
        </w:rPr>
        <w:t>GRD_XX_REG_06 Diagnóstico / Diagnóstico MIPYME]</w:t>
      </w:r>
      <w:r w:rsidR="001E641C" w:rsidRPr="00352443">
        <w:rPr>
          <w:rFonts w:ascii="Calibri" w:hAnsi="Calibri" w:cs="Calibri"/>
          <w:b/>
          <w:i/>
          <w:color w:val="auto"/>
          <w:sz w:val="24"/>
          <w:szCs w:val="24"/>
        </w:rPr>
        <w:t>.</w:t>
      </w:r>
    </w:p>
    <w:p w14:paraId="374C0735" w14:textId="77777777" w:rsidR="0061307C" w:rsidRPr="00352443" w:rsidRDefault="0061307C" w:rsidP="00590EB2">
      <w:pPr>
        <w:rPr>
          <w:rFonts w:ascii="Calibri" w:hAnsi="Calibri" w:cs="Calibri"/>
          <w:color w:val="auto"/>
          <w:sz w:val="24"/>
          <w:szCs w:val="24"/>
        </w:rPr>
      </w:pPr>
    </w:p>
    <w:p w14:paraId="79EEBE22" w14:textId="77777777" w:rsidR="0061307C" w:rsidRPr="00352443" w:rsidRDefault="0061307C" w:rsidP="00590EB2">
      <w:pPr>
        <w:rPr>
          <w:rFonts w:ascii="Calibri" w:hAnsi="Calibri" w:cs="Calibri"/>
          <w:color w:val="auto"/>
          <w:sz w:val="24"/>
          <w:szCs w:val="24"/>
        </w:rPr>
      </w:pPr>
    </w:p>
    <w:p w14:paraId="570126CB" w14:textId="77777777" w:rsidR="0061307C" w:rsidRPr="00352443" w:rsidRDefault="0061307C" w:rsidP="00590EB2">
      <w:pPr>
        <w:rPr>
          <w:rFonts w:ascii="Calibri" w:hAnsi="Calibri" w:cs="Calibri"/>
          <w:color w:val="auto"/>
          <w:sz w:val="24"/>
          <w:szCs w:val="24"/>
        </w:rPr>
      </w:pPr>
    </w:p>
    <w:p w14:paraId="6B6A9530" w14:textId="77777777" w:rsidR="0061307C" w:rsidRPr="00352443" w:rsidRDefault="0061307C" w:rsidP="00865B27">
      <w:pPr>
        <w:pStyle w:val="Ttulo3"/>
        <w:numPr>
          <w:ilvl w:val="0"/>
          <w:numId w:val="0"/>
        </w:numPr>
        <w:ind w:left="709"/>
        <w:rPr>
          <w:rFonts w:ascii="Calibri" w:hAnsi="Calibri" w:cs="Calibri"/>
          <w:color w:val="auto"/>
          <w:sz w:val="24"/>
          <w:szCs w:val="24"/>
        </w:rPr>
      </w:pPr>
      <w:bookmarkStart w:id="78" w:name="_Toc74925514"/>
      <w:bookmarkStart w:id="79" w:name="_Toc74909446"/>
      <w:bookmarkStart w:id="80" w:name="_Toc49621902"/>
      <w:bookmarkStart w:id="81" w:name="_Toc48827836"/>
      <w:bookmarkStart w:id="82" w:name="_Toc79506631"/>
      <w:bookmarkStart w:id="83" w:name="_Toc141262425"/>
      <w:bookmarkStart w:id="84" w:name="_Toc187064382"/>
      <w:r w:rsidRPr="00352443">
        <w:rPr>
          <w:rFonts w:ascii="Calibri" w:hAnsi="Calibri" w:cs="Calibri"/>
          <w:color w:val="auto"/>
          <w:sz w:val="24"/>
          <w:szCs w:val="24"/>
        </w:rPr>
        <w:t>7.2.3. Determinación de los recursos o medidas de control</w:t>
      </w:r>
      <w:bookmarkEnd w:id="78"/>
      <w:bookmarkEnd w:id="79"/>
      <w:bookmarkEnd w:id="80"/>
      <w:bookmarkEnd w:id="81"/>
      <w:bookmarkEnd w:id="82"/>
      <w:bookmarkEnd w:id="83"/>
      <w:bookmarkEnd w:id="84"/>
    </w:p>
    <w:p w14:paraId="72EA4C0B" w14:textId="646808E0" w:rsidR="0061307C" w:rsidRPr="00352443" w:rsidRDefault="0061307C" w:rsidP="0061307C">
      <w:pPr>
        <w:rPr>
          <w:rFonts w:ascii="Calibri" w:hAnsi="Calibri" w:cs="Calibri"/>
          <w:color w:val="auto"/>
          <w:sz w:val="24"/>
          <w:szCs w:val="24"/>
        </w:rPr>
      </w:pPr>
      <w:r w:rsidRPr="00352443">
        <w:rPr>
          <w:rFonts w:ascii="Calibri" w:eastAsiaTheme="minorEastAsia" w:hAnsi="Calibri" w:cs="Calibri"/>
          <w:color w:val="auto"/>
          <w:sz w:val="24"/>
          <w:szCs w:val="24"/>
        </w:rPr>
        <w:t xml:space="preserve">El </w:t>
      </w:r>
      <w:r w:rsidR="00FA08CF" w:rsidRPr="00352443">
        <w:rPr>
          <w:rStyle w:val="nfasissutil"/>
          <w:rFonts w:ascii="Calibri" w:hAnsi="Calibri" w:cs="Calibri"/>
          <w:color w:val="auto"/>
          <w:sz w:val="24"/>
          <w:szCs w:val="24"/>
        </w:rPr>
        <w:t>[El responsable del Comité / El Coordinador]</w:t>
      </w:r>
      <w:r w:rsidRPr="00352443">
        <w:rPr>
          <w:rFonts w:ascii="Calibri" w:hAnsi="Calibri" w:cs="Calibri"/>
          <w:color w:val="auto"/>
          <w:sz w:val="24"/>
          <w:szCs w:val="24"/>
        </w:rPr>
        <w:t>, una vez realizada la etapa de evaluación de las amenazas, determinará las medidas de control o recursos necesarios para disminuir los niveles de riesgos del centro de trabajo.</w:t>
      </w:r>
    </w:p>
    <w:p w14:paraId="57995EA7" w14:textId="77777777" w:rsidR="00A42E0D" w:rsidRPr="00352443" w:rsidRDefault="00A42E0D" w:rsidP="0061307C">
      <w:pPr>
        <w:rPr>
          <w:rFonts w:ascii="Calibri" w:hAnsi="Calibri" w:cs="Calibri"/>
          <w:color w:val="auto"/>
          <w:sz w:val="24"/>
          <w:szCs w:val="24"/>
        </w:rPr>
      </w:pPr>
    </w:p>
    <w:p w14:paraId="21743AB5" w14:textId="77777777" w:rsidR="0061307C" w:rsidRPr="00352443" w:rsidRDefault="0061307C" w:rsidP="0061307C">
      <w:pPr>
        <w:rPr>
          <w:rFonts w:ascii="Calibri" w:hAnsi="Calibri" w:cs="Calibri"/>
          <w:color w:val="auto"/>
          <w:sz w:val="24"/>
          <w:szCs w:val="24"/>
        </w:rPr>
      </w:pPr>
      <w:r w:rsidRPr="00352443">
        <w:rPr>
          <w:rFonts w:ascii="Calibri" w:hAnsi="Calibri" w:cs="Calibri"/>
          <w:color w:val="auto"/>
          <w:sz w:val="24"/>
          <w:szCs w:val="24"/>
        </w:rPr>
        <w:t>Para la selección de recursos y medidas de control tendrá en cuenta todas las obligaciones de la organización, los compromisos voluntarios y los puntos de vista de los trabajadores.</w:t>
      </w:r>
    </w:p>
    <w:p w14:paraId="31D116D8" w14:textId="77777777" w:rsidR="00A42E0D" w:rsidRPr="00352443" w:rsidRDefault="00A42E0D" w:rsidP="0061307C">
      <w:pPr>
        <w:rPr>
          <w:rFonts w:ascii="Calibri" w:hAnsi="Calibri" w:cs="Calibri"/>
          <w:color w:val="auto"/>
          <w:sz w:val="24"/>
          <w:szCs w:val="24"/>
        </w:rPr>
      </w:pPr>
    </w:p>
    <w:p w14:paraId="02FCFD36" w14:textId="77777777" w:rsidR="0061307C" w:rsidRPr="00352443" w:rsidRDefault="0061307C" w:rsidP="0061307C">
      <w:pPr>
        <w:rPr>
          <w:rFonts w:ascii="Calibri" w:hAnsi="Calibri" w:cs="Calibri"/>
          <w:color w:val="auto"/>
          <w:sz w:val="24"/>
          <w:szCs w:val="24"/>
        </w:rPr>
      </w:pPr>
      <w:r w:rsidRPr="00352443">
        <w:rPr>
          <w:rFonts w:ascii="Calibri" w:hAnsi="Calibri" w:cs="Calibri"/>
          <w:color w:val="auto"/>
          <w:sz w:val="24"/>
          <w:szCs w:val="24"/>
        </w:rPr>
        <w:t>La jerarquía de controles es un enfoque sistemático para eliminar los peligros y reducir los niveles de riesgos, considerando los pasos en un orden clasificado y secuencial, comenzando con la eliminación y sustitución, siguiendo con los controles de ingeniería, controles administrativos y equipos de protección personal.</w:t>
      </w:r>
    </w:p>
    <w:p w14:paraId="268F6DFA" w14:textId="77777777" w:rsidR="0061307C" w:rsidRPr="00352443" w:rsidRDefault="0061307C" w:rsidP="0061307C">
      <w:pPr>
        <w:rPr>
          <w:rFonts w:ascii="Calibri" w:hAnsi="Calibri" w:cs="Calibri"/>
          <w:color w:val="auto"/>
          <w:sz w:val="24"/>
          <w:szCs w:val="24"/>
        </w:rPr>
      </w:pPr>
    </w:p>
    <w:p w14:paraId="3E8AB0B9" w14:textId="77777777" w:rsidR="0061307C" w:rsidRPr="00352443" w:rsidRDefault="0061307C" w:rsidP="0061307C">
      <w:pPr>
        <w:rPr>
          <w:rFonts w:ascii="Calibri" w:hAnsi="Calibri" w:cs="Calibri"/>
          <w:b/>
          <w:bCs/>
          <w:color w:val="auto"/>
          <w:sz w:val="24"/>
          <w:szCs w:val="24"/>
        </w:rPr>
      </w:pPr>
      <w:r w:rsidRPr="00352443">
        <w:rPr>
          <w:rFonts w:ascii="Calibri" w:hAnsi="Calibri" w:cs="Calibri"/>
          <w:b/>
          <w:bCs/>
          <w:color w:val="auto"/>
          <w:sz w:val="24"/>
          <w:szCs w:val="24"/>
        </w:rPr>
        <w:t>Considerando que:</w:t>
      </w:r>
    </w:p>
    <w:p w14:paraId="11B4CF1D" w14:textId="77777777" w:rsidR="00A42E0D" w:rsidRPr="00352443" w:rsidRDefault="00A42E0D" w:rsidP="0061307C">
      <w:pPr>
        <w:rPr>
          <w:rFonts w:ascii="Calibri" w:hAnsi="Calibri" w:cs="Calibri"/>
          <w:b/>
          <w:bCs/>
          <w:color w:val="auto"/>
          <w:sz w:val="24"/>
          <w:szCs w:val="24"/>
        </w:rPr>
      </w:pPr>
    </w:p>
    <w:p w14:paraId="69AA7436" w14:textId="77777777" w:rsidR="0061307C" w:rsidRPr="00352443" w:rsidRDefault="0061307C" w:rsidP="0061307C">
      <w:pPr>
        <w:pStyle w:val="Prrafodelista"/>
        <w:rPr>
          <w:rFonts w:ascii="Calibri" w:hAnsi="Calibri" w:cs="Calibri"/>
          <w:color w:val="auto"/>
          <w:sz w:val="24"/>
          <w:szCs w:val="24"/>
        </w:rPr>
      </w:pPr>
      <w:r w:rsidRPr="00352443">
        <w:rPr>
          <w:rFonts w:ascii="Calibri" w:hAnsi="Calibri" w:cs="Calibri"/>
          <w:color w:val="auto"/>
          <w:sz w:val="24"/>
          <w:szCs w:val="24"/>
        </w:rPr>
        <w:t>Eliminación: Corresponderá a las medidas de control que remueven la exposición al peligro, generado por el rediseño de los procesos, cambios de maquinarias/equipos o cambios de las materias primas.</w:t>
      </w:r>
    </w:p>
    <w:p w14:paraId="4B3925A4" w14:textId="77777777" w:rsidR="0061307C" w:rsidRPr="00352443" w:rsidRDefault="0061307C" w:rsidP="0061307C">
      <w:pPr>
        <w:pStyle w:val="Prrafodelista"/>
        <w:rPr>
          <w:rFonts w:ascii="Calibri" w:hAnsi="Calibri" w:cs="Calibri"/>
          <w:color w:val="auto"/>
          <w:sz w:val="24"/>
          <w:szCs w:val="24"/>
        </w:rPr>
      </w:pPr>
      <w:r w:rsidRPr="00352443">
        <w:rPr>
          <w:rFonts w:ascii="Calibri" w:hAnsi="Calibri" w:cs="Calibri"/>
          <w:color w:val="auto"/>
          <w:sz w:val="24"/>
          <w:szCs w:val="24"/>
        </w:rPr>
        <w:t>Sustitución: Corresponderá a las medidas de control que reducirán significativamente el riesgo, generado por el remplazo de los materiales, sustancias o procesos.</w:t>
      </w:r>
    </w:p>
    <w:p w14:paraId="6A65DF3D" w14:textId="77777777" w:rsidR="0061307C" w:rsidRPr="00352443" w:rsidRDefault="0061307C" w:rsidP="0061307C">
      <w:pPr>
        <w:pStyle w:val="Prrafodelista"/>
        <w:rPr>
          <w:rFonts w:ascii="Calibri" w:hAnsi="Calibri" w:cs="Calibri"/>
          <w:color w:val="auto"/>
          <w:sz w:val="24"/>
          <w:szCs w:val="24"/>
        </w:rPr>
      </w:pPr>
      <w:r w:rsidRPr="00352443">
        <w:rPr>
          <w:rFonts w:ascii="Calibri" w:hAnsi="Calibri" w:cs="Calibri"/>
          <w:color w:val="auto"/>
          <w:sz w:val="24"/>
          <w:szCs w:val="24"/>
        </w:rPr>
        <w:t>Controles de ingeniería / técnicos: Corresponderá a las medidas de control que generarán intervenciones activas en el origen, considerará dispositivos técnicos que ayudan a que los peligros sean contenidos, limitados o aislados de una mejor manera.</w:t>
      </w:r>
    </w:p>
    <w:p w14:paraId="61321F1E" w14:textId="77777777" w:rsidR="0061307C" w:rsidRPr="00352443" w:rsidRDefault="0061307C" w:rsidP="0061307C">
      <w:pPr>
        <w:ind w:left="360"/>
        <w:rPr>
          <w:rFonts w:ascii="Calibri" w:hAnsi="Calibri" w:cs="Calibri"/>
          <w:color w:val="auto"/>
          <w:sz w:val="24"/>
          <w:szCs w:val="24"/>
        </w:rPr>
      </w:pPr>
    </w:p>
    <w:p w14:paraId="5AE0BAAE" w14:textId="77777777" w:rsidR="0061307C" w:rsidRPr="00352443" w:rsidRDefault="0061307C" w:rsidP="0061307C">
      <w:pPr>
        <w:rPr>
          <w:rFonts w:ascii="Calibri" w:hAnsi="Calibri" w:cs="Calibri"/>
          <w:color w:val="auto"/>
          <w:sz w:val="24"/>
          <w:szCs w:val="24"/>
        </w:rPr>
      </w:pPr>
      <w:r w:rsidRPr="00352443">
        <w:rPr>
          <w:rFonts w:ascii="Calibri" w:hAnsi="Calibri" w:cs="Calibri"/>
          <w:color w:val="auto"/>
          <w:sz w:val="24"/>
          <w:szCs w:val="24"/>
        </w:rPr>
        <w:t>Estas tres opciones deberán ser la primera elección ya que estos controles funcionan independientemente de las decisiones humanas, previniendo el contacto del peligro con el trabajador. Adicionalmente, podrá implementar medidas de más baja jerarquía, como:</w:t>
      </w:r>
    </w:p>
    <w:p w14:paraId="3D661EB5" w14:textId="77777777" w:rsidR="00A42E0D" w:rsidRPr="00352443" w:rsidRDefault="00A42E0D" w:rsidP="0061307C">
      <w:pPr>
        <w:rPr>
          <w:rFonts w:ascii="Calibri" w:hAnsi="Calibri" w:cs="Calibri"/>
          <w:color w:val="auto"/>
          <w:sz w:val="24"/>
          <w:szCs w:val="24"/>
        </w:rPr>
      </w:pPr>
    </w:p>
    <w:p w14:paraId="7A669DEB" w14:textId="77777777" w:rsidR="0061307C" w:rsidRPr="00352443" w:rsidRDefault="0061307C" w:rsidP="0061307C">
      <w:pPr>
        <w:pStyle w:val="Prrafodelista"/>
        <w:rPr>
          <w:rFonts w:ascii="Calibri" w:hAnsi="Calibri" w:cs="Calibri"/>
          <w:color w:val="auto"/>
          <w:sz w:val="24"/>
          <w:szCs w:val="24"/>
        </w:rPr>
      </w:pPr>
      <w:r w:rsidRPr="00352443">
        <w:rPr>
          <w:rFonts w:ascii="Calibri" w:hAnsi="Calibri" w:cs="Calibri"/>
          <w:color w:val="auto"/>
          <w:sz w:val="24"/>
          <w:szCs w:val="24"/>
        </w:rPr>
        <w:t>Disposiciones administrativas de control: Corresponderá a las medidas que se establecerán cuando no es posible indicar controles de jerarquía superior o que las complementan, corresponden a señalización, capacitación, procedimientos de trabajo, permisos de trabajo, entre otros.</w:t>
      </w:r>
    </w:p>
    <w:p w14:paraId="4DC5321D" w14:textId="77777777" w:rsidR="0061307C" w:rsidRPr="00352443" w:rsidRDefault="0061307C" w:rsidP="0061307C">
      <w:pPr>
        <w:pStyle w:val="Prrafodelista"/>
        <w:rPr>
          <w:rFonts w:ascii="Calibri" w:hAnsi="Calibri" w:cs="Calibri"/>
          <w:color w:val="auto"/>
          <w:sz w:val="24"/>
          <w:szCs w:val="24"/>
        </w:rPr>
      </w:pPr>
      <w:r w:rsidRPr="00352443">
        <w:rPr>
          <w:rFonts w:ascii="Calibri" w:hAnsi="Calibri" w:cs="Calibri"/>
          <w:color w:val="auto"/>
          <w:sz w:val="24"/>
          <w:szCs w:val="24"/>
        </w:rPr>
        <w:t>Equipos de Protección Personal (EPP): Corresponderá al último recurso para reducir los riesgos. Las que deberá considerar cuando no se puedan implementar los métodos de control indicados anteriormente o cuando estos no dan suficiente protección.</w:t>
      </w:r>
    </w:p>
    <w:p w14:paraId="677ACED5" w14:textId="77777777" w:rsidR="0061307C" w:rsidRPr="00352443" w:rsidRDefault="0061307C" w:rsidP="0061307C">
      <w:pPr>
        <w:pStyle w:val="Prrafodelista"/>
        <w:numPr>
          <w:ilvl w:val="0"/>
          <w:numId w:val="0"/>
        </w:numPr>
        <w:ind w:left="360"/>
        <w:rPr>
          <w:rFonts w:ascii="Calibri" w:hAnsi="Calibri" w:cs="Calibri"/>
          <w:color w:val="auto"/>
          <w:sz w:val="24"/>
          <w:szCs w:val="24"/>
        </w:rPr>
      </w:pPr>
    </w:p>
    <w:p w14:paraId="21205230" w14:textId="54B1AFDF" w:rsidR="0061307C" w:rsidRPr="00352443" w:rsidRDefault="0061307C" w:rsidP="0061307C">
      <w:pPr>
        <w:rPr>
          <w:rFonts w:ascii="Calibri" w:hAnsi="Calibri" w:cs="Calibri"/>
          <w:color w:val="auto"/>
          <w:sz w:val="24"/>
          <w:szCs w:val="24"/>
        </w:rPr>
      </w:pPr>
      <w:r w:rsidRPr="00352443">
        <w:rPr>
          <w:rFonts w:ascii="Calibri" w:hAnsi="Calibri" w:cs="Calibri"/>
          <w:color w:val="auto"/>
          <w:sz w:val="24"/>
          <w:szCs w:val="24"/>
        </w:rPr>
        <w:t xml:space="preserve">La determinación de las medidas de control y recursos se desarrollará en </w:t>
      </w:r>
      <w:r w:rsidR="001E641C" w:rsidRPr="00352443">
        <w:rPr>
          <w:rFonts w:ascii="Calibri" w:hAnsi="Calibri" w:cs="Calibri"/>
          <w:color w:val="auto"/>
          <w:sz w:val="24"/>
          <w:szCs w:val="24"/>
        </w:rPr>
        <w:t>[</w:t>
      </w:r>
      <w:r w:rsidR="001E641C" w:rsidRPr="00352443">
        <w:rPr>
          <w:rStyle w:val="CitaCar"/>
          <w:rFonts w:ascii="Calibri" w:hAnsi="Calibri" w:cs="Calibri"/>
          <w:color w:val="auto"/>
        </w:rPr>
        <w:t>GRD_XX_REG_06 Diagnóstico / Diagnóstico MIPYME]</w:t>
      </w:r>
      <w:r w:rsidR="001E641C" w:rsidRPr="00352443">
        <w:rPr>
          <w:rFonts w:ascii="Calibri" w:hAnsi="Calibri" w:cs="Calibri"/>
          <w:b/>
          <w:i/>
          <w:color w:val="auto"/>
          <w:sz w:val="24"/>
          <w:szCs w:val="24"/>
        </w:rPr>
        <w:t>.</w:t>
      </w:r>
    </w:p>
    <w:p w14:paraId="623A311B" w14:textId="77777777" w:rsidR="0061307C" w:rsidRPr="00352443" w:rsidRDefault="0061307C" w:rsidP="00590EB2">
      <w:pPr>
        <w:rPr>
          <w:rFonts w:ascii="Calibri" w:hAnsi="Calibri" w:cs="Calibri"/>
          <w:color w:val="auto"/>
          <w:sz w:val="24"/>
          <w:szCs w:val="24"/>
        </w:rPr>
      </w:pPr>
    </w:p>
    <w:p w14:paraId="7ED18252" w14:textId="34B3AD56" w:rsidR="00FA08CF" w:rsidRPr="00352443" w:rsidRDefault="00FA08CF" w:rsidP="00865B27">
      <w:pPr>
        <w:pStyle w:val="Ttulo3"/>
        <w:rPr>
          <w:rFonts w:ascii="Calibri" w:hAnsi="Calibri" w:cs="Calibri"/>
          <w:color w:val="auto"/>
          <w:sz w:val="24"/>
          <w:szCs w:val="24"/>
        </w:rPr>
      </w:pPr>
      <w:bookmarkStart w:id="85" w:name="_Toc74925515"/>
      <w:bookmarkStart w:id="86" w:name="_Toc74909447"/>
      <w:bookmarkStart w:id="87" w:name="_Toc49621903"/>
      <w:bookmarkStart w:id="88" w:name="_Toc79506632"/>
      <w:bookmarkStart w:id="89" w:name="_Toc141262426"/>
      <w:bookmarkStart w:id="90" w:name="_Toc187064383"/>
      <w:r w:rsidRPr="00352443">
        <w:rPr>
          <w:rFonts w:ascii="Calibri" w:hAnsi="Calibri" w:cs="Calibri"/>
          <w:color w:val="auto"/>
          <w:sz w:val="24"/>
          <w:szCs w:val="24"/>
        </w:rPr>
        <w:t>Elaboración de mapa(s) de riesgo(s) y recursos</w:t>
      </w:r>
      <w:bookmarkEnd w:id="85"/>
      <w:bookmarkEnd w:id="86"/>
      <w:bookmarkEnd w:id="87"/>
      <w:bookmarkEnd w:id="88"/>
      <w:bookmarkEnd w:id="89"/>
      <w:bookmarkEnd w:id="90"/>
    </w:p>
    <w:p w14:paraId="468179BA" w14:textId="3E5CCDA0" w:rsidR="00FA08CF" w:rsidRPr="00352443" w:rsidRDefault="00FA08CF" w:rsidP="00FA08CF">
      <w:pPr>
        <w:rPr>
          <w:rFonts w:ascii="Calibri" w:hAnsi="Calibri" w:cs="Calibri"/>
          <w:color w:val="auto"/>
          <w:sz w:val="24"/>
          <w:szCs w:val="24"/>
        </w:rPr>
      </w:pPr>
      <w:r w:rsidRPr="00352443">
        <w:rPr>
          <w:rFonts w:ascii="Calibri" w:eastAsiaTheme="minorEastAsia" w:hAnsi="Calibri" w:cs="Calibri"/>
          <w:color w:val="auto"/>
          <w:sz w:val="24"/>
          <w:szCs w:val="24"/>
        </w:rPr>
        <w:t xml:space="preserve">El </w:t>
      </w:r>
      <w:r w:rsidRPr="00352443">
        <w:rPr>
          <w:rStyle w:val="nfasissutil"/>
          <w:rFonts w:ascii="Calibri" w:hAnsi="Calibri" w:cs="Calibri"/>
          <w:color w:val="auto"/>
          <w:sz w:val="24"/>
          <w:szCs w:val="24"/>
        </w:rPr>
        <w:t>[El responsable del Comité / El Coordinador]</w:t>
      </w:r>
      <w:r w:rsidRPr="00352443">
        <w:rPr>
          <w:rFonts w:ascii="Calibri" w:eastAsiaTheme="minorEastAsia" w:hAnsi="Calibri" w:cs="Calibri"/>
          <w:color w:val="auto"/>
          <w:sz w:val="24"/>
          <w:szCs w:val="24"/>
        </w:rPr>
        <w:t>,</w:t>
      </w:r>
      <w:r w:rsidRPr="00352443">
        <w:rPr>
          <w:rFonts w:ascii="Calibri" w:hAnsi="Calibri" w:cs="Calibri"/>
          <w:color w:val="auto"/>
          <w:sz w:val="24"/>
          <w:szCs w:val="24"/>
        </w:rPr>
        <w:t xml:space="preserve"> con la información obtenida en los puntos anteriores, confeccionará un documento gráfico de representación convencional con el objeto de mostrar la distribución espacial o geográfica (mapa, plano o croquis) del centro de trabajo y su entorno.</w:t>
      </w:r>
    </w:p>
    <w:p w14:paraId="5D0346ED" w14:textId="77777777" w:rsidR="00FA08CF" w:rsidRPr="00352443" w:rsidRDefault="00FA08CF" w:rsidP="00FA08CF">
      <w:pPr>
        <w:rPr>
          <w:rFonts w:ascii="Calibri" w:hAnsi="Calibri" w:cs="Calibri"/>
          <w:color w:val="auto"/>
          <w:sz w:val="24"/>
          <w:szCs w:val="24"/>
        </w:rPr>
      </w:pPr>
    </w:p>
    <w:p w14:paraId="7027AACF" w14:textId="77777777" w:rsidR="00FA08CF" w:rsidRPr="00352443" w:rsidRDefault="00FA08CF" w:rsidP="00FA08CF">
      <w:pPr>
        <w:rPr>
          <w:rFonts w:ascii="Calibri" w:hAnsi="Calibri" w:cs="Calibri"/>
          <w:color w:val="auto"/>
          <w:sz w:val="24"/>
          <w:szCs w:val="24"/>
        </w:rPr>
      </w:pPr>
      <w:r w:rsidRPr="00352443">
        <w:rPr>
          <w:rFonts w:ascii="Calibri" w:hAnsi="Calibri" w:cs="Calibri"/>
          <w:color w:val="auto"/>
          <w:sz w:val="24"/>
          <w:szCs w:val="24"/>
        </w:rPr>
        <w:t>Este mapa ayudará a la visualización de riesgos priorizados y recursos recopilados en las etapas anteriores, para lograr una planificación en prevención y elaborar planes de respuesta frente a esos riesgos.</w:t>
      </w:r>
    </w:p>
    <w:p w14:paraId="09495309" w14:textId="77777777" w:rsidR="00FA08CF" w:rsidRPr="00352443" w:rsidRDefault="00FA08CF" w:rsidP="00FA08CF">
      <w:pPr>
        <w:rPr>
          <w:rFonts w:ascii="Calibri" w:hAnsi="Calibri" w:cs="Calibri"/>
          <w:color w:val="auto"/>
          <w:sz w:val="24"/>
          <w:szCs w:val="24"/>
        </w:rPr>
      </w:pPr>
    </w:p>
    <w:p w14:paraId="3CD0CA06" w14:textId="77777777" w:rsidR="00FA08CF" w:rsidRPr="00352443" w:rsidRDefault="00FA08CF" w:rsidP="00FA08CF">
      <w:pPr>
        <w:pStyle w:val="Prrafodelista"/>
        <w:rPr>
          <w:rFonts w:ascii="Calibri" w:hAnsi="Calibri" w:cs="Calibri"/>
          <w:color w:val="auto"/>
          <w:sz w:val="24"/>
          <w:szCs w:val="24"/>
        </w:rPr>
      </w:pPr>
      <w:r w:rsidRPr="00352443">
        <w:rPr>
          <w:rFonts w:ascii="Calibri" w:hAnsi="Calibri" w:cs="Calibri"/>
          <w:color w:val="auto"/>
          <w:sz w:val="24"/>
          <w:szCs w:val="24"/>
        </w:rPr>
        <w:t>Mapa o plano de ubicación del centro de trabajo (Mapa externo): Se ubicará geográficamente el centro con su entorno próximo, registrando con símbolos las amenazas con su riesgo asociado (amenazas externas, empresas vecinas o cercanas que pudiesen significar un riesgo, tendido eléctricos, ríos o fuentes de agua, quebradas, entre otras) y los recursos existentes (cuartel de bomberos, carabineros, centros de atención médica, zonas de seguridad, vías de evacuación, entre otras).</w:t>
      </w:r>
    </w:p>
    <w:p w14:paraId="30E327B7" w14:textId="77777777" w:rsidR="00FA08CF" w:rsidRPr="00352443" w:rsidRDefault="00FA08CF" w:rsidP="00FA08CF">
      <w:pPr>
        <w:pStyle w:val="Prrafodelista"/>
        <w:rPr>
          <w:rFonts w:ascii="Calibri" w:hAnsi="Calibri" w:cs="Calibri"/>
          <w:color w:val="auto"/>
          <w:sz w:val="24"/>
          <w:szCs w:val="24"/>
        </w:rPr>
      </w:pPr>
      <w:r w:rsidRPr="00352443">
        <w:rPr>
          <w:rFonts w:ascii="Calibri" w:hAnsi="Calibri" w:cs="Calibri"/>
          <w:color w:val="auto"/>
          <w:sz w:val="24"/>
          <w:szCs w:val="24"/>
        </w:rPr>
        <w:t>Mapa o plano interno del centro de trabajo (Mapa interno): Se identificará la separación de pisos, áreas o zonas necesarias para diferenciar adecuadamente los riesgos asociados a las amenazas internas (por ej. lugares de almacenamiento de combustibles, escaleras, potenciales fuentes de fuego, entre otros) y los recursos (por ej. red húmeda y seca, extintores, zonas de seguridad, vías de evacuación, puertas de emergencia, entre otros).</w:t>
      </w:r>
    </w:p>
    <w:p w14:paraId="157761AA" w14:textId="77777777" w:rsidR="00FA08CF" w:rsidRPr="00352443" w:rsidRDefault="00FA08CF" w:rsidP="00FA08CF">
      <w:pPr>
        <w:rPr>
          <w:rFonts w:ascii="Calibri" w:hAnsi="Calibri" w:cs="Calibri"/>
          <w:color w:val="auto"/>
          <w:sz w:val="24"/>
          <w:szCs w:val="24"/>
        </w:rPr>
      </w:pPr>
    </w:p>
    <w:p w14:paraId="1FEA637E" w14:textId="6A569FCF" w:rsidR="00FA08CF" w:rsidRPr="00352443" w:rsidRDefault="00FA08CF" w:rsidP="00FA08CF">
      <w:pPr>
        <w:rPr>
          <w:rFonts w:ascii="Calibri" w:hAnsi="Calibri" w:cs="Calibri"/>
          <w:color w:val="auto"/>
          <w:sz w:val="24"/>
          <w:szCs w:val="24"/>
        </w:rPr>
      </w:pPr>
      <w:r w:rsidRPr="00352443">
        <w:rPr>
          <w:rFonts w:ascii="Calibri" w:hAnsi="Calibri" w:cs="Calibri"/>
          <w:color w:val="auto"/>
          <w:sz w:val="24"/>
          <w:szCs w:val="24"/>
        </w:rPr>
        <w:t xml:space="preserve">El mapa(s), ubicado en un lugar visible dentro del centro de trabajo con la intención de que todos los trabajadores tengan acceso a él, se mantendrá en el registro </w:t>
      </w:r>
      <w:r w:rsidR="001E641C" w:rsidRPr="00352443">
        <w:rPr>
          <w:rFonts w:ascii="Calibri" w:hAnsi="Calibri" w:cs="Calibri"/>
          <w:color w:val="auto"/>
          <w:sz w:val="24"/>
          <w:szCs w:val="24"/>
        </w:rPr>
        <w:t>[GRD_XX_REG_07</w:t>
      </w:r>
      <w:r w:rsidR="001145FB" w:rsidRPr="00352443">
        <w:rPr>
          <w:rFonts w:ascii="Calibri" w:hAnsi="Calibri" w:cs="Calibri"/>
          <w:color w:val="auto"/>
          <w:sz w:val="24"/>
          <w:szCs w:val="24"/>
        </w:rPr>
        <w:t>_Listado de mapas</w:t>
      </w:r>
      <w:r w:rsidRPr="00352443">
        <w:rPr>
          <w:rFonts w:ascii="Calibri" w:hAnsi="Calibri" w:cs="Calibri"/>
          <w:color w:val="auto"/>
          <w:sz w:val="24"/>
          <w:szCs w:val="24"/>
        </w:rPr>
        <w:t>], para el control de versiones.</w:t>
      </w:r>
    </w:p>
    <w:p w14:paraId="6B05888D" w14:textId="77777777" w:rsidR="00FA08CF" w:rsidRPr="00352443" w:rsidRDefault="00FA08CF" w:rsidP="00FA08CF">
      <w:pPr>
        <w:rPr>
          <w:rFonts w:ascii="Calibri" w:hAnsi="Calibri" w:cs="Calibri"/>
          <w:color w:val="auto"/>
          <w:sz w:val="24"/>
          <w:szCs w:val="24"/>
        </w:rPr>
      </w:pPr>
    </w:p>
    <w:p w14:paraId="7263923E" w14:textId="00779C2F" w:rsidR="00D55951" w:rsidRPr="00352443" w:rsidRDefault="00FA08CF" w:rsidP="00D55951">
      <w:pPr>
        <w:rPr>
          <w:rFonts w:ascii="Calibri" w:hAnsi="Calibri" w:cs="Calibri"/>
          <w:color w:val="auto"/>
          <w:sz w:val="24"/>
          <w:szCs w:val="24"/>
        </w:rPr>
      </w:pPr>
      <w:r w:rsidRPr="00352443">
        <w:rPr>
          <w:rFonts w:ascii="Calibri" w:hAnsi="Calibri" w:cs="Calibri"/>
          <w:color w:val="auto"/>
          <w:sz w:val="24"/>
          <w:szCs w:val="24"/>
        </w:rPr>
        <w:t xml:space="preserve">Se desarrollará utilizando como base el instructivo </w:t>
      </w:r>
      <w:r w:rsidR="001E641C" w:rsidRPr="00352443">
        <w:rPr>
          <w:rFonts w:ascii="Calibri" w:hAnsi="Calibri" w:cs="Calibri"/>
          <w:color w:val="auto"/>
          <w:sz w:val="24"/>
          <w:szCs w:val="24"/>
        </w:rPr>
        <w:t>[GRD_XX_ITT_01</w:t>
      </w:r>
      <w:r w:rsidR="00D55951" w:rsidRPr="00352443">
        <w:rPr>
          <w:rFonts w:ascii="Calibri" w:hAnsi="Calibri" w:cs="Calibri"/>
          <w:color w:val="auto"/>
          <w:sz w:val="24"/>
          <w:szCs w:val="24"/>
        </w:rPr>
        <w:t xml:space="preserve"> Mapas de riesgos] y el [Anexo 2 Simbología para el desarrollo de mapas de riesgos]</w:t>
      </w:r>
    </w:p>
    <w:p w14:paraId="7DF79D1B" w14:textId="075BBA71" w:rsidR="00FA08CF" w:rsidRPr="00352443" w:rsidRDefault="00FA08CF" w:rsidP="00FA08CF">
      <w:pPr>
        <w:rPr>
          <w:rFonts w:ascii="Calibri" w:hAnsi="Calibri" w:cs="Calibri"/>
          <w:color w:val="auto"/>
          <w:sz w:val="24"/>
          <w:szCs w:val="24"/>
        </w:rPr>
      </w:pPr>
    </w:p>
    <w:p w14:paraId="0F845666" w14:textId="77777777" w:rsidR="00FA08CF" w:rsidRPr="00352443" w:rsidRDefault="00FA08CF" w:rsidP="00590EB2">
      <w:pPr>
        <w:rPr>
          <w:rFonts w:ascii="Calibri" w:hAnsi="Calibri" w:cs="Calibri"/>
          <w:color w:val="auto"/>
          <w:sz w:val="24"/>
          <w:szCs w:val="24"/>
        </w:rPr>
      </w:pPr>
    </w:p>
    <w:p w14:paraId="4E6500E9" w14:textId="06C369AC" w:rsidR="00FA029D" w:rsidRPr="00352443" w:rsidRDefault="00FA029D" w:rsidP="003B3F44">
      <w:pPr>
        <w:pStyle w:val="Prrafodelista"/>
        <w:numPr>
          <w:ilvl w:val="0"/>
          <w:numId w:val="0"/>
        </w:numPr>
        <w:ind w:left="720"/>
        <w:rPr>
          <w:rFonts w:ascii="Calibri" w:hAnsi="Calibri" w:cs="Calibri"/>
          <w:color w:val="auto"/>
          <w:sz w:val="24"/>
          <w:szCs w:val="24"/>
        </w:rPr>
      </w:pPr>
      <w:r w:rsidRPr="00352443">
        <w:rPr>
          <w:rFonts w:ascii="Calibri" w:hAnsi="Calibri" w:cs="Calibri"/>
          <w:color w:val="auto"/>
          <w:sz w:val="24"/>
          <w:szCs w:val="24"/>
        </w:rPr>
        <w:br w:type="page"/>
      </w:r>
    </w:p>
    <w:p w14:paraId="1BDCF423" w14:textId="00DAE3B2" w:rsidR="00FA029D" w:rsidRPr="00352443" w:rsidRDefault="00FA029D" w:rsidP="00FA029D">
      <w:pPr>
        <w:pStyle w:val="Ttulo2"/>
        <w:rPr>
          <w:rFonts w:ascii="Calibri" w:hAnsi="Calibri" w:cs="Calibri"/>
          <w:color w:val="auto"/>
          <w:sz w:val="24"/>
        </w:rPr>
      </w:pPr>
      <w:bookmarkStart w:id="91" w:name="_Toc141803973"/>
      <w:bookmarkStart w:id="92" w:name="_Toc187064384"/>
      <w:r w:rsidRPr="00352443">
        <w:rPr>
          <w:rFonts w:ascii="Calibri" w:hAnsi="Calibri" w:cs="Calibri"/>
          <w:color w:val="auto"/>
          <w:sz w:val="24"/>
        </w:rPr>
        <w:lastRenderedPageBreak/>
        <w:t>PLANIFICACIÓN DE LAS MEDIDAS DE CONTROL</w:t>
      </w:r>
      <w:bookmarkEnd w:id="91"/>
      <w:bookmarkEnd w:id="92"/>
    </w:p>
    <w:p w14:paraId="068EB690"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Esta etapa del proceso se reúne en forma ordenada y organizada cada uno de los elementos, acciones, ideas, programas, etc., que se estimen necesarios para prevenir, reducir o estar preparados frente al impacto de riesgos, los cuales serán vinculados con otros procesos de gestión del centro de trabajo.</w:t>
      </w:r>
    </w:p>
    <w:p w14:paraId="685DCDB2" w14:textId="77777777" w:rsidR="00FA029D" w:rsidRPr="00352443" w:rsidRDefault="00FA029D" w:rsidP="00FA029D">
      <w:pPr>
        <w:rPr>
          <w:rFonts w:ascii="Calibri" w:hAnsi="Calibri" w:cs="Calibri"/>
          <w:color w:val="auto"/>
          <w:sz w:val="24"/>
          <w:szCs w:val="24"/>
        </w:rPr>
      </w:pPr>
    </w:p>
    <w:p w14:paraId="2BFE6F9B"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También se debe considerar que la planificación, se sustenta en los siguientes elementos:</w:t>
      </w:r>
    </w:p>
    <w:p w14:paraId="607A3857" w14:textId="77777777" w:rsidR="00A42E0D" w:rsidRPr="00352443" w:rsidRDefault="00A42E0D" w:rsidP="00FA029D">
      <w:pPr>
        <w:rPr>
          <w:rFonts w:ascii="Calibri" w:hAnsi="Calibri" w:cs="Calibri"/>
          <w:color w:val="auto"/>
          <w:sz w:val="24"/>
          <w:szCs w:val="24"/>
        </w:rPr>
      </w:pPr>
    </w:p>
    <w:p w14:paraId="5B0C571D" w14:textId="77777777" w:rsidR="00FA029D" w:rsidRPr="00352443" w:rsidRDefault="00FA029D" w:rsidP="00FA029D">
      <w:pPr>
        <w:pStyle w:val="Prrafodelista"/>
        <w:rPr>
          <w:rFonts w:ascii="Calibri" w:hAnsi="Calibri" w:cs="Calibri"/>
          <w:color w:val="auto"/>
          <w:sz w:val="24"/>
          <w:szCs w:val="24"/>
        </w:rPr>
      </w:pPr>
      <w:r w:rsidRPr="00352443">
        <w:rPr>
          <w:rFonts w:ascii="Calibri" w:hAnsi="Calibri" w:cs="Calibri"/>
          <w:color w:val="auto"/>
          <w:sz w:val="24"/>
          <w:szCs w:val="24"/>
        </w:rPr>
        <w:t>La información contenida en el Mapa(s) de Riesgos y Recursos.</w:t>
      </w:r>
    </w:p>
    <w:p w14:paraId="0376CA28" w14:textId="77777777" w:rsidR="00FA029D" w:rsidRPr="00352443" w:rsidRDefault="00FA029D" w:rsidP="00FA029D">
      <w:pPr>
        <w:pStyle w:val="Prrafodelista"/>
        <w:rPr>
          <w:rFonts w:ascii="Calibri" w:hAnsi="Calibri" w:cs="Calibri"/>
          <w:color w:val="auto"/>
          <w:sz w:val="24"/>
          <w:szCs w:val="24"/>
        </w:rPr>
      </w:pPr>
      <w:r w:rsidRPr="00352443">
        <w:rPr>
          <w:rFonts w:ascii="Calibri" w:hAnsi="Calibri" w:cs="Calibri"/>
          <w:color w:val="auto"/>
          <w:sz w:val="24"/>
          <w:szCs w:val="24"/>
        </w:rPr>
        <w:t>Las prioridades establecidas en la evaluación del riesgo.</w:t>
      </w:r>
    </w:p>
    <w:p w14:paraId="11B9B165" w14:textId="77777777" w:rsidR="003B3F44" w:rsidRPr="00352443" w:rsidRDefault="003B3F44" w:rsidP="003B3F44">
      <w:pPr>
        <w:pStyle w:val="Prrafodelista"/>
        <w:numPr>
          <w:ilvl w:val="0"/>
          <w:numId w:val="0"/>
        </w:numPr>
        <w:ind w:left="720"/>
        <w:rPr>
          <w:rFonts w:ascii="Calibri" w:hAnsi="Calibri" w:cs="Calibri"/>
          <w:color w:val="auto"/>
          <w:sz w:val="24"/>
          <w:szCs w:val="24"/>
        </w:rPr>
      </w:pPr>
    </w:p>
    <w:p w14:paraId="13E0B859" w14:textId="0C488C21" w:rsidR="003B3F44" w:rsidRPr="00352443" w:rsidRDefault="003B3F44" w:rsidP="00865B27">
      <w:pPr>
        <w:pStyle w:val="Ttulo3"/>
        <w:rPr>
          <w:rFonts w:ascii="Calibri" w:hAnsi="Calibri" w:cs="Calibri"/>
          <w:color w:val="auto"/>
          <w:sz w:val="24"/>
          <w:szCs w:val="24"/>
        </w:rPr>
      </w:pPr>
      <w:bookmarkStart w:id="93" w:name="_Toc141803974"/>
      <w:bookmarkStart w:id="94" w:name="_Toc187064385"/>
      <w:r w:rsidRPr="00352443">
        <w:rPr>
          <w:rFonts w:ascii="Calibri" w:hAnsi="Calibri" w:cs="Calibri"/>
          <w:color w:val="auto"/>
          <w:sz w:val="24"/>
          <w:szCs w:val="24"/>
        </w:rPr>
        <w:t>Generación del programa de trabajo preventivo</w:t>
      </w:r>
      <w:bookmarkEnd w:id="93"/>
      <w:bookmarkEnd w:id="94"/>
    </w:p>
    <w:p w14:paraId="2F0CEFAC" w14:textId="77777777" w:rsidR="003B3F44" w:rsidRPr="00352443" w:rsidRDefault="003B3F44" w:rsidP="003B3F44">
      <w:pPr>
        <w:rPr>
          <w:rFonts w:ascii="Calibri" w:hAnsi="Calibri" w:cs="Calibri"/>
          <w:color w:val="auto"/>
          <w:sz w:val="24"/>
          <w:szCs w:val="24"/>
        </w:rPr>
      </w:pPr>
      <w:r w:rsidRPr="00352443">
        <w:rPr>
          <w:rStyle w:val="nfasissutil"/>
          <w:rFonts w:ascii="Calibri" w:hAnsi="Calibri" w:cs="Calibri"/>
          <w:color w:val="auto"/>
          <w:sz w:val="24"/>
          <w:szCs w:val="24"/>
        </w:rPr>
        <w:t>[El responsable del Comité / El Coordinador],</w:t>
      </w:r>
      <w:r w:rsidRPr="00352443">
        <w:rPr>
          <w:rFonts w:ascii="Calibri" w:eastAsiaTheme="minorEastAsia" w:hAnsi="Calibri" w:cs="Calibri"/>
          <w:color w:val="auto"/>
          <w:sz w:val="24"/>
          <w:szCs w:val="24"/>
        </w:rPr>
        <w:t xml:space="preserve"> planificará la implementación de las </w:t>
      </w:r>
      <w:r w:rsidRPr="00352443">
        <w:rPr>
          <w:rFonts w:ascii="Calibri" w:hAnsi="Calibri" w:cs="Calibri"/>
          <w:color w:val="auto"/>
          <w:sz w:val="24"/>
          <w:szCs w:val="24"/>
        </w:rPr>
        <w:t>medidas de control determinadas, considerando que se establezca a nivel de detalle las medidas o recursos para la prevención o mitigación que se deben ejecutar en el centro de trabajo, considerando la siguiente información:</w:t>
      </w:r>
    </w:p>
    <w:p w14:paraId="4BD05345" w14:textId="77777777" w:rsidR="00A42E0D" w:rsidRPr="00352443" w:rsidRDefault="00A42E0D" w:rsidP="003B3F44">
      <w:pPr>
        <w:rPr>
          <w:rFonts w:ascii="Calibri" w:hAnsi="Calibri" w:cs="Calibri"/>
          <w:color w:val="auto"/>
          <w:sz w:val="24"/>
          <w:szCs w:val="24"/>
        </w:rPr>
      </w:pPr>
    </w:p>
    <w:p w14:paraId="1E535BF3" w14:textId="77777777" w:rsidR="003B3F44" w:rsidRPr="00352443" w:rsidRDefault="003B3F44" w:rsidP="003B3F44">
      <w:pPr>
        <w:pStyle w:val="Prrafodelista"/>
        <w:rPr>
          <w:rFonts w:ascii="Calibri" w:hAnsi="Calibri" w:cs="Calibri"/>
          <w:color w:val="auto"/>
          <w:sz w:val="24"/>
          <w:szCs w:val="24"/>
        </w:rPr>
      </w:pPr>
      <w:r w:rsidRPr="00352443">
        <w:rPr>
          <w:rFonts w:ascii="Calibri" w:hAnsi="Calibri" w:cs="Calibri"/>
          <w:color w:val="auto"/>
          <w:sz w:val="24"/>
          <w:szCs w:val="24"/>
        </w:rPr>
        <w:t>Descripción detallada de la medida o recurso</w:t>
      </w:r>
    </w:p>
    <w:p w14:paraId="7EFB312C" w14:textId="77777777" w:rsidR="003B3F44" w:rsidRPr="00352443" w:rsidRDefault="003B3F44" w:rsidP="003B3F44">
      <w:pPr>
        <w:pStyle w:val="Prrafodelista"/>
        <w:rPr>
          <w:rFonts w:ascii="Calibri" w:hAnsi="Calibri" w:cs="Calibri"/>
          <w:color w:val="auto"/>
          <w:sz w:val="24"/>
          <w:szCs w:val="24"/>
        </w:rPr>
      </w:pPr>
      <w:r w:rsidRPr="00352443">
        <w:rPr>
          <w:rFonts w:ascii="Calibri" w:hAnsi="Calibri" w:cs="Calibri"/>
          <w:color w:val="auto"/>
          <w:sz w:val="24"/>
          <w:szCs w:val="24"/>
        </w:rPr>
        <w:t>El responsable de la implementación</w:t>
      </w:r>
    </w:p>
    <w:p w14:paraId="059A5229" w14:textId="77777777" w:rsidR="003B3F44" w:rsidRPr="00352443" w:rsidRDefault="003B3F44" w:rsidP="003B3F44">
      <w:pPr>
        <w:pStyle w:val="Prrafodelista"/>
        <w:rPr>
          <w:rFonts w:ascii="Calibri" w:hAnsi="Calibri" w:cs="Calibri"/>
          <w:color w:val="auto"/>
          <w:sz w:val="24"/>
          <w:szCs w:val="24"/>
        </w:rPr>
      </w:pPr>
      <w:r w:rsidRPr="00352443">
        <w:rPr>
          <w:rFonts w:ascii="Calibri" w:hAnsi="Calibri" w:cs="Calibri"/>
          <w:color w:val="auto"/>
          <w:sz w:val="24"/>
          <w:szCs w:val="24"/>
        </w:rPr>
        <w:t>Los informes y/o registros requeridos para evidenciar la implementación</w:t>
      </w:r>
    </w:p>
    <w:p w14:paraId="0C4E9509" w14:textId="77777777" w:rsidR="003B3F44" w:rsidRPr="00352443" w:rsidRDefault="003B3F44" w:rsidP="003B3F44">
      <w:pPr>
        <w:pStyle w:val="Prrafodelista"/>
        <w:rPr>
          <w:rFonts w:ascii="Calibri" w:hAnsi="Calibri" w:cs="Calibri"/>
          <w:color w:val="auto"/>
          <w:sz w:val="24"/>
          <w:szCs w:val="24"/>
        </w:rPr>
      </w:pPr>
      <w:r w:rsidRPr="00352443">
        <w:rPr>
          <w:rFonts w:ascii="Calibri" w:hAnsi="Calibri" w:cs="Calibri"/>
          <w:color w:val="auto"/>
          <w:sz w:val="24"/>
          <w:szCs w:val="24"/>
        </w:rPr>
        <w:t>Los plazos previstos para la realización (fecha de inicio y de término)</w:t>
      </w:r>
    </w:p>
    <w:p w14:paraId="3DB83F34" w14:textId="77777777" w:rsidR="003B3F44" w:rsidRPr="00352443" w:rsidRDefault="003B3F44" w:rsidP="003B3F44">
      <w:pPr>
        <w:pStyle w:val="Prrafodelista"/>
        <w:rPr>
          <w:rFonts w:ascii="Calibri" w:hAnsi="Calibri" w:cs="Calibri"/>
          <w:color w:val="auto"/>
          <w:sz w:val="24"/>
          <w:szCs w:val="24"/>
        </w:rPr>
      </w:pPr>
      <w:r w:rsidRPr="00352443">
        <w:rPr>
          <w:rFonts w:ascii="Calibri" w:hAnsi="Calibri" w:cs="Calibri"/>
          <w:color w:val="auto"/>
          <w:sz w:val="24"/>
          <w:szCs w:val="24"/>
        </w:rPr>
        <w:t>Fecha en que se llevará a cabo la verificación de la medida</w:t>
      </w:r>
    </w:p>
    <w:p w14:paraId="12176CF7" w14:textId="77777777" w:rsidR="00A42E0D" w:rsidRPr="00352443" w:rsidRDefault="00A42E0D" w:rsidP="00A42E0D">
      <w:pPr>
        <w:pStyle w:val="Prrafodelista"/>
        <w:numPr>
          <w:ilvl w:val="0"/>
          <w:numId w:val="0"/>
        </w:numPr>
        <w:ind w:left="360"/>
        <w:rPr>
          <w:rFonts w:ascii="Calibri" w:hAnsi="Calibri" w:cs="Calibri"/>
          <w:color w:val="auto"/>
          <w:sz w:val="24"/>
          <w:szCs w:val="24"/>
        </w:rPr>
      </w:pPr>
    </w:p>
    <w:p w14:paraId="66356E24" w14:textId="36D49640" w:rsidR="003B3F44" w:rsidRPr="00352443" w:rsidRDefault="003B3F44" w:rsidP="003B3F44">
      <w:pPr>
        <w:rPr>
          <w:rFonts w:ascii="Calibri" w:hAnsi="Calibri" w:cs="Calibri"/>
          <w:color w:val="auto"/>
          <w:sz w:val="24"/>
          <w:szCs w:val="24"/>
        </w:rPr>
      </w:pPr>
      <w:r w:rsidRPr="00352443">
        <w:rPr>
          <w:rFonts w:ascii="Calibri" w:hAnsi="Calibri" w:cs="Calibri"/>
          <w:color w:val="auto"/>
          <w:sz w:val="24"/>
          <w:szCs w:val="24"/>
        </w:rPr>
        <w:t>Se deberá procurar que las medidas preventivas y correctivas se enfoquen en controlar el riesgo laboral según su mayor o menor nivel de protección a las personas trabajadoras, para lo cual deberá observar el siguiente orden de prelación:</w:t>
      </w:r>
    </w:p>
    <w:p w14:paraId="49F677D5" w14:textId="77777777" w:rsidR="007527AD" w:rsidRPr="00352443" w:rsidRDefault="007527AD" w:rsidP="003B3F44">
      <w:pPr>
        <w:rPr>
          <w:rFonts w:ascii="Calibri" w:hAnsi="Calibri" w:cs="Calibri"/>
          <w:b/>
          <w:bCs/>
          <w:color w:val="auto"/>
          <w:sz w:val="24"/>
          <w:szCs w:val="24"/>
        </w:rPr>
      </w:pPr>
    </w:p>
    <w:p w14:paraId="7FCDDB5C" w14:textId="1E1A48C5" w:rsidR="003B3F44" w:rsidRPr="00352443" w:rsidRDefault="003B3F44" w:rsidP="003B3F44">
      <w:pPr>
        <w:rPr>
          <w:rFonts w:ascii="Calibri" w:hAnsi="Calibri" w:cs="Calibri"/>
          <w:b/>
          <w:bCs/>
          <w:color w:val="auto"/>
          <w:sz w:val="24"/>
          <w:szCs w:val="24"/>
        </w:rPr>
      </w:pPr>
      <w:r w:rsidRPr="00352443">
        <w:rPr>
          <w:rFonts w:ascii="Calibri" w:hAnsi="Calibri" w:cs="Calibri"/>
          <w:b/>
          <w:bCs/>
          <w:color w:val="auto"/>
          <w:sz w:val="24"/>
          <w:szCs w:val="24"/>
        </w:rPr>
        <w:t>Considerando que:</w:t>
      </w:r>
    </w:p>
    <w:p w14:paraId="0DA69507" w14:textId="77777777" w:rsidR="007527AD" w:rsidRPr="00352443" w:rsidRDefault="007527AD" w:rsidP="003B3F44">
      <w:pPr>
        <w:rPr>
          <w:rFonts w:ascii="Calibri" w:hAnsi="Calibri" w:cs="Calibri"/>
          <w:b/>
          <w:bCs/>
          <w:color w:val="auto"/>
          <w:sz w:val="24"/>
          <w:szCs w:val="24"/>
        </w:rPr>
      </w:pPr>
    </w:p>
    <w:p w14:paraId="17655794" w14:textId="3DFD6159" w:rsidR="003B3F44" w:rsidRPr="00352443" w:rsidRDefault="003B3F44" w:rsidP="007527AD">
      <w:pPr>
        <w:pStyle w:val="Prrafodelista"/>
        <w:rPr>
          <w:rFonts w:ascii="Calibri" w:hAnsi="Calibri" w:cs="Calibri"/>
          <w:color w:val="auto"/>
          <w:sz w:val="24"/>
          <w:szCs w:val="24"/>
        </w:rPr>
      </w:pPr>
      <w:r w:rsidRPr="00352443">
        <w:rPr>
          <w:rFonts w:ascii="Calibri" w:hAnsi="Calibri" w:cs="Calibri"/>
          <w:color w:val="auto"/>
          <w:sz w:val="24"/>
          <w:szCs w:val="24"/>
        </w:rPr>
        <w:t>Evitar o eliminar los riesgos: Corresponde a las medidas de control que remueven la exposición al peligro, generado por el rediseño de los procesos, cambios de maquinarias/equipos o cambios de las materias primas.</w:t>
      </w:r>
    </w:p>
    <w:p w14:paraId="3E5E57E7" w14:textId="49DA74C1" w:rsidR="003B3F44" w:rsidRPr="00352443" w:rsidRDefault="003B3F44" w:rsidP="007527AD">
      <w:pPr>
        <w:pStyle w:val="Prrafodelista"/>
        <w:rPr>
          <w:rFonts w:ascii="Calibri" w:hAnsi="Calibri" w:cs="Calibri"/>
          <w:color w:val="auto"/>
          <w:sz w:val="24"/>
          <w:szCs w:val="24"/>
        </w:rPr>
      </w:pPr>
      <w:r w:rsidRPr="00352443">
        <w:rPr>
          <w:rFonts w:ascii="Calibri" w:hAnsi="Calibri" w:cs="Calibri"/>
          <w:color w:val="auto"/>
          <w:sz w:val="24"/>
          <w:szCs w:val="24"/>
        </w:rPr>
        <w:t>Controles de ingeniería / técnicos: Corresponde a las medidas de control que generarán intervenciones activas en la fuente de origen, considera dispositivos técnicos que ayudan a que los peligros sean contenidos, limitados o aislados de una mejor manera.</w:t>
      </w:r>
    </w:p>
    <w:p w14:paraId="445EFDC7" w14:textId="5A43A728" w:rsidR="003B3F44" w:rsidRPr="00352443" w:rsidRDefault="003B3F44" w:rsidP="007527AD">
      <w:pPr>
        <w:spacing w:before="240" w:after="240"/>
        <w:rPr>
          <w:rFonts w:ascii="Calibri" w:hAnsi="Calibri" w:cs="Calibri"/>
          <w:color w:val="auto"/>
          <w:sz w:val="24"/>
          <w:szCs w:val="24"/>
        </w:rPr>
      </w:pPr>
      <w:r w:rsidRPr="00352443">
        <w:rPr>
          <w:rFonts w:ascii="Calibri" w:hAnsi="Calibri" w:cs="Calibri"/>
          <w:color w:val="auto"/>
          <w:sz w:val="24"/>
          <w:szCs w:val="24"/>
        </w:rPr>
        <w:t xml:space="preserve">Estas dos opciones deben ser la primera elección ya que estos controles funcionan independientemente de las decisiones humanas, previniendo el contacto del peligro con la persona trabajadora. Adicionalmente, podrá implementar medidas de más baja </w:t>
      </w:r>
      <w:r w:rsidRPr="00352443">
        <w:rPr>
          <w:rFonts w:ascii="Calibri" w:hAnsi="Calibri" w:cs="Calibri"/>
          <w:color w:val="auto"/>
          <w:sz w:val="24"/>
          <w:szCs w:val="24"/>
        </w:rPr>
        <w:lastRenderedPageBreak/>
        <w:t>jerarquía, como:</w:t>
      </w:r>
    </w:p>
    <w:p w14:paraId="0B3A925D" w14:textId="338CD04B" w:rsidR="003B3F44" w:rsidRPr="00352443" w:rsidRDefault="003B3F44" w:rsidP="007527AD">
      <w:pPr>
        <w:pStyle w:val="Prrafodelista"/>
        <w:rPr>
          <w:rFonts w:ascii="Calibri" w:hAnsi="Calibri" w:cs="Calibri"/>
          <w:color w:val="auto"/>
          <w:sz w:val="24"/>
          <w:szCs w:val="24"/>
        </w:rPr>
      </w:pPr>
      <w:r w:rsidRPr="00352443">
        <w:rPr>
          <w:rFonts w:ascii="Calibri" w:hAnsi="Calibri" w:cs="Calibri"/>
          <w:color w:val="auto"/>
          <w:sz w:val="24"/>
          <w:szCs w:val="24"/>
        </w:rPr>
        <w:t xml:space="preserve">Disposiciones organizacionales / administrativas de control: </w:t>
      </w:r>
      <w:r w:rsidR="007527AD" w:rsidRPr="00352443">
        <w:rPr>
          <w:rFonts w:ascii="Calibri" w:hAnsi="Calibri" w:cs="Calibri"/>
          <w:color w:val="auto"/>
          <w:sz w:val="24"/>
          <w:szCs w:val="24"/>
        </w:rPr>
        <w:t>Corresponde a las medidas que se establece</w:t>
      </w:r>
      <w:r w:rsidRPr="00352443">
        <w:rPr>
          <w:rFonts w:ascii="Calibri" w:hAnsi="Calibri" w:cs="Calibri"/>
          <w:color w:val="auto"/>
          <w:sz w:val="24"/>
          <w:szCs w:val="24"/>
        </w:rPr>
        <w:t>n cuando no es posible indicar controles de jerarquía superior o que las complementan, corresponden a señalización, capacitación, procedimientos de trabajo, p</w:t>
      </w:r>
      <w:r w:rsidR="007527AD" w:rsidRPr="00352443">
        <w:rPr>
          <w:rFonts w:ascii="Calibri" w:hAnsi="Calibri" w:cs="Calibri"/>
          <w:color w:val="auto"/>
          <w:sz w:val="24"/>
          <w:szCs w:val="24"/>
        </w:rPr>
        <w:t>ermisos de trabajo, entre otros, los que buscan la reducción del riesgo a lo mínimo posible.</w:t>
      </w:r>
    </w:p>
    <w:p w14:paraId="610DAFCF" w14:textId="718DDF3F" w:rsidR="003B3F44" w:rsidRPr="00352443" w:rsidRDefault="003B3F44" w:rsidP="007527AD">
      <w:pPr>
        <w:pStyle w:val="Prrafodelista"/>
        <w:rPr>
          <w:rFonts w:ascii="Calibri" w:hAnsi="Calibri" w:cs="Calibri"/>
          <w:color w:val="auto"/>
          <w:sz w:val="24"/>
          <w:szCs w:val="24"/>
        </w:rPr>
      </w:pPr>
      <w:r w:rsidRPr="00352443">
        <w:rPr>
          <w:rFonts w:ascii="Calibri" w:hAnsi="Calibri" w:cs="Calibri"/>
          <w:color w:val="auto"/>
          <w:sz w:val="24"/>
          <w:szCs w:val="24"/>
        </w:rPr>
        <w:t xml:space="preserve">Equipos de Protección Personal (EPP): </w:t>
      </w:r>
      <w:r w:rsidR="007527AD" w:rsidRPr="00352443">
        <w:rPr>
          <w:rFonts w:ascii="Calibri" w:hAnsi="Calibri" w:cs="Calibri"/>
          <w:color w:val="auto"/>
          <w:sz w:val="24"/>
          <w:szCs w:val="24"/>
        </w:rPr>
        <w:t>Corresponde</w:t>
      </w:r>
      <w:r w:rsidRPr="00352443">
        <w:rPr>
          <w:rFonts w:ascii="Calibri" w:hAnsi="Calibri" w:cs="Calibri"/>
          <w:color w:val="auto"/>
          <w:sz w:val="24"/>
          <w:szCs w:val="24"/>
        </w:rPr>
        <w:t xml:space="preserve"> al último recurso para reducir los riesgos. Las que deberá considerar cuando no se puedan implementar los métodos de control indicados anteriormente o cuando estos no dan suficiente protección.</w:t>
      </w:r>
      <w:r w:rsidR="007527AD" w:rsidRPr="00352443">
        <w:rPr>
          <w:rFonts w:ascii="Calibri" w:hAnsi="Calibri" w:cs="Calibri"/>
          <w:color w:val="auto"/>
          <w:sz w:val="24"/>
          <w:szCs w:val="24"/>
        </w:rPr>
        <w:t xml:space="preserve"> La utilización de elementos de protección personal adecuados, deben mantenerse mientras perdure la situación de riesgo residual, sin perjuicio de haberse aplicado una o más medidas de mayor prelación.</w:t>
      </w:r>
    </w:p>
    <w:p w14:paraId="651E709D" w14:textId="77777777" w:rsidR="003B3F44" w:rsidRPr="00352443" w:rsidRDefault="003B3F44" w:rsidP="003B3F44">
      <w:pPr>
        <w:pStyle w:val="Sinespaciado"/>
        <w:rPr>
          <w:rFonts w:ascii="Calibri" w:hAnsi="Calibri" w:cs="Calibri"/>
          <w:color w:val="auto"/>
          <w:sz w:val="24"/>
          <w:szCs w:val="24"/>
        </w:rPr>
      </w:pPr>
    </w:p>
    <w:p w14:paraId="5BD31DC3" w14:textId="382CF81B" w:rsidR="003B3F44" w:rsidRPr="00352443" w:rsidRDefault="003B3F44" w:rsidP="003B3F44">
      <w:pPr>
        <w:rPr>
          <w:rFonts w:ascii="Calibri" w:hAnsi="Calibri" w:cs="Calibri"/>
          <w:color w:val="auto"/>
          <w:sz w:val="24"/>
          <w:szCs w:val="24"/>
        </w:rPr>
      </w:pPr>
      <w:r w:rsidRPr="00352443">
        <w:rPr>
          <w:rFonts w:ascii="Calibri" w:hAnsi="Calibri" w:cs="Calibri"/>
          <w:color w:val="auto"/>
          <w:sz w:val="24"/>
          <w:szCs w:val="24"/>
        </w:rPr>
        <w:t xml:space="preserve">La planificación de las medidas de control se efectuará en el registro </w:t>
      </w:r>
      <w:r w:rsidR="001E641C" w:rsidRPr="00352443">
        <w:rPr>
          <w:rFonts w:ascii="Calibri" w:hAnsi="Calibri" w:cs="Calibri"/>
          <w:color w:val="auto"/>
          <w:sz w:val="24"/>
          <w:szCs w:val="24"/>
        </w:rPr>
        <w:t>[GRD_XX_REG_08</w:t>
      </w:r>
      <w:r w:rsidR="007527AD" w:rsidRPr="00352443">
        <w:rPr>
          <w:rFonts w:ascii="Calibri" w:hAnsi="Calibri" w:cs="Calibri"/>
          <w:color w:val="auto"/>
          <w:sz w:val="24"/>
          <w:szCs w:val="24"/>
        </w:rPr>
        <w:t xml:space="preserve"> Programa de trabajo preventivo] y para las entidades empleadoras MIPYME esta planificación se desarrolla en la herramienta </w:t>
      </w:r>
      <w:r w:rsidR="001E641C" w:rsidRPr="00352443">
        <w:rPr>
          <w:rFonts w:ascii="Calibri" w:hAnsi="Calibri" w:cs="Calibri"/>
          <w:color w:val="auto"/>
          <w:sz w:val="24"/>
          <w:szCs w:val="24"/>
        </w:rPr>
        <w:t>[GRD_XX_REG_06</w:t>
      </w:r>
      <w:r w:rsidR="007527AD" w:rsidRPr="00352443">
        <w:rPr>
          <w:rFonts w:ascii="Calibri" w:hAnsi="Calibri" w:cs="Calibri"/>
          <w:color w:val="auto"/>
          <w:sz w:val="24"/>
          <w:szCs w:val="24"/>
        </w:rPr>
        <w:t xml:space="preserve"> </w:t>
      </w:r>
      <w:r w:rsidRPr="00352443">
        <w:rPr>
          <w:rFonts w:ascii="Calibri" w:hAnsi="Calibri" w:cs="Calibri"/>
          <w:color w:val="auto"/>
          <w:sz w:val="24"/>
          <w:szCs w:val="24"/>
        </w:rPr>
        <w:t xml:space="preserve">Diagnóstico </w:t>
      </w:r>
      <w:r w:rsidR="001E641C" w:rsidRPr="00352443">
        <w:rPr>
          <w:rFonts w:ascii="Calibri" w:hAnsi="Calibri" w:cs="Calibri"/>
          <w:color w:val="auto"/>
          <w:sz w:val="24"/>
          <w:szCs w:val="24"/>
        </w:rPr>
        <w:t>MIPYME</w:t>
      </w:r>
      <w:r w:rsidR="007527AD" w:rsidRPr="00352443">
        <w:rPr>
          <w:rFonts w:ascii="Calibri" w:hAnsi="Calibri" w:cs="Calibri"/>
          <w:color w:val="auto"/>
          <w:sz w:val="24"/>
          <w:szCs w:val="24"/>
        </w:rPr>
        <w:t>]</w:t>
      </w:r>
      <w:r w:rsidRPr="00352443">
        <w:rPr>
          <w:rFonts w:ascii="Calibri" w:hAnsi="Calibri" w:cs="Calibri"/>
          <w:color w:val="auto"/>
          <w:sz w:val="24"/>
          <w:szCs w:val="24"/>
        </w:rPr>
        <w:t>.</w:t>
      </w:r>
    </w:p>
    <w:p w14:paraId="62F34DDC" w14:textId="77777777" w:rsidR="00FA08CF" w:rsidRPr="00352443" w:rsidRDefault="00FA08CF" w:rsidP="00590EB2">
      <w:pPr>
        <w:rPr>
          <w:rFonts w:ascii="Calibri" w:hAnsi="Calibri" w:cs="Calibri"/>
          <w:color w:val="auto"/>
          <w:sz w:val="24"/>
          <w:szCs w:val="24"/>
        </w:rPr>
      </w:pPr>
    </w:p>
    <w:p w14:paraId="52469649" w14:textId="77777777" w:rsidR="003B3F44" w:rsidRPr="00352443" w:rsidRDefault="003B3F44" w:rsidP="00590EB2">
      <w:pPr>
        <w:rPr>
          <w:rFonts w:ascii="Calibri" w:hAnsi="Calibri" w:cs="Calibri"/>
          <w:color w:val="auto"/>
          <w:sz w:val="24"/>
          <w:szCs w:val="24"/>
        </w:rPr>
      </w:pPr>
    </w:p>
    <w:p w14:paraId="09560770" w14:textId="77777777" w:rsidR="007527AD" w:rsidRPr="00352443" w:rsidRDefault="007527AD" w:rsidP="007527AD">
      <w:pPr>
        <w:rPr>
          <w:rStyle w:val="CitaCar"/>
          <w:rFonts w:ascii="Calibri" w:hAnsi="Calibri" w:cs="Calibri"/>
          <w:color w:val="auto"/>
        </w:rPr>
      </w:pPr>
    </w:p>
    <w:p w14:paraId="44681ADF" w14:textId="615D7532" w:rsidR="007527AD" w:rsidRPr="00352443" w:rsidRDefault="007527AD" w:rsidP="00865B27">
      <w:pPr>
        <w:pStyle w:val="Ttulo3"/>
        <w:rPr>
          <w:rFonts w:ascii="Calibri" w:hAnsi="Calibri" w:cs="Calibri"/>
          <w:color w:val="auto"/>
          <w:sz w:val="24"/>
          <w:szCs w:val="24"/>
        </w:rPr>
      </w:pPr>
      <w:bookmarkStart w:id="95" w:name="_Toc49500453"/>
      <w:bookmarkStart w:id="96" w:name="_Toc74925518"/>
      <w:bookmarkStart w:id="97" w:name="_Toc74909450"/>
      <w:bookmarkStart w:id="98" w:name="_Toc79506635"/>
      <w:bookmarkStart w:id="99" w:name="_Toc141262429"/>
      <w:bookmarkStart w:id="100" w:name="_Toc187064386"/>
      <w:r w:rsidRPr="00352443">
        <w:rPr>
          <w:rFonts w:ascii="Calibri" w:hAnsi="Calibri" w:cs="Calibri"/>
          <w:color w:val="auto"/>
          <w:sz w:val="24"/>
          <w:szCs w:val="24"/>
        </w:rPr>
        <w:t>Verificación de las medidas</w:t>
      </w:r>
      <w:bookmarkEnd w:id="95"/>
      <w:r w:rsidRPr="00352443">
        <w:rPr>
          <w:rFonts w:ascii="Calibri" w:hAnsi="Calibri" w:cs="Calibri"/>
          <w:color w:val="auto"/>
          <w:sz w:val="24"/>
          <w:szCs w:val="24"/>
        </w:rPr>
        <w:t xml:space="preserve"> de prevención</w:t>
      </w:r>
      <w:bookmarkEnd w:id="96"/>
      <w:bookmarkEnd w:id="97"/>
      <w:bookmarkEnd w:id="98"/>
      <w:bookmarkEnd w:id="99"/>
      <w:bookmarkEnd w:id="100"/>
    </w:p>
    <w:p w14:paraId="68DBA5EA" w14:textId="5295DF67" w:rsidR="007527AD" w:rsidRPr="00352443" w:rsidRDefault="007527AD" w:rsidP="007527AD">
      <w:pPr>
        <w:rPr>
          <w:rFonts w:ascii="Calibri" w:hAnsi="Calibri" w:cs="Calibri"/>
          <w:color w:val="auto"/>
          <w:sz w:val="24"/>
          <w:szCs w:val="24"/>
        </w:rPr>
      </w:pPr>
      <w:r w:rsidRPr="00352443">
        <w:rPr>
          <w:rStyle w:val="nfasissutil"/>
          <w:rFonts w:ascii="Calibri" w:hAnsi="Calibri" w:cs="Calibri"/>
          <w:color w:val="auto"/>
          <w:sz w:val="24"/>
          <w:szCs w:val="24"/>
        </w:rPr>
        <w:t>[El responsable del Comité / El Coordinador],</w:t>
      </w:r>
      <w:r w:rsidRPr="00352443">
        <w:rPr>
          <w:rFonts w:ascii="Calibri" w:hAnsi="Calibri" w:cs="Calibri"/>
          <w:color w:val="auto"/>
          <w:sz w:val="24"/>
          <w:szCs w:val="24"/>
        </w:rPr>
        <w:t xml:space="preserve"> verificará que las acciones se encuentran implementadas conforme a lo planificado, calificándolas de la siguiente manera:</w:t>
      </w:r>
    </w:p>
    <w:p w14:paraId="5AA85E63" w14:textId="77777777" w:rsidR="007527AD" w:rsidRPr="00352443" w:rsidRDefault="007527AD" w:rsidP="007527AD">
      <w:pPr>
        <w:rPr>
          <w:rFonts w:ascii="Calibri" w:hAnsi="Calibri" w:cs="Calibri"/>
          <w:color w:val="auto"/>
          <w:sz w:val="24"/>
          <w:szCs w:val="24"/>
        </w:rPr>
      </w:pPr>
    </w:p>
    <w:p w14:paraId="4D78F818" w14:textId="77777777" w:rsidR="007527AD" w:rsidRPr="00352443" w:rsidRDefault="007527AD" w:rsidP="007527AD">
      <w:pPr>
        <w:pStyle w:val="Prrafodelista"/>
        <w:rPr>
          <w:rFonts w:ascii="Calibri" w:hAnsi="Calibri" w:cs="Calibri"/>
          <w:color w:val="auto"/>
          <w:sz w:val="24"/>
          <w:szCs w:val="24"/>
        </w:rPr>
      </w:pPr>
      <w:r w:rsidRPr="00352443">
        <w:rPr>
          <w:rFonts w:ascii="Calibri" w:hAnsi="Calibri" w:cs="Calibri"/>
          <w:color w:val="auto"/>
          <w:sz w:val="24"/>
          <w:szCs w:val="24"/>
        </w:rPr>
        <w:t>Implementación fue tal como se planificó: Corresponde a aquellas medidas que cumplieron con lo indicado en el plan, según la descripción de la medida, responsable y el plazo.</w:t>
      </w:r>
    </w:p>
    <w:p w14:paraId="34D294C0" w14:textId="77777777" w:rsidR="007527AD" w:rsidRPr="00352443" w:rsidRDefault="007527AD" w:rsidP="007527AD">
      <w:pPr>
        <w:pStyle w:val="Prrafodelista"/>
        <w:rPr>
          <w:rFonts w:ascii="Calibri" w:hAnsi="Calibri" w:cs="Calibri"/>
          <w:color w:val="auto"/>
          <w:sz w:val="24"/>
          <w:szCs w:val="24"/>
        </w:rPr>
      </w:pPr>
      <w:r w:rsidRPr="00352443">
        <w:rPr>
          <w:rFonts w:ascii="Calibri" w:hAnsi="Calibri" w:cs="Calibri"/>
          <w:color w:val="auto"/>
          <w:sz w:val="24"/>
          <w:szCs w:val="24"/>
        </w:rPr>
        <w:t>Implementación fue de mayor alcance a lo planificado: Corresponde a aquellas medidas que cumplieron con lo indicado en el plan, pero teniendo un mayor alcance según la descripción de la medida, responsable y el plazo.</w:t>
      </w:r>
    </w:p>
    <w:p w14:paraId="79005FCF" w14:textId="77777777" w:rsidR="003B3F44" w:rsidRPr="00352443" w:rsidRDefault="003B3F44" w:rsidP="00590EB2">
      <w:pPr>
        <w:rPr>
          <w:rFonts w:ascii="Calibri" w:hAnsi="Calibri" w:cs="Calibri"/>
          <w:color w:val="auto"/>
          <w:sz w:val="24"/>
          <w:szCs w:val="24"/>
        </w:rPr>
      </w:pPr>
    </w:p>
    <w:p w14:paraId="0839F25B" w14:textId="77777777" w:rsidR="007527AD" w:rsidRPr="00352443" w:rsidRDefault="007527AD" w:rsidP="00590EB2">
      <w:pPr>
        <w:rPr>
          <w:rFonts w:ascii="Calibri" w:hAnsi="Calibri" w:cs="Calibri"/>
          <w:color w:val="auto"/>
          <w:sz w:val="24"/>
          <w:szCs w:val="24"/>
        </w:rPr>
      </w:pPr>
    </w:p>
    <w:p w14:paraId="3213403C" w14:textId="77777777" w:rsidR="007527AD" w:rsidRPr="00352443" w:rsidRDefault="007527AD" w:rsidP="00590EB2">
      <w:pPr>
        <w:rPr>
          <w:rFonts w:ascii="Calibri" w:hAnsi="Calibri" w:cs="Calibri"/>
          <w:color w:val="auto"/>
          <w:sz w:val="24"/>
          <w:szCs w:val="24"/>
        </w:rPr>
      </w:pPr>
    </w:p>
    <w:p w14:paraId="79C2EA96" w14:textId="2BA4607F" w:rsidR="00F17774" w:rsidRPr="00352443" w:rsidRDefault="00F17774" w:rsidP="00590EB2">
      <w:pPr>
        <w:rPr>
          <w:rFonts w:ascii="Calibri" w:hAnsi="Calibri" w:cs="Calibri"/>
          <w:color w:val="auto"/>
          <w:sz w:val="24"/>
          <w:szCs w:val="24"/>
        </w:rPr>
      </w:pPr>
      <w:r w:rsidRPr="00352443">
        <w:rPr>
          <w:rFonts w:ascii="Calibri" w:hAnsi="Calibri" w:cs="Calibri"/>
          <w:color w:val="auto"/>
          <w:sz w:val="24"/>
          <w:szCs w:val="24"/>
        </w:rPr>
        <w:br w:type="page"/>
      </w:r>
    </w:p>
    <w:p w14:paraId="535ECC2D" w14:textId="79C2D640" w:rsidR="00FA029D" w:rsidRPr="00352443" w:rsidRDefault="00FA029D" w:rsidP="00FA029D">
      <w:pPr>
        <w:pStyle w:val="Ttulo2"/>
        <w:rPr>
          <w:rFonts w:ascii="Calibri" w:hAnsi="Calibri" w:cs="Calibri"/>
          <w:color w:val="auto"/>
          <w:sz w:val="24"/>
        </w:rPr>
      </w:pPr>
      <w:bookmarkStart w:id="101" w:name="_Toc74925519"/>
      <w:bookmarkStart w:id="102" w:name="_Toc74909451"/>
      <w:bookmarkStart w:id="103" w:name="_Toc79506636"/>
      <w:bookmarkStart w:id="104" w:name="_Toc141803976"/>
      <w:bookmarkStart w:id="105" w:name="_Toc187064387"/>
      <w:r w:rsidRPr="00352443">
        <w:rPr>
          <w:rFonts w:ascii="Calibri" w:hAnsi="Calibri" w:cs="Calibri"/>
          <w:color w:val="auto"/>
          <w:sz w:val="24"/>
        </w:rPr>
        <w:lastRenderedPageBreak/>
        <w:t>PLANIFICACIÓN DE LA RESPUESTA</w:t>
      </w:r>
      <w:bookmarkEnd w:id="101"/>
      <w:bookmarkEnd w:id="102"/>
      <w:bookmarkEnd w:id="103"/>
      <w:bookmarkEnd w:id="104"/>
      <w:bookmarkEnd w:id="105"/>
    </w:p>
    <w:p w14:paraId="76CBB53C" w14:textId="1FCE233C" w:rsidR="00FA029D" w:rsidRPr="00352443" w:rsidRDefault="00FA029D" w:rsidP="00FA029D">
      <w:pPr>
        <w:rPr>
          <w:rFonts w:ascii="Calibri" w:hAnsi="Calibri" w:cs="Calibri"/>
          <w:color w:val="auto"/>
          <w:sz w:val="24"/>
          <w:szCs w:val="24"/>
        </w:rPr>
      </w:pPr>
      <w:r w:rsidRPr="00352443">
        <w:rPr>
          <w:rStyle w:val="nfasissutil"/>
          <w:rFonts w:ascii="Calibri" w:hAnsi="Calibri" w:cs="Calibri"/>
          <w:color w:val="auto"/>
          <w:sz w:val="24"/>
          <w:szCs w:val="24"/>
        </w:rPr>
        <w:t>[El responsable del Comité / El Coordinador],</w:t>
      </w:r>
      <w:r w:rsidRPr="00352443">
        <w:rPr>
          <w:rFonts w:ascii="Calibri" w:eastAsiaTheme="minorEastAsia" w:hAnsi="Calibri" w:cs="Calibri"/>
          <w:color w:val="auto"/>
          <w:sz w:val="24"/>
          <w:szCs w:val="24"/>
        </w:rPr>
        <w:t xml:space="preserve"> </w:t>
      </w:r>
      <w:r w:rsidRPr="00352443">
        <w:rPr>
          <w:rFonts w:ascii="Calibri" w:hAnsi="Calibri" w:cs="Calibri"/>
          <w:color w:val="auto"/>
          <w:sz w:val="24"/>
          <w:szCs w:val="24"/>
        </w:rPr>
        <w:t>desarrolla la forma para responder ante cada situación de emergencia potencial que pudiera afectar la seguridad de las personas trabajadoras y personas en general que se encuentren en el centro de trabajo o de la comunidad.</w:t>
      </w:r>
    </w:p>
    <w:p w14:paraId="197B0727" w14:textId="77777777" w:rsidR="00FA029D" w:rsidRPr="00352443" w:rsidRDefault="00FA029D" w:rsidP="00FA029D">
      <w:pPr>
        <w:rPr>
          <w:rFonts w:ascii="Calibri" w:hAnsi="Calibri" w:cs="Calibri"/>
          <w:color w:val="auto"/>
          <w:sz w:val="24"/>
          <w:szCs w:val="24"/>
        </w:rPr>
      </w:pPr>
    </w:p>
    <w:p w14:paraId="7FF4A54C"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 xml:space="preserve">Para ello identificará y registrará los recursos humanos y equipos de respuesta a las emergencias, así como los planes de respuesta que se determinen para todas las amenazas del centro de trabajo, es por esto que se mantendrá </w:t>
      </w:r>
      <w:r w:rsidRPr="00352443">
        <w:rPr>
          <w:rFonts w:ascii="Calibri" w:eastAsiaTheme="minorEastAsia" w:hAnsi="Calibri" w:cs="Calibri"/>
          <w:color w:val="auto"/>
          <w:sz w:val="24"/>
          <w:szCs w:val="24"/>
        </w:rPr>
        <w:t xml:space="preserve">un plan de respuesta a nivel de </w:t>
      </w:r>
      <w:r w:rsidRPr="00352443">
        <w:rPr>
          <w:rFonts w:ascii="Calibri" w:hAnsi="Calibri" w:cs="Calibri"/>
          <w:color w:val="auto"/>
          <w:sz w:val="24"/>
          <w:szCs w:val="24"/>
        </w:rPr>
        <w:t>centro de trabajo</w:t>
      </w:r>
      <w:r w:rsidRPr="00352443">
        <w:rPr>
          <w:rFonts w:ascii="Calibri" w:eastAsiaTheme="minorEastAsia" w:hAnsi="Calibri" w:cs="Calibri"/>
          <w:color w:val="auto"/>
          <w:sz w:val="24"/>
          <w:szCs w:val="24"/>
        </w:rPr>
        <w:t>, el cual podrá ser complementado con uno o varios planes de respuesta a nivel de área, en cuyo caso deberá</w:t>
      </w:r>
      <w:r w:rsidRPr="00352443">
        <w:rPr>
          <w:rFonts w:ascii="Calibri" w:hAnsi="Calibri" w:cs="Calibri"/>
          <w:color w:val="auto"/>
          <w:sz w:val="24"/>
          <w:szCs w:val="24"/>
        </w:rPr>
        <w:t xml:space="preserve"> conservar la consistencia y coordinación entre ambos.</w:t>
      </w:r>
    </w:p>
    <w:p w14:paraId="422A73E3" w14:textId="77777777" w:rsidR="00FA029D" w:rsidRPr="00352443" w:rsidRDefault="00FA029D" w:rsidP="00FA029D">
      <w:pPr>
        <w:rPr>
          <w:rFonts w:ascii="Calibri" w:hAnsi="Calibri" w:cs="Calibri"/>
          <w:color w:val="auto"/>
          <w:sz w:val="24"/>
          <w:szCs w:val="24"/>
        </w:rPr>
      </w:pPr>
    </w:p>
    <w:p w14:paraId="67764107" w14:textId="05A5BBE3" w:rsidR="00FA029D" w:rsidRPr="00352443" w:rsidRDefault="00FA029D" w:rsidP="00865B27">
      <w:pPr>
        <w:pStyle w:val="Ttulo3"/>
        <w:rPr>
          <w:rFonts w:ascii="Calibri" w:hAnsi="Calibri" w:cs="Calibri"/>
          <w:color w:val="auto"/>
          <w:sz w:val="24"/>
          <w:szCs w:val="24"/>
        </w:rPr>
      </w:pPr>
      <w:bookmarkStart w:id="106" w:name="_Toc141803977"/>
      <w:bookmarkStart w:id="107" w:name="_Toc187064388"/>
      <w:r w:rsidRPr="00352443">
        <w:rPr>
          <w:rFonts w:ascii="Calibri" w:hAnsi="Calibri" w:cs="Calibri"/>
          <w:color w:val="auto"/>
          <w:sz w:val="24"/>
          <w:szCs w:val="24"/>
        </w:rPr>
        <w:t>Elaboración del plan de respuesta</w:t>
      </w:r>
      <w:bookmarkEnd w:id="106"/>
      <w:bookmarkEnd w:id="107"/>
    </w:p>
    <w:p w14:paraId="3EA9A374"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Para la elaboración de los Planes de Respuesta o Protocolos por cada riesgo identificado se utiliza la metodología ACCEDER</w:t>
      </w:r>
      <w:r w:rsidRPr="00352443">
        <w:rPr>
          <w:rStyle w:val="Refdenotaalpie"/>
          <w:rFonts w:ascii="Calibri" w:hAnsi="Calibri" w:cs="Calibri"/>
          <w:color w:val="auto"/>
          <w:sz w:val="24"/>
          <w:szCs w:val="24"/>
        </w:rPr>
        <w:footnoteReference w:id="4"/>
      </w:r>
      <w:r w:rsidRPr="00352443">
        <w:rPr>
          <w:rFonts w:ascii="Calibri" w:hAnsi="Calibri" w:cs="Calibri"/>
          <w:color w:val="auto"/>
          <w:sz w:val="24"/>
          <w:szCs w:val="24"/>
        </w:rPr>
        <w:t>, que facilita su diseño permitiendo a los responsables de responder la emergencia recordar fácilmente los aspectos que siempre deberán estar presentes en un Plan de Respuesta y que necesariamente requieren una adecuada preparación para su efectiva articulación.</w:t>
      </w:r>
    </w:p>
    <w:p w14:paraId="26D7B41C" w14:textId="77777777" w:rsidR="00FA029D" w:rsidRPr="00352443" w:rsidRDefault="00FA029D" w:rsidP="00FA029D">
      <w:pPr>
        <w:rPr>
          <w:rFonts w:ascii="Calibri" w:hAnsi="Calibri" w:cs="Calibri"/>
          <w:color w:val="auto"/>
          <w:sz w:val="24"/>
          <w:szCs w:val="24"/>
        </w:rPr>
      </w:pPr>
    </w:p>
    <w:p w14:paraId="0CF060ED"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El acróstico da cuenta de las siguientes etapas:</w:t>
      </w:r>
    </w:p>
    <w:p w14:paraId="7CC31805" w14:textId="77777777" w:rsidR="00FA029D" w:rsidRPr="00352443" w:rsidRDefault="00FA029D" w:rsidP="00FA029D">
      <w:pPr>
        <w:rPr>
          <w:rFonts w:ascii="Calibri" w:hAnsi="Calibri" w:cs="Calibri"/>
          <w:color w:val="auto"/>
          <w:sz w:val="24"/>
          <w:szCs w:val="24"/>
        </w:rPr>
      </w:pPr>
      <w:r w:rsidRPr="00352443">
        <w:rPr>
          <w:rFonts w:ascii="Calibri" w:hAnsi="Calibri" w:cs="Calibri"/>
          <w:noProof/>
          <w:color w:val="auto"/>
          <w:sz w:val="24"/>
          <w:szCs w:val="24"/>
          <w:lang w:val="es-CL" w:eastAsia="es-CL" w:bidi="ar-SA"/>
        </w:rPr>
        <w:drawing>
          <wp:inline distT="0" distB="0" distL="0" distR="0" wp14:anchorId="3C435AC2" wp14:editId="7EFDA61B">
            <wp:extent cx="4056380" cy="2390367"/>
            <wp:effectExtent l="0" t="0" r="1270" b="0"/>
            <wp:docPr id="1117648542" name="Imagen 111764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4064603" cy="2395212"/>
                    </a:xfrm>
                    <a:prstGeom prst="rect">
                      <a:avLst/>
                    </a:prstGeom>
                  </pic:spPr>
                </pic:pic>
              </a:graphicData>
            </a:graphic>
          </wp:inline>
        </w:drawing>
      </w:r>
    </w:p>
    <w:p w14:paraId="405A0D69" w14:textId="77777777" w:rsidR="00A42E0D" w:rsidRPr="00352443" w:rsidRDefault="00A42E0D" w:rsidP="00A42E0D">
      <w:pPr>
        <w:rPr>
          <w:rStyle w:val="nfasisintenso"/>
          <w:rFonts w:ascii="Calibri" w:hAnsi="Calibri" w:cs="Calibri"/>
          <w:color w:val="auto"/>
          <w:sz w:val="24"/>
          <w:szCs w:val="24"/>
        </w:rPr>
      </w:pPr>
      <w:bookmarkStart w:id="108" w:name="_Toc49621911"/>
      <w:bookmarkStart w:id="109" w:name="_Toc48211966"/>
    </w:p>
    <w:p w14:paraId="637D734C" w14:textId="5DD248B1" w:rsidR="00FA029D" w:rsidRPr="00352443" w:rsidRDefault="00BD377F" w:rsidP="00AC7C1E">
      <w:pPr>
        <w:pStyle w:val="Ttulo31"/>
        <w:rPr>
          <w:rStyle w:val="nfasisintenso"/>
          <w:rFonts w:ascii="Calibri" w:hAnsi="Calibri" w:cs="Calibri"/>
          <w:color w:val="auto"/>
          <w:sz w:val="24"/>
          <w:szCs w:val="24"/>
        </w:rPr>
      </w:pPr>
      <w:bookmarkStart w:id="110" w:name="_Toc187064389"/>
      <w:r w:rsidRPr="00352443">
        <w:rPr>
          <w:rStyle w:val="nfasisintenso"/>
          <w:rFonts w:ascii="Calibri" w:hAnsi="Calibri" w:cs="Calibri"/>
          <w:color w:val="auto"/>
          <w:sz w:val="24"/>
          <w:szCs w:val="24"/>
        </w:rPr>
        <w:t xml:space="preserve">A. </w:t>
      </w:r>
      <w:r w:rsidR="00FA029D" w:rsidRPr="00352443">
        <w:rPr>
          <w:rStyle w:val="nfasisintenso"/>
          <w:rFonts w:ascii="Calibri" w:hAnsi="Calibri" w:cs="Calibri"/>
          <w:color w:val="auto"/>
          <w:sz w:val="24"/>
          <w:szCs w:val="24"/>
        </w:rPr>
        <w:t>Designación de responsables específicos para la respuesta</w:t>
      </w:r>
      <w:bookmarkEnd w:id="108"/>
      <w:bookmarkEnd w:id="109"/>
      <w:bookmarkEnd w:id="110"/>
    </w:p>
    <w:p w14:paraId="5EBD11A2" w14:textId="77777777"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 xml:space="preserve">Identificará y designará a los responsables titulares y reemplazantes que intervienen en la </w:t>
      </w:r>
      <w:r w:rsidRPr="00352443">
        <w:rPr>
          <w:rFonts w:ascii="Calibri" w:hAnsi="Calibri" w:cs="Calibri"/>
          <w:color w:val="auto"/>
          <w:sz w:val="24"/>
          <w:szCs w:val="24"/>
        </w:rPr>
        <w:lastRenderedPageBreak/>
        <w:t>respuesta, considerando los siguientes roles:</w:t>
      </w:r>
    </w:p>
    <w:p w14:paraId="165A6AB1" w14:textId="77777777" w:rsidR="00FA029D" w:rsidRPr="00352443" w:rsidRDefault="00FA029D" w:rsidP="00FA029D">
      <w:pPr>
        <w:pStyle w:val="Prrafodelista"/>
        <w:rPr>
          <w:rFonts w:ascii="Calibri" w:hAnsi="Calibri" w:cs="Calibri"/>
          <w:color w:val="auto"/>
          <w:sz w:val="24"/>
          <w:szCs w:val="24"/>
        </w:rPr>
      </w:pPr>
      <w:r w:rsidRPr="00352443">
        <w:rPr>
          <w:rFonts w:ascii="Calibri" w:hAnsi="Calibri" w:cs="Calibri"/>
          <w:color w:val="auto"/>
          <w:sz w:val="24"/>
          <w:szCs w:val="24"/>
        </w:rPr>
        <w:t>Responsables de alerta y alarma</w:t>
      </w:r>
    </w:p>
    <w:p w14:paraId="25BBBEED" w14:textId="77777777" w:rsidR="00FA029D" w:rsidRPr="00352443" w:rsidRDefault="00FA029D" w:rsidP="00FA029D">
      <w:pPr>
        <w:pStyle w:val="Prrafodelista"/>
        <w:rPr>
          <w:rFonts w:ascii="Calibri" w:hAnsi="Calibri" w:cs="Calibri"/>
          <w:color w:val="auto"/>
          <w:sz w:val="24"/>
          <w:szCs w:val="24"/>
        </w:rPr>
      </w:pPr>
      <w:r w:rsidRPr="00352443">
        <w:rPr>
          <w:rFonts w:ascii="Calibri" w:hAnsi="Calibri" w:cs="Calibri"/>
          <w:color w:val="auto"/>
          <w:sz w:val="24"/>
          <w:szCs w:val="24"/>
        </w:rPr>
        <w:t>Responsables de comunicación e información</w:t>
      </w:r>
    </w:p>
    <w:p w14:paraId="2E984D89" w14:textId="3F1387FB" w:rsidR="00FA029D" w:rsidRPr="00352443" w:rsidRDefault="00FA029D" w:rsidP="00D55951">
      <w:pPr>
        <w:pStyle w:val="Prrafodelista"/>
        <w:rPr>
          <w:rFonts w:ascii="Calibri" w:hAnsi="Calibri" w:cs="Calibri"/>
          <w:color w:val="auto"/>
          <w:sz w:val="24"/>
          <w:szCs w:val="24"/>
        </w:rPr>
      </w:pPr>
      <w:r w:rsidRPr="00352443">
        <w:rPr>
          <w:rFonts w:ascii="Calibri" w:hAnsi="Calibri" w:cs="Calibri"/>
          <w:color w:val="auto"/>
          <w:sz w:val="24"/>
          <w:szCs w:val="24"/>
        </w:rPr>
        <w:t xml:space="preserve">Líderes de evacuación por área estos deben ser registrados en </w:t>
      </w:r>
      <w:r w:rsidR="00D55951" w:rsidRPr="00352443">
        <w:rPr>
          <w:rFonts w:ascii="Calibri" w:hAnsi="Calibri" w:cs="Calibri"/>
          <w:color w:val="auto"/>
          <w:sz w:val="24"/>
          <w:szCs w:val="24"/>
        </w:rPr>
        <w:t>GRD_XX_REG_09 Líderes de evacuación].</w:t>
      </w:r>
    </w:p>
    <w:p w14:paraId="23E34688" w14:textId="77777777" w:rsidR="00FA029D" w:rsidRPr="00352443" w:rsidRDefault="00FA029D" w:rsidP="00FA029D">
      <w:pPr>
        <w:pStyle w:val="Sinespaciado"/>
        <w:rPr>
          <w:rFonts w:ascii="Calibri" w:hAnsi="Calibri" w:cs="Calibri"/>
          <w:color w:val="auto"/>
          <w:sz w:val="24"/>
          <w:szCs w:val="24"/>
        </w:rPr>
      </w:pPr>
      <w:bookmarkStart w:id="111" w:name="_Toc49621912"/>
      <w:bookmarkStart w:id="112" w:name="_Toc48211967"/>
    </w:p>
    <w:p w14:paraId="61158700" w14:textId="1A553195" w:rsidR="00FA029D" w:rsidRPr="00352443" w:rsidRDefault="00BD377F" w:rsidP="00AC7C1E">
      <w:pPr>
        <w:pStyle w:val="Ttulo31"/>
        <w:rPr>
          <w:rStyle w:val="nfasisintenso"/>
          <w:rFonts w:ascii="Calibri" w:hAnsi="Calibri" w:cs="Calibri"/>
          <w:color w:val="auto"/>
          <w:sz w:val="24"/>
          <w:szCs w:val="24"/>
        </w:rPr>
      </w:pPr>
      <w:bookmarkStart w:id="113" w:name="_Toc187064390"/>
      <w:r w:rsidRPr="00352443">
        <w:rPr>
          <w:rStyle w:val="nfasisintenso"/>
          <w:rFonts w:ascii="Calibri" w:hAnsi="Calibri" w:cs="Calibri"/>
          <w:color w:val="auto"/>
          <w:sz w:val="24"/>
          <w:szCs w:val="24"/>
        </w:rPr>
        <w:t xml:space="preserve">B. </w:t>
      </w:r>
      <w:r w:rsidR="00FA029D" w:rsidRPr="00352443">
        <w:rPr>
          <w:rStyle w:val="nfasisintenso"/>
          <w:rFonts w:ascii="Calibri" w:hAnsi="Calibri" w:cs="Calibri"/>
          <w:color w:val="auto"/>
          <w:sz w:val="24"/>
          <w:szCs w:val="24"/>
        </w:rPr>
        <w:t>Identificación de personas en situación de discapacidad</w:t>
      </w:r>
      <w:bookmarkEnd w:id="111"/>
      <w:bookmarkEnd w:id="112"/>
      <w:r w:rsidR="00FA029D" w:rsidRPr="00352443">
        <w:rPr>
          <w:rStyle w:val="nfasisintenso"/>
          <w:rFonts w:ascii="Calibri" w:hAnsi="Calibri" w:cs="Calibri"/>
          <w:color w:val="auto"/>
          <w:sz w:val="24"/>
          <w:szCs w:val="24"/>
        </w:rPr>
        <w:t xml:space="preserve"> o necesidades especiales</w:t>
      </w:r>
      <w:bookmarkEnd w:id="113"/>
    </w:p>
    <w:p w14:paraId="11E902AA" w14:textId="22D0EB32" w:rsidR="00FA029D" w:rsidRPr="00352443" w:rsidRDefault="00FA029D" w:rsidP="00FA029D">
      <w:pPr>
        <w:rPr>
          <w:rFonts w:ascii="Calibri" w:hAnsi="Calibri" w:cs="Calibri"/>
          <w:b/>
          <w:bCs/>
          <w:color w:val="auto"/>
          <w:sz w:val="24"/>
          <w:szCs w:val="24"/>
        </w:rPr>
      </w:pPr>
      <w:r w:rsidRPr="00352443">
        <w:rPr>
          <w:rFonts w:ascii="Calibri" w:hAnsi="Calibri" w:cs="Calibri"/>
          <w:color w:val="auto"/>
          <w:sz w:val="24"/>
          <w:szCs w:val="24"/>
        </w:rPr>
        <w:t xml:space="preserve">Registrará el nombre de las personas en situación de discapacidad y los trabajadores con necesidades especiales que dificulte su desplazamiento ante una evacuación, indicando el tipo de discapacidad, necesidades y la ayuda necesaria para que sea considerado en la gestión previa y durante una emergencia. Este registro se realizará en </w:t>
      </w:r>
      <w:r w:rsidR="001E641C" w:rsidRPr="00352443">
        <w:rPr>
          <w:rFonts w:ascii="Calibri" w:hAnsi="Calibri" w:cs="Calibri"/>
          <w:color w:val="auto"/>
          <w:sz w:val="24"/>
          <w:szCs w:val="24"/>
        </w:rPr>
        <w:t>[GRD_XX_REG_10</w:t>
      </w:r>
      <w:r w:rsidR="00AC7C1E" w:rsidRPr="00352443">
        <w:rPr>
          <w:rFonts w:ascii="Calibri" w:hAnsi="Calibri" w:cs="Calibri"/>
          <w:color w:val="auto"/>
          <w:sz w:val="24"/>
          <w:szCs w:val="24"/>
        </w:rPr>
        <w:t xml:space="preserve"> Personas en situación de discapacidad]</w:t>
      </w:r>
      <w:r w:rsidRPr="00352443">
        <w:rPr>
          <w:rFonts w:ascii="Calibri" w:hAnsi="Calibri" w:cs="Calibri"/>
          <w:color w:val="auto"/>
          <w:sz w:val="24"/>
          <w:szCs w:val="24"/>
        </w:rPr>
        <w:t>.</w:t>
      </w:r>
    </w:p>
    <w:p w14:paraId="3317EA4F" w14:textId="77777777" w:rsidR="00FA029D" w:rsidRPr="00352443" w:rsidRDefault="00FA029D" w:rsidP="00FA029D">
      <w:pPr>
        <w:pStyle w:val="Sinespaciado"/>
        <w:rPr>
          <w:rFonts w:ascii="Calibri" w:hAnsi="Calibri" w:cs="Calibri"/>
          <w:color w:val="auto"/>
          <w:sz w:val="24"/>
          <w:szCs w:val="24"/>
        </w:rPr>
      </w:pPr>
    </w:p>
    <w:p w14:paraId="3784952B" w14:textId="4C3441C1" w:rsidR="00FA029D" w:rsidRPr="00352443" w:rsidRDefault="00BD377F" w:rsidP="00AC7C1E">
      <w:pPr>
        <w:pStyle w:val="Ttulo31"/>
        <w:rPr>
          <w:rStyle w:val="nfasisintenso"/>
          <w:rFonts w:ascii="Calibri" w:hAnsi="Calibri" w:cs="Calibri"/>
          <w:color w:val="auto"/>
          <w:sz w:val="24"/>
          <w:szCs w:val="24"/>
        </w:rPr>
      </w:pPr>
      <w:bookmarkStart w:id="114" w:name="_Toc49621913"/>
      <w:bookmarkStart w:id="115" w:name="_Toc48211968"/>
      <w:bookmarkStart w:id="116" w:name="_Toc187064391"/>
      <w:r w:rsidRPr="00352443">
        <w:rPr>
          <w:rStyle w:val="nfasisintenso"/>
          <w:rFonts w:ascii="Calibri" w:hAnsi="Calibri" w:cs="Calibri"/>
          <w:color w:val="auto"/>
          <w:sz w:val="24"/>
          <w:szCs w:val="24"/>
        </w:rPr>
        <w:t xml:space="preserve">C. </w:t>
      </w:r>
      <w:r w:rsidR="00FA029D" w:rsidRPr="00352443">
        <w:rPr>
          <w:rStyle w:val="nfasisintenso"/>
          <w:rFonts w:ascii="Calibri" w:hAnsi="Calibri" w:cs="Calibri"/>
          <w:color w:val="auto"/>
          <w:sz w:val="24"/>
          <w:szCs w:val="24"/>
        </w:rPr>
        <w:t>Descripción de la respuesta por amenaza</w:t>
      </w:r>
      <w:bookmarkEnd w:id="114"/>
      <w:bookmarkEnd w:id="115"/>
      <w:bookmarkEnd w:id="116"/>
    </w:p>
    <w:p w14:paraId="745B5C7F" w14:textId="0FDC830B" w:rsidR="00FA029D" w:rsidRPr="00352443" w:rsidRDefault="00FA029D" w:rsidP="00FA029D">
      <w:pPr>
        <w:rPr>
          <w:rFonts w:ascii="Calibri" w:hAnsi="Calibri" w:cs="Calibri"/>
          <w:color w:val="auto"/>
          <w:sz w:val="24"/>
          <w:szCs w:val="24"/>
        </w:rPr>
      </w:pPr>
      <w:r w:rsidRPr="00352443">
        <w:rPr>
          <w:rFonts w:ascii="Calibri" w:hAnsi="Calibri" w:cs="Calibri"/>
          <w:color w:val="auto"/>
          <w:sz w:val="24"/>
          <w:szCs w:val="24"/>
        </w:rPr>
        <w:t>Serán las acciones que ejecutará principalmente durante la emergencia</w:t>
      </w:r>
      <w:r w:rsidR="00AC7C1E" w:rsidRPr="00352443">
        <w:rPr>
          <w:rFonts w:ascii="Calibri" w:hAnsi="Calibri" w:cs="Calibri"/>
          <w:color w:val="auto"/>
          <w:sz w:val="24"/>
          <w:szCs w:val="24"/>
        </w:rPr>
        <w:t xml:space="preserve"> o desastre</w:t>
      </w:r>
      <w:r w:rsidRPr="00352443">
        <w:rPr>
          <w:rFonts w:ascii="Calibri" w:hAnsi="Calibri" w:cs="Calibri"/>
          <w:color w:val="auto"/>
          <w:sz w:val="24"/>
          <w:szCs w:val="24"/>
        </w:rPr>
        <w:t>. Deberá considerar a lo menos:</w:t>
      </w:r>
    </w:p>
    <w:p w14:paraId="6FF87815" w14:textId="77777777" w:rsidR="00FA029D" w:rsidRPr="00352443" w:rsidRDefault="00FA029D" w:rsidP="00AC7C1E">
      <w:pPr>
        <w:pStyle w:val="Prrafodelista"/>
        <w:rPr>
          <w:rFonts w:ascii="Calibri" w:hAnsi="Calibri" w:cs="Calibri"/>
          <w:color w:val="auto"/>
          <w:sz w:val="24"/>
          <w:szCs w:val="24"/>
        </w:rPr>
      </w:pPr>
      <w:r w:rsidRPr="00352443">
        <w:rPr>
          <w:rFonts w:ascii="Calibri" w:hAnsi="Calibri" w:cs="Calibri"/>
          <w:color w:val="auto"/>
          <w:sz w:val="24"/>
          <w:szCs w:val="24"/>
        </w:rPr>
        <w:t>Acciones de evaluación preliminar: Será la evaluación que se realizará al inicio de la emergencia, por ejemplo: ¿qué materiales se encuentran en el lugar del incendio?</w:t>
      </w:r>
    </w:p>
    <w:p w14:paraId="2A23B8E3" w14:textId="77777777" w:rsidR="00FA029D" w:rsidRPr="00352443" w:rsidRDefault="00FA029D" w:rsidP="00AC7C1E">
      <w:pPr>
        <w:pStyle w:val="Prrafodelista"/>
        <w:rPr>
          <w:rFonts w:ascii="Calibri" w:hAnsi="Calibri" w:cs="Calibri"/>
          <w:color w:val="auto"/>
          <w:sz w:val="24"/>
          <w:szCs w:val="24"/>
        </w:rPr>
      </w:pPr>
      <w:r w:rsidRPr="00352443">
        <w:rPr>
          <w:rFonts w:ascii="Calibri" w:hAnsi="Calibri" w:cs="Calibri"/>
          <w:color w:val="auto"/>
          <w:sz w:val="24"/>
          <w:szCs w:val="24"/>
        </w:rPr>
        <w:t>Decisiones: Serán las medidas inmediatas que surgen tras la evaluación preliminar</w:t>
      </w:r>
    </w:p>
    <w:p w14:paraId="3778AEA9" w14:textId="77777777" w:rsidR="00FA029D" w:rsidRPr="00352443" w:rsidRDefault="00FA029D" w:rsidP="00AC7C1E">
      <w:pPr>
        <w:pStyle w:val="Prrafodelista"/>
        <w:rPr>
          <w:rFonts w:ascii="Calibri" w:hAnsi="Calibri" w:cs="Calibri"/>
          <w:color w:val="auto"/>
          <w:sz w:val="24"/>
          <w:szCs w:val="24"/>
        </w:rPr>
      </w:pPr>
      <w:r w:rsidRPr="00352443">
        <w:rPr>
          <w:rFonts w:ascii="Calibri" w:hAnsi="Calibri" w:cs="Calibri"/>
          <w:color w:val="auto"/>
          <w:sz w:val="24"/>
          <w:szCs w:val="24"/>
        </w:rPr>
        <w:t>Evaluación secundaria: Serán las evaluaciones que se ejecutarán en el transcurso de la emergencia, servirán para determinar si las decisiones siguen siendo adecuadas, por ejemplo: ¿el fuego se está propagando a la bodega de materiales peligrosos?</w:t>
      </w:r>
    </w:p>
    <w:p w14:paraId="2BD16D33" w14:textId="77777777" w:rsidR="00FA029D" w:rsidRPr="00352443" w:rsidRDefault="00FA029D" w:rsidP="00AC7C1E">
      <w:pPr>
        <w:pStyle w:val="Prrafodelista"/>
        <w:rPr>
          <w:rFonts w:ascii="Calibri" w:hAnsi="Calibri" w:cs="Calibri"/>
          <w:color w:val="auto"/>
          <w:sz w:val="24"/>
          <w:szCs w:val="24"/>
        </w:rPr>
      </w:pPr>
      <w:r w:rsidRPr="00352443">
        <w:rPr>
          <w:rFonts w:ascii="Calibri" w:hAnsi="Calibri" w:cs="Calibri"/>
          <w:color w:val="auto"/>
          <w:sz w:val="24"/>
          <w:szCs w:val="24"/>
        </w:rPr>
        <w:t>Readecuación del plan: Serán las medidas que surgirán tras las evaluaciones secundarias durante la emergencia o posterior a ella</w:t>
      </w:r>
    </w:p>
    <w:p w14:paraId="1C571545" w14:textId="77777777" w:rsidR="00FA029D" w:rsidRPr="00352443" w:rsidRDefault="00FA029D" w:rsidP="00FA029D">
      <w:pPr>
        <w:pStyle w:val="Sinespaciado"/>
        <w:rPr>
          <w:rFonts w:ascii="Calibri" w:hAnsi="Calibri" w:cs="Calibri"/>
          <w:color w:val="auto"/>
          <w:sz w:val="24"/>
          <w:szCs w:val="24"/>
        </w:rPr>
      </w:pPr>
      <w:bookmarkStart w:id="117" w:name="_Toc49621914"/>
      <w:bookmarkStart w:id="118" w:name="_Toc48211969"/>
      <w:bookmarkStart w:id="119" w:name="_Toc42598308"/>
    </w:p>
    <w:p w14:paraId="53D7C671" w14:textId="159CF0EF" w:rsidR="00FA029D" w:rsidRPr="00352443" w:rsidRDefault="00BD377F" w:rsidP="00AC7C1E">
      <w:pPr>
        <w:pStyle w:val="Ttulo31"/>
        <w:rPr>
          <w:rStyle w:val="nfasisintenso"/>
          <w:rFonts w:ascii="Calibri" w:hAnsi="Calibri" w:cs="Calibri"/>
          <w:color w:val="auto"/>
          <w:sz w:val="24"/>
          <w:szCs w:val="24"/>
        </w:rPr>
      </w:pPr>
      <w:bookmarkStart w:id="120" w:name="_Toc187064392"/>
      <w:r w:rsidRPr="00352443">
        <w:rPr>
          <w:rStyle w:val="nfasisintenso"/>
          <w:rFonts w:ascii="Calibri" w:hAnsi="Calibri" w:cs="Calibri"/>
          <w:color w:val="auto"/>
          <w:sz w:val="24"/>
          <w:szCs w:val="24"/>
        </w:rPr>
        <w:t xml:space="preserve">D. </w:t>
      </w:r>
      <w:r w:rsidR="00FA029D" w:rsidRPr="00352443">
        <w:rPr>
          <w:rStyle w:val="nfasisintenso"/>
          <w:rFonts w:ascii="Calibri" w:hAnsi="Calibri" w:cs="Calibri"/>
          <w:color w:val="auto"/>
          <w:sz w:val="24"/>
          <w:szCs w:val="24"/>
        </w:rPr>
        <w:t>Documentación de los planes de respuesta</w:t>
      </w:r>
      <w:bookmarkEnd w:id="117"/>
      <w:bookmarkEnd w:id="118"/>
      <w:bookmarkEnd w:id="119"/>
      <w:bookmarkEnd w:id="120"/>
    </w:p>
    <w:p w14:paraId="3E8C484B" w14:textId="59BBB013" w:rsidR="00AC7C1E" w:rsidRPr="00352443" w:rsidRDefault="00FA029D" w:rsidP="00AC7C1E">
      <w:pPr>
        <w:rPr>
          <w:rFonts w:ascii="Calibri" w:hAnsi="Calibri" w:cs="Calibri"/>
          <w:b/>
          <w:i/>
          <w:color w:val="auto"/>
          <w:sz w:val="24"/>
          <w:szCs w:val="24"/>
        </w:rPr>
      </w:pPr>
      <w:r w:rsidRPr="00352443">
        <w:rPr>
          <w:rFonts w:ascii="Calibri" w:hAnsi="Calibri" w:cs="Calibri"/>
          <w:color w:val="auto"/>
          <w:sz w:val="24"/>
          <w:szCs w:val="24"/>
        </w:rPr>
        <w:t xml:space="preserve">Los planes de respuesta se mantendrán documentados y disponibles, para ello se utilizará el documento del anexo </w:t>
      </w:r>
      <w:r w:rsidR="001E641C" w:rsidRPr="00352443">
        <w:rPr>
          <w:rFonts w:ascii="Calibri" w:hAnsi="Calibri" w:cs="Calibri"/>
          <w:color w:val="auto"/>
          <w:sz w:val="24"/>
          <w:szCs w:val="24"/>
        </w:rPr>
        <w:t>[GRD_XX_ANEXO_01</w:t>
      </w:r>
      <w:r w:rsidR="00AC7C1E" w:rsidRPr="00352443">
        <w:rPr>
          <w:rFonts w:ascii="Calibri" w:hAnsi="Calibri" w:cs="Calibri"/>
          <w:color w:val="auto"/>
          <w:sz w:val="24"/>
          <w:szCs w:val="24"/>
        </w:rPr>
        <w:t xml:space="preserve"> Plan de respuesta centro de trabajo].</w:t>
      </w:r>
    </w:p>
    <w:p w14:paraId="17E4B6BE" w14:textId="369C45A0" w:rsidR="00FA029D" w:rsidRPr="00352443" w:rsidRDefault="00FA029D" w:rsidP="00FA029D">
      <w:pPr>
        <w:rPr>
          <w:rFonts w:ascii="Calibri" w:hAnsi="Calibri" w:cs="Calibri"/>
          <w:b/>
          <w:i/>
          <w:color w:val="auto"/>
          <w:sz w:val="24"/>
          <w:szCs w:val="24"/>
        </w:rPr>
      </w:pPr>
    </w:p>
    <w:p w14:paraId="71A9220B" w14:textId="77777777" w:rsidR="00FA029D" w:rsidRPr="00352443" w:rsidRDefault="00FA029D" w:rsidP="00590EB2">
      <w:pPr>
        <w:rPr>
          <w:rFonts w:ascii="Calibri" w:hAnsi="Calibri" w:cs="Calibri"/>
          <w:color w:val="auto"/>
          <w:sz w:val="24"/>
          <w:szCs w:val="24"/>
        </w:rPr>
      </w:pPr>
    </w:p>
    <w:p w14:paraId="699E8074" w14:textId="17CC5C36" w:rsidR="00AC7C1E" w:rsidRPr="00352443" w:rsidRDefault="00BD377F" w:rsidP="00AC7C1E">
      <w:pPr>
        <w:pStyle w:val="Ttulo31"/>
        <w:rPr>
          <w:rStyle w:val="nfasisintenso"/>
          <w:rFonts w:ascii="Calibri" w:hAnsi="Calibri" w:cs="Calibri"/>
          <w:color w:val="auto"/>
          <w:sz w:val="24"/>
          <w:szCs w:val="24"/>
        </w:rPr>
      </w:pPr>
      <w:bookmarkStart w:id="121" w:name="_Toc187064393"/>
      <w:bookmarkStart w:id="122" w:name="_Hlk73447305"/>
      <w:r w:rsidRPr="00352443">
        <w:rPr>
          <w:rStyle w:val="nfasisintenso"/>
          <w:rFonts w:ascii="Calibri" w:hAnsi="Calibri" w:cs="Calibri"/>
          <w:color w:val="auto"/>
          <w:sz w:val="24"/>
          <w:szCs w:val="24"/>
        </w:rPr>
        <w:t xml:space="preserve">E. </w:t>
      </w:r>
      <w:r w:rsidR="00AC7C1E" w:rsidRPr="00352443">
        <w:rPr>
          <w:rStyle w:val="nfasisintenso"/>
          <w:rFonts w:ascii="Calibri" w:hAnsi="Calibri" w:cs="Calibri"/>
          <w:color w:val="auto"/>
          <w:sz w:val="24"/>
          <w:szCs w:val="24"/>
        </w:rPr>
        <w:t>Control de equipos de respuesta o intervención</w:t>
      </w:r>
      <w:bookmarkEnd w:id="121"/>
    </w:p>
    <w:p w14:paraId="31D60541" w14:textId="77777777" w:rsidR="00AC7C1E" w:rsidRPr="00352443" w:rsidRDefault="00AC7C1E" w:rsidP="00AC7C1E">
      <w:pPr>
        <w:rPr>
          <w:rFonts w:ascii="Calibri" w:hAnsi="Calibri" w:cs="Calibri"/>
          <w:color w:val="auto"/>
          <w:sz w:val="24"/>
          <w:szCs w:val="24"/>
        </w:rPr>
      </w:pPr>
      <w:r w:rsidRPr="00352443">
        <w:rPr>
          <w:rFonts w:ascii="Calibri" w:hAnsi="Calibri" w:cs="Calibri"/>
          <w:color w:val="auto"/>
          <w:sz w:val="24"/>
          <w:szCs w:val="24"/>
        </w:rPr>
        <w:t xml:space="preserve">Para complementar los planes de respuesta, el responsable de CT, </w:t>
      </w:r>
      <w:bookmarkEnd w:id="122"/>
      <w:r w:rsidRPr="00352443">
        <w:rPr>
          <w:rFonts w:ascii="Calibri" w:hAnsi="Calibri" w:cs="Calibri"/>
          <w:color w:val="auto"/>
          <w:sz w:val="24"/>
          <w:szCs w:val="24"/>
        </w:rPr>
        <w:t>mantendrá el control de la información de los trabajadores que realizan funciones de respuesta e intervención en caso de emergencias potenciales, del equipo al cual pertenece y la función que debe desempeñar.</w:t>
      </w:r>
    </w:p>
    <w:p w14:paraId="3E620B23" w14:textId="77777777" w:rsidR="00BD377F" w:rsidRPr="00352443" w:rsidRDefault="00BD377F" w:rsidP="00AC7C1E">
      <w:pPr>
        <w:rPr>
          <w:rFonts w:ascii="Calibri" w:hAnsi="Calibri" w:cs="Calibri"/>
          <w:color w:val="auto"/>
          <w:sz w:val="24"/>
          <w:szCs w:val="24"/>
        </w:rPr>
      </w:pPr>
    </w:p>
    <w:p w14:paraId="7A946B12" w14:textId="77777777" w:rsidR="00AC7C1E" w:rsidRPr="00352443" w:rsidRDefault="00AC7C1E" w:rsidP="00AC7C1E">
      <w:pPr>
        <w:rPr>
          <w:rFonts w:ascii="Calibri" w:hAnsi="Calibri" w:cs="Calibri"/>
          <w:color w:val="auto"/>
          <w:sz w:val="24"/>
          <w:szCs w:val="24"/>
        </w:rPr>
      </w:pPr>
      <w:r w:rsidRPr="00352443">
        <w:rPr>
          <w:rFonts w:ascii="Calibri" w:hAnsi="Calibri" w:cs="Calibri"/>
          <w:color w:val="auto"/>
          <w:sz w:val="24"/>
          <w:szCs w:val="24"/>
        </w:rPr>
        <w:t>Los equipos de respuesta e intervención o equipos de emergencia serán conformados con un alcance de centro de trabajo o áreas de trabajo de acuerdo a lo que se requiera abordar.</w:t>
      </w:r>
    </w:p>
    <w:p w14:paraId="5252226B" w14:textId="77777777" w:rsidR="00BD377F" w:rsidRPr="00352443" w:rsidRDefault="00BD377F" w:rsidP="00AC7C1E">
      <w:pPr>
        <w:rPr>
          <w:rFonts w:ascii="Calibri" w:hAnsi="Calibri" w:cs="Calibri"/>
          <w:color w:val="auto"/>
          <w:sz w:val="24"/>
          <w:szCs w:val="24"/>
        </w:rPr>
      </w:pPr>
    </w:p>
    <w:p w14:paraId="2ADC974A" w14:textId="77CA7CB8" w:rsidR="00AC7C1E" w:rsidRPr="00352443" w:rsidRDefault="00AC7C1E" w:rsidP="00AC7C1E">
      <w:pPr>
        <w:rPr>
          <w:rFonts w:ascii="Calibri" w:hAnsi="Calibri" w:cs="Calibri"/>
          <w:color w:val="auto"/>
          <w:sz w:val="24"/>
          <w:szCs w:val="24"/>
        </w:rPr>
      </w:pPr>
      <w:r w:rsidRPr="00352443">
        <w:rPr>
          <w:rFonts w:ascii="Calibri" w:hAnsi="Calibri" w:cs="Calibri"/>
          <w:color w:val="auto"/>
          <w:sz w:val="24"/>
          <w:szCs w:val="24"/>
        </w:rPr>
        <w:lastRenderedPageBreak/>
        <w:t xml:space="preserve">El registro de los equipos de respuesta e intervención del centro de trabajo se efectuará en </w:t>
      </w:r>
      <w:r w:rsidR="001E641C" w:rsidRPr="00352443">
        <w:rPr>
          <w:rFonts w:ascii="Calibri" w:hAnsi="Calibri" w:cs="Calibri"/>
          <w:color w:val="auto"/>
          <w:sz w:val="24"/>
          <w:szCs w:val="24"/>
        </w:rPr>
        <w:t>[GRD_XX_REG_11</w:t>
      </w:r>
      <w:r w:rsidRPr="00352443">
        <w:rPr>
          <w:rFonts w:ascii="Calibri" w:hAnsi="Calibri" w:cs="Calibri"/>
          <w:color w:val="auto"/>
          <w:sz w:val="24"/>
          <w:szCs w:val="24"/>
        </w:rPr>
        <w:t xml:space="preserve"> Equipos de respuesta</w:t>
      </w:r>
      <w:r w:rsidR="00BD377F" w:rsidRPr="00352443">
        <w:rPr>
          <w:rFonts w:ascii="Calibri" w:hAnsi="Calibri" w:cs="Calibri"/>
          <w:color w:val="auto"/>
          <w:sz w:val="24"/>
          <w:szCs w:val="24"/>
        </w:rPr>
        <w:t>]</w:t>
      </w:r>
      <w:r w:rsidRPr="00352443">
        <w:rPr>
          <w:rFonts w:ascii="Calibri" w:hAnsi="Calibri" w:cs="Calibri"/>
          <w:color w:val="auto"/>
          <w:sz w:val="24"/>
          <w:szCs w:val="24"/>
        </w:rPr>
        <w:t>.</w:t>
      </w:r>
    </w:p>
    <w:p w14:paraId="27AD555C" w14:textId="77777777" w:rsidR="00BD377F" w:rsidRPr="00352443" w:rsidRDefault="00BD377F" w:rsidP="00AC7C1E">
      <w:pPr>
        <w:rPr>
          <w:rFonts w:ascii="Calibri" w:hAnsi="Calibri" w:cs="Calibri"/>
          <w:color w:val="auto"/>
          <w:sz w:val="24"/>
          <w:szCs w:val="24"/>
        </w:rPr>
      </w:pPr>
    </w:p>
    <w:p w14:paraId="3FB06B4F" w14:textId="77777777" w:rsidR="00BD377F" w:rsidRPr="00352443" w:rsidRDefault="00BD377F" w:rsidP="00AC7C1E">
      <w:pPr>
        <w:rPr>
          <w:rFonts w:ascii="Calibri" w:hAnsi="Calibri" w:cs="Calibri"/>
          <w:color w:val="auto"/>
          <w:sz w:val="24"/>
          <w:szCs w:val="24"/>
        </w:rPr>
      </w:pPr>
    </w:p>
    <w:p w14:paraId="15D5C9E1" w14:textId="77777777" w:rsidR="00BD377F" w:rsidRPr="00352443" w:rsidRDefault="00BD377F" w:rsidP="00AC7C1E">
      <w:pPr>
        <w:rPr>
          <w:rFonts w:ascii="Calibri" w:hAnsi="Calibri" w:cs="Calibri"/>
          <w:color w:val="auto"/>
          <w:sz w:val="24"/>
          <w:szCs w:val="24"/>
        </w:rPr>
      </w:pPr>
    </w:p>
    <w:p w14:paraId="0A6A362F" w14:textId="3E50C0AA" w:rsidR="00BD377F" w:rsidRPr="00352443" w:rsidRDefault="00BD377F" w:rsidP="00BD377F">
      <w:pPr>
        <w:pStyle w:val="Ttulo31"/>
        <w:rPr>
          <w:rStyle w:val="nfasisintenso"/>
          <w:rFonts w:ascii="Calibri" w:hAnsi="Calibri" w:cs="Calibri"/>
          <w:color w:val="auto"/>
          <w:sz w:val="24"/>
          <w:szCs w:val="24"/>
        </w:rPr>
      </w:pPr>
      <w:bookmarkStart w:id="123" w:name="_Toc187064394"/>
      <w:r w:rsidRPr="00352443">
        <w:rPr>
          <w:rStyle w:val="nfasisintenso"/>
          <w:rFonts w:ascii="Calibri" w:hAnsi="Calibri" w:cs="Calibri"/>
          <w:color w:val="auto"/>
          <w:sz w:val="24"/>
          <w:szCs w:val="24"/>
        </w:rPr>
        <w:t>F. Control de extintores y dispositivos de emergencias</w:t>
      </w:r>
      <w:bookmarkEnd w:id="123"/>
    </w:p>
    <w:p w14:paraId="141D13CE" w14:textId="77777777" w:rsidR="00BD377F" w:rsidRPr="00352443" w:rsidRDefault="00BD377F" w:rsidP="00BD377F">
      <w:pPr>
        <w:rPr>
          <w:rFonts w:ascii="Calibri" w:hAnsi="Calibri" w:cs="Calibri"/>
          <w:color w:val="auto"/>
          <w:sz w:val="24"/>
          <w:szCs w:val="24"/>
        </w:rPr>
      </w:pPr>
      <w:r w:rsidRPr="00352443">
        <w:rPr>
          <w:rFonts w:ascii="Calibri" w:hAnsi="Calibri" w:cs="Calibri"/>
          <w:color w:val="auto"/>
          <w:sz w:val="24"/>
          <w:szCs w:val="24"/>
        </w:rPr>
        <w:t>Adicionalmente mantendrá el control y registro de todos los extintores de incendio y dispositivos de emergencia que se encuentran en el centro de trabajo, considerando para ello:</w:t>
      </w:r>
    </w:p>
    <w:p w14:paraId="3A8D93D6" w14:textId="5FA3AE7D" w:rsidR="00BD377F" w:rsidRPr="00352443" w:rsidRDefault="00BD377F" w:rsidP="00BD377F">
      <w:pPr>
        <w:pStyle w:val="Prrafodelista"/>
        <w:rPr>
          <w:rFonts w:ascii="Calibri" w:hAnsi="Calibri" w:cs="Calibri"/>
          <w:color w:val="auto"/>
          <w:sz w:val="24"/>
          <w:szCs w:val="24"/>
        </w:rPr>
      </w:pPr>
      <w:r w:rsidRPr="00352443">
        <w:rPr>
          <w:rFonts w:ascii="Calibri" w:hAnsi="Calibri" w:cs="Calibri"/>
          <w:color w:val="auto"/>
          <w:sz w:val="24"/>
          <w:szCs w:val="24"/>
        </w:rPr>
        <w:t>Revisar en periodos planificados, efectuando seguimiento a las fechas de mantención asociada a estos recursos</w:t>
      </w:r>
    </w:p>
    <w:p w14:paraId="646D55F3" w14:textId="77777777" w:rsidR="00BD377F" w:rsidRPr="00352443" w:rsidRDefault="00BD377F" w:rsidP="00BD377F">
      <w:pPr>
        <w:pStyle w:val="Prrafodelista"/>
        <w:rPr>
          <w:rFonts w:ascii="Calibri" w:hAnsi="Calibri" w:cs="Calibri"/>
          <w:color w:val="auto"/>
          <w:sz w:val="24"/>
          <w:szCs w:val="24"/>
        </w:rPr>
      </w:pPr>
      <w:r w:rsidRPr="00352443">
        <w:rPr>
          <w:rFonts w:ascii="Calibri" w:hAnsi="Calibri" w:cs="Calibri"/>
          <w:color w:val="auto"/>
          <w:sz w:val="24"/>
          <w:szCs w:val="24"/>
        </w:rPr>
        <w:t>Actualizar cada vez que se haya modificaciones en las instalaciones o se implementarán nuevos equipos o maquinarias que sean potenciales fuentes de amenaza</w:t>
      </w:r>
    </w:p>
    <w:p w14:paraId="518749FB" w14:textId="77777777" w:rsidR="00BD377F" w:rsidRPr="00352443" w:rsidRDefault="00BD377F" w:rsidP="00BD377F">
      <w:pPr>
        <w:pStyle w:val="Sinespaciado"/>
        <w:rPr>
          <w:rFonts w:ascii="Calibri" w:hAnsi="Calibri" w:cs="Calibri"/>
          <w:color w:val="auto"/>
          <w:sz w:val="24"/>
          <w:szCs w:val="24"/>
        </w:rPr>
      </w:pPr>
    </w:p>
    <w:p w14:paraId="45AE881E" w14:textId="0D286C7E" w:rsidR="00BD377F" w:rsidRPr="00352443" w:rsidRDefault="00BD377F" w:rsidP="00BD377F">
      <w:pPr>
        <w:rPr>
          <w:rFonts w:ascii="Calibri" w:hAnsi="Calibri" w:cs="Calibri"/>
          <w:color w:val="auto"/>
          <w:sz w:val="24"/>
          <w:szCs w:val="24"/>
        </w:rPr>
      </w:pPr>
      <w:r w:rsidRPr="00352443">
        <w:rPr>
          <w:rFonts w:ascii="Calibri" w:hAnsi="Calibri" w:cs="Calibri"/>
          <w:color w:val="auto"/>
          <w:sz w:val="24"/>
          <w:szCs w:val="24"/>
        </w:rPr>
        <w:t xml:space="preserve">El registro de los equipos de extintores y dispositivos de emergencias del centro de trabajo se efectuará en el </w:t>
      </w:r>
      <w:r w:rsidR="001E641C" w:rsidRPr="00352443">
        <w:rPr>
          <w:rFonts w:ascii="Calibri" w:hAnsi="Calibri" w:cs="Calibri"/>
          <w:color w:val="auto"/>
          <w:sz w:val="24"/>
          <w:szCs w:val="24"/>
        </w:rPr>
        <w:t>[GRD_XX_REG_12</w:t>
      </w:r>
      <w:r w:rsidRPr="00352443">
        <w:rPr>
          <w:rFonts w:ascii="Calibri" w:hAnsi="Calibri" w:cs="Calibri"/>
          <w:color w:val="auto"/>
          <w:sz w:val="24"/>
          <w:szCs w:val="24"/>
        </w:rPr>
        <w:t xml:space="preserve"> Inventario de extintores].</w:t>
      </w:r>
    </w:p>
    <w:p w14:paraId="1BE159A8" w14:textId="77777777" w:rsidR="00BD377F" w:rsidRPr="00352443" w:rsidRDefault="00BD377F" w:rsidP="00BD377F">
      <w:pPr>
        <w:rPr>
          <w:rFonts w:ascii="Calibri" w:hAnsi="Calibri" w:cs="Calibri"/>
          <w:color w:val="auto"/>
          <w:sz w:val="24"/>
          <w:szCs w:val="24"/>
        </w:rPr>
      </w:pPr>
    </w:p>
    <w:p w14:paraId="2F394492" w14:textId="77777777" w:rsidR="00BD377F" w:rsidRPr="00352443" w:rsidRDefault="00BD377F" w:rsidP="00BD377F">
      <w:pPr>
        <w:rPr>
          <w:rFonts w:ascii="Calibri" w:hAnsi="Calibri" w:cs="Calibri"/>
          <w:color w:val="auto"/>
          <w:sz w:val="24"/>
          <w:szCs w:val="24"/>
        </w:rPr>
      </w:pPr>
    </w:p>
    <w:p w14:paraId="1BAE1FF6" w14:textId="38632FC1" w:rsidR="00BD377F" w:rsidRPr="00352443" w:rsidRDefault="00BD377F" w:rsidP="00865B27">
      <w:pPr>
        <w:pStyle w:val="Ttulo3"/>
        <w:rPr>
          <w:rFonts w:ascii="Calibri" w:hAnsi="Calibri" w:cs="Calibri"/>
          <w:color w:val="auto"/>
          <w:sz w:val="24"/>
          <w:szCs w:val="24"/>
        </w:rPr>
      </w:pPr>
      <w:bookmarkStart w:id="124" w:name="_Toc74925523"/>
      <w:bookmarkStart w:id="125" w:name="_Toc74909455"/>
      <w:bookmarkStart w:id="126" w:name="_Toc79506640"/>
      <w:bookmarkStart w:id="127" w:name="_Toc141803978"/>
      <w:bookmarkStart w:id="128" w:name="_Toc187064395"/>
      <w:r w:rsidRPr="00352443">
        <w:rPr>
          <w:rFonts w:ascii="Calibri" w:hAnsi="Calibri" w:cs="Calibri"/>
          <w:color w:val="auto"/>
          <w:sz w:val="24"/>
          <w:szCs w:val="24"/>
        </w:rPr>
        <w:t>Verificación del plan de respuesta</w:t>
      </w:r>
      <w:bookmarkEnd w:id="124"/>
      <w:bookmarkEnd w:id="125"/>
      <w:bookmarkEnd w:id="126"/>
      <w:bookmarkEnd w:id="127"/>
      <w:bookmarkEnd w:id="128"/>
    </w:p>
    <w:p w14:paraId="020CD246" w14:textId="77777777" w:rsidR="00BD377F" w:rsidRPr="00352443" w:rsidRDefault="00BD377F" w:rsidP="00BD377F">
      <w:pPr>
        <w:rPr>
          <w:rFonts w:ascii="Calibri" w:hAnsi="Calibri" w:cs="Calibri"/>
          <w:color w:val="auto"/>
          <w:sz w:val="24"/>
          <w:szCs w:val="24"/>
        </w:rPr>
      </w:pPr>
      <w:bookmarkStart w:id="129" w:name="_Toc42598310"/>
      <w:r w:rsidRPr="00352443">
        <w:rPr>
          <w:rFonts w:ascii="Calibri" w:hAnsi="Calibri" w:cs="Calibri"/>
          <w:color w:val="auto"/>
          <w:sz w:val="24"/>
          <w:szCs w:val="24"/>
        </w:rPr>
        <w:t xml:space="preserve">Con el objeto de verificar que la respuesta planificada se mantenga de acuerdo a los resultados esperados, el </w:t>
      </w:r>
      <w:r w:rsidRPr="00352443">
        <w:rPr>
          <w:rStyle w:val="nfasissutil"/>
          <w:rFonts w:ascii="Calibri" w:hAnsi="Calibri" w:cs="Calibri"/>
          <w:color w:val="auto"/>
          <w:sz w:val="24"/>
          <w:szCs w:val="24"/>
        </w:rPr>
        <w:t>[El responsable del Comité / El Coordinador]</w:t>
      </w:r>
      <w:r w:rsidRPr="00352443">
        <w:rPr>
          <w:rStyle w:val="CampodelistaCar"/>
          <w:rFonts w:ascii="Calibri" w:hAnsi="Calibri" w:cs="Calibri"/>
          <w:color w:val="auto"/>
          <w:szCs w:val="24"/>
        </w:rPr>
        <w:t xml:space="preserve"> </w:t>
      </w:r>
      <w:r w:rsidRPr="00352443">
        <w:rPr>
          <w:rFonts w:ascii="Calibri" w:eastAsiaTheme="minorEastAsia" w:hAnsi="Calibri" w:cs="Calibri"/>
          <w:color w:val="auto"/>
          <w:sz w:val="24"/>
          <w:szCs w:val="24"/>
        </w:rPr>
        <w:t xml:space="preserve">evaluará el resultado de la respuesta activada ante casos de emergencias reales y de los ejercicios prácticos, para ello, </w:t>
      </w:r>
      <w:r w:rsidRPr="00352443">
        <w:rPr>
          <w:rFonts w:ascii="Calibri" w:hAnsi="Calibri" w:cs="Calibri"/>
          <w:color w:val="auto"/>
          <w:sz w:val="24"/>
          <w:szCs w:val="24"/>
        </w:rPr>
        <w:t>mantendrá un programa de ejercicios prácticos de simulacro y/o ejercicios de simulación, considerando lo siguiente:</w:t>
      </w:r>
    </w:p>
    <w:p w14:paraId="3AFBFFAB" w14:textId="77777777" w:rsidR="00BD377F" w:rsidRPr="00352443" w:rsidRDefault="00BD377F" w:rsidP="00BD377F">
      <w:pPr>
        <w:rPr>
          <w:rFonts w:ascii="Calibri" w:hAnsi="Calibri" w:cs="Calibri"/>
          <w:color w:val="auto"/>
          <w:sz w:val="24"/>
          <w:szCs w:val="24"/>
        </w:rPr>
      </w:pPr>
    </w:p>
    <w:bookmarkEnd w:id="129"/>
    <w:p w14:paraId="40EB79DB" w14:textId="77777777" w:rsidR="00BD377F" w:rsidRPr="00352443" w:rsidRDefault="00BD377F" w:rsidP="00BD377F">
      <w:pPr>
        <w:pStyle w:val="Prrafodelista"/>
        <w:rPr>
          <w:rFonts w:ascii="Calibri" w:hAnsi="Calibri" w:cs="Calibri"/>
          <w:color w:val="auto"/>
          <w:sz w:val="24"/>
          <w:szCs w:val="24"/>
        </w:rPr>
      </w:pPr>
      <w:r w:rsidRPr="00352443">
        <w:rPr>
          <w:rFonts w:ascii="Calibri" w:hAnsi="Calibri" w:cs="Calibri"/>
          <w:color w:val="auto"/>
          <w:sz w:val="24"/>
          <w:szCs w:val="24"/>
        </w:rPr>
        <w:t>Registrar todos los simulacros y los resultados obtenidos</w:t>
      </w:r>
    </w:p>
    <w:p w14:paraId="24AEA9C5" w14:textId="77777777" w:rsidR="00BD377F" w:rsidRPr="00352443" w:rsidRDefault="00BD377F" w:rsidP="00BD377F">
      <w:pPr>
        <w:pStyle w:val="Prrafodelista"/>
        <w:rPr>
          <w:rFonts w:ascii="Calibri" w:hAnsi="Calibri" w:cs="Calibri"/>
          <w:color w:val="auto"/>
          <w:sz w:val="24"/>
          <w:szCs w:val="24"/>
        </w:rPr>
      </w:pPr>
      <w:r w:rsidRPr="00352443">
        <w:rPr>
          <w:rFonts w:ascii="Calibri" w:hAnsi="Calibri" w:cs="Calibri"/>
          <w:color w:val="auto"/>
          <w:sz w:val="24"/>
          <w:szCs w:val="24"/>
        </w:rPr>
        <w:t>Registrar todas las simulaciones y los resultados obtenidos</w:t>
      </w:r>
    </w:p>
    <w:p w14:paraId="5BB3A190" w14:textId="77777777" w:rsidR="00BD377F" w:rsidRPr="00352443" w:rsidRDefault="00BD377F" w:rsidP="00BD377F">
      <w:pPr>
        <w:pStyle w:val="Prrafodelista"/>
        <w:rPr>
          <w:rFonts w:ascii="Calibri" w:hAnsi="Calibri" w:cs="Calibri"/>
          <w:color w:val="auto"/>
          <w:sz w:val="24"/>
          <w:szCs w:val="24"/>
        </w:rPr>
      </w:pPr>
      <w:r w:rsidRPr="00352443">
        <w:rPr>
          <w:rFonts w:ascii="Calibri" w:hAnsi="Calibri" w:cs="Calibri"/>
          <w:color w:val="auto"/>
          <w:sz w:val="24"/>
          <w:szCs w:val="24"/>
        </w:rPr>
        <w:t>Registrar todas las emergencias reales y los resultados obtenidos</w:t>
      </w:r>
    </w:p>
    <w:p w14:paraId="1549F798" w14:textId="77777777" w:rsidR="00BD377F" w:rsidRPr="00352443" w:rsidRDefault="00BD377F" w:rsidP="00BD377F">
      <w:pPr>
        <w:pStyle w:val="Sinespaciado"/>
        <w:rPr>
          <w:rFonts w:ascii="Calibri" w:hAnsi="Calibri" w:cs="Calibri"/>
          <w:color w:val="auto"/>
          <w:sz w:val="24"/>
          <w:szCs w:val="24"/>
        </w:rPr>
      </w:pPr>
    </w:p>
    <w:p w14:paraId="2025363F" w14:textId="1310DAB8"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 xml:space="preserve">Los ejercicios prácticos se registrarán en </w:t>
      </w:r>
      <w:r w:rsidR="001E641C" w:rsidRPr="00352443">
        <w:rPr>
          <w:rFonts w:ascii="Calibri" w:hAnsi="Calibri" w:cs="Calibri"/>
          <w:color w:val="auto"/>
          <w:sz w:val="24"/>
          <w:szCs w:val="24"/>
        </w:rPr>
        <w:t>[GRD_XX_REG_13</w:t>
      </w:r>
      <w:r w:rsidRPr="00352443">
        <w:rPr>
          <w:rFonts w:ascii="Calibri" w:hAnsi="Calibri" w:cs="Calibri"/>
          <w:color w:val="auto"/>
          <w:sz w:val="24"/>
          <w:szCs w:val="24"/>
        </w:rPr>
        <w:t xml:space="preserve"> Ejercicios prácticos], y sus evaluaciones en</w:t>
      </w:r>
      <w:r w:rsidR="001E641C" w:rsidRPr="00352443">
        <w:rPr>
          <w:rFonts w:ascii="Calibri" w:hAnsi="Calibri" w:cs="Calibri"/>
          <w:color w:val="auto"/>
          <w:sz w:val="24"/>
          <w:szCs w:val="24"/>
        </w:rPr>
        <w:t xml:space="preserve"> [GRD_XX_REG_14</w:t>
      </w:r>
      <w:r w:rsidRPr="00352443">
        <w:rPr>
          <w:rFonts w:ascii="Calibri" w:hAnsi="Calibri" w:cs="Calibri"/>
          <w:color w:val="auto"/>
          <w:sz w:val="24"/>
          <w:szCs w:val="24"/>
        </w:rPr>
        <w:t xml:space="preserve"> Evaluación de ejercicios prácticos].</w:t>
      </w:r>
    </w:p>
    <w:p w14:paraId="04EC8168" w14:textId="77777777" w:rsidR="00BA2F37" w:rsidRPr="00352443" w:rsidRDefault="00BA2F37" w:rsidP="00BA2F37">
      <w:pPr>
        <w:rPr>
          <w:rFonts w:ascii="Calibri" w:hAnsi="Calibri" w:cs="Calibri"/>
          <w:color w:val="auto"/>
          <w:sz w:val="24"/>
          <w:szCs w:val="24"/>
        </w:rPr>
      </w:pPr>
    </w:p>
    <w:p w14:paraId="4E9EC582" w14:textId="044E3C51"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 xml:space="preserve">Se desarrollará utilizando como base el instructivo </w:t>
      </w:r>
      <w:r w:rsidR="001E641C" w:rsidRPr="00352443">
        <w:rPr>
          <w:rFonts w:ascii="Calibri" w:hAnsi="Calibri" w:cs="Calibri"/>
          <w:color w:val="auto"/>
          <w:sz w:val="24"/>
          <w:szCs w:val="24"/>
        </w:rPr>
        <w:t>[GRD_XX_ITT_02</w:t>
      </w:r>
      <w:r w:rsidRPr="00352443">
        <w:rPr>
          <w:rFonts w:ascii="Calibri" w:hAnsi="Calibri" w:cs="Calibri"/>
          <w:color w:val="auto"/>
          <w:sz w:val="24"/>
          <w:szCs w:val="24"/>
        </w:rPr>
        <w:t xml:space="preserve"> Ejercicios prácticos].</w:t>
      </w:r>
    </w:p>
    <w:p w14:paraId="430853E7" w14:textId="77777777" w:rsidR="00BD377F" w:rsidRPr="00352443" w:rsidRDefault="00BD377F" w:rsidP="00BD377F">
      <w:pPr>
        <w:rPr>
          <w:rFonts w:ascii="Calibri" w:hAnsi="Calibri" w:cs="Calibri"/>
          <w:color w:val="auto"/>
          <w:sz w:val="24"/>
          <w:szCs w:val="24"/>
        </w:rPr>
      </w:pPr>
    </w:p>
    <w:p w14:paraId="008BF962" w14:textId="59340927" w:rsidR="00BA2F37" w:rsidRPr="00352443" w:rsidRDefault="00BA2F37" w:rsidP="00590EB2">
      <w:pPr>
        <w:rPr>
          <w:rFonts w:ascii="Calibri" w:hAnsi="Calibri" w:cs="Calibri"/>
          <w:color w:val="auto"/>
          <w:sz w:val="24"/>
          <w:szCs w:val="24"/>
        </w:rPr>
      </w:pPr>
      <w:r w:rsidRPr="00352443">
        <w:rPr>
          <w:rFonts w:ascii="Calibri" w:hAnsi="Calibri" w:cs="Calibri"/>
          <w:color w:val="auto"/>
          <w:sz w:val="24"/>
          <w:szCs w:val="24"/>
        </w:rPr>
        <w:br w:type="page"/>
      </w:r>
    </w:p>
    <w:p w14:paraId="3A3BAD33" w14:textId="28CA3398" w:rsidR="006D2055" w:rsidRPr="00352443" w:rsidRDefault="006D2055" w:rsidP="006D2055">
      <w:pPr>
        <w:pStyle w:val="Ttulo2"/>
        <w:rPr>
          <w:rFonts w:ascii="Calibri" w:hAnsi="Calibri" w:cs="Calibri"/>
          <w:color w:val="auto"/>
          <w:sz w:val="24"/>
        </w:rPr>
      </w:pPr>
      <w:bookmarkStart w:id="130" w:name="_Toc187064396"/>
      <w:r w:rsidRPr="00352443">
        <w:rPr>
          <w:rFonts w:ascii="Calibri" w:hAnsi="Calibri" w:cs="Calibri"/>
          <w:color w:val="auto"/>
          <w:sz w:val="24"/>
        </w:rPr>
        <w:lastRenderedPageBreak/>
        <w:t>RECUPERACIÓN DE LA ORGANIZACIÓN</w:t>
      </w:r>
      <w:bookmarkEnd w:id="130"/>
    </w:p>
    <w:p w14:paraId="6EBC74E9" w14:textId="77777777" w:rsidR="006D2055" w:rsidRPr="00352443" w:rsidRDefault="006D2055" w:rsidP="006D2055">
      <w:pPr>
        <w:rPr>
          <w:rFonts w:ascii="Calibri" w:hAnsi="Calibri" w:cs="Calibri"/>
          <w:color w:val="auto"/>
          <w:sz w:val="24"/>
          <w:szCs w:val="24"/>
        </w:rPr>
      </w:pPr>
      <w:r w:rsidRPr="00352443">
        <w:rPr>
          <w:rFonts w:ascii="Calibri" w:hAnsi="Calibri" w:cs="Calibri"/>
          <w:color w:val="auto"/>
          <w:sz w:val="24"/>
          <w:szCs w:val="24"/>
        </w:rPr>
        <w:t>Debemos recordar, que la gestión del riesgo de desastres es un conjunto de medidas que aborda la planificación de acciones de prevención, preparación de la respuesta respecto a los riesgos residuales, y también contempla la recuperación de su organización, la cual se e enfoca en restablecer la normalidad en las áreas afectadas, tanto en términos de infraestructura como de las condiciones de vida de las personas trabajadoras.</w:t>
      </w:r>
    </w:p>
    <w:p w14:paraId="0DED9E02" w14:textId="77777777" w:rsidR="0033478E" w:rsidRPr="00352443" w:rsidRDefault="0033478E" w:rsidP="006D2055">
      <w:pPr>
        <w:rPr>
          <w:rFonts w:ascii="Calibri" w:hAnsi="Calibri" w:cs="Calibri"/>
          <w:color w:val="auto"/>
          <w:sz w:val="24"/>
          <w:szCs w:val="24"/>
        </w:rPr>
      </w:pPr>
    </w:p>
    <w:p w14:paraId="1D7779E2" w14:textId="77777777" w:rsidR="0033478E" w:rsidRPr="00352443" w:rsidRDefault="0033478E" w:rsidP="0033478E">
      <w:pPr>
        <w:rPr>
          <w:rFonts w:ascii="Calibri" w:eastAsiaTheme="minorEastAsia" w:hAnsi="Calibri" w:cs="Calibri"/>
          <w:color w:val="auto"/>
          <w:sz w:val="24"/>
          <w:szCs w:val="24"/>
          <w:lang w:val="es-CL"/>
        </w:rPr>
      </w:pPr>
      <w:r w:rsidRPr="00352443">
        <w:rPr>
          <w:rStyle w:val="nfasissutil"/>
          <w:rFonts w:ascii="Calibri" w:hAnsi="Calibri" w:cs="Calibri"/>
          <w:color w:val="auto"/>
          <w:sz w:val="24"/>
          <w:szCs w:val="24"/>
        </w:rPr>
        <w:t>[El responsable del Comité / El Coordinador]</w:t>
      </w:r>
      <w:r w:rsidRPr="00352443">
        <w:rPr>
          <w:rStyle w:val="CampodelistaCar"/>
          <w:rFonts w:ascii="Calibri" w:hAnsi="Calibri" w:cs="Calibri"/>
          <w:color w:val="auto"/>
          <w:szCs w:val="24"/>
        </w:rPr>
        <w:t xml:space="preserve"> </w:t>
      </w:r>
      <w:r w:rsidRPr="00352443">
        <w:rPr>
          <w:rFonts w:ascii="Calibri" w:eastAsiaTheme="minorEastAsia" w:hAnsi="Calibri" w:cs="Calibri"/>
          <w:color w:val="auto"/>
          <w:sz w:val="24"/>
          <w:szCs w:val="24"/>
          <w:lang w:val="es-MX"/>
        </w:rPr>
        <w:t>ante esta situación, debe identificar y planificar las medidas de recuperación de corto plazo (rehabilitación) y las acciones para la reparación o reemplazo de la infra estructura dañada, a mediano y largo plazo, y en la restauración y/o perfeccionamiento de los sistemas de producción (reconstrucción).</w:t>
      </w:r>
    </w:p>
    <w:p w14:paraId="4EDE10CB" w14:textId="77777777" w:rsidR="006D2055" w:rsidRPr="00352443" w:rsidRDefault="006D2055" w:rsidP="006D2055">
      <w:pPr>
        <w:rPr>
          <w:rFonts w:ascii="Calibri" w:hAnsi="Calibri" w:cs="Calibri"/>
          <w:color w:val="auto"/>
          <w:sz w:val="24"/>
          <w:szCs w:val="24"/>
        </w:rPr>
      </w:pPr>
    </w:p>
    <w:p w14:paraId="38372938" w14:textId="77777777" w:rsidR="006D2055" w:rsidRPr="00352443" w:rsidRDefault="006D2055" w:rsidP="006D2055">
      <w:pPr>
        <w:rPr>
          <w:rFonts w:ascii="Calibri" w:hAnsi="Calibri" w:cs="Calibri"/>
          <w:color w:val="auto"/>
          <w:sz w:val="24"/>
          <w:szCs w:val="24"/>
        </w:rPr>
      </w:pPr>
      <w:r w:rsidRPr="00352443">
        <w:rPr>
          <w:rFonts w:ascii="Calibri" w:hAnsi="Calibri" w:cs="Calibri"/>
          <w:color w:val="auto"/>
          <w:sz w:val="24"/>
          <w:szCs w:val="24"/>
        </w:rPr>
        <w:t>Esta etapa de recuperación considera los siguientes focos:</w:t>
      </w:r>
    </w:p>
    <w:p w14:paraId="37350B48" w14:textId="77777777" w:rsidR="006D2055" w:rsidRPr="00352443" w:rsidRDefault="006D2055" w:rsidP="006D2055">
      <w:pPr>
        <w:rPr>
          <w:rFonts w:ascii="Calibri" w:hAnsi="Calibri" w:cs="Calibri"/>
          <w:color w:val="auto"/>
          <w:sz w:val="24"/>
          <w:szCs w:val="24"/>
        </w:rPr>
      </w:pPr>
    </w:p>
    <w:p w14:paraId="08FE9D01" w14:textId="77777777" w:rsidR="006D2055" w:rsidRPr="00352443" w:rsidRDefault="006D2055" w:rsidP="006D2055">
      <w:pPr>
        <w:pStyle w:val="Textoindependiente"/>
        <w:rPr>
          <w:rFonts w:ascii="Calibri" w:hAnsi="Calibri" w:cs="Calibri"/>
          <w:color w:val="auto"/>
          <w:sz w:val="24"/>
          <w:szCs w:val="24"/>
        </w:rPr>
      </w:pPr>
      <w:r w:rsidRPr="00352443">
        <w:rPr>
          <w:rFonts w:ascii="Calibri" w:hAnsi="Calibri" w:cs="Calibri"/>
          <w:b/>
          <w:color w:val="auto"/>
          <w:sz w:val="24"/>
          <w:szCs w:val="24"/>
        </w:rPr>
        <w:t>Rehabilitación</w:t>
      </w:r>
      <w:r w:rsidRPr="00352443">
        <w:rPr>
          <w:rFonts w:ascii="Calibri" w:hAnsi="Calibri" w:cs="Calibri"/>
          <w:color w:val="auto"/>
          <w:sz w:val="24"/>
          <w:szCs w:val="24"/>
        </w:rPr>
        <w:t>: Consiste en la recuperación, en el corto plazo, de los servicios y condiciones básicas e inicio de la reparación del daño físico, social y económico.</w:t>
      </w:r>
    </w:p>
    <w:p w14:paraId="6F61463E" w14:textId="325BFC5F" w:rsidR="0033478E" w:rsidRPr="00352443" w:rsidRDefault="006D2055" w:rsidP="0033478E">
      <w:pPr>
        <w:pStyle w:val="Textoindependiente"/>
        <w:rPr>
          <w:rFonts w:ascii="Calibri" w:hAnsi="Calibri" w:cs="Calibri"/>
          <w:color w:val="auto"/>
          <w:sz w:val="24"/>
          <w:szCs w:val="24"/>
        </w:rPr>
      </w:pPr>
      <w:r w:rsidRPr="00352443">
        <w:rPr>
          <w:rFonts w:ascii="Calibri" w:hAnsi="Calibri" w:cs="Calibri"/>
          <w:b/>
          <w:color w:val="auto"/>
          <w:sz w:val="24"/>
          <w:szCs w:val="24"/>
        </w:rPr>
        <w:t>Reconstrucción</w:t>
      </w:r>
      <w:r w:rsidRPr="00352443">
        <w:rPr>
          <w:rFonts w:ascii="Calibri" w:hAnsi="Calibri" w:cs="Calibri"/>
          <w:color w:val="auto"/>
          <w:sz w:val="24"/>
          <w:szCs w:val="24"/>
        </w:rPr>
        <w:t>: Aquí se deben listar acciones para reparación o reemplazo de la infraestructura dañada, a mediano y largo plazo.</w:t>
      </w:r>
    </w:p>
    <w:p w14:paraId="3241F5D3" w14:textId="77777777" w:rsidR="006D2055" w:rsidRPr="00352443" w:rsidRDefault="006D2055" w:rsidP="006D2055">
      <w:pPr>
        <w:rPr>
          <w:rFonts w:ascii="Calibri" w:hAnsi="Calibri" w:cs="Calibri"/>
          <w:color w:val="auto"/>
          <w:sz w:val="24"/>
          <w:szCs w:val="24"/>
        </w:rPr>
      </w:pPr>
    </w:p>
    <w:p w14:paraId="1361A110" w14:textId="2802EB99" w:rsidR="006D2055" w:rsidRPr="00352443" w:rsidRDefault="006D2055" w:rsidP="00865B27">
      <w:pPr>
        <w:pStyle w:val="Ttulo3"/>
        <w:rPr>
          <w:rFonts w:ascii="Calibri" w:hAnsi="Calibri" w:cs="Calibri"/>
          <w:color w:val="auto"/>
          <w:sz w:val="24"/>
          <w:szCs w:val="24"/>
        </w:rPr>
      </w:pPr>
      <w:bookmarkStart w:id="131" w:name="_Toc187064397"/>
      <w:r w:rsidRPr="00352443">
        <w:rPr>
          <w:rFonts w:ascii="Calibri" w:hAnsi="Calibri" w:cs="Calibri"/>
          <w:color w:val="auto"/>
          <w:sz w:val="24"/>
          <w:szCs w:val="24"/>
        </w:rPr>
        <w:t>Rehabilitación</w:t>
      </w:r>
      <w:bookmarkEnd w:id="131"/>
    </w:p>
    <w:p w14:paraId="5AB892F2" w14:textId="4EDA6065" w:rsidR="006D2055" w:rsidRPr="00352443" w:rsidRDefault="006D2055" w:rsidP="006D2055">
      <w:pPr>
        <w:rPr>
          <w:rFonts w:ascii="Calibri" w:hAnsi="Calibri" w:cs="Calibri"/>
          <w:color w:val="auto"/>
          <w:sz w:val="24"/>
          <w:szCs w:val="24"/>
        </w:rPr>
      </w:pPr>
      <w:r w:rsidRPr="00352443">
        <w:rPr>
          <w:rFonts w:ascii="Calibri" w:hAnsi="Calibri" w:cs="Calibri"/>
          <w:color w:val="auto"/>
          <w:sz w:val="24"/>
          <w:szCs w:val="24"/>
        </w:rPr>
        <w:t>Esta etapa busca restablecer, devolver o recuperar a corto plazo los servicios básicos. En esta etapa se inicia la reparación del daño físico, social y económico. Corresponde al período de transición comprendido entre la culminación de las acciones de respuesta o control y el inicio de las acciones de reconstrucción.</w:t>
      </w:r>
    </w:p>
    <w:p w14:paraId="5923D620" w14:textId="77777777" w:rsidR="006D2055" w:rsidRPr="00352443" w:rsidRDefault="006D2055" w:rsidP="006D2055">
      <w:pPr>
        <w:rPr>
          <w:rFonts w:ascii="Calibri" w:hAnsi="Calibri" w:cs="Calibri"/>
          <w:color w:val="auto"/>
          <w:sz w:val="24"/>
          <w:szCs w:val="24"/>
        </w:rPr>
      </w:pPr>
    </w:p>
    <w:p w14:paraId="6B5D164A" w14:textId="4B37BA70" w:rsidR="006D2055" w:rsidRPr="00352443" w:rsidRDefault="006D2055" w:rsidP="006D2055">
      <w:pPr>
        <w:rPr>
          <w:rFonts w:ascii="Calibri" w:hAnsi="Calibri" w:cs="Calibri"/>
          <w:color w:val="auto"/>
          <w:sz w:val="24"/>
          <w:szCs w:val="24"/>
        </w:rPr>
      </w:pPr>
      <w:r w:rsidRPr="00352443">
        <w:rPr>
          <w:rFonts w:ascii="Calibri" w:hAnsi="Calibri" w:cs="Calibri"/>
          <w:color w:val="auto"/>
          <w:sz w:val="24"/>
          <w:szCs w:val="24"/>
        </w:rPr>
        <w:t>Apunta a proveer a las personas trabajadoras afectadas al menos, los elementos sustantivos tales como el alimento, agua, abrigo, luz, refugio y comunicación.</w:t>
      </w:r>
    </w:p>
    <w:p w14:paraId="6D2D10D0" w14:textId="77777777" w:rsidR="006D2055" w:rsidRPr="00352443" w:rsidRDefault="006D2055" w:rsidP="00590EB2">
      <w:pPr>
        <w:rPr>
          <w:rFonts w:ascii="Calibri" w:hAnsi="Calibri" w:cs="Calibri"/>
          <w:color w:val="auto"/>
          <w:sz w:val="24"/>
          <w:szCs w:val="24"/>
        </w:rPr>
      </w:pPr>
    </w:p>
    <w:p w14:paraId="55A27520" w14:textId="2B99969C" w:rsidR="006D2055" w:rsidRPr="00352443" w:rsidRDefault="0033478E" w:rsidP="006D2055">
      <w:pPr>
        <w:rPr>
          <w:rFonts w:ascii="Calibri" w:hAnsi="Calibri" w:cs="Calibri"/>
          <w:color w:val="auto"/>
          <w:sz w:val="24"/>
          <w:szCs w:val="24"/>
        </w:rPr>
      </w:pPr>
      <w:r w:rsidRPr="00352443">
        <w:rPr>
          <w:rFonts w:ascii="Calibri" w:hAnsi="Calibri" w:cs="Calibri"/>
          <w:color w:val="auto"/>
          <w:sz w:val="24"/>
          <w:szCs w:val="24"/>
        </w:rPr>
        <w:t xml:space="preserve">Para </w:t>
      </w:r>
      <w:r w:rsidRPr="00352443">
        <w:rPr>
          <w:rFonts w:ascii="Calibri" w:hAnsi="Calibri" w:cs="Calibri"/>
          <w:color w:val="auto"/>
          <w:sz w:val="24"/>
          <w:szCs w:val="24"/>
          <w:lang w:val="es-MX"/>
        </w:rPr>
        <w:t>planificar las medidas de rehabilitación, se utilizará el</w:t>
      </w:r>
      <w:r w:rsidR="006D2055" w:rsidRPr="00352443">
        <w:rPr>
          <w:rFonts w:ascii="Calibri" w:hAnsi="Calibri" w:cs="Calibri"/>
          <w:color w:val="auto"/>
          <w:sz w:val="24"/>
          <w:szCs w:val="24"/>
        </w:rPr>
        <w:t xml:space="preserve"> </w:t>
      </w:r>
      <w:r w:rsidRPr="00352443">
        <w:rPr>
          <w:rFonts w:ascii="Calibri" w:hAnsi="Calibri" w:cs="Calibri"/>
          <w:color w:val="auto"/>
          <w:sz w:val="24"/>
          <w:szCs w:val="24"/>
        </w:rPr>
        <w:t>[GRD_XX_REG_15</w:t>
      </w:r>
      <w:r w:rsidR="006D2055" w:rsidRPr="00352443">
        <w:rPr>
          <w:rFonts w:ascii="Calibri" w:hAnsi="Calibri" w:cs="Calibri"/>
          <w:color w:val="auto"/>
          <w:sz w:val="24"/>
          <w:szCs w:val="24"/>
        </w:rPr>
        <w:t xml:space="preserve"> </w:t>
      </w:r>
      <w:r w:rsidRPr="00352443">
        <w:rPr>
          <w:rFonts w:ascii="Calibri" w:hAnsi="Calibri" w:cs="Calibri"/>
          <w:color w:val="auto"/>
          <w:sz w:val="24"/>
          <w:szCs w:val="24"/>
        </w:rPr>
        <w:t>Registro de medidas de rehabilitación</w:t>
      </w:r>
      <w:r w:rsidR="006D2055" w:rsidRPr="00352443">
        <w:rPr>
          <w:rFonts w:ascii="Calibri" w:hAnsi="Calibri" w:cs="Calibri"/>
          <w:color w:val="auto"/>
          <w:sz w:val="24"/>
          <w:szCs w:val="24"/>
        </w:rPr>
        <w:t>].</w:t>
      </w:r>
    </w:p>
    <w:p w14:paraId="74EAE62F" w14:textId="77777777" w:rsidR="006D2055" w:rsidRPr="00352443" w:rsidRDefault="006D2055" w:rsidP="00590EB2">
      <w:pPr>
        <w:rPr>
          <w:rFonts w:ascii="Calibri" w:hAnsi="Calibri" w:cs="Calibri"/>
          <w:color w:val="auto"/>
          <w:sz w:val="24"/>
          <w:szCs w:val="24"/>
        </w:rPr>
      </w:pPr>
    </w:p>
    <w:p w14:paraId="4235452A" w14:textId="77777777" w:rsidR="006D2055" w:rsidRPr="00352443" w:rsidRDefault="006D2055" w:rsidP="00590EB2">
      <w:pPr>
        <w:rPr>
          <w:rFonts w:ascii="Calibri" w:hAnsi="Calibri" w:cs="Calibri"/>
          <w:color w:val="auto"/>
          <w:sz w:val="24"/>
          <w:szCs w:val="24"/>
        </w:rPr>
      </w:pPr>
    </w:p>
    <w:p w14:paraId="13D4086C" w14:textId="3C52FB87" w:rsidR="006D2055" w:rsidRPr="00352443" w:rsidRDefault="006D2055" w:rsidP="00865B27">
      <w:pPr>
        <w:pStyle w:val="Ttulo3"/>
        <w:rPr>
          <w:rFonts w:ascii="Calibri" w:hAnsi="Calibri" w:cs="Calibri"/>
          <w:color w:val="auto"/>
          <w:sz w:val="24"/>
          <w:szCs w:val="24"/>
        </w:rPr>
      </w:pPr>
      <w:bookmarkStart w:id="132" w:name="_Toc187064398"/>
      <w:r w:rsidRPr="00352443">
        <w:rPr>
          <w:rFonts w:ascii="Calibri" w:hAnsi="Calibri" w:cs="Calibri"/>
          <w:color w:val="auto"/>
          <w:sz w:val="24"/>
          <w:szCs w:val="24"/>
        </w:rPr>
        <w:t>Reconstrucción</w:t>
      </w:r>
      <w:bookmarkEnd w:id="132"/>
    </w:p>
    <w:p w14:paraId="68CF07B1" w14:textId="57091287" w:rsidR="006D2055" w:rsidRPr="00352443" w:rsidRDefault="006D2055" w:rsidP="006D2055">
      <w:pPr>
        <w:rPr>
          <w:rFonts w:ascii="Calibri" w:hAnsi="Calibri" w:cs="Calibri"/>
          <w:color w:val="auto"/>
          <w:sz w:val="24"/>
          <w:szCs w:val="24"/>
          <w:lang w:val="es-CL"/>
        </w:rPr>
      </w:pPr>
      <w:r w:rsidRPr="00352443">
        <w:rPr>
          <w:rFonts w:ascii="Calibri" w:hAnsi="Calibri" w:cs="Calibri"/>
          <w:color w:val="auto"/>
          <w:sz w:val="24"/>
          <w:szCs w:val="24"/>
        </w:rPr>
        <w:t xml:space="preserve">Esta etapa pretende </w:t>
      </w:r>
      <w:r w:rsidRPr="00352443">
        <w:rPr>
          <w:rFonts w:ascii="Calibri" w:hAnsi="Calibri" w:cs="Calibri"/>
          <w:color w:val="auto"/>
          <w:sz w:val="24"/>
          <w:szCs w:val="24"/>
          <w:lang w:val="es-MX"/>
        </w:rPr>
        <w:t xml:space="preserve">volver a construir, entendiendo que es un proceso de reparación a mediano y largo plazo, del daño físico, social y económico, y de recuperación de las estructuras afectadas, para acceder a un nivel de desarrollo igual o superior al existente antes del fenómeno adverso. Consiste en la reparación y/o remplazo, a mediano y largo plazo, de la infraestructura dañada y, en la restauración y/o perfeccionamiento de los sistemas de producción. </w:t>
      </w:r>
    </w:p>
    <w:p w14:paraId="10AB39C6" w14:textId="7493E542" w:rsidR="006D2055" w:rsidRPr="00352443" w:rsidRDefault="006D2055" w:rsidP="006D2055">
      <w:pPr>
        <w:rPr>
          <w:rFonts w:ascii="Calibri" w:hAnsi="Calibri" w:cs="Calibri"/>
          <w:color w:val="auto"/>
          <w:sz w:val="24"/>
          <w:szCs w:val="24"/>
        </w:rPr>
      </w:pPr>
    </w:p>
    <w:p w14:paraId="304A1EF3" w14:textId="0645166C" w:rsidR="00A82E55" w:rsidRPr="00352443" w:rsidRDefault="00A82E55" w:rsidP="00A82E55">
      <w:pPr>
        <w:rPr>
          <w:rFonts w:ascii="Calibri" w:hAnsi="Calibri" w:cs="Calibri"/>
          <w:color w:val="auto"/>
          <w:sz w:val="24"/>
          <w:szCs w:val="24"/>
        </w:rPr>
      </w:pPr>
      <w:r w:rsidRPr="00352443">
        <w:rPr>
          <w:rFonts w:ascii="Calibri" w:hAnsi="Calibri" w:cs="Calibri"/>
          <w:color w:val="auto"/>
          <w:sz w:val="24"/>
          <w:szCs w:val="24"/>
        </w:rPr>
        <w:t xml:space="preserve">Para </w:t>
      </w:r>
      <w:r w:rsidRPr="00352443">
        <w:rPr>
          <w:rFonts w:ascii="Calibri" w:hAnsi="Calibri" w:cs="Calibri"/>
          <w:color w:val="auto"/>
          <w:sz w:val="24"/>
          <w:szCs w:val="24"/>
          <w:lang w:val="es-MX"/>
        </w:rPr>
        <w:t>planificar las medidas de reconstrucción, se utilizará el</w:t>
      </w:r>
      <w:r w:rsidRPr="00352443">
        <w:rPr>
          <w:rFonts w:ascii="Calibri" w:hAnsi="Calibri" w:cs="Calibri"/>
          <w:color w:val="auto"/>
          <w:sz w:val="24"/>
          <w:szCs w:val="24"/>
        </w:rPr>
        <w:t xml:space="preserve"> [GRD_XX_REG_16 Registro de medidas de reconstrucción].</w:t>
      </w:r>
    </w:p>
    <w:p w14:paraId="2E8D7798" w14:textId="77777777" w:rsidR="006D2055" w:rsidRPr="00352443" w:rsidRDefault="006D2055" w:rsidP="00590EB2">
      <w:pPr>
        <w:rPr>
          <w:rFonts w:ascii="Calibri" w:hAnsi="Calibri" w:cs="Calibri"/>
          <w:color w:val="auto"/>
          <w:sz w:val="24"/>
          <w:szCs w:val="24"/>
        </w:rPr>
      </w:pPr>
    </w:p>
    <w:p w14:paraId="66465557" w14:textId="77777777" w:rsidR="006D2055" w:rsidRPr="00352443" w:rsidRDefault="006D2055" w:rsidP="00590EB2">
      <w:pPr>
        <w:rPr>
          <w:rFonts w:ascii="Calibri" w:hAnsi="Calibri" w:cs="Calibri"/>
          <w:color w:val="auto"/>
          <w:sz w:val="24"/>
          <w:szCs w:val="24"/>
        </w:rPr>
      </w:pPr>
    </w:p>
    <w:p w14:paraId="4F090A65" w14:textId="4DFF3C67" w:rsidR="00BA2F37" w:rsidRPr="00352443" w:rsidRDefault="00BA2F37" w:rsidP="00352443">
      <w:pPr>
        <w:pStyle w:val="Ttulo1"/>
        <w:shd w:val="clear" w:color="auto" w:fill="83DC97" w:themeFill="text2" w:themeFillTint="66"/>
        <w:rPr>
          <w:rFonts w:ascii="Calibri" w:hAnsi="Calibri" w:cs="Calibri"/>
          <w:color w:val="auto"/>
          <w:sz w:val="24"/>
          <w:szCs w:val="24"/>
        </w:rPr>
      </w:pPr>
      <w:bookmarkStart w:id="133" w:name="_Toc187064399"/>
      <w:r w:rsidRPr="00352443">
        <w:rPr>
          <w:rFonts w:ascii="Calibri" w:hAnsi="Calibri" w:cs="Calibri"/>
          <w:color w:val="auto"/>
          <w:sz w:val="24"/>
          <w:szCs w:val="24"/>
        </w:rPr>
        <w:t>COMUNICACIÓN</w:t>
      </w:r>
      <w:bookmarkEnd w:id="133"/>
    </w:p>
    <w:p w14:paraId="28E09697" w14:textId="507ADFE2"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 xml:space="preserve">Una vez implementada la Gestión de riesgos de desastres, el </w:t>
      </w:r>
      <w:r w:rsidRPr="00352443">
        <w:rPr>
          <w:rFonts w:ascii="Calibri" w:hAnsi="Calibri" w:cs="Calibri"/>
          <w:smallCaps/>
          <w:color w:val="auto"/>
          <w:sz w:val="24"/>
          <w:szCs w:val="24"/>
        </w:rPr>
        <w:t xml:space="preserve">CGRD </w:t>
      </w:r>
      <w:r w:rsidRPr="00352443">
        <w:rPr>
          <w:rFonts w:ascii="Calibri" w:hAnsi="Calibri" w:cs="Calibri"/>
          <w:color w:val="auto"/>
          <w:sz w:val="24"/>
          <w:szCs w:val="24"/>
        </w:rPr>
        <w:t>será el encargado de la comunicación de los resultados de esta a todos las personas trabajadoras directas, [trabajadores bajo el régimen de subcontratación y partes interesadas], teniendo en cuenta características tales como la diversidad en el lugar de trabajo, los niveles de alfabetización, el dominio del idioma, entre otros.</w:t>
      </w:r>
    </w:p>
    <w:p w14:paraId="50FB3707" w14:textId="77777777" w:rsidR="00BA2F37" w:rsidRPr="00352443" w:rsidRDefault="00BA2F37" w:rsidP="00BA2F37">
      <w:pPr>
        <w:rPr>
          <w:rFonts w:ascii="Calibri" w:eastAsiaTheme="minorHAnsi" w:hAnsi="Calibri" w:cs="Calibri"/>
          <w:color w:val="auto"/>
          <w:sz w:val="24"/>
          <w:szCs w:val="24"/>
        </w:rPr>
      </w:pPr>
    </w:p>
    <w:p w14:paraId="4AFDE6C9" w14:textId="77777777" w:rsidR="00BA2F37" w:rsidRPr="00352443" w:rsidRDefault="00BA2F37" w:rsidP="00BA2F37">
      <w:pPr>
        <w:rPr>
          <w:rStyle w:val="nfasisintenso"/>
          <w:rFonts w:ascii="Calibri" w:hAnsi="Calibri" w:cs="Calibri"/>
          <w:color w:val="auto"/>
          <w:sz w:val="24"/>
          <w:szCs w:val="24"/>
        </w:rPr>
      </w:pPr>
      <w:r w:rsidRPr="00352443">
        <w:rPr>
          <w:rStyle w:val="nfasisintenso"/>
          <w:rFonts w:ascii="Calibri" w:hAnsi="Calibri" w:cs="Calibri"/>
          <w:color w:val="auto"/>
          <w:sz w:val="24"/>
          <w:szCs w:val="24"/>
        </w:rPr>
        <w:t xml:space="preserve">Difusión de la conformación del </w:t>
      </w:r>
      <w:r w:rsidRPr="00352443">
        <w:rPr>
          <w:rStyle w:val="nfasissutil"/>
          <w:rFonts w:ascii="Calibri" w:hAnsi="Calibri" w:cs="Calibri"/>
          <w:color w:val="auto"/>
          <w:sz w:val="24"/>
          <w:szCs w:val="24"/>
        </w:rPr>
        <w:t xml:space="preserve">[Comité / Coordinador] </w:t>
      </w:r>
      <w:r w:rsidRPr="00352443">
        <w:rPr>
          <w:rFonts w:ascii="Calibri" w:hAnsi="Calibri" w:cs="Calibri"/>
          <w:b/>
          <w:bCs/>
          <w:color w:val="auto"/>
          <w:sz w:val="24"/>
          <w:szCs w:val="24"/>
        </w:rPr>
        <w:t>de GRD</w:t>
      </w:r>
    </w:p>
    <w:p w14:paraId="098B9540" w14:textId="2201A624"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Una vez conformado el comité o designado el coordinador, se realizará difusión a las personas trabajadoras del centro de trabajo sobre los integrantes, funciones y responsabilidades. Esto se realizará a través de:</w:t>
      </w:r>
    </w:p>
    <w:p w14:paraId="2AD85102" w14:textId="77777777" w:rsidR="00BA2F37" w:rsidRPr="00352443" w:rsidRDefault="00BA2F37" w:rsidP="00BA2F37">
      <w:pPr>
        <w:rPr>
          <w:rFonts w:ascii="Calibri" w:hAnsi="Calibri" w:cs="Calibri"/>
          <w:color w:val="auto"/>
          <w:sz w:val="24"/>
          <w:szCs w:val="24"/>
        </w:rPr>
      </w:pPr>
    </w:p>
    <w:p w14:paraId="4AE95EC3"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 xml:space="preserve">Una reunión con trabajadores del </w:t>
      </w:r>
      <w:r w:rsidRPr="00352443">
        <w:rPr>
          <w:rStyle w:val="nfasissutil"/>
          <w:rFonts w:ascii="Calibri" w:hAnsi="Calibri" w:cs="Calibri"/>
          <w:bCs w:val="0"/>
          <w:color w:val="auto"/>
          <w:sz w:val="24"/>
          <w:szCs w:val="24"/>
        </w:rPr>
        <w:t>[Centro de Trabajo o área</w:t>
      </w:r>
      <w:r w:rsidRPr="00352443">
        <w:rPr>
          <w:rFonts w:ascii="Calibri" w:hAnsi="Calibri" w:cs="Calibri"/>
          <w:color w:val="auto"/>
          <w:sz w:val="24"/>
          <w:szCs w:val="24"/>
        </w:rPr>
        <w:t>], dejando registro documentado de la entrega de esta información.</w:t>
      </w:r>
    </w:p>
    <w:p w14:paraId="75E5469D" w14:textId="77777777" w:rsidR="00BA2F37" w:rsidRPr="00352443" w:rsidRDefault="00BA2F37" w:rsidP="00BA2F37">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actividad y registro]</w:t>
      </w:r>
    </w:p>
    <w:p w14:paraId="77D2E4D3" w14:textId="77777777" w:rsidR="00BA2F37" w:rsidRPr="00352443" w:rsidRDefault="00BA2F37" w:rsidP="00BA2F37">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actividad y registro]</w:t>
      </w:r>
    </w:p>
    <w:p w14:paraId="14EBC0DD" w14:textId="77777777" w:rsidR="00BA2F37" w:rsidRPr="00352443" w:rsidRDefault="00BA2F37" w:rsidP="00BA2F37">
      <w:pPr>
        <w:pStyle w:val="Prrafodelista"/>
        <w:numPr>
          <w:ilvl w:val="0"/>
          <w:numId w:val="0"/>
        </w:numPr>
        <w:ind w:left="360"/>
        <w:rPr>
          <w:rStyle w:val="nfasissutil"/>
          <w:rFonts w:ascii="Calibri" w:hAnsi="Calibri" w:cs="Calibri"/>
          <w:bCs w:val="0"/>
          <w:color w:val="auto"/>
          <w:sz w:val="24"/>
          <w:szCs w:val="24"/>
        </w:rPr>
      </w:pPr>
    </w:p>
    <w:p w14:paraId="70A17327" w14:textId="77777777" w:rsidR="00BA2F37" w:rsidRPr="00352443" w:rsidRDefault="00BA2F37" w:rsidP="00BA2F37">
      <w:pPr>
        <w:rPr>
          <w:rStyle w:val="nfasisintenso"/>
          <w:rFonts w:ascii="Calibri" w:hAnsi="Calibri" w:cs="Calibri"/>
          <w:color w:val="auto"/>
          <w:sz w:val="24"/>
          <w:szCs w:val="24"/>
        </w:rPr>
      </w:pPr>
      <w:r w:rsidRPr="00352443">
        <w:rPr>
          <w:rStyle w:val="nfasisintenso"/>
          <w:rFonts w:ascii="Calibri" w:hAnsi="Calibri" w:cs="Calibri"/>
          <w:color w:val="auto"/>
          <w:sz w:val="24"/>
          <w:szCs w:val="24"/>
        </w:rPr>
        <w:t>Planes de respuesta</w:t>
      </w:r>
    </w:p>
    <w:p w14:paraId="7CCB8CC9" w14:textId="0DD1F040"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Se efectuará un proceso de sensibilización para que las personas trabajadoras conozcan y participen adecuadamente en las actividades del plan de respuesta y sobre su responsabilidad en ellos, considerando el desarrollo de ejercicios prácticos (simulación o simulacros), buscando generar un ambiente de cooperación. Esto se realizará a través de:</w:t>
      </w:r>
    </w:p>
    <w:p w14:paraId="49FA854A" w14:textId="77777777" w:rsidR="00BA2F37" w:rsidRPr="00352443" w:rsidRDefault="00BA2F37" w:rsidP="00BA2F37">
      <w:pPr>
        <w:rPr>
          <w:rFonts w:ascii="Calibri" w:hAnsi="Calibri" w:cs="Calibri"/>
          <w:color w:val="auto"/>
          <w:sz w:val="24"/>
          <w:szCs w:val="24"/>
        </w:rPr>
      </w:pPr>
    </w:p>
    <w:p w14:paraId="27E4F155"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 xml:space="preserve">Una reunión con trabajadores del </w:t>
      </w:r>
      <w:r w:rsidRPr="00352443">
        <w:rPr>
          <w:rStyle w:val="nfasissutil"/>
          <w:rFonts w:ascii="Calibri" w:hAnsi="Calibri" w:cs="Calibri"/>
          <w:bCs w:val="0"/>
          <w:color w:val="auto"/>
          <w:sz w:val="24"/>
          <w:szCs w:val="24"/>
        </w:rPr>
        <w:t>[área o proceso],</w:t>
      </w:r>
      <w:r w:rsidRPr="00352443">
        <w:rPr>
          <w:rFonts w:ascii="Calibri" w:hAnsi="Calibri" w:cs="Calibri"/>
          <w:color w:val="auto"/>
          <w:sz w:val="24"/>
          <w:szCs w:val="24"/>
        </w:rPr>
        <w:t xml:space="preserve"> dejando registro documentado de la entrega de esta información.</w:t>
      </w:r>
    </w:p>
    <w:p w14:paraId="150B1C87" w14:textId="77777777" w:rsidR="00BA2F37" w:rsidRPr="00352443" w:rsidRDefault="00BA2F37" w:rsidP="00BA2F37">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actividad y registro ]</w:t>
      </w:r>
    </w:p>
    <w:p w14:paraId="665227EE" w14:textId="77777777" w:rsidR="00BA2F37" w:rsidRPr="00352443" w:rsidRDefault="00BA2F37" w:rsidP="00BA2F37">
      <w:pPr>
        <w:pStyle w:val="Prrafodelista"/>
        <w:rPr>
          <w:rStyle w:val="nfasissutil"/>
          <w:rFonts w:ascii="Calibri" w:hAnsi="Calibri" w:cs="Calibri"/>
          <w:bCs w:val="0"/>
          <w:color w:val="auto"/>
          <w:sz w:val="24"/>
          <w:szCs w:val="24"/>
        </w:rPr>
      </w:pPr>
      <w:r w:rsidRPr="00352443">
        <w:rPr>
          <w:rStyle w:val="nfasissutil"/>
          <w:rFonts w:ascii="Calibri" w:hAnsi="Calibri" w:cs="Calibri"/>
          <w:bCs w:val="0"/>
          <w:color w:val="auto"/>
          <w:sz w:val="24"/>
          <w:szCs w:val="24"/>
        </w:rPr>
        <w:t>[Nombre de actividad y registro]</w:t>
      </w:r>
    </w:p>
    <w:p w14:paraId="3C5009BD" w14:textId="77777777" w:rsidR="00FA029D" w:rsidRPr="00352443" w:rsidRDefault="00FA029D" w:rsidP="00590EB2">
      <w:pPr>
        <w:rPr>
          <w:rFonts w:ascii="Calibri" w:hAnsi="Calibri" w:cs="Calibri"/>
          <w:color w:val="auto"/>
          <w:sz w:val="24"/>
          <w:szCs w:val="24"/>
        </w:rPr>
      </w:pPr>
    </w:p>
    <w:p w14:paraId="004C1252" w14:textId="77777777" w:rsidR="00BA2F37" w:rsidRPr="00352443" w:rsidRDefault="00BA2F37" w:rsidP="00590EB2">
      <w:pPr>
        <w:rPr>
          <w:rFonts w:ascii="Calibri" w:hAnsi="Calibri" w:cs="Calibri"/>
          <w:color w:val="auto"/>
          <w:sz w:val="24"/>
          <w:szCs w:val="24"/>
        </w:rPr>
      </w:pPr>
    </w:p>
    <w:p w14:paraId="2E89B5AF" w14:textId="77777777" w:rsidR="00BA2F37" w:rsidRPr="00352443" w:rsidRDefault="00BA2F37" w:rsidP="00590EB2">
      <w:pPr>
        <w:rPr>
          <w:rFonts w:ascii="Calibri" w:hAnsi="Calibri" w:cs="Calibri"/>
          <w:color w:val="auto"/>
          <w:sz w:val="24"/>
          <w:szCs w:val="24"/>
        </w:rPr>
      </w:pPr>
    </w:p>
    <w:p w14:paraId="740BD143" w14:textId="77777777" w:rsidR="00BA2F37" w:rsidRPr="00352443" w:rsidRDefault="00BA2F37" w:rsidP="00590EB2">
      <w:pPr>
        <w:rPr>
          <w:rFonts w:ascii="Calibri" w:hAnsi="Calibri" w:cs="Calibri"/>
          <w:color w:val="auto"/>
          <w:sz w:val="24"/>
          <w:szCs w:val="24"/>
        </w:rPr>
      </w:pPr>
    </w:p>
    <w:p w14:paraId="0467FD9E" w14:textId="77777777" w:rsidR="00BA2F37" w:rsidRPr="00352443" w:rsidRDefault="00BA2F37" w:rsidP="00590EB2">
      <w:pPr>
        <w:rPr>
          <w:rFonts w:ascii="Calibri" w:hAnsi="Calibri" w:cs="Calibri"/>
          <w:color w:val="auto"/>
          <w:sz w:val="24"/>
          <w:szCs w:val="24"/>
        </w:rPr>
      </w:pPr>
    </w:p>
    <w:p w14:paraId="1AF99DA6" w14:textId="27A64DF4" w:rsidR="00FA029D" w:rsidRPr="00352443" w:rsidRDefault="00FA029D" w:rsidP="00590EB2">
      <w:pPr>
        <w:rPr>
          <w:rFonts w:ascii="Calibri" w:hAnsi="Calibri" w:cs="Calibri"/>
          <w:color w:val="auto"/>
          <w:sz w:val="24"/>
          <w:szCs w:val="24"/>
        </w:rPr>
      </w:pPr>
      <w:r w:rsidRPr="00352443">
        <w:rPr>
          <w:rFonts w:ascii="Calibri" w:hAnsi="Calibri" w:cs="Calibri"/>
          <w:color w:val="auto"/>
          <w:sz w:val="24"/>
          <w:szCs w:val="24"/>
        </w:rPr>
        <w:br w:type="page"/>
      </w:r>
    </w:p>
    <w:p w14:paraId="00E94B19" w14:textId="2B29055E" w:rsidR="000C46C9" w:rsidRPr="00352443" w:rsidRDefault="00AF70C9" w:rsidP="00352443">
      <w:pPr>
        <w:pStyle w:val="Ttulo1"/>
        <w:shd w:val="clear" w:color="auto" w:fill="83DC97" w:themeFill="text2" w:themeFillTint="66"/>
        <w:rPr>
          <w:rFonts w:ascii="Calibri" w:hAnsi="Calibri" w:cs="Calibri"/>
          <w:color w:val="auto"/>
          <w:sz w:val="24"/>
          <w:szCs w:val="24"/>
        </w:rPr>
      </w:pPr>
      <w:bookmarkStart w:id="134" w:name="_Toc187064400"/>
      <w:r w:rsidRPr="00352443">
        <w:rPr>
          <w:rFonts w:ascii="Calibri" w:hAnsi="Calibri" w:cs="Calibri"/>
          <w:color w:val="auto"/>
          <w:sz w:val="24"/>
          <w:szCs w:val="24"/>
        </w:rPr>
        <w:lastRenderedPageBreak/>
        <w:t>REVISIÓN</w:t>
      </w:r>
      <w:r w:rsidR="00C66355" w:rsidRPr="00352443">
        <w:rPr>
          <w:rFonts w:ascii="Calibri" w:hAnsi="Calibri" w:cs="Calibri"/>
          <w:color w:val="auto"/>
          <w:sz w:val="24"/>
          <w:szCs w:val="24"/>
        </w:rPr>
        <w:t xml:space="preserve"> PERIÓDICA</w:t>
      </w:r>
      <w:bookmarkEnd w:id="134"/>
    </w:p>
    <w:p w14:paraId="06E69A8C" w14:textId="77777777" w:rsidR="00BA2F37" w:rsidRPr="00352443" w:rsidRDefault="00BA2F37" w:rsidP="00BA2F37">
      <w:pPr>
        <w:rPr>
          <w:rFonts w:ascii="Calibri" w:hAnsi="Calibri" w:cs="Calibri"/>
          <w:color w:val="auto"/>
          <w:sz w:val="24"/>
          <w:szCs w:val="24"/>
        </w:rPr>
      </w:pPr>
      <w:r w:rsidRPr="00352443">
        <w:rPr>
          <w:rStyle w:val="nfasissutil"/>
          <w:rFonts w:ascii="Calibri" w:hAnsi="Calibri" w:cs="Calibri"/>
          <w:color w:val="auto"/>
          <w:sz w:val="24"/>
          <w:szCs w:val="24"/>
        </w:rPr>
        <w:t>[El responsable del Comité / El Coordinador</w:t>
      </w:r>
      <w:r w:rsidRPr="00352443">
        <w:rPr>
          <w:rStyle w:val="CampodelistaCar"/>
          <w:rFonts w:ascii="Calibri" w:hAnsi="Calibri" w:cs="Calibri"/>
          <w:color w:val="auto"/>
          <w:szCs w:val="24"/>
        </w:rPr>
        <w:t xml:space="preserve">] </w:t>
      </w:r>
      <w:r w:rsidRPr="00352443">
        <w:rPr>
          <w:rFonts w:ascii="Calibri" w:hAnsi="Calibri" w:cs="Calibri"/>
          <w:color w:val="auto"/>
          <w:sz w:val="24"/>
          <w:szCs w:val="24"/>
        </w:rPr>
        <w:t>ejecutará una revisión cuando existan las siguientes situaciones:</w:t>
      </w:r>
    </w:p>
    <w:p w14:paraId="1D056969" w14:textId="77777777" w:rsidR="00BA2F37" w:rsidRPr="00352443" w:rsidRDefault="00BA2F37" w:rsidP="00BA2F37">
      <w:pPr>
        <w:rPr>
          <w:rFonts w:ascii="Calibri" w:eastAsiaTheme="minorHAnsi" w:hAnsi="Calibri" w:cs="Calibri"/>
          <w:color w:val="auto"/>
          <w:sz w:val="24"/>
          <w:szCs w:val="24"/>
        </w:rPr>
      </w:pPr>
    </w:p>
    <w:p w14:paraId="57C390E6"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Remodelar, reubicar o ampliar el centro de trabajo, área o parte de las instalaciones</w:t>
      </w:r>
    </w:p>
    <w:p w14:paraId="049AAF8F"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Cambio de personal (sumar o disminuir trabajadores)</w:t>
      </w:r>
    </w:p>
    <w:p w14:paraId="3D4DB8EC"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Incorporar nuevas herramientas, maquinaria y/o instrumentos de trabajo (tecnología)</w:t>
      </w:r>
    </w:p>
    <w:p w14:paraId="69BC0382"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Fusionar procesos, áreas o centros de trabajo</w:t>
      </w:r>
    </w:p>
    <w:p w14:paraId="6CDF80E5"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Cambiar los procesos de operación o servicios</w:t>
      </w:r>
    </w:p>
    <w:p w14:paraId="5560B5E5"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Rediseñar total o parcialmente, procesos o estructura organizacional</w:t>
      </w:r>
    </w:p>
    <w:p w14:paraId="7A2EF0D3"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Cambiar materias primas</w:t>
      </w:r>
    </w:p>
    <w:p w14:paraId="75D9B84C"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Crear nuevas unidades de negocio</w:t>
      </w:r>
    </w:p>
    <w:p w14:paraId="3C80404F" w14:textId="77777777" w:rsidR="00BA2F37" w:rsidRPr="00352443" w:rsidRDefault="00BA2F37" w:rsidP="00BA2F37">
      <w:pPr>
        <w:pStyle w:val="Prrafodelista"/>
        <w:rPr>
          <w:rStyle w:val="nfasissutil"/>
          <w:rFonts w:ascii="Calibri" w:hAnsi="Calibri" w:cs="Calibri"/>
          <w:color w:val="auto"/>
          <w:sz w:val="24"/>
          <w:szCs w:val="24"/>
        </w:rPr>
      </w:pPr>
      <w:r w:rsidRPr="00352443">
        <w:rPr>
          <w:rStyle w:val="nfasissutil"/>
          <w:rFonts w:ascii="Calibri" w:hAnsi="Calibri" w:cs="Calibri"/>
          <w:color w:val="auto"/>
          <w:sz w:val="24"/>
          <w:szCs w:val="24"/>
        </w:rPr>
        <w:t>[Otros]</w:t>
      </w:r>
    </w:p>
    <w:p w14:paraId="73A9B43D" w14:textId="77777777" w:rsidR="00BA2F37" w:rsidRPr="00352443" w:rsidRDefault="00BA2F37" w:rsidP="00BA2F37">
      <w:pPr>
        <w:pStyle w:val="Prrafodelista"/>
        <w:numPr>
          <w:ilvl w:val="0"/>
          <w:numId w:val="0"/>
        </w:numPr>
        <w:ind w:left="360"/>
        <w:rPr>
          <w:rStyle w:val="nfasissutil"/>
          <w:rFonts w:ascii="Calibri" w:hAnsi="Calibri" w:cs="Calibri"/>
          <w:color w:val="auto"/>
          <w:sz w:val="24"/>
          <w:szCs w:val="24"/>
        </w:rPr>
      </w:pPr>
    </w:p>
    <w:p w14:paraId="1F2FE48D" w14:textId="77777777" w:rsidR="00BA2F37" w:rsidRPr="00352443" w:rsidRDefault="00BA2F37" w:rsidP="00BA2F37">
      <w:pPr>
        <w:rPr>
          <w:rFonts w:ascii="Calibri" w:hAnsi="Calibri" w:cs="Calibri"/>
          <w:color w:val="auto"/>
          <w:sz w:val="24"/>
          <w:szCs w:val="24"/>
        </w:rPr>
      </w:pPr>
      <w:r w:rsidRPr="00352443">
        <w:rPr>
          <w:rFonts w:ascii="Calibri" w:hAnsi="Calibri" w:cs="Calibri"/>
          <w:color w:val="auto"/>
          <w:sz w:val="24"/>
          <w:szCs w:val="24"/>
        </w:rPr>
        <w:t>En caso de existir las situaciones anteriores, estos deberán ser incluidos desde la etapa de identificación de amenazas en adelante. Esta actividad se realizará a través de:</w:t>
      </w:r>
    </w:p>
    <w:p w14:paraId="507472DB" w14:textId="77777777" w:rsidR="00BA2F37" w:rsidRPr="00352443" w:rsidRDefault="00BA2F37" w:rsidP="00BA2F37">
      <w:pPr>
        <w:rPr>
          <w:rFonts w:ascii="Calibri" w:hAnsi="Calibri" w:cs="Calibri"/>
          <w:color w:val="auto"/>
          <w:sz w:val="24"/>
          <w:szCs w:val="24"/>
        </w:rPr>
      </w:pPr>
    </w:p>
    <w:p w14:paraId="0B5FC480"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Reunión y dejando un registro</w:t>
      </w:r>
    </w:p>
    <w:p w14:paraId="74021CB7" w14:textId="77777777" w:rsidR="00BA2F37" w:rsidRPr="00352443" w:rsidRDefault="00BA2F37" w:rsidP="00BA2F37">
      <w:pPr>
        <w:pStyle w:val="Prrafodelista"/>
        <w:rPr>
          <w:rFonts w:ascii="Calibri" w:hAnsi="Calibri" w:cs="Calibri"/>
          <w:color w:val="auto"/>
          <w:sz w:val="24"/>
          <w:szCs w:val="24"/>
        </w:rPr>
      </w:pPr>
      <w:r w:rsidRPr="00352443">
        <w:rPr>
          <w:rFonts w:ascii="Calibri" w:hAnsi="Calibri" w:cs="Calibri"/>
          <w:color w:val="auto"/>
          <w:sz w:val="24"/>
          <w:szCs w:val="24"/>
        </w:rPr>
        <w:t>Reunión de alta dirección quedando registrada en el acta</w:t>
      </w:r>
    </w:p>
    <w:p w14:paraId="10149DDB" w14:textId="77777777" w:rsidR="00BA2F37" w:rsidRPr="00352443" w:rsidRDefault="00BA2F37" w:rsidP="00BA2F37">
      <w:pPr>
        <w:pStyle w:val="Prrafodelista"/>
        <w:rPr>
          <w:rStyle w:val="nfasissutil"/>
          <w:rFonts w:ascii="Calibri" w:hAnsi="Calibri" w:cs="Calibri"/>
          <w:color w:val="auto"/>
          <w:sz w:val="24"/>
          <w:szCs w:val="24"/>
        </w:rPr>
      </w:pPr>
      <w:r w:rsidRPr="00352443">
        <w:rPr>
          <w:rStyle w:val="nfasissutil"/>
          <w:rFonts w:ascii="Calibri" w:hAnsi="Calibri" w:cs="Calibri"/>
          <w:color w:val="auto"/>
          <w:sz w:val="24"/>
          <w:szCs w:val="24"/>
        </w:rPr>
        <w:t>[Otros]</w:t>
      </w:r>
    </w:p>
    <w:p w14:paraId="2FBE2BC4" w14:textId="77777777" w:rsidR="006A7B52" w:rsidRPr="00352443" w:rsidRDefault="006A7B52" w:rsidP="00BA2F37">
      <w:pPr>
        <w:pStyle w:val="Prrafodelista"/>
        <w:numPr>
          <w:ilvl w:val="0"/>
          <w:numId w:val="0"/>
        </w:numPr>
        <w:ind w:left="360"/>
        <w:rPr>
          <w:rFonts w:ascii="Calibri" w:hAnsi="Calibri" w:cs="Calibri"/>
          <w:color w:val="auto"/>
          <w:sz w:val="24"/>
          <w:szCs w:val="24"/>
        </w:rPr>
      </w:pPr>
    </w:p>
    <w:p w14:paraId="74578062" w14:textId="070396D5" w:rsidR="0091002D" w:rsidRPr="00352443" w:rsidRDefault="0091002D" w:rsidP="00590EB2">
      <w:pPr>
        <w:pStyle w:val="Prrafodelista"/>
        <w:rPr>
          <w:rFonts w:ascii="Calibri" w:hAnsi="Calibri" w:cs="Calibri"/>
          <w:color w:val="auto"/>
          <w:sz w:val="24"/>
          <w:szCs w:val="24"/>
        </w:rPr>
      </w:pPr>
      <w:r w:rsidRPr="00352443">
        <w:rPr>
          <w:rFonts w:ascii="Calibri" w:hAnsi="Calibri" w:cs="Calibri"/>
          <w:color w:val="auto"/>
          <w:sz w:val="24"/>
          <w:szCs w:val="24"/>
        </w:rPr>
        <w:br w:type="page"/>
      </w:r>
    </w:p>
    <w:p w14:paraId="4DD7FA81" w14:textId="77777777" w:rsidR="00AF7084" w:rsidRPr="00352443" w:rsidRDefault="00AF7084" w:rsidP="00352443">
      <w:pPr>
        <w:pStyle w:val="Ttulo1"/>
        <w:shd w:val="clear" w:color="auto" w:fill="83DC97" w:themeFill="text2" w:themeFillTint="66"/>
        <w:rPr>
          <w:rFonts w:ascii="Calibri" w:hAnsi="Calibri" w:cs="Calibri"/>
          <w:color w:val="auto"/>
          <w:sz w:val="24"/>
          <w:szCs w:val="24"/>
        </w:rPr>
      </w:pPr>
      <w:bookmarkStart w:id="135" w:name="_Toc187064401"/>
      <w:bookmarkStart w:id="136" w:name="_Toc41669249"/>
      <w:bookmarkEnd w:id="62"/>
      <w:r w:rsidRPr="00352443">
        <w:rPr>
          <w:rFonts w:ascii="Calibri" w:hAnsi="Calibri" w:cs="Calibri"/>
          <w:color w:val="auto"/>
          <w:sz w:val="24"/>
          <w:szCs w:val="24"/>
        </w:rPr>
        <w:lastRenderedPageBreak/>
        <w:t>REGISTROS</w:t>
      </w:r>
      <w:bookmarkEnd w:id="135"/>
    </w:p>
    <w:p w14:paraId="3FEAEA61" w14:textId="77777777" w:rsidR="00EA4EA4" w:rsidRPr="00352443" w:rsidRDefault="00EA4EA4" w:rsidP="00590EB2">
      <w:pPr>
        <w:rPr>
          <w:rFonts w:ascii="Calibri" w:hAnsi="Calibri" w:cs="Calibri"/>
          <w:color w:val="auto"/>
          <w:sz w:val="24"/>
          <w:szCs w:val="24"/>
        </w:rPr>
      </w:pPr>
      <w:r w:rsidRPr="00352443">
        <w:rPr>
          <w:rFonts w:ascii="Calibri" w:hAnsi="Calibri" w:cs="Calibri"/>
          <w:color w:val="auto"/>
          <w:sz w:val="24"/>
          <w:szCs w:val="24"/>
        </w:rPr>
        <w:t>Detalle de los documentos y sus controles para el registro de la implementación del presente proceso:</w:t>
      </w:r>
    </w:p>
    <w:p w14:paraId="71B1FB28" w14:textId="77777777" w:rsidR="00AF7084" w:rsidRPr="00352443" w:rsidRDefault="00AF7084" w:rsidP="00AF7084">
      <w:pPr>
        <w:pStyle w:val="Sinespaciado"/>
        <w:rPr>
          <w:rFonts w:ascii="Calibri" w:hAnsi="Calibri" w:cs="Calibri"/>
          <w:color w:val="auto"/>
          <w:sz w:val="24"/>
          <w:szCs w:val="24"/>
        </w:rPr>
      </w:pPr>
    </w:p>
    <w:tbl>
      <w:tblPr>
        <w:tblStyle w:val="Tablaconcuadrcula2"/>
        <w:tblW w:w="5000" w:type="pct"/>
        <w:tblInd w:w="-5" w:type="dxa"/>
        <w:tblBorders>
          <w:top w:val="single" w:sz="2" w:space="0" w:color="EAEADE"/>
          <w:left w:val="single" w:sz="2" w:space="0" w:color="EAEADE"/>
          <w:bottom w:val="single" w:sz="2" w:space="0" w:color="EAEADE"/>
          <w:right w:val="single" w:sz="2" w:space="0" w:color="EAEADE"/>
          <w:insideH w:val="single" w:sz="2" w:space="0" w:color="EAEADE"/>
          <w:insideV w:val="single" w:sz="2" w:space="0" w:color="EAEADE"/>
        </w:tblBorders>
        <w:tblLayout w:type="fixed"/>
        <w:tblLook w:val="04A0" w:firstRow="1" w:lastRow="0" w:firstColumn="1" w:lastColumn="0" w:noHBand="0" w:noVBand="1"/>
      </w:tblPr>
      <w:tblGrid>
        <w:gridCol w:w="2303"/>
        <w:gridCol w:w="1109"/>
        <w:gridCol w:w="1109"/>
        <w:gridCol w:w="1277"/>
        <w:gridCol w:w="1243"/>
        <w:gridCol w:w="1791"/>
      </w:tblGrid>
      <w:tr w:rsidR="00352443" w:rsidRPr="00352443" w14:paraId="3F40CCA4" w14:textId="77777777" w:rsidTr="00352443">
        <w:trPr>
          <w:trHeight w:val="397"/>
          <w:tblHeader/>
        </w:trPr>
        <w:tc>
          <w:tcPr>
            <w:tcW w:w="2370" w:type="dxa"/>
            <w:vMerge w:val="restart"/>
            <w:shd w:val="clear" w:color="auto" w:fill="83DC97" w:themeFill="text2" w:themeFillTint="66"/>
            <w:vAlign w:val="center"/>
          </w:tcPr>
          <w:p w14:paraId="2C023B3F"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REGISTRO</w:t>
            </w:r>
          </w:p>
        </w:tc>
        <w:tc>
          <w:tcPr>
            <w:tcW w:w="1137" w:type="dxa"/>
            <w:vMerge w:val="restart"/>
            <w:shd w:val="clear" w:color="auto" w:fill="83DC97" w:themeFill="text2" w:themeFillTint="66"/>
            <w:vAlign w:val="center"/>
          </w:tcPr>
          <w:p w14:paraId="6CA7A232"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CÓDIGO</w:t>
            </w:r>
          </w:p>
        </w:tc>
        <w:tc>
          <w:tcPr>
            <w:tcW w:w="3725" w:type="dxa"/>
            <w:gridSpan w:val="3"/>
            <w:shd w:val="clear" w:color="auto" w:fill="83DC97" w:themeFill="text2" w:themeFillTint="66"/>
            <w:vAlign w:val="center"/>
          </w:tcPr>
          <w:p w14:paraId="76064ED9"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ALMACENAMIENTO</w:t>
            </w:r>
          </w:p>
        </w:tc>
        <w:tc>
          <w:tcPr>
            <w:tcW w:w="1842" w:type="dxa"/>
            <w:vMerge w:val="restart"/>
            <w:shd w:val="clear" w:color="auto" w:fill="83DC97" w:themeFill="text2" w:themeFillTint="66"/>
            <w:vAlign w:val="center"/>
          </w:tcPr>
          <w:p w14:paraId="6B0BD03E"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RESPONSABLE</w:t>
            </w:r>
          </w:p>
        </w:tc>
      </w:tr>
      <w:tr w:rsidR="00352443" w:rsidRPr="00352443" w14:paraId="10534747" w14:textId="77777777" w:rsidTr="00352443">
        <w:trPr>
          <w:trHeight w:val="397"/>
          <w:tblHeader/>
        </w:trPr>
        <w:tc>
          <w:tcPr>
            <w:tcW w:w="2370" w:type="dxa"/>
            <w:vMerge/>
            <w:shd w:val="clear" w:color="auto" w:fill="83DC97" w:themeFill="text2" w:themeFillTint="66"/>
            <w:vAlign w:val="center"/>
          </w:tcPr>
          <w:p w14:paraId="33F77BA2" w14:textId="77777777" w:rsidR="00BA2F37" w:rsidRPr="00352443" w:rsidRDefault="00BA2F37" w:rsidP="00AB730D">
            <w:pPr>
              <w:pStyle w:val="TableParagraph"/>
              <w:rPr>
                <w:rFonts w:ascii="Calibri" w:hAnsi="Calibri" w:cs="Calibri"/>
                <w:color w:val="auto"/>
                <w:sz w:val="24"/>
                <w:szCs w:val="24"/>
              </w:rPr>
            </w:pPr>
          </w:p>
        </w:tc>
        <w:tc>
          <w:tcPr>
            <w:tcW w:w="1137" w:type="dxa"/>
            <w:vMerge/>
            <w:shd w:val="clear" w:color="auto" w:fill="83DC97" w:themeFill="text2" w:themeFillTint="66"/>
            <w:vAlign w:val="center"/>
          </w:tcPr>
          <w:p w14:paraId="384EB757" w14:textId="77777777" w:rsidR="00BA2F37" w:rsidRPr="00352443" w:rsidRDefault="00BA2F37" w:rsidP="00AB730D">
            <w:pPr>
              <w:pStyle w:val="TableParagraph"/>
              <w:rPr>
                <w:rFonts w:ascii="Calibri" w:hAnsi="Calibri" w:cs="Calibri"/>
                <w:color w:val="auto"/>
                <w:sz w:val="24"/>
                <w:szCs w:val="24"/>
              </w:rPr>
            </w:pPr>
          </w:p>
        </w:tc>
        <w:tc>
          <w:tcPr>
            <w:tcW w:w="1138" w:type="dxa"/>
            <w:shd w:val="clear" w:color="auto" w:fill="83DC97" w:themeFill="text2" w:themeFillTint="66"/>
            <w:vAlign w:val="center"/>
          </w:tcPr>
          <w:p w14:paraId="3EDC5501"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TIEMPO DE RETENCIÓN</w:t>
            </w:r>
          </w:p>
        </w:tc>
        <w:tc>
          <w:tcPr>
            <w:tcW w:w="1311" w:type="dxa"/>
            <w:shd w:val="clear" w:color="auto" w:fill="83DC97" w:themeFill="text2" w:themeFillTint="66"/>
            <w:vAlign w:val="center"/>
          </w:tcPr>
          <w:p w14:paraId="25B5DD62"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PROTECCIÓN</w:t>
            </w:r>
          </w:p>
        </w:tc>
        <w:tc>
          <w:tcPr>
            <w:tcW w:w="1276" w:type="dxa"/>
            <w:shd w:val="clear" w:color="auto" w:fill="83DC97" w:themeFill="text2" w:themeFillTint="66"/>
            <w:vAlign w:val="center"/>
          </w:tcPr>
          <w:p w14:paraId="4CFAC028" w14:textId="77777777" w:rsidR="00BA2F37" w:rsidRPr="00352443" w:rsidRDefault="00BA2F37" w:rsidP="00AB730D">
            <w:pPr>
              <w:pStyle w:val="TableParagraph"/>
              <w:jc w:val="center"/>
              <w:rPr>
                <w:rFonts w:ascii="Calibri" w:hAnsi="Calibri" w:cs="Calibri"/>
                <w:b/>
                <w:color w:val="auto"/>
                <w:sz w:val="24"/>
                <w:szCs w:val="24"/>
              </w:rPr>
            </w:pPr>
            <w:r w:rsidRPr="00352443">
              <w:rPr>
                <w:rFonts w:ascii="Calibri" w:hAnsi="Calibri" w:cs="Calibri"/>
                <w:b/>
                <w:color w:val="auto"/>
                <w:sz w:val="24"/>
                <w:szCs w:val="24"/>
              </w:rPr>
              <w:t>UBICACIÓN</w:t>
            </w:r>
          </w:p>
        </w:tc>
        <w:tc>
          <w:tcPr>
            <w:tcW w:w="1842" w:type="dxa"/>
            <w:vMerge/>
            <w:shd w:val="clear" w:color="auto" w:fill="83DC97" w:themeFill="text2" w:themeFillTint="66"/>
            <w:vAlign w:val="center"/>
          </w:tcPr>
          <w:p w14:paraId="4AAAAA47" w14:textId="77777777" w:rsidR="00BA2F37" w:rsidRPr="00352443" w:rsidRDefault="00BA2F37" w:rsidP="00AB730D">
            <w:pPr>
              <w:pStyle w:val="TableParagraph"/>
              <w:rPr>
                <w:rFonts w:ascii="Calibri" w:hAnsi="Calibri" w:cs="Calibri"/>
                <w:color w:val="auto"/>
                <w:sz w:val="24"/>
                <w:szCs w:val="24"/>
              </w:rPr>
            </w:pPr>
          </w:p>
        </w:tc>
      </w:tr>
      <w:tr w:rsidR="00352443" w:rsidRPr="00352443" w14:paraId="626C08AF" w14:textId="77777777" w:rsidTr="00352443">
        <w:trPr>
          <w:trHeight w:val="850"/>
        </w:trPr>
        <w:tc>
          <w:tcPr>
            <w:tcW w:w="2370" w:type="dxa"/>
            <w:vAlign w:val="center"/>
          </w:tcPr>
          <w:p w14:paraId="65E22E55"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[Actividad de capacitación]</w:t>
            </w:r>
          </w:p>
        </w:tc>
        <w:tc>
          <w:tcPr>
            <w:tcW w:w="1137" w:type="dxa"/>
            <w:vAlign w:val="center"/>
          </w:tcPr>
          <w:p w14:paraId="31184DEB" w14:textId="77777777" w:rsidR="00BA2F37" w:rsidRPr="00352443" w:rsidRDefault="00BA2F37" w:rsidP="00354FC3">
            <w:pPr>
              <w:pStyle w:val="TableParagraph"/>
              <w:ind w:left="0"/>
              <w:rPr>
                <w:rFonts w:ascii="Calibri" w:hAnsi="Calibri" w:cs="Calibri"/>
                <w:color w:val="auto"/>
                <w:sz w:val="24"/>
                <w:szCs w:val="24"/>
              </w:rPr>
            </w:pPr>
            <w:r w:rsidRPr="00352443">
              <w:rPr>
                <w:rFonts w:ascii="Calibri" w:hAnsi="Calibri" w:cs="Calibri"/>
                <w:color w:val="auto"/>
                <w:sz w:val="24"/>
                <w:szCs w:val="24"/>
              </w:rPr>
              <w:t>[Indicar código]</w:t>
            </w:r>
          </w:p>
        </w:tc>
        <w:tc>
          <w:tcPr>
            <w:tcW w:w="1138" w:type="dxa"/>
            <w:vAlign w:val="center"/>
          </w:tcPr>
          <w:p w14:paraId="0C71FE73"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0C3B3F99"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58037E70"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19166ED3"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CA649DB"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5A0D83B9" w14:textId="77777777" w:rsidTr="00352443">
        <w:trPr>
          <w:trHeight w:val="850"/>
        </w:trPr>
        <w:tc>
          <w:tcPr>
            <w:tcW w:w="2370" w:type="dxa"/>
            <w:vAlign w:val="center"/>
          </w:tcPr>
          <w:p w14:paraId="65960F44"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[Actividad de participación y consulta]</w:t>
            </w:r>
          </w:p>
        </w:tc>
        <w:tc>
          <w:tcPr>
            <w:tcW w:w="1137" w:type="dxa"/>
            <w:vAlign w:val="center"/>
          </w:tcPr>
          <w:p w14:paraId="48D4A0E8" w14:textId="77777777" w:rsidR="00BA2F37" w:rsidRPr="00352443" w:rsidRDefault="00BA2F37" w:rsidP="00354FC3">
            <w:pPr>
              <w:pStyle w:val="TableParagraph"/>
              <w:ind w:left="0"/>
              <w:rPr>
                <w:rFonts w:ascii="Calibri" w:hAnsi="Calibri" w:cs="Calibri"/>
                <w:color w:val="auto"/>
                <w:sz w:val="24"/>
                <w:szCs w:val="24"/>
              </w:rPr>
            </w:pPr>
            <w:r w:rsidRPr="00352443">
              <w:rPr>
                <w:rFonts w:ascii="Calibri" w:hAnsi="Calibri" w:cs="Calibri"/>
                <w:color w:val="auto"/>
                <w:sz w:val="24"/>
                <w:szCs w:val="24"/>
              </w:rPr>
              <w:t>[Indicar código]</w:t>
            </w:r>
          </w:p>
        </w:tc>
        <w:tc>
          <w:tcPr>
            <w:tcW w:w="1138" w:type="dxa"/>
            <w:vAlign w:val="center"/>
          </w:tcPr>
          <w:p w14:paraId="202DD221"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18E2FA68"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56AD2705"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4BBED058"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724B9E87" w14:textId="77777777" w:rsidR="00BA2F37" w:rsidRPr="00352443" w:rsidRDefault="00BA2F37" w:rsidP="00AB730D">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169A3CF1" w14:textId="77777777" w:rsidTr="00352443">
        <w:trPr>
          <w:trHeight w:val="850"/>
        </w:trPr>
        <w:tc>
          <w:tcPr>
            <w:tcW w:w="2370" w:type="dxa"/>
            <w:vAlign w:val="center"/>
          </w:tcPr>
          <w:p w14:paraId="53833296" w14:textId="0B3E25DD"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Levantamiento de GRD</w:t>
            </w:r>
          </w:p>
        </w:tc>
        <w:tc>
          <w:tcPr>
            <w:tcW w:w="1137" w:type="dxa"/>
            <w:vAlign w:val="center"/>
          </w:tcPr>
          <w:p w14:paraId="6B389149" w14:textId="17CBA632"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GRD_XX_REG_01</w:t>
            </w:r>
          </w:p>
        </w:tc>
        <w:tc>
          <w:tcPr>
            <w:tcW w:w="1138" w:type="dxa"/>
            <w:vAlign w:val="center"/>
          </w:tcPr>
          <w:p w14:paraId="742A93D4"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2076250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6F773E81"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4CA5C73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ED82F4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1D22C86E" w14:textId="77777777" w:rsidTr="00352443">
        <w:trPr>
          <w:trHeight w:val="850"/>
        </w:trPr>
        <w:tc>
          <w:tcPr>
            <w:tcW w:w="2370" w:type="dxa"/>
            <w:vAlign w:val="center"/>
          </w:tcPr>
          <w:p w14:paraId="362098FB" w14:textId="556ACEC6"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Acta de constitución / Acta de designación</w:t>
            </w:r>
          </w:p>
        </w:tc>
        <w:tc>
          <w:tcPr>
            <w:tcW w:w="1137" w:type="dxa"/>
            <w:vAlign w:val="center"/>
          </w:tcPr>
          <w:p w14:paraId="1B99AE33" w14:textId="654F719E" w:rsidR="00BE795C" w:rsidRPr="00352443" w:rsidRDefault="00BE795C" w:rsidP="00BE795C">
            <w:pPr>
              <w:pStyle w:val="TableParagraph"/>
              <w:ind w:left="0" w:right="34"/>
              <w:rPr>
                <w:rFonts w:ascii="Calibri" w:hAnsi="Calibri" w:cs="Calibri"/>
                <w:color w:val="auto"/>
                <w:sz w:val="24"/>
                <w:szCs w:val="24"/>
              </w:rPr>
            </w:pPr>
            <w:r w:rsidRPr="00352443">
              <w:rPr>
                <w:rFonts w:ascii="Calibri" w:hAnsi="Calibri" w:cs="Calibri"/>
                <w:color w:val="auto"/>
                <w:sz w:val="24"/>
                <w:szCs w:val="24"/>
              </w:rPr>
              <w:t>GRD_XX_REG_02</w:t>
            </w:r>
          </w:p>
        </w:tc>
        <w:tc>
          <w:tcPr>
            <w:tcW w:w="1138" w:type="dxa"/>
            <w:vAlign w:val="center"/>
          </w:tcPr>
          <w:p w14:paraId="71BCAC45"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6E29D9C9"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5694E4A3"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29141B5B"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36A393F"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7AAE119A" w14:textId="77777777" w:rsidTr="00352443">
        <w:trPr>
          <w:trHeight w:val="850"/>
        </w:trPr>
        <w:tc>
          <w:tcPr>
            <w:tcW w:w="2370" w:type="dxa"/>
            <w:vAlign w:val="center"/>
          </w:tcPr>
          <w:p w14:paraId="5A6FF3AF" w14:textId="66C11C58"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Programa de trabajo</w:t>
            </w:r>
          </w:p>
        </w:tc>
        <w:tc>
          <w:tcPr>
            <w:tcW w:w="1137" w:type="dxa"/>
            <w:vAlign w:val="center"/>
          </w:tcPr>
          <w:p w14:paraId="13E4649B" w14:textId="771C3705"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GRD_XX_REG_03</w:t>
            </w:r>
          </w:p>
        </w:tc>
        <w:tc>
          <w:tcPr>
            <w:tcW w:w="1138" w:type="dxa"/>
            <w:vAlign w:val="center"/>
          </w:tcPr>
          <w:p w14:paraId="3BF45498"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275E0D3B"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5E2E6B3F"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35D52F6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4E890C6A"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1A43689E" w14:textId="77777777" w:rsidTr="00352443">
        <w:trPr>
          <w:trHeight w:val="850"/>
        </w:trPr>
        <w:tc>
          <w:tcPr>
            <w:tcW w:w="2370" w:type="dxa"/>
            <w:vAlign w:val="center"/>
          </w:tcPr>
          <w:p w14:paraId="02E62BA6" w14:textId="5A999438"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Acta de reuniones</w:t>
            </w:r>
          </w:p>
        </w:tc>
        <w:tc>
          <w:tcPr>
            <w:tcW w:w="1137" w:type="dxa"/>
            <w:vAlign w:val="center"/>
          </w:tcPr>
          <w:p w14:paraId="53252598" w14:textId="0CB595C5"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GRD_XX_REG_04</w:t>
            </w:r>
          </w:p>
        </w:tc>
        <w:tc>
          <w:tcPr>
            <w:tcW w:w="1138" w:type="dxa"/>
            <w:vAlign w:val="center"/>
          </w:tcPr>
          <w:p w14:paraId="53200B1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0F565E28"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7F66CE1D"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25FE2779"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223D070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00BCBCB7" w14:textId="77777777" w:rsidTr="00352443">
        <w:trPr>
          <w:trHeight w:val="850"/>
        </w:trPr>
        <w:tc>
          <w:tcPr>
            <w:tcW w:w="2370" w:type="dxa"/>
            <w:vAlign w:val="center"/>
          </w:tcPr>
          <w:p w14:paraId="27113D68" w14:textId="75DAE238"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Análisis histórico e investigación en terreno</w:t>
            </w:r>
          </w:p>
        </w:tc>
        <w:tc>
          <w:tcPr>
            <w:tcW w:w="1137" w:type="dxa"/>
            <w:vAlign w:val="center"/>
          </w:tcPr>
          <w:p w14:paraId="5B6D879C" w14:textId="5FBF23CF"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GRE_XX_REG_05</w:t>
            </w:r>
          </w:p>
        </w:tc>
        <w:tc>
          <w:tcPr>
            <w:tcW w:w="1138" w:type="dxa"/>
            <w:vAlign w:val="center"/>
          </w:tcPr>
          <w:p w14:paraId="13F85ACB"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39BFDF89"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10EF50AE"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47F6E8BF"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664BB071"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002C03FA" w14:textId="77777777" w:rsidTr="00352443">
        <w:trPr>
          <w:trHeight w:val="850"/>
        </w:trPr>
        <w:tc>
          <w:tcPr>
            <w:tcW w:w="2370" w:type="dxa"/>
            <w:vAlign w:val="center"/>
          </w:tcPr>
          <w:p w14:paraId="63A06DE7" w14:textId="63FEEF6F"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Diagnostico / Diagnóstico MIPYME</w:t>
            </w:r>
          </w:p>
        </w:tc>
        <w:tc>
          <w:tcPr>
            <w:tcW w:w="1137" w:type="dxa"/>
            <w:vAlign w:val="center"/>
          </w:tcPr>
          <w:p w14:paraId="1CA52451" w14:textId="605AA997"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GRD_XX_REG_06</w:t>
            </w:r>
          </w:p>
        </w:tc>
        <w:tc>
          <w:tcPr>
            <w:tcW w:w="1138" w:type="dxa"/>
            <w:vAlign w:val="center"/>
          </w:tcPr>
          <w:p w14:paraId="066EFDDD"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6B0DB0DE"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07472D9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50AC8D90"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6BF9E64"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691FB500" w14:textId="77777777" w:rsidTr="00352443">
        <w:trPr>
          <w:trHeight w:val="850"/>
        </w:trPr>
        <w:tc>
          <w:tcPr>
            <w:tcW w:w="2370" w:type="dxa"/>
            <w:vAlign w:val="center"/>
          </w:tcPr>
          <w:p w14:paraId="33A1304A" w14:textId="4DFB307A" w:rsidR="00BE795C" w:rsidRPr="00352443" w:rsidRDefault="001145FB"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Listado de mapas</w:t>
            </w:r>
          </w:p>
        </w:tc>
        <w:tc>
          <w:tcPr>
            <w:tcW w:w="1137" w:type="dxa"/>
            <w:vAlign w:val="center"/>
          </w:tcPr>
          <w:p w14:paraId="49C64FA4" w14:textId="1A0AE54E"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GRD_XX_REG_07</w:t>
            </w:r>
          </w:p>
        </w:tc>
        <w:tc>
          <w:tcPr>
            <w:tcW w:w="1138" w:type="dxa"/>
            <w:vAlign w:val="center"/>
          </w:tcPr>
          <w:p w14:paraId="57EA16C0"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4A77AB3A"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6BF0A3FD"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09D00B89"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D574C88"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56DFC8E5" w14:textId="77777777" w:rsidTr="00352443">
        <w:trPr>
          <w:trHeight w:val="850"/>
        </w:trPr>
        <w:tc>
          <w:tcPr>
            <w:tcW w:w="2370" w:type="dxa"/>
            <w:vAlign w:val="center"/>
          </w:tcPr>
          <w:p w14:paraId="006FB8AA" w14:textId="6DA8BB15"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Programa de trabajo preventivo</w:t>
            </w:r>
          </w:p>
        </w:tc>
        <w:tc>
          <w:tcPr>
            <w:tcW w:w="1137" w:type="dxa"/>
            <w:vAlign w:val="center"/>
          </w:tcPr>
          <w:p w14:paraId="590C084E" w14:textId="020A0F7C"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GRD_XX_REG_08</w:t>
            </w:r>
          </w:p>
        </w:tc>
        <w:tc>
          <w:tcPr>
            <w:tcW w:w="1138" w:type="dxa"/>
            <w:vAlign w:val="center"/>
          </w:tcPr>
          <w:p w14:paraId="3DA77B2B"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5D2CF5F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20E4DA4D"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0697801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7D1983B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7A69065D" w14:textId="77777777" w:rsidTr="00352443">
        <w:trPr>
          <w:trHeight w:val="850"/>
        </w:trPr>
        <w:tc>
          <w:tcPr>
            <w:tcW w:w="2370" w:type="dxa"/>
            <w:vAlign w:val="center"/>
          </w:tcPr>
          <w:p w14:paraId="622ACDEF" w14:textId="4F9772D7"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 xml:space="preserve">Líderes de evacuación </w:t>
            </w:r>
          </w:p>
        </w:tc>
        <w:tc>
          <w:tcPr>
            <w:tcW w:w="1137" w:type="dxa"/>
            <w:vAlign w:val="center"/>
          </w:tcPr>
          <w:p w14:paraId="1F2B3460" w14:textId="069E9F4A"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GRD_XX_REG_09</w:t>
            </w:r>
          </w:p>
        </w:tc>
        <w:tc>
          <w:tcPr>
            <w:tcW w:w="1138" w:type="dxa"/>
            <w:vAlign w:val="center"/>
          </w:tcPr>
          <w:p w14:paraId="5785059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25344CF8"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62799B23"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6E416DC5"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5F1D198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77154F62" w14:textId="77777777" w:rsidTr="00352443">
        <w:trPr>
          <w:trHeight w:val="850"/>
        </w:trPr>
        <w:tc>
          <w:tcPr>
            <w:tcW w:w="2370" w:type="dxa"/>
            <w:vAlign w:val="center"/>
          </w:tcPr>
          <w:p w14:paraId="2A261213" w14:textId="67449E03"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lastRenderedPageBreak/>
              <w:t>Personas en situación de discapacidad</w:t>
            </w:r>
          </w:p>
        </w:tc>
        <w:tc>
          <w:tcPr>
            <w:tcW w:w="1137" w:type="dxa"/>
            <w:vAlign w:val="center"/>
          </w:tcPr>
          <w:p w14:paraId="11903926" w14:textId="1FF80DF0"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GRD_XX_REG_10</w:t>
            </w:r>
          </w:p>
        </w:tc>
        <w:tc>
          <w:tcPr>
            <w:tcW w:w="1138" w:type="dxa"/>
            <w:vAlign w:val="center"/>
          </w:tcPr>
          <w:p w14:paraId="64ED1CE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777AA94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37BDD194"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081DF61B"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0772D6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43A24B53" w14:textId="77777777" w:rsidTr="00352443">
        <w:trPr>
          <w:trHeight w:val="850"/>
        </w:trPr>
        <w:tc>
          <w:tcPr>
            <w:tcW w:w="2370" w:type="dxa"/>
            <w:vAlign w:val="center"/>
          </w:tcPr>
          <w:p w14:paraId="07935EB0" w14:textId="6C6F8680"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Equipos de respuesta</w:t>
            </w:r>
          </w:p>
        </w:tc>
        <w:tc>
          <w:tcPr>
            <w:tcW w:w="1137" w:type="dxa"/>
            <w:vAlign w:val="center"/>
          </w:tcPr>
          <w:p w14:paraId="3BA43D29" w14:textId="251A6F08"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GRD_XX_REG_11</w:t>
            </w:r>
          </w:p>
        </w:tc>
        <w:tc>
          <w:tcPr>
            <w:tcW w:w="1138" w:type="dxa"/>
            <w:vAlign w:val="center"/>
          </w:tcPr>
          <w:p w14:paraId="26CB22B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59FF91A2"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3C82D4CF"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022AE4B1"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4294057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4BE2ED77" w14:textId="77777777" w:rsidTr="00352443">
        <w:trPr>
          <w:trHeight w:val="850"/>
        </w:trPr>
        <w:tc>
          <w:tcPr>
            <w:tcW w:w="2370" w:type="dxa"/>
            <w:vAlign w:val="center"/>
          </w:tcPr>
          <w:p w14:paraId="44307642" w14:textId="162C9698"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Inventario de extintores</w:t>
            </w:r>
          </w:p>
        </w:tc>
        <w:tc>
          <w:tcPr>
            <w:tcW w:w="1137" w:type="dxa"/>
            <w:vAlign w:val="center"/>
          </w:tcPr>
          <w:p w14:paraId="1235AA48" w14:textId="7B07FC55" w:rsidR="00BE795C" w:rsidRPr="00352443" w:rsidRDefault="00BE795C" w:rsidP="00BE795C">
            <w:pPr>
              <w:rPr>
                <w:rFonts w:ascii="Calibri" w:hAnsi="Calibri" w:cs="Calibri"/>
                <w:color w:val="auto"/>
                <w:sz w:val="24"/>
                <w:szCs w:val="24"/>
              </w:rPr>
            </w:pPr>
            <w:r w:rsidRPr="00352443">
              <w:rPr>
                <w:rFonts w:ascii="Calibri" w:hAnsi="Calibri" w:cs="Calibri"/>
                <w:color w:val="auto"/>
                <w:sz w:val="24"/>
                <w:szCs w:val="24"/>
              </w:rPr>
              <w:t>GRD_XX_REG_12</w:t>
            </w:r>
          </w:p>
        </w:tc>
        <w:tc>
          <w:tcPr>
            <w:tcW w:w="1138" w:type="dxa"/>
            <w:vAlign w:val="center"/>
          </w:tcPr>
          <w:p w14:paraId="2FD239A4"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2EFA05DF"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48C005D1"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09ABF98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25912270"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367CE755" w14:textId="77777777" w:rsidTr="00352443">
        <w:trPr>
          <w:trHeight w:val="850"/>
        </w:trPr>
        <w:tc>
          <w:tcPr>
            <w:tcW w:w="2370" w:type="dxa"/>
            <w:vAlign w:val="center"/>
          </w:tcPr>
          <w:p w14:paraId="5BBCD2B5" w14:textId="111641DD"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Ejercicios prácticos</w:t>
            </w:r>
          </w:p>
        </w:tc>
        <w:tc>
          <w:tcPr>
            <w:tcW w:w="1137" w:type="dxa"/>
            <w:vAlign w:val="center"/>
          </w:tcPr>
          <w:p w14:paraId="75EC59D8" w14:textId="46FF5C5B" w:rsidR="00BE795C" w:rsidRPr="00352443" w:rsidRDefault="00BE795C" w:rsidP="00BE795C">
            <w:pPr>
              <w:pStyle w:val="TableParagraph"/>
              <w:ind w:left="0" w:right="34"/>
              <w:rPr>
                <w:rFonts w:ascii="Calibri" w:hAnsi="Calibri" w:cs="Calibri"/>
                <w:color w:val="auto"/>
                <w:sz w:val="24"/>
                <w:szCs w:val="24"/>
              </w:rPr>
            </w:pPr>
            <w:r w:rsidRPr="00352443">
              <w:rPr>
                <w:rFonts w:ascii="Calibri" w:hAnsi="Calibri" w:cs="Calibri"/>
                <w:color w:val="auto"/>
                <w:sz w:val="24"/>
                <w:szCs w:val="24"/>
              </w:rPr>
              <w:t>GRD_XX_REG_13</w:t>
            </w:r>
          </w:p>
        </w:tc>
        <w:tc>
          <w:tcPr>
            <w:tcW w:w="1138" w:type="dxa"/>
            <w:vAlign w:val="center"/>
          </w:tcPr>
          <w:p w14:paraId="073FA97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3055B0D2"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626D39A9"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1349EC47"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15FA1824"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6C96E32C" w14:textId="77777777" w:rsidTr="00352443">
        <w:trPr>
          <w:trHeight w:val="850"/>
        </w:trPr>
        <w:tc>
          <w:tcPr>
            <w:tcW w:w="2370" w:type="dxa"/>
            <w:vAlign w:val="center"/>
          </w:tcPr>
          <w:p w14:paraId="70C381F1" w14:textId="763C08C7" w:rsidR="00BE795C" w:rsidRPr="00352443" w:rsidRDefault="00BE795C" w:rsidP="00BE795C">
            <w:pPr>
              <w:pStyle w:val="TableParagraph"/>
              <w:ind w:right="34"/>
              <w:rPr>
                <w:rFonts w:ascii="Calibri" w:hAnsi="Calibri" w:cs="Calibri"/>
                <w:color w:val="auto"/>
                <w:sz w:val="24"/>
                <w:szCs w:val="24"/>
              </w:rPr>
            </w:pPr>
            <w:r w:rsidRPr="00352443">
              <w:rPr>
                <w:rFonts w:ascii="Calibri" w:hAnsi="Calibri" w:cs="Calibri"/>
                <w:color w:val="auto"/>
                <w:sz w:val="24"/>
                <w:szCs w:val="24"/>
              </w:rPr>
              <w:t>Evaluación de ejercicios prácticos</w:t>
            </w:r>
          </w:p>
        </w:tc>
        <w:tc>
          <w:tcPr>
            <w:tcW w:w="1137" w:type="dxa"/>
            <w:vAlign w:val="center"/>
          </w:tcPr>
          <w:p w14:paraId="175CE121" w14:textId="4D33FF1F" w:rsidR="00BE795C" w:rsidRPr="00352443" w:rsidRDefault="00BE795C" w:rsidP="00BE795C">
            <w:pPr>
              <w:pStyle w:val="TableParagraph"/>
              <w:ind w:left="0" w:right="34"/>
              <w:rPr>
                <w:rFonts w:ascii="Calibri" w:hAnsi="Calibri" w:cs="Calibri"/>
                <w:color w:val="auto"/>
                <w:sz w:val="24"/>
                <w:szCs w:val="24"/>
              </w:rPr>
            </w:pPr>
            <w:r w:rsidRPr="00352443">
              <w:rPr>
                <w:rFonts w:ascii="Calibri" w:hAnsi="Calibri" w:cs="Calibri"/>
                <w:color w:val="auto"/>
                <w:sz w:val="24"/>
                <w:szCs w:val="24"/>
              </w:rPr>
              <w:t>GRD_XX_REG_14</w:t>
            </w:r>
          </w:p>
        </w:tc>
        <w:tc>
          <w:tcPr>
            <w:tcW w:w="1138" w:type="dxa"/>
            <w:vAlign w:val="center"/>
          </w:tcPr>
          <w:p w14:paraId="61357C1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5BE654AC"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2E4B2DEA"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152D4546"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04C74B0D" w14:textId="77777777" w:rsidR="00BE795C" w:rsidRPr="00352443" w:rsidRDefault="00BE795C" w:rsidP="00BE795C">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47505807" w14:textId="77777777" w:rsidTr="00352443">
        <w:trPr>
          <w:trHeight w:val="850"/>
        </w:trPr>
        <w:tc>
          <w:tcPr>
            <w:tcW w:w="2370" w:type="dxa"/>
            <w:vAlign w:val="center"/>
          </w:tcPr>
          <w:p w14:paraId="196316CB" w14:textId="6D374CE4" w:rsidR="0033478E" w:rsidRPr="00352443" w:rsidRDefault="0033478E" w:rsidP="0033478E">
            <w:pPr>
              <w:pStyle w:val="TableParagraph"/>
              <w:ind w:right="34"/>
              <w:rPr>
                <w:rFonts w:ascii="Calibri" w:hAnsi="Calibri" w:cs="Calibri"/>
                <w:color w:val="auto"/>
                <w:sz w:val="24"/>
                <w:szCs w:val="24"/>
              </w:rPr>
            </w:pPr>
            <w:r w:rsidRPr="00352443">
              <w:rPr>
                <w:rFonts w:ascii="Calibri" w:hAnsi="Calibri" w:cs="Calibri"/>
                <w:color w:val="auto"/>
                <w:sz w:val="24"/>
                <w:szCs w:val="24"/>
              </w:rPr>
              <w:t>Registro medidas de rehabilitación</w:t>
            </w:r>
          </w:p>
        </w:tc>
        <w:tc>
          <w:tcPr>
            <w:tcW w:w="1137" w:type="dxa"/>
            <w:vAlign w:val="center"/>
          </w:tcPr>
          <w:p w14:paraId="096E3773" w14:textId="13C87A27" w:rsidR="0033478E" w:rsidRPr="00352443" w:rsidRDefault="0033478E" w:rsidP="0033478E">
            <w:pPr>
              <w:pStyle w:val="TableParagraph"/>
              <w:ind w:left="0" w:right="34"/>
              <w:rPr>
                <w:rFonts w:ascii="Calibri" w:hAnsi="Calibri" w:cs="Calibri"/>
                <w:color w:val="auto"/>
                <w:sz w:val="24"/>
                <w:szCs w:val="24"/>
              </w:rPr>
            </w:pPr>
            <w:r w:rsidRPr="00352443">
              <w:rPr>
                <w:rFonts w:ascii="Calibri" w:hAnsi="Calibri" w:cs="Calibri"/>
                <w:color w:val="auto"/>
                <w:sz w:val="24"/>
                <w:szCs w:val="24"/>
              </w:rPr>
              <w:t>GRD_XX_REG_15</w:t>
            </w:r>
          </w:p>
        </w:tc>
        <w:tc>
          <w:tcPr>
            <w:tcW w:w="1138" w:type="dxa"/>
            <w:vAlign w:val="center"/>
          </w:tcPr>
          <w:p w14:paraId="6451F81D" w14:textId="6C2155B6"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55E20D78" w14:textId="77777777"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37A8595C" w14:textId="5C2B933A"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5078FCAE" w14:textId="0EBC01B9"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4C828C62" w14:textId="5D9ACE07"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1C87B5DD" w14:textId="77777777" w:rsidTr="00352443">
        <w:trPr>
          <w:trHeight w:val="850"/>
        </w:trPr>
        <w:tc>
          <w:tcPr>
            <w:tcW w:w="2370" w:type="dxa"/>
            <w:vAlign w:val="center"/>
          </w:tcPr>
          <w:p w14:paraId="68EE7461" w14:textId="5C1503E7" w:rsidR="0033478E" w:rsidRPr="00352443" w:rsidRDefault="0033478E" w:rsidP="0033478E">
            <w:pPr>
              <w:pStyle w:val="TableParagraph"/>
              <w:ind w:right="34"/>
              <w:rPr>
                <w:rFonts w:ascii="Calibri" w:hAnsi="Calibri" w:cs="Calibri"/>
                <w:color w:val="auto"/>
                <w:sz w:val="24"/>
                <w:szCs w:val="24"/>
              </w:rPr>
            </w:pPr>
            <w:r w:rsidRPr="00352443">
              <w:rPr>
                <w:rFonts w:ascii="Calibri" w:hAnsi="Calibri" w:cs="Calibri"/>
                <w:color w:val="auto"/>
                <w:sz w:val="24"/>
                <w:szCs w:val="24"/>
              </w:rPr>
              <w:t>Registro medidas de reconstrucción</w:t>
            </w:r>
          </w:p>
        </w:tc>
        <w:tc>
          <w:tcPr>
            <w:tcW w:w="1137" w:type="dxa"/>
            <w:vAlign w:val="center"/>
          </w:tcPr>
          <w:p w14:paraId="1EF397DD" w14:textId="41EC9564" w:rsidR="0033478E" w:rsidRPr="00352443" w:rsidRDefault="0033478E" w:rsidP="0033478E">
            <w:pPr>
              <w:pStyle w:val="TableParagraph"/>
              <w:ind w:left="0" w:right="34"/>
              <w:rPr>
                <w:rFonts w:ascii="Calibri" w:hAnsi="Calibri" w:cs="Calibri"/>
                <w:color w:val="auto"/>
                <w:sz w:val="24"/>
                <w:szCs w:val="24"/>
              </w:rPr>
            </w:pPr>
            <w:r w:rsidRPr="00352443">
              <w:rPr>
                <w:rFonts w:ascii="Calibri" w:hAnsi="Calibri" w:cs="Calibri"/>
                <w:color w:val="auto"/>
                <w:sz w:val="24"/>
                <w:szCs w:val="24"/>
              </w:rPr>
              <w:t>GRD_XX_REG_16</w:t>
            </w:r>
          </w:p>
        </w:tc>
        <w:tc>
          <w:tcPr>
            <w:tcW w:w="1138" w:type="dxa"/>
            <w:vAlign w:val="center"/>
          </w:tcPr>
          <w:p w14:paraId="0215BEF9" w14:textId="464B0FC7"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48A92B1F" w14:textId="77777777"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174C0717" w14:textId="1CE81855"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5AB8AC69" w14:textId="0EFA4714"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79BB2BAE" w14:textId="328587B5" w:rsidR="0033478E" w:rsidRPr="00352443" w:rsidRDefault="0033478E" w:rsidP="0033478E">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r w:rsidR="00352443" w:rsidRPr="00352443" w14:paraId="17BDB805" w14:textId="77777777" w:rsidTr="00352443">
        <w:trPr>
          <w:trHeight w:val="850"/>
        </w:trPr>
        <w:tc>
          <w:tcPr>
            <w:tcW w:w="2370" w:type="dxa"/>
            <w:vAlign w:val="center"/>
          </w:tcPr>
          <w:p w14:paraId="73960AB0"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[Actividad de comunicación]</w:t>
            </w:r>
          </w:p>
        </w:tc>
        <w:tc>
          <w:tcPr>
            <w:tcW w:w="1137" w:type="dxa"/>
            <w:vAlign w:val="center"/>
          </w:tcPr>
          <w:p w14:paraId="5E24FDF1" w14:textId="77777777" w:rsidR="00BA2F37" w:rsidRPr="00352443" w:rsidRDefault="00BA2F37" w:rsidP="00BA2F37">
            <w:pPr>
              <w:ind w:right="32"/>
              <w:rPr>
                <w:rFonts w:ascii="Calibri" w:hAnsi="Calibri" w:cs="Calibri"/>
                <w:color w:val="auto"/>
                <w:sz w:val="24"/>
                <w:szCs w:val="24"/>
              </w:rPr>
            </w:pPr>
            <w:r w:rsidRPr="00352443">
              <w:rPr>
                <w:rFonts w:ascii="Calibri" w:hAnsi="Calibri" w:cs="Calibri"/>
                <w:color w:val="auto"/>
                <w:sz w:val="24"/>
                <w:szCs w:val="24"/>
              </w:rPr>
              <w:t>[Indicar código]</w:t>
            </w:r>
          </w:p>
        </w:tc>
        <w:tc>
          <w:tcPr>
            <w:tcW w:w="1138" w:type="dxa"/>
            <w:vAlign w:val="center"/>
          </w:tcPr>
          <w:p w14:paraId="4C2EF811"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[Indicar tiempo]</w:t>
            </w:r>
          </w:p>
        </w:tc>
        <w:tc>
          <w:tcPr>
            <w:tcW w:w="1311" w:type="dxa"/>
            <w:vAlign w:val="center"/>
          </w:tcPr>
          <w:p w14:paraId="40EF8522"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[Digital/</w:t>
            </w:r>
          </w:p>
          <w:p w14:paraId="3FD344D7"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Físico]</w:t>
            </w:r>
          </w:p>
        </w:tc>
        <w:tc>
          <w:tcPr>
            <w:tcW w:w="1276" w:type="dxa"/>
            <w:vAlign w:val="center"/>
          </w:tcPr>
          <w:p w14:paraId="2704BDA1"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[Indicar ubicación]</w:t>
            </w:r>
          </w:p>
        </w:tc>
        <w:tc>
          <w:tcPr>
            <w:tcW w:w="1842" w:type="dxa"/>
            <w:vAlign w:val="center"/>
          </w:tcPr>
          <w:p w14:paraId="7BEB94F0" w14:textId="77777777" w:rsidR="00BA2F37" w:rsidRPr="00352443" w:rsidRDefault="00BA2F37" w:rsidP="00BA2F37">
            <w:pPr>
              <w:pStyle w:val="TableParagraph"/>
              <w:rPr>
                <w:rFonts w:ascii="Calibri" w:hAnsi="Calibri" w:cs="Calibri"/>
                <w:color w:val="auto"/>
                <w:sz w:val="24"/>
                <w:szCs w:val="24"/>
              </w:rPr>
            </w:pPr>
            <w:r w:rsidRPr="00352443">
              <w:rPr>
                <w:rFonts w:ascii="Calibri" w:hAnsi="Calibri" w:cs="Calibri"/>
                <w:color w:val="auto"/>
                <w:sz w:val="24"/>
                <w:szCs w:val="24"/>
              </w:rPr>
              <w:t>[Indicar responsable]</w:t>
            </w:r>
          </w:p>
        </w:tc>
      </w:tr>
    </w:tbl>
    <w:p w14:paraId="41282277" w14:textId="77777777" w:rsidR="00BA2F37" w:rsidRPr="00352443" w:rsidRDefault="00BA2F37" w:rsidP="00590EB2">
      <w:pPr>
        <w:rPr>
          <w:rFonts w:ascii="Calibri" w:hAnsi="Calibri" w:cs="Calibri"/>
          <w:color w:val="auto"/>
          <w:sz w:val="24"/>
          <w:szCs w:val="24"/>
        </w:rPr>
      </w:pPr>
    </w:p>
    <w:p w14:paraId="3BBF112A" w14:textId="6F8851EA" w:rsidR="00354FC3" w:rsidRPr="00352443" w:rsidRDefault="00354FC3" w:rsidP="00590EB2">
      <w:pPr>
        <w:rPr>
          <w:rFonts w:ascii="Calibri" w:hAnsi="Calibri" w:cs="Calibri"/>
          <w:color w:val="auto"/>
          <w:sz w:val="24"/>
          <w:szCs w:val="24"/>
        </w:rPr>
      </w:pPr>
      <w:r w:rsidRPr="00352443">
        <w:rPr>
          <w:rFonts w:ascii="Calibri" w:hAnsi="Calibri" w:cs="Calibri"/>
          <w:color w:val="auto"/>
          <w:sz w:val="24"/>
          <w:szCs w:val="24"/>
        </w:rPr>
        <w:br w:type="page"/>
      </w:r>
    </w:p>
    <w:p w14:paraId="74CEFA1B" w14:textId="64B5EF7D" w:rsidR="00354FC3" w:rsidRPr="00352443" w:rsidRDefault="00354FC3" w:rsidP="00352443">
      <w:pPr>
        <w:pStyle w:val="Ttulo1"/>
        <w:shd w:val="clear" w:color="auto" w:fill="83DC97" w:themeFill="text2" w:themeFillTint="66"/>
        <w:rPr>
          <w:rFonts w:ascii="Calibri" w:hAnsi="Calibri" w:cs="Calibri"/>
          <w:color w:val="auto"/>
          <w:sz w:val="24"/>
          <w:szCs w:val="24"/>
        </w:rPr>
      </w:pPr>
      <w:bookmarkStart w:id="137" w:name="_Toc141262436"/>
      <w:bookmarkStart w:id="138" w:name="_Toc187064402"/>
      <w:r w:rsidRPr="00352443">
        <w:rPr>
          <w:rFonts w:ascii="Calibri" w:hAnsi="Calibri" w:cs="Calibri"/>
          <w:color w:val="auto"/>
          <w:sz w:val="24"/>
          <w:szCs w:val="24"/>
        </w:rPr>
        <w:lastRenderedPageBreak/>
        <w:t>INSTRUCTIVOS</w:t>
      </w:r>
      <w:bookmarkEnd w:id="137"/>
      <w:bookmarkEnd w:id="138"/>
    </w:p>
    <w:p w14:paraId="5BBB7897" w14:textId="77777777" w:rsidR="00BA2F37" w:rsidRPr="00352443" w:rsidRDefault="00BA2F37" w:rsidP="00590EB2">
      <w:pPr>
        <w:rPr>
          <w:rFonts w:ascii="Calibri" w:hAnsi="Calibri" w:cs="Calibri"/>
          <w:color w:val="auto"/>
          <w:sz w:val="24"/>
          <w:szCs w:val="24"/>
        </w:rPr>
      </w:pPr>
    </w:p>
    <w:p w14:paraId="67B466CB" w14:textId="27F28B2A" w:rsidR="00354FC3" w:rsidRPr="00352443" w:rsidRDefault="00352443" w:rsidP="00590EB2">
      <w:pPr>
        <w:rPr>
          <w:rFonts w:ascii="Calibri" w:hAnsi="Calibri" w:cs="Calibri"/>
          <w:color w:val="auto"/>
          <w:sz w:val="24"/>
          <w:szCs w:val="24"/>
        </w:rPr>
      </w:pPr>
      <w:r>
        <w:rPr>
          <w:rFonts w:ascii="Calibri" w:hAnsi="Calibri" w:cs="Calibri"/>
          <w:color w:val="auto"/>
          <w:sz w:val="24"/>
          <w:szCs w:val="24"/>
        </w:rPr>
        <w:t>N/A</w:t>
      </w:r>
    </w:p>
    <w:p w14:paraId="0ED87B27" w14:textId="77777777" w:rsidR="00354FC3" w:rsidRPr="00352443" w:rsidRDefault="00354FC3" w:rsidP="00590EB2">
      <w:pPr>
        <w:rPr>
          <w:rFonts w:ascii="Calibri" w:hAnsi="Calibri" w:cs="Calibri"/>
          <w:color w:val="auto"/>
          <w:sz w:val="24"/>
          <w:szCs w:val="24"/>
        </w:rPr>
      </w:pPr>
    </w:p>
    <w:p w14:paraId="42FB5C1A" w14:textId="1D0F3B5D" w:rsidR="00354FC3" w:rsidRPr="00352443" w:rsidRDefault="00354FC3" w:rsidP="00352443">
      <w:pPr>
        <w:pStyle w:val="Ttulo1"/>
        <w:shd w:val="clear" w:color="auto" w:fill="83DC97" w:themeFill="text2" w:themeFillTint="66"/>
        <w:rPr>
          <w:rFonts w:ascii="Calibri" w:hAnsi="Calibri" w:cs="Calibri"/>
          <w:color w:val="auto"/>
          <w:sz w:val="24"/>
          <w:szCs w:val="24"/>
        </w:rPr>
      </w:pPr>
      <w:bookmarkStart w:id="139" w:name="_Toc187064403"/>
      <w:r w:rsidRPr="00352443">
        <w:rPr>
          <w:rFonts w:ascii="Calibri" w:hAnsi="Calibri" w:cs="Calibri"/>
          <w:color w:val="auto"/>
          <w:sz w:val="24"/>
          <w:szCs w:val="24"/>
        </w:rPr>
        <w:t>ANEXOS</w:t>
      </w:r>
      <w:bookmarkEnd w:id="139"/>
    </w:p>
    <w:p w14:paraId="005CF945" w14:textId="70745072" w:rsidR="00352443" w:rsidRPr="00352443" w:rsidRDefault="00352443" w:rsidP="00352443">
      <w:pPr>
        <w:rPr>
          <w:rFonts w:ascii="Calibri" w:hAnsi="Calibri" w:cs="Calibri"/>
          <w:color w:val="auto"/>
          <w:sz w:val="24"/>
          <w:szCs w:val="24"/>
        </w:rPr>
      </w:pPr>
      <w:r w:rsidRPr="00352443">
        <w:rPr>
          <w:rFonts w:ascii="Calibri" w:hAnsi="Calibri" w:cs="Calibri"/>
          <w:color w:val="auto"/>
          <w:sz w:val="24"/>
          <w:szCs w:val="24"/>
        </w:rPr>
        <w:t>N/A</w:t>
      </w:r>
    </w:p>
    <w:p w14:paraId="5280B52D" w14:textId="4A349DE7" w:rsidR="00354FC3" w:rsidRPr="00352443" w:rsidRDefault="00354FC3" w:rsidP="00354FC3">
      <w:pPr>
        <w:pStyle w:val="Prrafodelista"/>
        <w:numPr>
          <w:ilvl w:val="0"/>
          <w:numId w:val="0"/>
        </w:numPr>
        <w:ind w:left="856"/>
        <w:rPr>
          <w:rFonts w:ascii="Calibri" w:hAnsi="Calibri" w:cs="Calibri"/>
          <w:color w:val="auto"/>
          <w:sz w:val="24"/>
          <w:szCs w:val="24"/>
        </w:rPr>
      </w:pPr>
    </w:p>
    <w:p w14:paraId="2EB3639A" w14:textId="77777777" w:rsidR="00354FC3" w:rsidRPr="00352443" w:rsidRDefault="00354FC3" w:rsidP="00354FC3">
      <w:pPr>
        <w:pStyle w:val="Prrafodelista"/>
        <w:numPr>
          <w:ilvl w:val="0"/>
          <w:numId w:val="0"/>
        </w:numPr>
        <w:ind w:left="856"/>
        <w:rPr>
          <w:rFonts w:ascii="Calibri" w:hAnsi="Calibri" w:cs="Calibri"/>
          <w:color w:val="auto"/>
          <w:sz w:val="24"/>
          <w:szCs w:val="24"/>
        </w:rPr>
      </w:pPr>
    </w:p>
    <w:p w14:paraId="0FE97B30" w14:textId="77777777" w:rsidR="009326BB" w:rsidRPr="00352443" w:rsidRDefault="009326BB" w:rsidP="00590EB2">
      <w:pPr>
        <w:rPr>
          <w:rFonts w:ascii="Calibri" w:hAnsi="Calibri" w:cs="Calibri"/>
          <w:color w:val="auto"/>
          <w:sz w:val="24"/>
          <w:szCs w:val="24"/>
        </w:rPr>
      </w:pPr>
    </w:p>
    <w:p w14:paraId="3D966F54" w14:textId="77777777" w:rsidR="009326BB" w:rsidRPr="00352443" w:rsidRDefault="009326BB" w:rsidP="00590EB2">
      <w:pPr>
        <w:rPr>
          <w:rFonts w:ascii="Calibri" w:hAnsi="Calibri" w:cs="Calibri"/>
          <w:color w:val="auto"/>
          <w:sz w:val="24"/>
          <w:szCs w:val="24"/>
        </w:rPr>
      </w:pPr>
    </w:p>
    <w:p w14:paraId="0B27AC91" w14:textId="77777777" w:rsidR="009326BB" w:rsidRPr="00352443" w:rsidRDefault="009326BB" w:rsidP="00590EB2">
      <w:pPr>
        <w:rPr>
          <w:rFonts w:ascii="Calibri" w:hAnsi="Calibri" w:cs="Calibri"/>
          <w:color w:val="auto"/>
          <w:sz w:val="24"/>
          <w:szCs w:val="24"/>
        </w:rPr>
      </w:pPr>
    </w:p>
    <w:p w14:paraId="0C13FF23" w14:textId="77777777" w:rsidR="009326BB" w:rsidRPr="00352443" w:rsidRDefault="009326BB" w:rsidP="00590EB2">
      <w:pPr>
        <w:rPr>
          <w:rFonts w:ascii="Calibri" w:hAnsi="Calibri" w:cs="Calibri"/>
          <w:color w:val="auto"/>
          <w:sz w:val="24"/>
          <w:szCs w:val="24"/>
        </w:rPr>
      </w:pPr>
    </w:p>
    <w:p w14:paraId="2922B97B" w14:textId="3CF4A1A1" w:rsidR="009326BB" w:rsidRPr="00352443" w:rsidRDefault="009326BB" w:rsidP="00590EB2">
      <w:pPr>
        <w:rPr>
          <w:rFonts w:ascii="Calibri" w:hAnsi="Calibri" w:cs="Calibri"/>
          <w:color w:val="auto"/>
          <w:sz w:val="24"/>
          <w:szCs w:val="24"/>
        </w:rPr>
      </w:pPr>
      <w:r w:rsidRPr="00352443">
        <w:rPr>
          <w:rFonts w:ascii="Calibri" w:hAnsi="Calibri" w:cs="Calibri"/>
          <w:color w:val="auto"/>
          <w:sz w:val="24"/>
          <w:szCs w:val="24"/>
        </w:rPr>
        <w:br w:type="page"/>
      </w:r>
    </w:p>
    <w:p w14:paraId="008204B4" w14:textId="77777777" w:rsidR="009326BB" w:rsidRPr="00352443" w:rsidRDefault="009326BB" w:rsidP="00590EB2">
      <w:pPr>
        <w:rPr>
          <w:rFonts w:ascii="Calibri" w:hAnsi="Calibri" w:cs="Calibri"/>
          <w:color w:val="auto"/>
          <w:sz w:val="24"/>
          <w:szCs w:val="24"/>
        </w:rPr>
      </w:pPr>
    </w:p>
    <w:bookmarkEnd w:id="136" w:displacedByCustomXml="next"/>
    <w:bookmarkStart w:id="140" w:name="_Toc187064404" w:displacedByCustomXml="next"/>
    <w:sdt>
      <w:sdtPr>
        <w:rPr>
          <w:rFonts w:ascii="Calibri" w:hAnsi="Calibri" w:cs="Calibri"/>
          <w:b w:val="0"/>
          <w:bCs w:val="0"/>
          <w:caps/>
          <w:color w:val="auto"/>
          <w:spacing w:val="0"/>
          <w:sz w:val="24"/>
          <w:szCs w:val="24"/>
        </w:rPr>
        <w:id w:val="207145278"/>
        <w:docPartObj>
          <w:docPartGallery w:val="Bibliographies"/>
          <w:docPartUnique/>
        </w:docPartObj>
      </w:sdtPr>
      <w:sdtEndPr>
        <w:rPr>
          <w:caps w:val="0"/>
        </w:rPr>
      </w:sdtEndPr>
      <w:sdtContent>
        <w:p w14:paraId="49868ADD" w14:textId="33F3D5F5" w:rsidR="00145441" w:rsidRPr="00352443" w:rsidRDefault="006045BC" w:rsidP="00EA33C8">
          <w:pPr>
            <w:pStyle w:val="Ttulo1"/>
            <w:rPr>
              <w:rFonts w:ascii="Calibri" w:hAnsi="Calibri" w:cs="Calibri"/>
              <w:color w:val="auto"/>
              <w:sz w:val="24"/>
              <w:szCs w:val="24"/>
            </w:rPr>
          </w:pPr>
          <w:r w:rsidRPr="00352443">
            <w:rPr>
              <w:rFonts w:ascii="Calibri" w:hAnsi="Calibri" w:cs="Calibri"/>
              <w:color w:val="auto"/>
              <w:sz w:val="24"/>
              <w:szCs w:val="24"/>
            </w:rPr>
            <w:t>BIBLIOGRAFÍA</w:t>
          </w:r>
          <w:bookmarkEnd w:id="140"/>
        </w:p>
        <w:p w14:paraId="2B2137F7" w14:textId="77777777" w:rsidR="00354FC3" w:rsidRPr="00352443" w:rsidRDefault="00354FC3" w:rsidP="00354FC3">
          <w:pPr>
            <w:rPr>
              <w:rFonts w:ascii="Calibri" w:hAnsi="Calibri" w:cs="Calibri"/>
              <w:color w:val="auto"/>
              <w:sz w:val="24"/>
              <w:szCs w:val="24"/>
            </w:rPr>
          </w:pPr>
          <w:r w:rsidRPr="00352443">
            <w:rPr>
              <w:rFonts w:ascii="Calibri" w:hAnsi="Calibri" w:cs="Calibri"/>
              <w:color w:val="auto"/>
              <w:sz w:val="24"/>
              <w:szCs w:val="24"/>
              <w:shd w:val="clear" w:color="auto" w:fill="FFFFFF"/>
            </w:rPr>
            <w:t>Descripción de documentos empleados para el desarrollo del presente documento:</w:t>
          </w:r>
        </w:p>
        <w:sdt>
          <w:sdtPr>
            <w:rPr>
              <w:rFonts w:ascii="Calibri" w:hAnsi="Calibri" w:cs="Calibri"/>
              <w:color w:val="auto"/>
              <w:sz w:val="24"/>
              <w:szCs w:val="24"/>
            </w:rPr>
            <w:id w:val="1396782458"/>
            <w:bibliography/>
          </w:sdtPr>
          <w:sdtContent>
            <w:p w14:paraId="346CBD99" w14:textId="77777777" w:rsidR="00354FC3" w:rsidRPr="00352443" w:rsidRDefault="00354FC3" w:rsidP="00354FC3">
              <w:pPr>
                <w:pStyle w:val="Prrafodelista"/>
                <w:rPr>
                  <w:rFonts w:ascii="Calibri" w:hAnsi="Calibri" w:cs="Calibri"/>
                  <w:noProof/>
                  <w:color w:val="auto"/>
                  <w:sz w:val="24"/>
                  <w:szCs w:val="24"/>
                </w:rPr>
              </w:pPr>
              <w:r w:rsidRPr="00352443">
                <w:rPr>
                  <w:rFonts w:ascii="Calibri" w:hAnsi="Calibri" w:cs="Calibri"/>
                  <w:color w:val="auto"/>
                  <w:sz w:val="24"/>
                  <w:szCs w:val="24"/>
                </w:rPr>
                <w:fldChar w:fldCharType="begin"/>
              </w:r>
              <w:r w:rsidRPr="00352443">
                <w:rPr>
                  <w:rFonts w:ascii="Calibri" w:hAnsi="Calibri" w:cs="Calibri"/>
                  <w:color w:val="auto"/>
                  <w:sz w:val="24"/>
                  <w:szCs w:val="24"/>
                </w:rPr>
                <w:instrText>BIBLIOGRAPHY</w:instrText>
              </w:r>
              <w:r w:rsidRPr="00352443">
                <w:rPr>
                  <w:rFonts w:ascii="Calibri" w:hAnsi="Calibri" w:cs="Calibri"/>
                  <w:color w:val="auto"/>
                  <w:sz w:val="24"/>
                  <w:szCs w:val="24"/>
                </w:rPr>
                <w:fldChar w:fldCharType="separate"/>
              </w:r>
              <w:r w:rsidRPr="00352443">
                <w:rPr>
                  <w:rFonts w:ascii="Calibri" w:hAnsi="Calibri" w:cs="Calibri"/>
                  <w:b/>
                  <w:bCs/>
                  <w:noProof/>
                  <w:color w:val="auto"/>
                  <w:sz w:val="24"/>
                  <w:szCs w:val="24"/>
                </w:rPr>
                <w:t>Organización Internacional de Normalización. 2018.</w:t>
              </w:r>
              <w:r w:rsidRPr="00352443">
                <w:rPr>
                  <w:rFonts w:ascii="Calibri" w:hAnsi="Calibri" w:cs="Calibri"/>
                  <w:noProof/>
                  <w:color w:val="auto"/>
                  <w:sz w:val="24"/>
                  <w:szCs w:val="24"/>
                </w:rPr>
                <w:t xml:space="preserve"> ISO 45001 - Sistemas de gestión de la seguridad y salud en el trabajo - Requisitos con orientación para su uso. Ginebra: ISO, 2018.</w:t>
              </w:r>
            </w:p>
            <w:p w14:paraId="4AB25945" w14:textId="77777777" w:rsidR="00354FC3" w:rsidRPr="00352443" w:rsidRDefault="00354FC3" w:rsidP="00354FC3">
              <w:pPr>
                <w:pStyle w:val="Prrafodelista"/>
                <w:rPr>
                  <w:rFonts w:ascii="Calibri" w:hAnsi="Calibri" w:cs="Calibri"/>
                  <w:noProof/>
                  <w:color w:val="auto"/>
                  <w:sz w:val="24"/>
                  <w:szCs w:val="24"/>
                </w:rPr>
              </w:pPr>
              <w:r w:rsidRPr="00352443">
                <w:rPr>
                  <w:rFonts w:ascii="Calibri" w:hAnsi="Calibri" w:cs="Calibri"/>
                  <w:b/>
                  <w:bCs/>
                  <w:noProof/>
                  <w:color w:val="auto"/>
                  <w:sz w:val="24"/>
                  <w:szCs w:val="24"/>
                </w:rPr>
                <w:t>Organización Internacional del Trabajo (OIT). 2001.</w:t>
              </w:r>
              <w:r w:rsidRPr="00352443">
                <w:rPr>
                  <w:rFonts w:ascii="Calibri" w:hAnsi="Calibri" w:cs="Calibri"/>
                  <w:noProof/>
                  <w:color w:val="auto"/>
                  <w:sz w:val="24"/>
                  <w:szCs w:val="24"/>
                </w:rPr>
                <w:t xml:space="preserve"> ILO OSH - Directrices relativas a los sistemas de gestión de la seguridad y la salud en el trabajo. Suiza: OIT, 2001.</w:t>
              </w:r>
            </w:p>
            <w:p w14:paraId="371778DE" w14:textId="77777777" w:rsidR="00354FC3" w:rsidRPr="00352443" w:rsidRDefault="00354FC3" w:rsidP="00354FC3">
              <w:pPr>
                <w:pStyle w:val="Prrafodelista"/>
                <w:rPr>
                  <w:rFonts w:ascii="Calibri" w:hAnsi="Calibri" w:cs="Calibri"/>
                  <w:noProof/>
                  <w:color w:val="auto"/>
                  <w:sz w:val="24"/>
                  <w:szCs w:val="24"/>
                </w:rPr>
              </w:pPr>
              <w:r w:rsidRPr="00352443">
                <w:rPr>
                  <w:rFonts w:ascii="Calibri" w:hAnsi="Calibri" w:cs="Calibri"/>
                  <w:b/>
                  <w:bCs/>
                  <w:noProof/>
                  <w:color w:val="auto"/>
                  <w:sz w:val="24"/>
                  <w:szCs w:val="24"/>
                </w:rPr>
                <w:t xml:space="preserve">Guía para el desarrollo de simulaciones y simulacros de emergencias y desastres. 2010. </w:t>
              </w:r>
              <w:r w:rsidRPr="00352443">
                <w:rPr>
                  <w:rFonts w:ascii="Calibri" w:hAnsi="Calibri" w:cs="Calibri"/>
                  <w:noProof/>
                  <w:color w:val="auto"/>
                  <w:sz w:val="24"/>
                  <w:szCs w:val="24"/>
                </w:rPr>
                <w:t>Organización Panamericana de la Salud</w:t>
              </w:r>
            </w:p>
            <w:p w14:paraId="1A84BD75" w14:textId="77777777" w:rsidR="00354FC3" w:rsidRPr="00352443" w:rsidRDefault="00354FC3" w:rsidP="00354FC3">
              <w:pPr>
                <w:pStyle w:val="Prrafodelista"/>
                <w:rPr>
                  <w:rFonts w:ascii="Calibri" w:hAnsi="Calibri" w:cs="Calibri"/>
                  <w:noProof/>
                  <w:color w:val="auto"/>
                  <w:sz w:val="24"/>
                  <w:szCs w:val="24"/>
                </w:rPr>
              </w:pPr>
              <w:r w:rsidRPr="00352443">
                <w:rPr>
                  <w:rFonts w:ascii="Calibri" w:hAnsi="Calibri" w:cs="Calibri"/>
                  <w:b/>
                  <w:bCs/>
                  <w:noProof/>
                  <w:color w:val="auto"/>
                  <w:sz w:val="24"/>
                  <w:szCs w:val="24"/>
                </w:rPr>
                <w:t xml:space="preserve">Guía para la implementación del plan para la reducción del riesgo de desastres en centros de trabajo. 2019. </w:t>
              </w:r>
              <w:r w:rsidRPr="00352443">
                <w:rPr>
                  <w:rFonts w:ascii="Calibri" w:hAnsi="Calibri" w:cs="Calibri"/>
                  <w:noProof/>
                  <w:color w:val="auto"/>
                  <w:sz w:val="24"/>
                  <w:szCs w:val="24"/>
                </w:rPr>
                <w:t>Elaborado por la Mesa Laboral de la Plataforma Nacional para la RRD y aprobado mediante Resolución Exenta N° 1280 del 12 de diciembre de 2019 del Servicio Nacional de Prevención y Respuesta ante Desastres, SENAPRED.</w:t>
              </w:r>
            </w:p>
            <w:p w14:paraId="7164FF0D" w14:textId="77777777" w:rsidR="00354FC3" w:rsidRPr="00352443" w:rsidRDefault="00354FC3" w:rsidP="00354FC3">
              <w:pPr>
                <w:pStyle w:val="Prrafodelista"/>
                <w:rPr>
                  <w:rFonts w:ascii="Calibri" w:hAnsi="Calibri" w:cs="Calibri"/>
                  <w:noProof/>
                  <w:color w:val="auto"/>
                  <w:sz w:val="24"/>
                  <w:szCs w:val="24"/>
                </w:rPr>
              </w:pPr>
              <w:r w:rsidRPr="00352443">
                <w:rPr>
                  <w:rFonts w:ascii="Calibri" w:hAnsi="Calibri" w:cs="Calibri"/>
                  <w:b/>
                  <w:bCs/>
                  <w:noProof/>
                  <w:color w:val="auto"/>
                  <w:sz w:val="24"/>
                  <w:szCs w:val="24"/>
                </w:rPr>
                <w:t xml:space="preserve">Guía para la implementación del plan para la reducción del riesgo de desastres en centros de trabajo </w:t>
              </w:r>
              <w:r w:rsidRPr="00352443">
                <w:rPr>
                  <w:rFonts w:ascii="Calibri" w:hAnsi="Calibri" w:cs="Calibri"/>
                  <w:b/>
                  <w:bCs/>
                  <w:noProof/>
                  <w:color w:val="auto"/>
                  <w:sz w:val="24"/>
                  <w:szCs w:val="24"/>
                </w:rPr>
                <w:tab/>
                <w:t xml:space="preserve">de la micro, pequeña y mediana empresa (MIPYME). 2022. </w:t>
              </w:r>
              <w:r w:rsidRPr="00352443">
                <w:rPr>
                  <w:rFonts w:ascii="Calibri" w:hAnsi="Calibri" w:cs="Calibri"/>
                  <w:noProof/>
                  <w:color w:val="auto"/>
                  <w:sz w:val="24"/>
                  <w:szCs w:val="24"/>
                </w:rPr>
                <w:t>Aprobada mediante Resolución Exenta N° 2 del 10 de enero de 2023 de la Subsecretaroa de Previsión Social del Ministerio del Trabajo y Previsión Social.</w:t>
              </w:r>
            </w:p>
            <w:p w14:paraId="4A9995DA" w14:textId="77777777" w:rsidR="00354FC3" w:rsidRPr="00352443" w:rsidRDefault="00354FC3" w:rsidP="00354FC3">
              <w:pPr>
                <w:pStyle w:val="Prrafodelista"/>
                <w:rPr>
                  <w:rFonts w:ascii="Calibri" w:hAnsi="Calibri" w:cs="Calibri"/>
                  <w:noProof/>
                  <w:color w:val="auto"/>
                  <w:sz w:val="24"/>
                  <w:szCs w:val="24"/>
                </w:rPr>
                <w:sectPr w:rsidR="00354FC3" w:rsidRPr="00352443" w:rsidSect="00354FC3">
                  <w:headerReference w:type="default" r:id="rId18"/>
                  <w:footerReference w:type="default" r:id="rId19"/>
                  <w:type w:val="continuous"/>
                  <w:pgSz w:w="12240" w:h="15840"/>
                  <w:pgMar w:top="1417" w:right="1701" w:bottom="1417" w:left="1701" w:header="0" w:footer="0" w:gutter="0"/>
                  <w:cols w:space="720"/>
                  <w:docGrid w:linePitch="326"/>
                </w:sectPr>
              </w:pPr>
            </w:p>
            <w:p w14:paraId="53BDE361" w14:textId="3DB1FE50" w:rsidR="002A04EF" w:rsidRPr="00352443" w:rsidRDefault="00354FC3" w:rsidP="00354FC3">
              <w:pPr>
                <w:rPr>
                  <w:rFonts w:ascii="Calibri" w:hAnsi="Calibri" w:cs="Calibri"/>
                  <w:color w:val="auto"/>
                  <w:sz w:val="24"/>
                  <w:szCs w:val="24"/>
                </w:rPr>
              </w:pPr>
              <w:r w:rsidRPr="00352443">
                <w:rPr>
                  <w:rFonts w:ascii="Calibri" w:hAnsi="Calibri" w:cs="Calibri"/>
                  <w:b/>
                  <w:bCs/>
                  <w:color w:val="auto"/>
                  <w:sz w:val="24"/>
                  <w:szCs w:val="24"/>
                </w:rPr>
                <w:lastRenderedPageBreak/>
                <w:fldChar w:fldCharType="end"/>
              </w:r>
            </w:p>
          </w:sdtContent>
        </w:sdt>
      </w:sdtContent>
    </w:sdt>
    <w:p w14:paraId="2D491912" w14:textId="5FBF3908" w:rsidR="002A04EF" w:rsidRPr="00352443" w:rsidRDefault="002A04EF" w:rsidP="00590EB2">
      <w:pPr>
        <w:rPr>
          <w:rFonts w:ascii="Calibri" w:hAnsi="Calibri" w:cs="Calibri"/>
          <w:color w:val="auto"/>
          <w:sz w:val="24"/>
          <w:szCs w:val="24"/>
        </w:rPr>
      </w:pPr>
    </w:p>
    <w:p w14:paraId="44C39E50" w14:textId="77777777" w:rsidR="00003246" w:rsidRPr="00352443" w:rsidRDefault="00003246" w:rsidP="00590EB2">
      <w:pPr>
        <w:rPr>
          <w:rFonts w:ascii="Calibri" w:hAnsi="Calibri" w:cs="Calibri"/>
          <w:color w:val="auto"/>
          <w:sz w:val="24"/>
          <w:szCs w:val="24"/>
        </w:rPr>
      </w:pPr>
    </w:p>
    <w:sectPr w:rsidR="00003246" w:rsidRPr="00352443" w:rsidSect="003904FF">
      <w:headerReference w:type="default" r:id="rId20"/>
      <w:footerReference w:type="default" r:id="rId21"/>
      <w:pgSz w:w="12240" w:h="15840"/>
      <w:pgMar w:top="1418" w:right="1134" w:bottom="1588" w:left="1134" w:header="720"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A7D92" w14:textId="77777777" w:rsidR="001004C7" w:rsidRDefault="001004C7" w:rsidP="00590EB2">
      <w:r>
        <w:separator/>
      </w:r>
    </w:p>
  </w:endnote>
  <w:endnote w:type="continuationSeparator" w:id="0">
    <w:p w14:paraId="1E5C9CED" w14:textId="77777777" w:rsidR="001004C7" w:rsidRDefault="001004C7" w:rsidP="00590EB2">
      <w:r>
        <w:continuationSeparator/>
      </w:r>
    </w:p>
  </w:endnote>
  <w:endnote w:type="continuationNotice" w:id="1">
    <w:p w14:paraId="3EAD64D3" w14:textId="77777777" w:rsidR="001004C7" w:rsidRDefault="001004C7" w:rsidP="00590E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CHS Nueva Sans Medium">
    <w:altName w:val="Calibri"/>
    <w:panose1 w:val="020B0604020202020204"/>
    <w:charset w:val="4D"/>
    <w:family w:val="auto"/>
    <w:notTrueType/>
    <w:pitch w:val="variable"/>
    <w:sig w:usb0="00000001" w:usb1="4000205B"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tamaran">
    <w:altName w:val="Courier New"/>
    <w:panose1 w:val="020B0604020202020204"/>
    <w:charset w:val="00"/>
    <w:family w:val="auto"/>
    <w:pitch w:val="variable"/>
    <w:sig w:usb0="801000AF" w:usb1="5000204B" w:usb2="00000000" w:usb3="00000000" w:csb0="00000093" w:csb1="00000000"/>
  </w:font>
  <w:font w:name="ACHS Nueva Sans">
    <w:altName w:val="Calibri"/>
    <w:panose1 w:val="020B0604020202020204"/>
    <w:charset w:val="4D"/>
    <w:family w:val="auto"/>
    <w:notTrueType/>
    <w:pitch w:val="variable"/>
    <w:sig w:usb0="00000001" w:usb1="4000205B" w:usb2="00000000" w:usb3="00000000" w:csb0="00000003"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E7C1" w14:textId="21758DC2" w:rsidR="00220DC9" w:rsidRPr="00057324" w:rsidRDefault="00220DC9" w:rsidP="00590EB2">
    <w:pPr>
      <w:rPr>
        <w:sz w:val="16"/>
        <w:szCs w:val="16"/>
      </w:rPr>
    </w:pPr>
    <w:r>
      <w:rPr>
        <w:noProof/>
        <w:spacing w:val="30"/>
        <w:sz w:val="16"/>
        <w:szCs w:val="16"/>
        <w:lang w:val="es-CL" w:eastAsia="es-CL" w:bidi="ar-SA"/>
      </w:rPr>
      <mc:AlternateContent>
        <mc:Choice Requires="wps">
          <w:drawing>
            <wp:anchor distT="0" distB="0" distL="114300" distR="114300" simplePos="0" relativeHeight="251661319" behindDoc="0" locked="0" layoutInCell="1" allowOverlap="1" wp14:anchorId="08797E43" wp14:editId="0DD804DD">
              <wp:simplePos x="0" y="0"/>
              <wp:positionH relativeFrom="column">
                <wp:posOffset>-361686</wp:posOffset>
              </wp:positionH>
              <wp:positionV relativeFrom="paragraph">
                <wp:posOffset>-75793</wp:posOffset>
              </wp:positionV>
              <wp:extent cx="7048500" cy="0"/>
              <wp:effectExtent l="0" t="0" r="12700" b="12700"/>
              <wp:wrapNone/>
              <wp:docPr id="1117648520" name="Conector recto 1117648520"/>
              <wp:cNvGraphicFramePr/>
              <a:graphic xmlns:a="http://schemas.openxmlformats.org/drawingml/2006/main">
                <a:graphicData uri="http://schemas.microsoft.com/office/word/2010/wordprocessingShape">
                  <wps:wsp>
                    <wps:cNvCnPr/>
                    <wps:spPr>
                      <a:xfrm>
                        <a:off x="0" y="0"/>
                        <a:ext cx="7048500" cy="0"/>
                      </a:xfrm>
                      <a:prstGeom prst="line">
                        <a:avLst/>
                      </a:prstGeom>
                      <a:ln w="12700">
                        <a:solidFill>
                          <a:srgbClr val="13C045"/>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D40E41" id="Conector recto 1117648520" o:spid="_x0000_s1026" style="position:absolute;z-index:251661319;visibility:visible;mso-wrap-style:square;mso-wrap-distance-left:9pt;mso-wrap-distance-top:0;mso-wrap-distance-right:9pt;mso-wrap-distance-bottom:0;mso-position-horizontal:absolute;mso-position-horizontal-relative:text;mso-position-vertical:absolute;mso-position-vertical-relative:text" from="-28.5pt,-5.95pt" to="52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" strokecolor="#13c045" strokeweight="1pt"/>
          </w:pict>
        </mc:Fallback>
      </mc:AlternateContent>
    </w:r>
    <w:r w:rsidRPr="00057324">
      <w:rPr>
        <w:noProof/>
        <w:spacing w:val="30"/>
        <w:sz w:val="16"/>
        <w:szCs w:val="16"/>
        <w:lang w:val="es-CL" w:eastAsia="es-CL" w:bidi="ar-SA"/>
      </w:rPr>
      <mc:AlternateContent>
        <mc:Choice Requires="wps">
          <w:drawing>
            <wp:anchor distT="45720" distB="45720" distL="114300" distR="114300" simplePos="0" relativeHeight="251658243" behindDoc="0" locked="0" layoutInCell="1" allowOverlap="1" wp14:anchorId="6840EE42" wp14:editId="09BC5306">
              <wp:simplePos x="0" y="0"/>
              <wp:positionH relativeFrom="column">
                <wp:posOffset>5664002</wp:posOffset>
              </wp:positionH>
              <wp:positionV relativeFrom="paragraph">
                <wp:posOffset>-400954</wp:posOffset>
              </wp:positionV>
              <wp:extent cx="330631" cy="979805"/>
              <wp:effectExtent l="0" t="286703" r="0" b="284797"/>
              <wp:wrapNone/>
              <wp:docPr id="246" name="Cuadro de text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rot="16200000">
                        <a:off x="0" y="0"/>
                        <a:ext cx="330631" cy="979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6C53" w14:textId="77777777" w:rsidR="00220DC9" w:rsidRPr="00057324" w:rsidRDefault="00220DC9" w:rsidP="00590EB2">
                          <w:r w:rsidRPr="00057324">
                            <w:t xml:space="preserve">Página </w:t>
                          </w:r>
                          <w:r w:rsidRPr="00057324">
                            <w:rPr>
                              <w:b/>
                            </w:rPr>
                            <w:fldChar w:fldCharType="begin"/>
                          </w:r>
                          <w:r w:rsidRPr="00057324">
                            <w:rPr>
                              <w:b/>
                            </w:rPr>
                            <w:instrText>PAGE  \* Arabic  \* MERGEFORMAT</w:instrText>
                          </w:r>
                          <w:r w:rsidRPr="00057324">
                            <w:rPr>
                              <w:b/>
                            </w:rPr>
                            <w:fldChar w:fldCharType="separate"/>
                          </w:r>
                          <w:r w:rsidR="00865B27">
                            <w:rPr>
                              <w:b/>
                              <w:noProof/>
                            </w:rPr>
                            <w:t>3</w:t>
                          </w:r>
                          <w:r w:rsidRPr="00057324">
                            <w:rPr>
                              <w:b/>
                            </w:rPr>
                            <w:fldChar w:fldCharType="end"/>
                          </w:r>
                          <w:r w:rsidRPr="00057324">
                            <w:t xml:space="preserve"> de </w:t>
                          </w:r>
                          <w:r>
                            <w:rPr>
                              <w:noProof/>
                            </w:rPr>
                            <w:fldChar w:fldCharType="begin"/>
                          </w:r>
                          <w:r>
                            <w:rPr>
                              <w:noProof/>
                            </w:rPr>
                            <w:instrText>NUMPAGES  \* Arabic  \* MERGEFORMAT</w:instrText>
                          </w:r>
                          <w:r>
                            <w:rPr>
                              <w:noProof/>
                            </w:rPr>
                            <w:fldChar w:fldCharType="separate"/>
                          </w:r>
                          <w:r w:rsidR="00865B27">
                            <w:rPr>
                              <w:noProof/>
                            </w:rPr>
                            <w:t>35</w:t>
                          </w:r>
                          <w:r>
                            <w:rPr>
                              <w:noProof/>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840EE42" id="_x0000_t202" coordsize="21600,21600" o:spt="202" path="m,l,21600r21600,l21600,xe">
              <v:stroke joinstyle="miter"/>
              <v:path gradientshapeok="t" o:connecttype="rect"/>
            </v:shapetype>
            <v:shape id="Cuadro de texto 2" o:spid="_x0000_s1033" type="#_x0000_t202" style="position:absolute;margin-left:446pt;margin-top:-31.55pt;width:26.05pt;height:77.15pt;rotation:-90;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" filled="f" stroked="f">
              <o:lock v:ext="edit" aspectratio="t"/>
              <v:textbox>
                <w:txbxContent>
                  <w:p w14:paraId="0F506C53" w14:textId="77777777" w:rsidR="00220DC9" w:rsidRPr="00057324" w:rsidRDefault="00220DC9" w:rsidP="00590EB2">
                    <w:r w:rsidRPr="00057324">
                      <w:t xml:space="preserve">Página </w:t>
                    </w:r>
                    <w:r w:rsidRPr="00057324">
                      <w:rPr>
                        <w:b/>
                      </w:rPr>
                      <w:fldChar w:fldCharType="begin"/>
                    </w:r>
                    <w:r w:rsidRPr="00057324">
                      <w:rPr>
                        <w:b/>
                      </w:rPr>
                      <w:instrText>PAGE  \* Arabic  \* MERGEFORMAT</w:instrText>
                    </w:r>
                    <w:r w:rsidRPr="00057324">
                      <w:rPr>
                        <w:b/>
                      </w:rPr>
                      <w:fldChar w:fldCharType="separate"/>
                    </w:r>
                    <w:r w:rsidR="00865B27">
                      <w:rPr>
                        <w:b/>
                        <w:noProof/>
                      </w:rPr>
                      <w:t>3</w:t>
                    </w:r>
                    <w:r w:rsidRPr="00057324">
                      <w:rPr>
                        <w:b/>
                      </w:rPr>
                      <w:fldChar w:fldCharType="end"/>
                    </w:r>
                    <w:r w:rsidRPr="00057324">
                      <w:t xml:space="preserve"> de </w:t>
                    </w:r>
                    <w:r>
                      <w:rPr>
                        <w:noProof/>
                      </w:rPr>
                      <w:fldChar w:fldCharType="begin"/>
                    </w:r>
                    <w:r>
                      <w:rPr>
                        <w:noProof/>
                      </w:rPr>
                      <w:instrText>NUMPAGES  \* Arabic  \* MERGEFORMAT</w:instrText>
                    </w:r>
                    <w:r>
                      <w:rPr>
                        <w:noProof/>
                      </w:rPr>
                      <w:fldChar w:fldCharType="separate"/>
                    </w:r>
                    <w:r w:rsidR="00865B27">
                      <w:rPr>
                        <w:noProof/>
                      </w:rPr>
                      <w:t>35</w:t>
                    </w:r>
                    <w:r>
                      <w:rPr>
                        <w:noProof/>
                      </w:rPr>
                      <w:fldChar w:fldCharType="end"/>
                    </w:r>
                  </w:p>
                </w:txbxContent>
              </v:textbox>
            </v:shape>
          </w:pict>
        </mc:Fallback>
      </mc:AlternateContent>
    </w:r>
    <w:r w:rsidRPr="00057324">
      <w:rPr>
        <w:b/>
        <w:spacing w:val="30"/>
        <w:sz w:val="16"/>
        <w:szCs w:val="16"/>
      </w:rPr>
      <w:t>PROCEDIMIENTO</w:t>
    </w:r>
    <w:r w:rsidRPr="00057324">
      <w:rPr>
        <w:b/>
        <w:sz w:val="16"/>
        <w:szCs w:val="16"/>
      </w:rPr>
      <w:t xml:space="preserve"> – </w:t>
    </w:r>
    <w:sdt>
      <w:sdtPr>
        <w:alias w:val="Título"/>
        <w:tag w:val=""/>
        <w:id w:val="701139462"/>
        <w:placeholder>
          <w:docPart w:val="1BD565ACA8EDC64A83D1A3689410576D"/>
        </w:placeholder>
        <w:dataBinding w:prefixMappings="xmlns:ns0='http://purl.org/dc/elements/1.1/' xmlns:ns1='http://schemas.openxmlformats.org/package/2006/metadata/core-properties' " w:xpath="/ns1:coreProperties[1]/ns0:title[1]" w:storeItemID="{6C3C8BC8-F283-45AE-878A-BAB7291924A1}"/>
        <w:text/>
      </w:sdtPr>
      <w:sdtContent>
        <w:r>
          <w:t>Gestión de riesgos de desastres</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028A4" w14:textId="00F0829C" w:rsidR="00220DC9" w:rsidRPr="00057324" w:rsidRDefault="00220DC9" w:rsidP="00AB730D">
    <w:pPr>
      <w:rPr>
        <w:sz w:val="16"/>
        <w:szCs w:val="16"/>
      </w:rPr>
    </w:pPr>
    <w:r w:rsidRPr="00057324">
      <w:rPr>
        <w:noProof/>
        <w:spacing w:val="30"/>
        <w:sz w:val="16"/>
        <w:szCs w:val="16"/>
        <w:lang w:val="es-CL" w:eastAsia="es-CL" w:bidi="ar-SA"/>
      </w:rPr>
      <mc:AlternateContent>
        <mc:Choice Requires="wps">
          <w:drawing>
            <wp:anchor distT="45720" distB="45720" distL="114300" distR="114300" simplePos="0" relativeHeight="251668487" behindDoc="0" locked="0" layoutInCell="1" allowOverlap="1" wp14:anchorId="046B5927" wp14:editId="57484768">
              <wp:simplePos x="0" y="0"/>
              <wp:positionH relativeFrom="column">
                <wp:posOffset>5455579</wp:posOffset>
              </wp:positionH>
              <wp:positionV relativeFrom="paragraph">
                <wp:posOffset>-604148</wp:posOffset>
              </wp:positionV>
              <wp:extent cx="330200" cy="1387099"/>
              <wp:effectExtent l="0" t="490220" r="0" b="494030"/>
              <wp:wrapNone/>
              <wp:docPr id="2097452831" name="Cuadro de text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rot="16200000">
                        <a:off x="0" y="0"/>
                        <a:ext cx="330200" cy="13870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440A0" w14:textId="77777777" w:rsidR="00220DC9" w:rsidRPr="00057324" w:rsidRDefault="00220DC9" w:rsidP="00AB730D">
                          <w:r w:rsidRPr="00057324">
                            <w:t xml:space="preserve">Página </w:t>
                          </w:r>
                          <w:r w:rsidRPr="00057324">
                            <w:rPr>
                              <w:b/>
                            </w:rPr>
                            <w:fldChar w:fldCharType="begin"/>
                          </w:r>
                          <w:r w:rsidRPr="00057324">
                            <w:rPr>
                              <w:b/>
                            </w:rPr>
                            <w:instrText>PAGE  \* Arabic  \* MERGEFORMAT</w:instrText>
                          </w:r>
                          <w:r w:rsidRPr="00057324">
                            <w:rPr>
                              <w:b/>
                            </w:rPr>
                            <w:fldChar w:fldCharType="separate"/>
                          </w:r>
                          <w:r w:rsidR="00697BFC">
                            <w:rPr>
                              <w:b/>
                              <w:noProof/>
                            </w:rPr>
                            <w:t>32</w:t>
                          </w:r>
                          <w:r w:rsidRPr="00057324">
                            <w:rPr>
                              <w:b/>
                            </w:rPr>
                            <w:fldChar w:fldCharType="end"/>
                          </w:r>
                          <w:r w:rsidRPr="00057324">
                            <w:t xml:space="preserve"> de </w:t>
                          </w:r>
                          <w:r>
                            <w:rPr>
                              <w:noProof/>
                            </w:rPr>
                            <w:fldChar w:fldCharType="begin"/>
                          </w:r>
                          <w:r>
                            <w:rPr>
                              <w:noProof/>
                            </w:rPr>
                            <w:instrText>NUMPAGES  \* Arabic  \* MERGEFORMAT</w:instrText>
                          </w:r>
                          <w:r>
                            <w:rPr>
                              <w:noProof/>
                            </w:rPr>
                            <w:fldChar w:fldCharType="separate"/>
                          </w:r>
                          <w:r w:rsidR="00697BFC">
                            <w:rPr>
                              <w:noProof/>
                            </w:rPr>
                            <w:t>35</w:t>
                          </w:r>
                          <w:r>
                            <w:rPr>
                              <w:noProof/>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6B5927" id="_x0000_t202" coordsize="21600,21600" o:spt="202" path="m,l,21600r21600,l21600,xe">
              <v:stroke joinstyle="miter"/>
              <v:path gradientshapeok="t" o:connecttype="rect"/>
            </v:shapetype>
            <v:shape id="_x0000_s1035" type="#_x0000_t202" style="position:absolute;margin-left:429.55pt;margin-top:-47.55pt;width:26pt;height:109.2pt;rotation:-90;z-index:2516684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" filled="f" stroked="f">
              <o:lock v:ext="edit" aspectratio="t"/>
              <v:textbox>
                <w:txbxContent>
                  <w:p w14:paraId="6D9440A0" w14:textId="77777777" w:rsidR="00220DC9" w:rsidRPr="00057324" w:rsidRDefault="00220DC9" w:rsidP="00AB730D">
                    <w:r w:rsidRPr="00057324">
                      <w:t xml:space="preserve">Página </w:t>
                    </w:r>
                    <w:r w:rsidRPr="00057324">
                      <w:rPr>
                        <w:b/>
                      </w:rPr>
                      <w:fldChar w:fldCharType="begin"/>
                    </w:r>
                    <w:r w:rsidRPr="00057324">
                      <w:rPr>
                        <w:b/>
                      </w:rPr>
                      <w:instrText>PAGE  \* Arabic  \* MERGEFORMAT</w:instrText>
                    </w:r>
                    <w:r w:rsidRPr="00057324">
                      <w:rPr>
                        <w:b/>
                      </w:rPr>
                      <w:fldChar w:fldCharType="separate"/>
                    </w:r>
                    <w:r w:rsidR="00697BFC">
                      <w:rPr>
                        <w:b/>
                        <w:noProof/>
                      </w:rPr>
                      <w:t>32</w:t>
                    </w:r>
                    <w:r w:rsidRPr="00057324">
                      <w:rPr>
                        <w:b/>
                      </w:rPr>
                      <w:fldChar w:fldCharType="end"/>
                    </w:r>
                    <w:r w:rsidRPr="00057324">
                      <w:t xml:space="preserve"> de </w:t>
                    </w:r>
                    <w:r>
                      <w:rPr>
                        <w:noProof/>
                      </w:rPr>
                      <w:fldChar w:fldCharType="begin"/>
                    </w:r>
                    <w:r>
                      <w:rPr>
                        <w:noProof/>
                      </w:rPr>
                      <w:instrText>NUMPAGES  \* Arabic  \* MERGEFORMAT</w:instrText>
                    </w:r>
                    <w:r>
                      <w:rPr>
                        <w:noProof/>
                      </w:rPr>
                      <w:fldChar w:fldCharType="separate"/>
                    </w:r>
                    <w:r w:rsidR="00697BFC">
                      <w:rPr>
                        <w:noProof/>
                      </w:rPr>
                      <w:t>35</w:t>
                    </w:r>
                    <w:r>
                      <w:rPr>
                        <w:noProof/>
                      </w:rPr>
                      <w:fldChar w:fldCharType="end"/>
                    </w:r>
                  </w:p>
                </w:txbxContent>
              </v:textbox>
            </v:shape>
          </w:pict>
        </mc:Fallback>
      </mc:AlternateContent>
    </w:r>
    <w:r w:rsidRPr="00057324">
      <w:rPr>
        <w:b/>
        <w:spacing w:val="30"/>
        <w:sz w:val="16"/>
        <w:szCs w:val="16"/>
      </w:rPr>
      <w:t>PROCEDIMIENTO</w:t>
    </w:r>
    <w:r w:rsidRPr="00057324">
      <w:rPr>
        <w:b/>
        <w:sz w:val="16"/>
        <w:szCs w:val="16"/>
      </w:rPr>
      <w:t xml:space="preserve"> – </w:t>
    </w:r>
    <w:sdt>
      <w:sdtPr>
        <w:alias w:val="Título"/>
        <w:tag w:val=""/>
        <w:id w:val="148407833"/>
        <w:placeholder>
          <w:docPart w:val="BB9631AB123D4EF2B74B5F96F2E4C26A"/>
        </w:placeholder>
        <w:dataBinding w:prefixMappings="xmlns:ns0='http://purl.org/dc/elements/1.1/' xmlns:ns1='http://schemas.openxmlformats.org/package/2006/metadata/core-properties' " w:xpath="/ns1:coreProperties[1]/ns0:title[1]" w:storeItemID="{6C3C8BC8-F283-45AE-878A-BAB7291924A1}"/>
        <w:text/>
      </w:sdtPr>
      <w:sdtContent>
        <w:r>
          <w:t>Gestión de riesgos de desastres</w:t>
        </w:r>
      </w:sdtContent>
    </w:sdt>
  </w:p>
  <w:p w14:paraId="28269C7E" w14:textId="77777777" w:rsidR="00220DC9" w:rsidRDefault="00220DC9" w:rsidP="00AB730D">
    <w:pPr>
      <w:pStyle w:val="Textoindependiente"/>
      <w:numPr>
        <w:ilvl w:val="0"/>
        <w:numId w:val="0"/>
      </w:num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4D03A" w14:textId="77777777" w:rsidR="00220DC9" w:rsidRPr="003904FF" w:rsidRDefault="00220DC9" w:rsidP="00590E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2D4E6" w14:textId="77777777" w:rsidR="001004C7" w:rsidRDefault="001004C7" w:rsidP="00590EB2">
      <w:r>
        <w:separator/>
      </w:r>
    </w:p>
  </w:footnote>
  <w:footnote w:type="continuationSeparator" w:id="0">
    <w:p w14:paraId="3CC71DF5" w14:textId="77777777" w:rsidR="001004C7" w:rsidRDefault="001004C7" w:rsidP="00590EB2">
      <w:r>
        <w:continuationSeparator/>
      </w:r>
    </w:p>
  </w:footnote>
  <w:footnote w:type="continuationNotice" w:id="1">
    <w:p w14:paraId="30AF8346" w14:textId="77777777" w:rsidR="001004C7" w:rsidRDefault="001004C7" w:rsidP="00590EB2"/>
  </w:footnote>
  <w:footnote w:id="2">
    <w:p w14:paraId="32C811A0" w14:textId="77777777" w:rsidR="00220DC9" w:rsidRPr="00E7696F" w:rsidRDefault="00220DC9" w:rsidP="00940293">
      <w:pPr>
        <w:pStyle w:val="Textonotapie"/>
        <w:rPr>
          <w:lang w:val="es-CL"/>
        </w:rPr>
      </w:pPr>
      <w:r>
        <w:rPr>
          <w:rStyle w:val="Refdenotaalpie"/>
        </w:rPr>
        <w:footnoteRef/>
      </w:r>
      <w:r>
        <w:t xml:space="preserve"> AIDEP: Metodología Global que, apuntando a un proceso de microzonificación de riesgos y de recursos, como base de diagnóstico, permite diseñar una planificación adecuada a las específicas realidades locales, privilegiando la prevención. El acróstico da cuenta de las siguientes etapas: Análisis Histórico, Investigación en Terreno, Discusión, Elaboración de Mapas y cartografías y la Planificación Integral en Protección Civil.</w:t>
      </w:r>
    </w:p>
  </w:footnote>
  <w:footnote w:id="3">
    <w:p w14:paraId="40590636" w14:textId="77777777" w:rsidR="00220DC9" w:rsidRDefault="00220DC9" w:rsidP="00940293">
      <w:pPr>
        <w:pStyle w:val="Textonotapie"/>
      </w:pPr>
      <w:r>
        <w:rPr>
          <w:rStyle w:val="Refdenotaalpie"/>
        </w:rPr>
        <w:footnoteRef/>
      </w:r>
      <w:r>
        <w:t xml:space="preserve"> El SENAPRED ha definido como amenazas generales los sismos, incendio estructural, corte de agua, corte de energía eléctrica, asalto/robo.</w:t>
      </w:r>
      <w:r w:rsidRPr="00686A12">
        <w:t xml:space="preserve"> (Mesa Laboral de la Plataforma Nacional para la RRD, Marzo, 2020)</w:t>
      </w:r>
    </w:p>
  </w:footnote>
  <w:footnote w:id="4">
    <w:p w14:paraId="63DA4DA5" w14:textId="77777777" w:rsidR="00220DC9" w:rsidRPr="00974FBA" w:rsidRDefault="00220DC9" w:rsidP="00FA029D">
      <w:pPr>
        <w:pStyle w:val="Textonotapie"/>
        <w:rPr>
          <w:lang w:val="es-CL"/>
        </w:rPr>
      </w:pPr>
      <w:r>
        <w:rPr>
          <w:rStyle w:val="Refdenotaalpie"/>
        </w:rPr>
        <w:footnoteRef/>
      </w:r>
      <w:r>
        <w:t xml:space="preserve"> ACCEDER: Metodología que facilita el diseño de Protocolos de Actuación o Planes Operativos de Respuesta a emergencias, desastres o catástrofes, y permite a los administradores de emergencia recordar fácilmente los aspectos que siempre deberán estar presentes en un Plan de Respuesta y que necesariamente requieren una adecuada preparación para su efectiva articulación. El acróstico da cuenta de las siguientes etapas: Alarma, Comunicaciones, Coordinación, Evaluación Primaria o Preliminar, Decisiones, Evaluación Secundaria y la Readecuación del Plan de Emergencia.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DEF8" w14:textId="77777777" w:rsidR="00352443" w:rsidRDefault="00352443"/>
  <w:tbl>
    <w:tblPr>
      <w:tblStyle w:val="Tablaconcuadrcula"/>
      <w:tblW w:w="0" w:type="auto"/>
      <w:tblLook w:val="04A0" w:firstRow="1" w:lastRow="0" w:firstColumn="1" w:lastColumn="0" w:noHBand="0" w:noVBand="1"/>
    </w:tblPr>
    <w:tblGrid>
      <w:gridCol w:w="2689"/>
      <w:gridCol w:w="4677"/>
      <w:gridCol w:w="2596"/>
    </w:tblGrid>
    <w:tr w:rsidR="00352443" w14:paraId="5E4EA1F5" w14:textId="77777777" w:rsidTr="00352443">
      <w:trPr>
        <w:trHeight w:val="841"/>
      </w:trPr>
      <w:tc>
        <w:tcPr>
          <w:tcW w:w="2689" w:type="dxa"/>
          <w:vMerge w:val="restart"/>
        </w:tcPr>
        <w:p w14:paraId="7D4F4F1B" w14:textId="77777777" w:rsidR="00352443" w:rsidRDefault="00352443" w:rsidP="00590EB2">
          <w:pPr>
            <w:rPr>
              <w:rFonts w:ascii="Montserrat" w:hAnsi="Montserrat"/>
              <w:sz w:val="12"/>
            </w:rPr>
          </w:pPr>
        </w:p>
        <w:p w14:paraId="5A7EDDBF" w14:textId="77777777" w:rsidR="00352443" w:rsidRDefault="00352443" w:rsidP="00590EB2">
          <w:pPr>
            <w:rPr>
              <w:rFonts w:ascii="Montserrat" w:hAnsi="Montserrat"/>
              <w:sz w:val="12"/>
            </w:rPr>
          </w:pPr>
        </w:p>
        <w:p w14:paraId="3F6D285E" w14:textId="0C103568" w:rsidR="00352443" w:rsidRDefault="00352443" w:rsidP="00590EB2">
          <w:pPr>
            <w:rPr>
              <w:rFonts w:ascii="Montserrat" w:hAnsi="Montserrat"/>
              <w:sz w:val="12"/>
            </w:rPr>
          </w:pPr>
          <w:r>
            <w:rPr>
              <w:rFonts w:ascii="Montserrat" w:hAnsi="Montserrat"/>
              <w:noProof/>
              <w:sz w:val="12"/>
            </w:rPr>
            <w:drawing>
              <wp:inline distT="0" distB="0" distL="0" distR="0" wp14:anchorId="64DD8802" wp14:editId="46792D1A">
                <wp:extent cx="1564834" cy="562708"/>
                <wp:effectExtent l="0" t="0" r="0" b="0"/>
                <wp:docPr id="288629517" name="Imagen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9517" name="Imagen 288629517"/>
                        <pic:cNvPicPr/>
                      </pic:nvPicPr>
                      <pic:blipFill>
                        <a:blip r:embed="rId1">
                          <a:extLst>
                            <a:ext uri="{28A0092B-C50C-407E-A947-70E740481C1C}">
                              <a14:useLocalDpi xmlns:a14="http://schemas.microsoft.com/office/drawing/2010/main" val="0"/>
                            </a:ext>
                          </a:extLst>
                        </a:blip>
                        <a:stretch>
                          <a:fillRect/>
                        </a:stretch>
                      </pic:blipFill>
                      <pic:spPr>
                        <a:xfrm>
                          <a:off x="0" y="0"/>
                          <a:ext cx="1574733" cy="566268"/>
                        </a:xfrm>
                        <a:prstGeom prst="rect">
                          <a:avLst/>
                        </a:prstGeom>
                      </pic:spPr>
                    </pic:pic>
                  </a:graphicData>
                </a:graphic>
              </wp:inline>
            </w:drawing>
          </w:r>
        </w:p>
        <w:p w14:paraId="2BB838DB" w14:textId="77777777" w:rsidR="00352443" w:rsidRDefault="00352443" w:rsidP="00590EB2">
          <w:pPr>
            <w:rPr>
              <w:rFonts w:ascii="Montserrat" w:hAnsi="Montserrat"/>
              <w:sz w:val="12"/>
            </w:rPr>
          </w:pPr>
        </w:p>
        <w:p w14:paraId="5BEF35CF" w14:textId="77777777" w:rsidR="00352443" w:rsidRDefault="00352443" w:rsidP="00590EB2">
          <w:pPr>
            <w:rPr>
              <w:rFonts w:ascii="Montserrat" w:hAnsi="Montserrat"/>
              <w:sz w:val="12"/>
            </w:rPr>
          </w:pPr>
        </w:p>
        <w:p w14:paraId="2F38AB89" w14:textId="77777777" w:rsidR="00352443" w:rsidRDefault="00352443" w:rsidP="00590EB2">
          <w:pPr>
            <w:rPr>
              <w:rFonts w:ascii="Montserrat" w:hAnsi="Montserrat"/>
              <w:sz w:val="12"/>
            </w:rPr>
          </w:pPr>
        </w:p>
      </w:tc>
      <w:tc>
        <w:tcPr>
          <w:tcW w:w="4677" w:type="dxa"/>
        </w:tcPr>
        <w:p w14:paraId="50CD9405" w14:textId="77777777" w:rsidR="00352443" w:rsidRPr="00352443" w:rsidRDefault="00352443" w:rsidP="00590EB2">
          <w:pPr>
            <w:rPr>
              <w:rFonts w:asciiTheme="minorHAnsi" w:hAnsiTheme="minorHAnsi" w:cstheme="minorHAnsi"/>
              <w:color w:val="auto"/>
              <w:sz w:val="24"/>
              <w:szCs w:val="24"/>
            </w:rPr>
          </w:pPr>
        </w:p>
        <w:p w14:paraId="18E12E8B" w14:textId="77777777" w:rsidR="00352443" w:rsidRPr="00352443" w:rsidRDefault="00352443" w:rsidP="00590EB2">
          <w:pPr>
            <w:rPr>
              <w:rFonts w:asciiTheme="minorHAnsi" w:hAnsiTheme="minorHAnsi" w:cstheme="minorHAnsi"/>
              <w:color w:val="auto"/>
              <w:sz w:val="24"/>
              <w:szCs w:val="24"/>
            </w:rPr>
          </w:pPr>
        </w:p>
        <w:p w14:paraId="2C196FC0" w14:textId="12AA4A8E" w:rsidR="00352443" w:rsidRPr="00352443" w:rsidRDefault="00352443" w:rsidP="00352443">
          <w:pPr>
            <w:jc w:val="center"/>
            <w:rPr>
              <w:rFonts w:asciiTheme="minorHAnsi" w:hAnsiTheme="minorHAnsi" w:cstheme="minorHAnsi"/>
              <w:b/>
              <w:bCs/>
              <w:color w:val="auto"/>
              <w:sz w:val="24"/>
              <w:szCs w:val="24"/>
            </w:rPr>
          </w:pPr>
          <w:r w:rsidRPr="00352443">
            <w:rPr>
              <w:rFonts w:asciiTheme="minorHAnsi" w:hAnsiTheme="minorHAnsi" w:cstheme="minorHAnsi"/>
              <w:b/>
              <w:bCs/>
              <w:color w:val="auto"/>
              <w:sz w:val="24"/>
              <w:szCs w:val="24"/>
            </w:rPr>
            <w:t>PROCEDIMIENTO GESTION DE RIESGOS DE DESASTRES</w:t>
          </w:r>
        </w:p>
      </w:tc>
      <w:tc>
        <w:tcPr>
          <w:tcW w:w="2596" w:type="dxa"/>
        </w:tcPr>
        <w:p w14:paraId="66E0EF71" w14:textId="6FD2ED71" w:rsidR="00352443" w:rsidRPr="00352443" w:rsidRDefault="00352443" w:rsidP="00590EB2">
          <w:pPr>
            <w:rPr>
              <w:rFonts w:asciiTheme="minorHAnsi" w:hAnsiTheme="minorHAnsi" w:cstheme="minorHAnsi"/>
              <w:color w:val="auto"/>
              <w:sz w:val="24"/>
              <w:szCs w:val="24"/>
            </w:rPr>
          </w:pPr>
          <w:r w:rsidRPr="00352443">
            <w:rPr>
              <w:rFonts w:asciiTheme="minorHAnsi" w:hAnsiTheme="minorHAnsi" w:cstheme="minorHAnsi"/>
              <w:color w:val="auto"/>
              <w:sz w:val="24"/>
              <w:szCs w:val="24"/>
            </w:rPr>
            <w:t>FECHA</w:t>
          </w:r>
        </w:p>
      </w:tc>
    </w:tr>
    <w:tr w:rsidR="00352443" w14:paraId="269E74BB" w14:textId="77777777" w:rsidTr="00352443">
      <w:tc>
        <w:tcPr>
          <w:tcW w:w="2689" w:type="dxa"/>
          <w:vMerge/>
        </w:tcPr>
        <w:p w14:paraId="09A82107" w14:textId="77777777" w:rsidR="00352443" w:rsidRDefault="00352443" w:rsidP="00590EB2">
          <w:pPr>
            <w:rPr>
              <w:rFonts w:ascii="Montserrat" w:hAnsi="Montserrat"/>
              <w:sz w:val="12"/>
            </w:rPr>
          </w:pPr>
        </w:p>
      </w:tc>
      <w:tc>
        <w:tcPr>
          <w:tcW w:w="4677" w:type="dxa"/>
        </w:tcPr>
        <w:p w14:paraId="1207C809" w14:textId="77A55873" w:rsidR="00352443" w:rsidRPr="00352443" w:rsidRDefault="00352443" w:rsidP="00352443">
          <w:pPr>
            <w:jc w:val="center"/>
            <w:rPr>
              <w:rFonts w:asciiTheme="minorHAnsi" w:hAnsiTheme="minorHAnsi" w:cstheme="minorHAnsi"/>
              <w:color w:val="auto"/>
              <w:sz w:val="24"/>
              <w:szCs w:val="24"/>
            </w:rPr>
          </w:pPr>
          <w:r w:rsidRPr="00352443">
            <w:rPr>
              <w:rFonts w:asciiTheme="minorHAnsi" w:hAnsiTheme="minorHAnsi" w:cstheme="minorHAnsi"/>
              <w:color w:val="auto"/>
              <w:sz w:val="24"/>
              <w:szCs w:val="24"/>
            </w:rPr>
            <w:t>ENTIDAD EMPLEADORA XXXXXXXXXXXXXXXX</w:t>
          </w:r>
        </w:p>
      </w:tc>
      <w:tc>
        <w:tcPr>
          <w:tcW w:w="2596" w:type="dxa"/>
        </w:tcPr>
        <w:p w14:paraId="4F91C77A" w14:textId="1B576F3D" w:rsidR="00352443" w:rsidRPr="00352443" w:rsidRDefault="00352443" w:rsidP="00590EB2">
          <w:pPr>
            <w:rPr>
              <w:rFonts w:asciiTheme="minorHAnsi" w:hAnsiTheme="minorHAnsi" w:cstheme="minorHAnsi"/>
              <w:color w:val="auto"/>
              <w:sz w:val="24"/>
              <w:szCs w:val="24"/>
            </w:rPr>
          </w:pPr>
          <w:r w:rsidRPr="00352443">
            <w:rPr>
              <w:rFonts w:asciiTheme="minorHAnsi" w:hAnsiTheme="minorHAnsi" w:cstheme="minorHAnsi"/>
              <w:color w:val="auto"/>
              <w:sz w:val="24"/>
              <w:szCs w:val="24"/>
            </w:rPr>
            <w:t>CODIGO</w:t>
          </w:r>
        </w:p>
      </w:tc>
    </w:tr>
  </w:tbl>
  <w:p w14:paraId="5A2A9631" w14:textId="6D82ECA4" w:rsidR="00220DC9" w:rsidRPr="005A5F8B" w:rsidRDefault="00220DC9" w:rsidP="00590EB2">
    <w:pPr>
      <w:rPr>
        <w:rFonts w:ascii="Montserrat" w:hAnsi="Montserrat"/>
        <w:sz w:val="12"/>
      </w:rPr>
    </w:pPr>
    <w:r w:rsidRPr="005A5F8B">
      <w:rPr>
        <w:noProof/>
        <w:lang w:val="es-CL" w:eastAsia="es-CL" w:bidi="ar-SA"/>
      </w:rPr>
      <mc:AlternateContent>
        <mc:Choice Requires="wpg">
          <w:drawing>
            <wp:anchor distT="0" distB="0" distL="114300" distR="114300" simplePos="0" relativeHeight="251658241" behindDoc="1" locked="0" layoutInCell="1" allowOverlap="1" wp14:anchorId="0EA9E0CA" wp14:editId="52BD32DB">
              <wp:simplePos x="0" y="0"/>
              <wp:positionH relativeFrom="page">
                <wp:posOffset>38100</wp:posOffset>
              </wp:positionH>
              <wp:positionV relativeFrom="page">
                <wp:posOffset>2061</wp:posOffset>
              </wp:positionV>
              <wp:extent cx="7740650" cy="10036810"/>
              <wp:effectExtent l="0" t="0" r="0" b="0"/>
              <wp:wrapNone/>
              <wp:docPr id="24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40650" cy="10036810"/>
                        <a:chOff x="50" y="34"/>
                        <a:chExt cx="12190" cy="15806"/>
                      </a:xfrm>
                    </wpg:grpSpPr>
                    <wps:wsp>
                      <wps:cNvPr id="248" name="Line 2"/>
                      <wps:cNvCnPr>
                        <a:cxnSpLocks noChangeShapeType="1"/>
                      </wps:cNvCnPr>
                      <wps:spPr bwMode="auto">
                        <a:xfrm>
                          <a:off x="5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49" name="Line 3"/>
                      <wps:cNvCnPr>
                        <a:cxnSpLocks noChangeShapeType="1"/>
                      </wps:cNvCnPr>
                      <wps:spPr bwMode="auto">
                        <a:xfrm>
                          <a:off x="15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0" name="Line 4"/>
                      <wps:cNvCnPr>
                        <a:cxnSpLocks noChangeShapeType="1"/>
                      </wps:cNvCnPr>
                      <wps:spPr bwMode="auto">
                        <a:xfrm>
                          <a:off x="25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1" name="Line 5"/>
                      <wps:cNvCnPr>
                        <a:cxnSpLocks noChangeShapeType="1"/>
                      </wps:cNvCnPr>
                      <wps:spPr bwMode="auto">
                        <a:xfrm>
                          <a:off x="36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2" name="Line 6"/>
                      <wps:cNvCnPr>
                        <a:cxnSpLocks noChangeShapeType="1"/>
                      </wps:cNvCnPr>
                      <wps:spPr bwMode="auto">
                        <a:xfrm>
                          <a:off x="46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3" name="Line 7"/>
                      <wps:cNvCnPr>
                        <a:cxnSpLocks noChangeShapeType="1"/>
                      </wps:cNvCnPr>
                      <wps:spPr bwMode="auto">
                        <a:xfrm>
                          <a:off x="56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4" name="Line 8"/>
                      <wps:cNvCnPr>
                        <a:cxnSpLocks noChangeShapeType="1"/>
                      </wps:cNvCnPr>
                      <wps:spPr bwMode="auto">
                        <a:xfrm>
                          <a:off x="67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5" name="Line 9"/>
                      <wps:cNvCnPr>
                        <a:cxnSpLocks noChangeShapeType="1"/>
                      </wps:cNvCnPr>
                      <wps:spPr bwMode="auto">
                        <a:xfrm>
                          <a:off x="77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6" name="Line 10"/>
                      <wps:cNvCnPr>
                        <a:cxnSpLocks noChangeShapeType="1"/>
                      </wps:cNvCnPr>
                      <wps:spPr bwMode="auto">
                        <a:xfrm>
                          <a:off x="87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7" name="Line 11"/>
                      <wps:cNvCnPr>
                        <a:cxnSpLocks noChangeShapeType="1"/>
                      </wps:cNvCnPr>
                      <wps:spPr bwMode="auto">
                        <a:xfrm>
                          <a:off x="98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8" name="Line 12"/>
                      <wps:cNvCnPr>
                        <a:cxnSpLocks noChangeShapeType="1"/>
                      </wps:cNvCnPr>
                      <wps:spPr bwMode="auto">
                        <a:xfrm>
                          <a:off x="108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59" name="Line 13"/>
                      <wps:cNvCnPr>
                        <a:cxnSpLocks noChangeShapeType="1"/>
                      </wps:cNvCnPr>
                      <wps:spPr bwMode="auto">
                        <a:xfrm>
                          <a:off x="119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0" name="Line 14"/>
                      <wps:cNvCnPr>
                        <a:cxnSpLocks noChangeShapeType="1"/>
                      </wps:cNvCnPr>
                      <wps:spPr bwMode="auto">
                        <a:xfrm>
                          <a:off x="129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1" name="Line 15"/>
                      <wps:cNvCnPr>
                        <a:cxnSpLocks noChangeShapeType="1"/>
                      </wps:cNvCnPr>
                      <wps:spPr bwMode="auto">
                        <a:xfrm>
                          <a:off x="139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2" name="Line 16"/>
                      <wps:cNvCnPr>
                        <a:cxnSpLocks noChangeShapeType="1"/>
                      </wps:cNvCnPr>
                      <wps:spPr bwMode="auto">
                        <a:xfrm>
                          <a:off x="150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3" name="Line 17"/>
                      <wps:cNvCnPr>
                        <a:cxnSpLocks noChangeShapeType="1"/>
                      </wps:cNvCnPr>
                      <wps:spPr bwMode="auto">
                        <a:xfrm>
                          <a:off x="160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4" name="Line 18"/>
                      <wps:cNvCnPr>
                        <a:cxnSpLocks noChangeShapeType="1"/>
                      </wps:cNvCnPr>
                      <wps:spPr bwMode="auto">
                        <a:xfrm>
                          <a:off x="170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5" name="Line 19"/>
                      <wps:cNvCnPr>
                        <a:cxnSpLocks noChangeShapeType="1"/>
                      </wps:cNvCnPr>
                      <wps:spPr bwMode="auto">
                        <a:xfrm>
                          <a:off x="181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6" name="Line 20"/>
                      <wps:cNvCnPr>
                        <a:cxnSpLocks noChangeShapeType="1"/>
                      </wps:cNvCnPr>
                      <wps:spPr bwMode="auto">
                        <a:xfrm>
                          <a:off x="191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7" name="Line 21"/>
                      <wps:cNvCnPr>
                        <a:cxnSpLocks noChangeShapeType="1"/>
                      </wps:cNvCnPr>
                      <wps:spPr bwMode="auto">
                        <a:xfrm>
                          <a:off x="202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8" name="Line 22"/>
                      <wps:cNvCnPr>
                        <a:cxnSpLocks noChangeShapeType="1"/>
                      </wps:cNvCnPr>
                      <wps:spPr bwMode="auto">
                        <a:xfrm>
                          <a:off x="212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69" name="Line 23"/>
                      <wps:cNvCnPr>
                        <a:cxnSpLocks noChangeShapeType="1"/>
                      </wps:cNvCnPr>
                      <wps:spPr bwMode="auto">
                        <a:xfrm>
                          <a:off x="222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0" name="Line 24"/>
                      <wps:cNvCnPr>
                        <a:cxnSpLocks noChangeShapeType="1"/>
                      </wps:cNvCnPr>
                      <wps:spPr bwMode="auto">
                        <a:xfrm>
                          <a:off x="233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1" name="Line 25"/>
                      <wps:cNvCnPr>
                        <a:cxnSpLocks noChangeShapeType="1"/>
                      </wps:cNvCnPr>
                      <wps:spPr bwMode="auto">
                        <a:xfrm>
                          <a:off x="243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2" name="Line 26"/>
                      <wps:cNvCnPr>
                        <a:cxnSpLocks noChangeShapeType="1"/>
                      </wps:cNvCnPr>
                      <wps:spPr bwMode="auto">
                        <a:xfrm>
                          <a:off x="253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3" name="Line 27"/>
                      <wps:cNvCnPr>
                        <a:cxnSpLocks noChangeShapeType="1"/>
                      </wps:cNvCnPr>
                      <wps:spPr bwMode="auto">
                        <a:xfrm>
                          <a:off x="264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4" name="Line 28"/>
                      <wps:cNvCnPr>
                        <a:cxnSpLocks noChangeShapeType="1"/>
                      </wps:cNvCnPr>
                      <wps:spPr bwMode="auto">
                        <a:xfrm>
                          <a:off x="274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5" name="Line 29"/>
                      <wps:cNvCnPr>
                        <a:cxnSpLocks noChangeShapeType="1"/>
                      </wps:cNvCnPr>
                      <wps:spPr bwMode="auto">
                        <a:xfrm>
                          <a:off x="285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6" name="Line 30"/>
                      <wps:cNvCnPr>
                        <a:cxnSpLocks noChangeShapeType="1"/>
                      </wps:cNvCnPr>
                      <wps:spPr bwMode="auto">
                        <a:xfrm>
                          <a:off x="295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7" name="Line 31"/>
                      <wps:cNvCnPr>
                        <a:cxnSpLocks noChangeShapeType="1"/>
                      </wps:cNvCnPr>
                      <wps:spPr bwMode="auto">
                        <a:xfrm>
                          <a:off x="305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8" name="Line 32"/>
                      <wps:cNvCnPr>
                        <a:cxnSpLocks noChangeShapeType="1"/>
                      </wps:cNvCnPr>
                      <wps:spPr bwMode="auto">
                        <a:xfrm>
                          <a:off x="316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79" name="Line 33"/>
                      <wps:cNvCnPr>
                        <a:cxnSpLocks noChangeShapeType="1"/>
                      </wps:cNvCnPr>
                      <wps:spPr bwMode="auto">
                        <a:xfrm>
                          <a:off x="326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0" name="Line 34"/>
                      <wps:cNvCnPr>
                        <a:cxnSpLocks noChangeShapeType="1"/>
                      </wps:cNvCnPr>
                      <wps:spPr bwMode="auto">
                        <a:xfrm>
                          <a:off x="336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1" name="Line 35"/>
                      <wps:cNvCnPr>
                        <a:cxnSpLocks noChangeShapeType="1"/>
                      </wps:cNvCnPr>
                      <wps:spPr bwMode="auto">
                        <a:xfrm>
                          <a:off x="347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2" name="Line 36"/>
                      <wps:cNvCnPr>
                        <a:cxnSpLocks noChangeShapeType="1"/>
                      </wps:cNvCnPr>
                      <wps:spPr bwMode="auto">
                        <a:xfrm>
                          <a:off x="357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3" name="Line 37"/>
                      <wps:cNvCnPr>
                        <a:cxnSpLocks noChangeShapeType="1"/>
                      </wps:cNvCnPr>
                      <wps:spPr bwMode="auto">
                        <a:xfrm>
                          <a:off x="368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4" name="Line 38"/>
                      <wps:cNvCnPr>
                        <a:cxnSpLocks noChangeShapeType="1"/>
                      </wps:cNvCnPr>
                      <wps:spPr bwMode="auto">
                        <a:xfrm>
                          <a:off x="378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5" name="Line 39"/>
                      <wps:cNvCnPr>
                        <a:cxnSpLocks noChangeShapeType="1"/>
                      </wps:cNvCnPr>
                      <wps:spPr bwMode="auto">
                        <a:xfrm>
                          <a:off x="388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6" name="Line 40"/>
                      <wps:cNvCnPr>
                        <a:cxnSpLocks noChangeShapeType="1"/>
                      </wps:cNvCnPr>
                      <wps:spPr bwMode="auto">
                        <a:xfrm>
                          <a:off x="399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7" name="Line 41"/>
                      <wps:cNvCnPr>
                        <a:cxnSpLocks noChangeShapeType="1"/>
                      </wps:cNvCnPr>
                      <wps:spPr bwMode="auto">
                        <a:xfrm>
                          <a:off x="409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8" name="Line 42"/>
                      <wps:cNvCnPr>
                        <a:cxnSpLocks noChangeShapeType="1"/>
                      </wps:cNvCnPr>
                      <wps:spPr bwMode="auto">
                        <a:xfrm>
                          <a:off x="419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89" name="Line 43"/>
                      <wps:cNvCnPr>
                        <a:cxnSpLocks noChangeShapeType="1"/>
                      </wps:cNvCnPr>
                      <wps:spPr bwMode="auto">
                        <a:xfrm>
                          <a:off x="430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0" name="Line 44"/>
                      <wps:cNvCnPr>
                        <a:cxnSpLocks noChangeShapeType="1"/>
                      </wps:cNvCnPr>
                      <wps:spPr bwMode="auto">
                        <a:xfrm>
                          <a:off x="440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1" name="Line 45"/>
                      <wps:cNvCnPr>
                        <a:cxnSpLocks noChangeShapeType="1"/>
                      </wps:cNvCnPr>
                      <wps:spPr bwMode="auto">
                        <a:xfrm>
                          <a:off x="451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2" name="Line 46"/>
                      <wps:cNvCnPr>
                        <a:cxnSpLocks noChangeShapeType="1"/>
                      </wps:cNvCnPr>
                      <wps:spPr bwMode="auto">
                        <a:xfrm>
                          <a:off x="461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3" name="Line 47"/>
                      <wps:cNvCnPr>
                        <a:cxnSpLocks noChangeShapeType="1"/>
                      </wps:cNvCnPr>
                      <wps:spPr bwMode="auto">
                        <a:xfrm>
                          <a:off x="471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4" name="Line 48"/>
                      <wps:cNvCnPr>
                        <a:cxnSpLocks noChangeShapeType="1"/>
                      </wps:cNvCnPr>
                      <wps:spPr bwMode="auto">
                        <a:xfrm>
                          <a:off x="482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5" name="Line 49"/>
                      <wps:cNvCnPr>
                        <a:cxnSpLocks noChangeShapeType="1"/>
                      </wps:cNvCnPr>
                      <wps:spPr bwMode="auto">
                        <a:xfrm>
                          <a:off x="492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6" name="Line 50"/>
                      <wps:cNvCnPr>
                        <a:cxnSpLocks noChangeShapeType="1"/>
                      </wps:cNvCnPr>
                      <wps:spPr bwMode="auto">
                        <a:xfrm>
                          <a:off x="502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7" name="Line 51"/>
                      <wps:cNvCnPr>
                        <a:cxnSpLocks noChangeShapeType="1"/>
                      </wps:cNvCnPr>
                      <wps:spPr bwMode="auto">
                        <a:xfrm>
                          <a:off x="513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8" name="Line 52"/>
                      <wps:cNvCnPr>
                        <a:cxnSpLocks noChangeShapeType="1"/>
                      </wps:cNvCnPr>
                      <wps:spPr bwMode="auto">
                        <a:xfrm>
                          <a:off x="523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299" name="Line 53"/>
                      <wps:cNvCnPr>
                        <a:cxnSpLocks noChangeShapeType="1"/>
                      </wps:cNvCnPr>
                      <wps:spPr bwMode="auto">
                        <a:xfrm>
                          <a:off x="534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0" name="Line 54"/>
                      <wps:cNvCnPr>
                        <a:cxnSpLocks noChangeShapeType="1"/>
                      </wps:cNvCnPr>
                      <wps:spPr bwMode="auto">
                        <a:xfrm>
                          <a:off x="544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1" name="Line 55"/>
                      <wps:cNvCnPr>
                        <a:cxnSpLocks noChangeShapeType="1"/>
                      </wps:cNvCnPr>
                      <wps:spPr bwMode="auto">
                        <a:xfrm>
                          <a:off x="554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2" name="Line 56"/>
                      <wps:cNvCnPr>
                        <a:cxnSpLocks noChangeShapeType="1"/>
                      </wps:cNvCnPr>
                      <wps:spPr bwMode="auto">
                        <a:xfrm>
                          <a:off x="565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3" name="Line 57"/>
                      <wps:cNvCnPr>
                        <a:cxnSpLocks noChangeShapeType="1"/>
                      </wps:cNvCnPr>
                      <wps:spPr bwMode="auto">
                        <a:xfrm>
                          <a:off x="575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4" name="Line 58"/>
                      <wps:cNvCnPr>
                        <a:cxnSpLocks noChangeShapeType="1"/>
                      </wps:cNvCnPr>
                      <wps:spPr bwMode="auto">
                        <a:xfrm>
                          <a:off x="585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5" name="Line 59"/>
                      <wps:cNvCnPr>
                        <a:cxnSpLocks noChangeShapeType="1"/>
                      </wps:cNvCnPr>
                      <wps:spPr bwMode="auto">
                        <a:xfrm>
                          <a:off x="596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6" name="Line 60"/>
                      <wps:cNvCnPr>
                        <a:cxnSpLocks noChangeShapeType="1"/>
                      </wps:cNvCnPr>
                      <wps:spPr bwMode="auto">
                        <a:xfrm>
                          <a:off x="606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7" name="Line 61"/>
                      <wps:cNvCnPr>
                        <a:cxnSpLocks noChangeShapeType="1"/>
                      </wps:cNvCnPr>
                      <wps:spPr bwMode="auto">
                        <a:xfrm>
                          <a:off x="617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8" name="Line 62"/>
                      <wps:cNvCnPr>
                        <a:cxnSpLocks noChangeShapeType="1"/>
                      </wps:cNvCnPr>
                      <wps:spPr bwMode="auto">
                        <a:xfrm>
                          <a:off x="627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09" name="Line 63"/>
                      <wps:cNvCnPr>
                        <a:cxnSpLocks noChangeShapeType="1"/>
                      </wps:cNvCnPr>
                      <wps:spPr bwMode="auto">
                        <a:xfrm>
                          <a:off x="637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0" name="Line 64"/>
                      <wps:cNvCnPr>
                        <a:cxnSpLocks noChangeShapeType="1"/>
                      </wps:cNvCnPr>
                      <wps:spPr bwMode="auto">
                        <a:xfrm>
                          <a:off x="648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1" name="Line 65"/>
                      <wps:cNvCnPr>
                        <a:cxnSpLocks noChangeShapeType="1"/>
                      </wps:cNvCnPr>
                      <wps:spPr bwMode="auto">
                        <a:xfrm>
                          <a:off x="658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2" name="Line 66"/>
                      <wps:cNvCnPr>
                        <a:cxnSpLocks noChangeShapeType="1"/>
                      </wps:cNvCnPr>
                      <wps:spPr bwMode="auto">
                        <a:xfrm>
                          <a:off x="668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3" name="Line 67"/>
                      <wps:cNvCnPr>
                        <a:cxnSpLocks noChangeShapeType="1"/>
                      </wps:cNvCnPr>
                      <wps:spPr bwMode="auto">
                        <a:xfrm>
                          <a:off x="679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4" name="Line 68"/>
                      <wps:cNvCnPr>
                        <a:cxnSpLocks noChangeShapeType="1"/>
                      </wps:cNvCnPr>
                      <wps:spPr bwMode="auto">
                        <a:xfrm>
                          <a:off x="689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5" name="Line 69"/>
                      <wps:cNvCnPr>
                        <a:cxnSpLocks noChangeShapeType="1"/>
                      </wps:cNvCnPr>
                      <wps:spPr bwMode="auto">
                        <a:xfrm>
                          <a:off x="700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6" name="Line 70"/>
                      <wps:cNvCnPr>
                        <a:cxnSpLocks noChangeShapeType="1"/>
                      </wps:cNvCnPr>
                      <wps:spPr bwMode="auto">
                        <a:xfrm>
                          <a:off x="710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7" name="Line 71"/>
                      <wps:cNvCnPr>
                        <a:cxnSpLocks noChangeShapeType="1"/>
                      </wps:cNvCnPr>
                      <wps:spPr bwMode="auto">
                        <a:xfrm>
                          <a:off x="720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8" name="Line 72"/>
                      <wps:cNvCnPr>
                        <a:cxnSpLocks noChangeShapeType="1"/>
                      </wps:cNvCnPr>
                      <wps:spPr bwMode="auto">
                        <a:xfrm>
                          <a:off x="731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19" name="Line 73"/>
                      <wps:cNvCnPr>
                        <a:cxnSpLocks noChangeShapeType="1"/>
                      </wps:cNvCnPr>
                      <wps:spPr bwMode="auto">
                        <a:xfrm>
                          <a:off x="741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0" name="Line 74"/>
                      <wps:cNvCnPr>
                        <a:cxnSpLocks noChangeShapeType="1"/>
                      </wps:cNvCnPr>
                      <wps:spPr bwMode="auto">
                        <a:xfrm>
                          <a:off x="751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1" name="Line 75"/>
                      <wps:cNvCnPr>
                        <a:cxnSpLocks noChangeShapeType="1"/>
                      </wps:cNvCnPr>
                      <wps:spPr bwMode="auto">
                        <a:xfrm>
                          <a:off x="762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2" name="Line 76"/>
                      <wps:cNvCnPr>
                        <a:cxnSpLocks noChangeShapeType="1"/>
                      </wps:cNvCnPr>
                      <wps:spPr bwMode="auto">
                        <a:xfrm>
                          <a:off x="772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3" name="Line 77"/>
                      <wps:cNvCnPr>
                        <a:cxnSpLocks noChangeShapeType="1"/>
                      </wps:cNvCnPr>
                      <wps:spPr bwMode="auto">
                        <a:xfrm>
                          <a:off x="782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4" name="Line 78"/>
                      <wps:cNvCnPr>
                        <a:cxnSpLocks noChangeShapeType="1"/>
                      </wps:cNvCnPr>
                      <wps:spPr bwMode="auto">
                        <a:xfrm>
                          <a:off x="793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5" name="Line 79"/>
                      <wps:cNvCnPr>
                        <a:cxnSpLocks noChangeShapeType="1"/>
                      </wps:cNvCnPr>
                      <wps:spPr bwMode="auto">
                        <a:xfrm>
                          <a:off x="803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6" name="Line 80"/>
                      <wps:cNvCnPr>
                        <a:cxnSpLocks noChangeShapeType="1"/>
                      </wps:cNvCnPr>
                      <wps:spPr bwMode="auto">
                        <a:xfrm>
                          <a:off x="814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7" name="Line 81"/>
                      <wps:cNvCnPr>
                        <a:cxnSpLocks noChangeShapeType="1"/>
                      </wps:cNvCnPr>
                      <wps:spPr bwMode="auto">
                        <a:xfrm>
                          <a:off x="824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8" name="Line 82"/>
                      <wps:cNvCnPr>
                        <a:cxnSpLocks noChangeShapeType="1"/>
                      </wps:cNvCnPr>
                      <wps:spPr bwMode="auto">
                        <a:xfrm>
                          <a:off x="834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29" name="Line 83"/>
                      <wps:cNvCnPr>
                        <a:cxnSpLocks noChangeShapeType="1"/>
                      </wps:cNvCnPr>
                      <wps:spPr bwMode="auto">
                        <a:xfrm>
                          <a:off x="845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0" name="Line 84"/>
                      <wps:cNvCnPr>
                        <a:cxnSpLocks noChangeShapeType="1"/>
                      </wps:cNvCnPr>
                      <wps:spPr bwMode="auto">
                        <a:xfrm>
                          <a:off x="855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1" name="Line 85"/>
                      <wps:cNvCnPr>
                        <a:cxnSpLocks noChangeShapeType="1"/>
                      </wps:cNvCnPr>
                      <wps:spPr bwMode="auto">
                        <a:xfrm>
                          <a:off x="865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2" name="Line 86"/>
                      <wps:cNvCnPr>
                        <a:cxnSpLocks noChangeShapeType="1"/>
                      </wps:cNvCnPr>
                      <wps:spPr bwMode="auto">
                        <a:xfrm>
                          <a:off x="876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3" name="Line 87"/>
                      <wps:cNvCnPr>
                        <a:cxnSpLocks noChangeShapeType="1"/>
                      </wps:cNvCnPr>
                      <wps:spPr bwMode="auto">
                        <a:xfrm>
                          <a:off x="886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4" name="Line 88"/>
                      <wps:cNvCnPr>
                        <a:cxnSpLocks noChangeShapeType="1"/>
                      </wps:cNvCnPr>
                      <wps:spPr bwMode="auto">
                        <a:xfrm>
                          <a:off x="897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5" name="Line 89"/>
                      <wps:cNvCnPr>
                        <a:cxnSpLocks noChangeShapeType="1"/>
                      </wps:cNvCnPr>
                      <wps:spPr bwMode="auto">
                        <a:xfrm>
                          <a:off x="907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6" name="Line 90"/>
                      <wps:cNvCnPr>
                        <a:cxnSpLocks noChangeShapeType="1"/>
                      </wps:cNvCnPr>
                      <wps:spPr bwMode="auto">
                        <a:xfrm>
                          <a:off x="917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7" name="Line 91"/>
                      <wps:cNvCnPr>
                        <a:cxnSpLocks noChangeShapeType="1"/>
                      </wps:cNvCnPr>
                      <wps:spPr bwMode="auto">
                        <a:xfrm>
                          <a:off x="928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8" name="Line 92"/>
                      <wps:cNvCnPr>
                        <a:cxnSpLocks noChangeShapeType="1"/>
                      </wps:cNvCnPr>
                      <wps:spPr bwMode="auto">
                        <a:xfrm>
                          <a:off x="938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39" name="Line 93"/>
                      <wps:cNvCnPr>
                        <a:cxnSpLocks noChangeShapeType="1"/>
                      </wps:cNvCnPr>
                      <wps:spPr bwMode="auto">
                        <a:xfrm>
                          <a:off x="948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0" name="Line 94"/>
                      <wps:cNvCnPr>
                        <a:cxnSpLocks noChangeShapeType="1"/>
                      </wps:cNvCnPr>
                      <wps:spPr bwMode="auto">
                        <a:xfrm>
                          <a:off x="959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1" name="Line 95"/>
                      <wps:cNvCnPr>
                        <a:cxnSpLocks noChangeShapeType="1"/>
                      </wps:cNvCnPr>
                      <wps:spPr bwMode="auto">
                        <a:xfrm>
                          <a:off x="969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2" name="Line 96"/>
                      <wps:cNvCnPr>
                        <a:cxnSpLocks noChangeShapeType="1"/>
                      </wps:cNvCnPr>
                      <wps:spPr bwMode="auto">
                        <a:xfrm>
                          <a:off x="9801"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3" name="Line 97"/>
                      <wps:cNvCnPr>
                        <a:cxnSpLocks noChangeShapeType="1"/>
                      </wps:cNvCnPr>
                      <wps:spPr bwMode="auto">
                        <a:xfrm>
                          <a:off x="990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4" name="Line 98"/>
                      <wps:cNvCnPr>
                        <a:cxnSpLocks noChangeShapeType="1"/>
                      </wps:cNvCnPr>
                      <wps:spPr bwMode="auto">
                        <a:xfrm>
                          <a:off x="1000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5" name="Line 99"/>
                      <wps:cNvCnPr>
                        <a:cxnSpLocks noChangeShapeType="1"/>
                      </wps:cNvCnPr>
                      <wps:spPr bwMode="auto">
                        <a:xfrm>
                          <a:off x="1011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6" name="Line 100"/>
                      <wps:cNvCnPr>
                        <a:cxnSpLocks noChangeShapeType="1"/>
                      </wps:cNvCnPr>
                      <wps:spPr bwMode="auto">
                        <a:xfrm>
                          <a:off x="1021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7" name="Line 101"/>
                      <wps:cNvCnPr>
                        <a:cxnSpLocks noChangeShapeType="1"/>
                      </wps:cNvCnPr>
                      <wps:spPr bwMode="auto">
                        <a:xfrm>
                          <a:off x="1031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8" name="Line 102"/>
                      <wps:cNvCnPr>
                        <a:cxnSpLocks noChangeShapeType="1"/>
                      </wps:cNvCnPr>
                      <wps:spPr bwMode="auto">
                        <a:xfrm>
                          <a:off x="1042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49" name="Line 103"/>
                      <wps:cNvCnPr>
                        <a:cxnSpLocks noChangeShapeType="1"/>
                      </wps:cNvCnPr>
                      <wps:spPr bwMode="auto">
                        <a:xfrm>
                          <a:off x="1052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0" name="Line 104"/>
                      <wps:cNvCnPr>
                        <a:cxnSpLocks noChangeShapeType="1"/>
                      </wps:cNvCnPr>
                      <wps:spPr bwMode="auto">
                        <a:xfrm>
                          <a:off x="1063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1" name="Line 105"/>
                      <wps:cNvCnPr>
                        <a:cxnSpLocks noChangeShapeType="1"/>
                      </wps:cNvCnPr>
                      <wps:spPr bwMode="auto">
                        <a:xfrm>
                          <a:off x="1073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2" name="Line 106"/>
                      <wps:cNvCnPr>
                        <a:cxnSpLocks noChangeShapeType="1"/>
                      </wps:cNvCnPr>
                      <wps:spPr bwMode="auto">
                        <a:xfrm>
                          <a:off x="1083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3" name="Line 107"/>
                      <wps:cNvCnPr>
                        <a:cxnSpLocks noChangeShapeType="1"/>
                      </wps:cNvCnPr>
                      <wps:spPr bwMode="auto">
                        <a:xfrm>
                          <a:off x="1094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4" name="Line 108"/>
                      <wps:cNvCnPr>
                        <a:cxnSpLocks noChangeShapeType="1"/>
                      </wps:cNvCnPr>
                      <wps:spPr bwMode="auto">
                        <a:xfrm>
                          <a:off x="1104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5" name="Line 109"/>
                      <wps:cNvCnPr>
                        <a:cxnSpLocks noChangeShapeType="1"/>
                      </wps:cNvCnPr>
                      <wps:spPr bwMode="auto">
                        <a:xfrm>
                          <a:off x="1114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6" name="Line 110"/>
                      <wps:cNvCnPr>
                        <a:cxnSpLocks noChangeShapeType="1"/>
                      </wps:cNvCnPr>
                      <wps:spPr bwMode="auto">
                        <a:xfrm>
                          <a:off x="1125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7" name="Line 111"/>
                      <wps:cNvCnPr>
                        <a:cxnSpLocks noChangeShapeType="1"/>
                      </wps:cNvCnPr>
                      <wps:spPr bwMode="auto">
                        <a:xfrm>
                          <a:off x="11357"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8" name="Line 112"/>
                      <wps:cNvCnPr>
                        <a:cxnSpLocks noChangeShapeType="1"/>
                      </wps:cNvCnPr>
                      <wps:spPr bwMode="auto">
                        <a:xfrm>
                          <a:off x="11460"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59" name="Line 113"/>
                      <wps:cNvCnPr>
                        <a:cxnSpLocks noChangeShapeType="1"/>
                      </wps:cNvCnPr>
                      <wps:spPr bwMode="auto">
                        <a:xfrm>
                          <a:off x="11564"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0" name="Line 114"/>
                      <wps:cNvCnPr>
                        <a:cxnSpLocks noChangeShapeType="1"/>
                      </wps:cNvCnPr>
                      <wps:spPr bwMode="auto">
                        <a:xfrm>
                          <a:off x="11668"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1" name="Line 115"/>
                      <wps:cNvCnPr>
                        <a:cxnSpLocks noChangeShapeType="1"/>
                      </wps:cNvCnPr>
                      <wps:spPr bwMode="auto">
                        <a:xfrm>
                          <a:off x="11772"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2" name="Line 116"/>
                      <wps:cNvCnPr>
                        <a:cxnSpLocks noChangeShapeType="1"/>
                      </wps:cNvCnPr>
                      <wps:spPr bwMode="auto">
                        <a:xfrm>
                          <a:off x="11875"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3" name="Line 117"/>
                      <wps:cNvCnPr>
                        <a:cxnSpLocks noChangeShapeType="1"/>
                      </wps:cNvCnPr>
                      <wps:spPr bwMode="auto">
                        <a:xfrm>
                          <a:off x="11979"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4" name="Line 118"/>
                      <wps:cNvCnPr>
                        <a:cxnSpLocks noChangeShapeType="1"/>
                      </wps:cNvCnPr>
                      <wps:spPr bwMode="auto">
                        <a:xfrm>
                          <a:off x="12083"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5" name="Line 119"/>
                      <wps:cNvCnPr>
                        <a:cxnSpLocks noChangeShapeType="1"/>
                      </wps:cNvCnPr>
                      <wps:spPr bwMode="auto">
                        <a:xfrm>
                          <a:off x="12186" y="158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6" name="Line 120"/>
                      <wps:cNvCnPr>
                        <a:cxnSpLocks noChangeShapeType="1"/>
                      </wps:cNvCnPr>
                      <wps:spPr bwMode="auto">
                        <a:xfrm>
                          <a:off x="12240" y="1577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7" name="Line 121"/>
                      <wps:cNvCnPr>
                        <a:cxnSpLocks noChangeShapeType="1"/>
                      </wps:cNvCnPr>
                      <wps:spPr bwMode="auto">
                        <a:xfrm>
                          <a:off x="12240" y="1564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8" name="Line 122"/>
                      <wps:cNvCnPr>
                        <a:cxnSpLocks noChangeShapeType="1"/>
                      </wps:cNvCnPr>
                      <wps:spPr bwMode="auto">
                        <a:xfrm>
                          <a:off x="12240" y="1551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69" name="Line 123"/>
                      <wps:cNvCnPr>
                        <a:cxnSpLocks noChangeShapeType="1"/>
                      </wps:cNvCnPr>
                      <wps:spPr bwMode="auto">
                        <a:xfrm>
                          <a:off x="12240" y="1538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0" name="Line 124"/>
                      <wps:cNvCnPr>
                        <a:cxnSpLocks noChangeShapeType="1"/>
                      </wps:cNvCnPr>
                      <wps:spPr bwMode="auto">
                        <a:xfrm>
                          <a:off x="12240" y="1525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1" name="Line 125"/>
                      <wps:cNvCnPr>
                        <a:cxnSpLocks noChangeShapeType="1"/>
                      </wps:cNvCnPr>
                      <wps:spPr bwMode="auto">
                        <a:xfrm>
                          <a:off x="12240" y="1512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2" name="Line 126"/>
                      <wps:cNvCnPr>
                        <a:cxnSpLocks noChangeShapeType="1"/>
                      </wps:cNvCnPr>
                      <wps:spPr bwMode="auto">
                        <a:xfrm>
                          <a:off x="12240" y="1498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3" name="Line 127"/>
                      <wps:cNvCnPr>
                        <a:cxnSpLocks noChangeShapeType="1"/>
                      </wps:cNvCnPr>
                      <wps:spPr bwMode="auto">
                        <a:xfrm>
                          <a:off x="12240" y="1485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4" name="Line 128"/>
                      <wps:cNvCnPr>
                        <a:cxnSpLocks noChangeShapeType="1"/>
                      </wps:cNvCnPr>
                      <wps:spPr bwMode="auto">
                        <a:xfrm>
                          <a:off x="12240" y="1472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5" name="Line 129"/>
                      <wps:cNvCnPr>
                        <a:cxnSpLocks noChangeShapeType="1"/>
                      </wps:cNvCnPr>
                      <wps:spPr bwMode="auto">
                        <a:xfrm>
                          <a:off x="12240" y="1459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6" name="Line 130"/>
                      <wps:cNvCnPr>
                        <a:cxnSpLocks noChangeShapeType="1"/>
                      </wps:cNvCnPr>
                      <wps:spPr bwMode="auto">
                        <a:xfrm>
                          <a:off x="12240" y="1446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7" name="Line 131"/>
                      <wps:cNvCnPr>
                        <a:cxnSpLocks noChangeShapeType="1"/>
                      </wps:cNvCnPr>
                      <wps:spPr bwMode="auto">
                        <a:xfrm>
                          <a:off x="12240" y="1433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8" name="Line 132"/>
                      <wps:cNvCnPr>
                        <a:cxnSpLocks noChangeShapeType="1"/>
                      </wps:cNvCnPr>
                      <wps:spPr bwMode="auto">
                        <a:xfrm>
                          <a:off x="12240" y="1420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79" name="Line 133"/>
                      <wps:cNvCnPr>
                        <a:cxnSpLocks noChangeShapeType="1"/>
                      </wps:cNvCnPr>
                      <wps:spPr bwMode="auto">
                        <a:xfrm>
                          <a:off x="12240" y="1407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0" name="Line 134"/>
                      <wps:cNvCnPr>
                        <a:cxnSpLocks noChangeShapeType="1"/>
                      </wps:cNvCnPr>
                      <wps:spPr bwMode="auto">
                        <a:xfrm>
                          <a:off x="12240" y="139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1" name="Line 135"/>
                      <wps:cNvCnPr>
                        <a:cxnSpLocks noChangeShapeType="1"/>
                      </wps:cNvCnPr>
                      <wps:spPr bwMode="auto">
                        <a:xfrm>
                          <a:off x="12240" y="1380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2" name="Line 136"/>
                      <wps:cNvCnPr>
                        <a:cxnSpLocks noChangeShapeType="1"/>
                      </wps:cNvCnPr>
                      <wps:spPr bwMode="auto">
                        <a:xfrm>
                          <a:off x="12240" y="1367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3" name="Line 137"/>
                      <wps:cNvCnPr>
                        <a:cxnSpLocks noChangeShapeType="1"/>
                      </wps:cNvCnPr>
                      <wps:spPr bwMode="auto">
                        <a:xfrm>
                          <a:off x="12240" y="1354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4" name="Line 138"/>
                      <wps:cNvCnPr>
                        <a:cxnSpLocks noChangeShapeType="1"/>
                      </wps:cNvCnPr>
                      <wps:spPr bwMode="auto">
                        <a:xfrm>
                          <a:off x="12240" y="1341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5" name="Line 139"/>
                      <wps:cNvCnPr>
                        <a:cxnSpLocks noChangeShapeType="1"/>
                      </wps:cNvCnPr>
                      <wps:spPr bwMode="auto">
                        <a:xfrm>
                          <a:off x="12240" y="1328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6" name="Line 140"/>
                      <wps:cNvCnPr>
                        <a:cxnSpLocks noChangeShapeType="1"/>
                      </wps:cNvCnPr>
                      <wps:spPr bwMode="auto">
                        <a:xfrm>
                          <a:off x="12240" y="1315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7" name="Line 141"/>
                      <wps:cNvCnPr>
                        <a:cxnSpLocks noChangeShapeType="1"/>
                      </wps:cNvCnPr>
                      <wps:spPr bwMode="auto">
                        <a:xfrm>
                          <a:off x="12240" y="1302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8" name="Line 142"/>
                      <wps:cNvCnPr>
                        <a:cxnSpLocks noChangeShapeType="1"/>
                      </wps:cNvCnPr>
                      <wps:spPr bwMode="auto">
                        <a:xfrm>
                          <a:off x="12240" y="1289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89" name="Line 143"/>
                      <wps:cNvCnPr>
                        <a:cxnSpLocks noChangeShapeType="1"/>
                      </wps:cNvCnPr>
                      <wps:spPr bwMode="auto">
                        <a:xfrm>
                          <a:off x="12240" y="1275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0" name="Line 144"/>
                      <wps:cNvCnPr>
                        <a:cxnSpLocks noChangeShapeType="1"/>
                      </wps:cNvCnPr>
                      <wps:spPr bwMode="auto">
                        <a:xfrm>
                          <a:off x="12240" y="1262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1" name="Line 145"/>
                      <wps:cNvCnPr>
                        <a:cxnSpLocks noChangeShapeType="1"/>
                      </wps:cNvCnPr>
                      <wps:spPr bwMode="auto">
                        <a:xfrm>
                          <a:off x="12240" y="1249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2" name="Line 146"/>
                      <wps:cNvCnPr>
                        <a:cxnSpLocks noChangeShapeType="1"/>
                      </wps:cNvCnPr>
                      <wps:spPr bwMode="auto">
                        <a:xfrm>
                          <a:off x="12240" y="1236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3" name="Line 147"/>
                      <wps:cNvCnPr>
                        <a:cxnSpLocks noChangeShapeType="1"/>
                      </wps:cNvCnPr>
                      <wps:spPr bwMode="auto">
                        <a:xfrm>
                          <a:off x="12240" y="1223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4" name="Line 148"/>
                      <wps:cNvCnPr>
                        <a:cxnSpLocks noChangeShapeType="1"/>
                      </wps:cNvCnPr>
                      <wps:spPr bwMode="auto">
                        <a:xfrm>
                          <a:off x="12240" y="1210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5" name="Line 149"/>
                      <wps:cNvCnPr>
                        <a:cxnSpLocks noChangeShapeType="1"/>
                      </wps:cNvCnPr>
                      <wps:spPr bwMode="auto">
                        <a:xfrm>
                          <a:off x="12240" y="1197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6" name="Line 150"/>
                      <wps:cNvCnPr>
                        <a:cxnSpLocks noChangeShapeType="1"/>
                      </wps:cNvCnPr>
                      <wps:spPr bwMode="auto">
                        <a:xfrm>
                          <a:off x="12240" y="1184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7" name="Line 151"/>
                      <wps:cNvCnPr>
                        <a:cxnSpLocks noChangeShapeType="1"/>
                      </wps:cNvCnPr>
                      <wps:spPr bwMode="auto">
                        <a:xfrm>
                          <a:off x="12240" y="1171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8" name="Line 152"/>
                      <wps:cNvCnPr>
                        <a:cxnSpLocks noChangeShapeType="1"/>
                      </wps:cNvCnPr>
                      <wps:spPr bwMode="auto">
                        <a:xfrm>
                          <a:off x="12240" y="1157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399" name="Line 153"/>
                      <wps:cNvCnPr>
                        <a:cxnSpLocks noChangeShapeType="1"/>
                      </wps:cNvCnPr>
                      <wps:spPr bwMode="auto">
                        <a:xfrm>
                          <a:off x="12240" y="1144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0" name="Line 154"/>
                      <wps:cNvCnPr>
                        <a:cxnSpLocks noChangeShapeType="1"/>
                      </wps:cNvCnPr>
                      <wps:spPr bwMode="auto">
                        <a:xfrm>
                          <a:off x="12240" y="1131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1" name="Line 155"/>
                      <wps:cNvCnPr>
                        <a:cxnSpLocks noChangeShapeType="1"/>
                      </wps:cNvCnPr>
                      <wps:spPr bwMode="auto">
                        <a:xfrm>
                          <a:off x="12240" y="1118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2" name="Line 156"/>
                      <wps:cNvCnPr>
                        <a:cxnSpLocks noChangeShapeType="1"/>
                      </wps:cNvCnPr>
                      <wps:spPr bwMode="auto">
                        <a:xfrm>
                          <a:off x="12240" y="1105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3" name="Line 157"/>
                      <wps:cNvCnPr>
                        <a:cxnSpLocks noChangeShapeType="1"/>
                      </wps:cNvCnPr>
                      <wps:spPr bwMode="auto">
                        <a:xfrm>
                          <a:off x="12240" y="1092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4" name="Line 158"/>
                      <wps:cNvCnPr>
                        <a:cxnSpLocks noChangeShapeType="1"/>
                      </wps:cNvCnPr>
                      <wps:spPr bwMode="auto">
                        <a:xfrm>
                          <a:off x="12240" y="1079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5" name="Line 159"/>
                      <wps:cNvCnPr>
                        <a:cxnSpLocks noChangeShapeType="1"/>
                      </wps:cNvCnPr>
                      <wps:spPr bwMode="auto">
                        <a:xfrm>
                          <a:off x="12240" y="1066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6" name="Line 160"/>
                      <wps:cNvCnPr>
                        <a:cxnSpLocks noChangeShapeType="1"/>
                      </wps:cNvCnPr>
                      <wps:spPr bwMode="auto">
                        <a:xfrm>
                          <a:off x="12240" y="1052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7" name="Line 161"/>
                      <wps:cNvCnPr>
                        <a:cxnSpLocks noChangeShapeType="1"/>
                      </wps:cNvCnPr>
                      <wps:spPr bwMode="auto">
                        <a:xfrm>
                          <a:off x="12240" y="1039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8" name="Line 162"/>
                      <wps:cNvCnPr>
                        <a:cxnSpLocks noChangeShapeType="1"/>
                      </wps:cNvCnPr>
                      <wps:spPr bwMode="auto">
                        <a:xfrm>
                          <a:off x="12240" y="1026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09" name="Line 163"/>
                      <wps:cNvCnPr>
                        <a:cxnSpLocks noChangeShapeType="1"/>
                      </wps:cNvCnPr>
                      <wps:spPr bwMode="auto">
                        <a:xfrm>
                          <a:off x="12240" y="1013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0" name="Line 164"/>
                      <wps:cNvCnPr>
                        <a:cxnSpLocks noChangeShapeType="1"/>
                      </wps:cNvCnPr>
                      <wps:spPr bwMode="auto">
                        <a:xfrm>
                          <a:off x="12240" y="1000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1" name="Line 165"/>
                      <wps:cNvCnPr>
                        <a:cxnSpLocks noChangeShapeType="1"/>
                      </wps:cNvCnPr>
                      <wps:spPr bwMode="auto">
                        <a:xfrm>
                          <a:off x="12240" y="987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2" name="Line 166"/>
                      <wps:cNvCnPr>
                        <a:cxnSpLocks noChangeShapeType="1"/>
                      </wps:cNvCnPr>
                      <wps:spPr bwMode="auto">
                        <a:xfrm>
                          <a:off x="12240" y="974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3" name="Line 167"/>
                      <wps:cNvCnPr>
                        <a:cxnSpLocks noChangeShapeType="1"/>
                      </wps:cNvCnPr>
                      <wps:spPr bwMode="auto">
                        <a:xfrm>
                          <a:off x="12240" y="961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4" name="Line 168"/>
                      <wps:cNvCnPr>
                        <a:cxnSpLocks noChangeShapeType="1"/>
                      </wps:cNvCnPr>
                      <wps:spPr bwMode="auto">
                        <a:xfrm>
                          <a:off x="12240" y="947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5" name="Line 169"/>
                      <wps:cNvCnPr>
                        <a:cxnSpLocks noChangeShapeType="1"/>
                      </wps:cNvCnPr>
                      <wps:spPr bwMode="auto">
                        <a:xfrm>
                          <a:off x="12240" y="934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6" name="Line 170"/>
                      <wps:cNvCnPr>
                        <a:cxnSpLocks noChangeShapeType="1"/>
                      </wps:cNvCnPr>
                      <wps:spPr bwMode="auto">
                        <a:xfrm>
                          <a:off x="12240" y="921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7" name="Line 171"/>
                      <wps:cNvCnPr>
                        <a:cxnSpLocks noChangeShapeType="1"/>
                      </wps:cNvCnPr>
                      <wps:spPr bwMode="auto">
                        <a:xfrm>
                          <a:off x="12240" y="908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8" name="Line 172"/>
                      <wps:cNvCnPr>
                        <a:cxnSpLocks noChangeShapeType="1"/>
                      </wps:cNvCnPr>
                      <wps:spPr bwMode="auto">
                        <a:xfrm>
                          <a:off x="12240" y="895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19" name="Line 173"/>
                      <wps:cNvCnPr>
                        <a:cxnSpLocks noChangeShapeType="1"/>
                      </wps:cNvCnPr>
                      <wps:spPr bwMode="auto">
                        <a:xfrm>
                          <a:off x="12240" y="882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0" name="Line 174"/>
                      <wps:cNvCnPr>
                        <a:cxnSpLocks noChangeShapeType="1"/>
                      </wps:cNvCnPr>
                      <wps:spPr bwMode="auto">
                        <a:xfrm>
                          <a:off x="12240" y="869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1" name="Line 175"/>
                      <wps:cNvCnPr>
                        <a:cxnSpLocks noChangeShapeType="1"/>
                      </wps:cNvCnPr>
                      <wps:spPr bwMode="auto">
                        <a:xfrm>
                          <a:off x="12240" y="856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2" name="Line 176"/>
                      <wps:cNvCnPr>
                        <a:cxnSpLocks noChangeShapeType="1"/>
                      </wps:cNvCnPr>
                      <wps:spPr bwMode="auto">
                        <a:xfrm>
                          <a:off x="12240" y="843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3" name="Line 177"/>
                      <wps:cNvCnPr>
                        <a:cxnSpLocks noChangeShapeType="1"/>
                      </wps:cNvCnPr>
                      <wps:spPr bwMode="auto">
                        <a:xfrm>
                          <a:off x="12240" y="829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4" name="Line 178"/>
                      <wps:cNvCnPr>
                        <a:cxnSpLocks noChangeShapeType="1"/>
                      </wps:cNvCnPr>
                      <wps:spPr bwMode="auto">
                        <a:xfrm>
                          <a:off x="12240" y="816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5" name="Line 179"/>
                      <wps:cNvCnPr>
                        <a:cxnSpLocks noChangeShapeType="1"/>
                      </wps:cNvCnPr>
                      <wps:spPr bwMode="auto">
                        <a:xfrm>
                          <a:off x="12240" y="803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6" name="Line 180"/>
                      <wps:cNvCnPr>
                        <a:cxnSpLocks noChangeShapeType="1"/>
                      </wps:cNvCnPr>
                      <wps:spPr bwMode="auto">
                        <a:xfrm>
                          <a:off x="12240" y="790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7" name="Line 181"/>
                      <wps:cNvCnPr>
                        <a:cxnSpLocks noChangeShapeType="1"/>
                      </wps:cNvCnPr>
                      <wps:spPr bwMode="auto">
                        <a:xfrm>
                          <a:off x="12240" y="777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8" name="Line 182"/>
                      <wps:cNvCnPr>
                        <a:cxnSpLocks noChangeShapeType="1"/>
                      </wps:cNvCnPr>
                      <wps:spPr bwMode="auto">
                        <a:xfrm>
                          <a:off x="12240" y="764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29" name="Line 183"/>
                      <wps:cNvCnPr>
                        <a:cxnSpLocks noChangeShapeType="1"/>
                      </wps:cNvCnPr>
                      <wps:spPr bwMode="auto">
                        <a:xfrm>
                          <a:off x="12240" y="751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0" name="Line 184"/>
                      <wps:cNvCnPr>
                        <a:cxnSpLocks noChangeShapeType="1"/>
                      </wps:cNvCnPr>
                      <wps:spPr bwMode="auto">
                        <a:xfrm>
                          <a:off x="12240" y="738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1" name="Line 185"/>
                      <wps:cNvCnPr>
                        <a:cxnSpLocks noChangeShapeType="1"/>
                      </wps:cNvCnPr>
                      <wps:spPr bwMode="auto">
                        <a:xfrm>
                          <a:off x="12240" y="724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2" name="Line 186"/>
                      <wps:cNvCnPr>
                        <a:cxnSpLocks noChangeShapeType="1"/>
                      </wps:cNvCnPr>
                      <wps:spPr bwMode="auto">
                        <a:xfrm>
                          <a:off x="12240" y="711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3" name="Line 187"/>
                      <wps:cNvCnPr>
                        <a:cxnSpLocks noChangeShapeType="1"/>
                      </wps:cNvCnPr>
                      <wps:spPr bwMode="auto">
                        <a:xfrm>
                          <a:off x="12240" y="698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4" name="Line 188"/>
                      <wps:cNvCnPr>
                        <a:cxnSpLocks noChangeShapeType="1"/>
                      </wps:cNvCnPr>
                      <wps:spPr bwMode="auto">
                        <a:xfrm>
                          <a:off x="12240" y="685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5" name="Line 189"/>
                      <wps:cNvCnPr>
                        <a:cxnSpLocks noChangeShapeType="1"/>
                      </wps:cNvCnPr>
                      <wps:spPr bwMode="auto">
                        <a:xfrm>
                          <a:off x="12240" y="672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6" name="Line 190"/>
                      <wps:cNvCnPr>
                        <a:cxnSpLocks noChangeShapeType="1"/>
                      </wps:cNvCnPr>
                      <wps:spPr bwMode="auto">
                        <a:xfrm>
                          <a:off x="12240" y="659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7" name="Line 191"/>
                      <wps:cNvCnPr>
                        <a:cxnSpLocks noChangeShapeType="1"/>
                      </wps:cNvCnPr>
                      <wps:spPr bwMode="auto">
                        <a:xfrm>
                          <a:off x="12240" y="646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8" name="Line 192"/>
                      <wps:cNvCnPr>
                        <a:cxnSpLocks noChangeShapeType="1"/>
                      </wps:cNvCnPr>
                      <wps:spPr bwMode="auto">
                        <a:xfrm>
                          <a:off x="12240" y="633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39" name="Line 193"/>
                      <wps:cNvCnPr>
                        <a:cxnSpLocks noChangeShapeType="1"/>
                      </wps:cNvCnPr>
                      <wps:spPr bwMode="auto">
                        <a:xfrm>
                          <a:off x="12240" y="620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0" name="Line 194"/>
                      <wps:cNvCnPr>
                        <a:cxnSpLocks noChangeShapeType="1"/>
                      </wps:cNvCnPr>
                      <wps:spPr bwMode="auto">
                        <a:xfrm>
                          <a:off x="12240" y="606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1" name="Line 195"/>
                      <wps:cNvCnPr>
                        <a:cxnSpLocks noChangeShapeType="1"/>
                      </wps:cNvCnPr>
                      <wps:spPr bwMode="auto">
                        <a:xfrm>
                          <a:off x="12240" y="593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2" name="Line 196"/>
                      <wps:cNvCnPr>
                        <a:cxnSpLocks noChangeShapeType="1"/>
                      </wps:cNvCnPr>
                      <wps:spPr bwMode="auto">
                        <a:xfrm>
                          <a:off x="12240" y="580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3" name="Line 197"/>
                      <wps:cNvCnPr>
                        <a:cxnSpLocks noChangeShapeType="1"/>
                      </wps:cNvCnPr>
                      <wps:spPr bwMode="auto">
                        <a:xfrm>
                          <a:off x="12240" y="567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4" name="Line 198"/>
                      <wps:cNvCnPr>
                        <a:cxnSpLocks noChangeShapeType="1"/>
                      </wps:cNvCnPr>
                      <wps:spPr bwMode="auto">
                        <a:xfrm>
                          <a:off x="12240" y="554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5" name="Line 199"/>
                      <wps:cNvCnPr>
                        <a:cxnSpLocks noChangeShapeType="1"/>
                      </wps:cNvCnPr>
                      <wps:spPr bwMode="auto">
                        <a:xfrm>
                          <a:off x="12240" y="541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6" name="Line 200"/>
                      <wps:cNvCnPr>
                        <a:cxnSpLocks noChangeShapeType="1"/>
                      </wps:cNvCnPr>
                      <wps:spPr bwMode="auto">
                        <a:xfrm>
                          <a:off x="12240" y="528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7" name="Line 201"/>
                      <wps:cNvCnPr>
                        <a:cxnSpLocks noChangeShapeType="1"/>
                      </wps:cNvCnPr>
                      <wps:spPr bwMode="auto">
                        <a:xfrm>
                          <a:off x="12240" y="515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8" name="Line 202"/>
                      <wps:cNvCnPr>
                        <a:cxnSpLocks noChangeShapeType="1"/>
                      </wps:cNvCnPr>
                      <wps:spPr bwMode="auto">
                        <a:xfrm>
                          <a:off x="12240" y="501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49" name="Line 203"/>
                      <wps:cNvCnPr>
                        <a:cxnSpLocks noChangeShapeType="1"/>
                      </wps:cNvCnPr>
                      <wps:spPr bwMode="auto">
                        <a:xfrm>
                          <a:off x="12240" y="488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0" name="Line 204"/>
                      <wps:cNvCnPr>
                        <a:cxnSpLocks noChangeShapeType="1"/>
                      </wps:cNvCnPr>
                      <wps:spPr bwMode="auto">
                        <a:xfrm>
                          <a:off x="12240" y="475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1" name="Line 205"/>
                      <wps:cNvCnPr>
                        <a:cxnSpLocks noChangeShapeType="1"/>
                      </wps:cNvCnPr>
                      <wps:spPr bwMode="auto">
                        <a:xfrm>
                          <a:off x="12240" y="462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2" name="Line 206"/>
                      <wps:cNvCnPr>
                        <a:cxnSpLocks noChangeShapeType="1"/>
                      </wps:cNvCnPr>
                      <wps:spPr bwMode="auto">
                        <a:xfrm>
                          <a:off x="12240" y="449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3" name="Line 207"/>
                      <wps:cNvCnPr>
                        <a:cxnSpLocks noChangeShapeType="1"/>
                      </wps:cNvCnPr>
                      <wps:spPr bwMode="auto">
                        <a:xfrm>
                          <a:off x="12240" y="436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4" name="Line 208"/>
                      <wps:cNvCnPr>
                        <a:cxnSpLocks noChangeShapeType="1"/>
                      </wps:cNvCnPr>
                      <wps:spPr bwMode="auto">
                        <a:xfrm>
                          <a:off x="12240" y="423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5" name="Line 209"/>
                      <wps:cNvCnPr>
                        <a:cxnSpLocks noChangeShapeType="1"/>
                      </wps:cNvCnPr>
                      <wps:spPr bwMode="auto">
                        <a:xfrm>
                          <a:off x="12240" y="410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6" name="Line 210"/>
                      <wps:cNvCnPr>
                        <a:cxnSpLocks noChangeShapeType="1"/>
                      </wps:cNvCnPr>
                      <wps:spPr bwMode="auto">
                        <a:xfrm>
                          <a:off x="12240" y="397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7" name="Line 211"/>
                      <wps:cNvCnPr>
                        <a:cxnSpLocks noChangeShapeType="1"/>
                      </wps:cNvCnPr>
                      <wps:spPr bwMode="auto">
                        <a:xfrm>
                          <a:off x="12240" y="383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8" name="Line 212"/>
                      <wps:cNvCnPr>
                        <a:cxnSpLocks noChangeShapeType="1"/>
                      </wps:cNvCnPr>
                      <wps:spPr bwMode="auto">
                        <a:xfrm>
                          <a:off x="12240" y="370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59" name="Line 213"/>
                      <wps:cNvCnPr>
                        <a:cxnSpLocks noChangeShapeType="1"/>
                      </wps:cNvCnPr>
                      <wps:spPr bwMode="auto">
                        <a:xfrm>
                          <a:off x="12240" y="357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0" name="Line 214"/>
                      <wps:cNvCnPr>
                        <a:cxnSpLocks noChangeShapeType="1"/>
                      </wps:cNvCnPr>
                      <wps:spPr bwMode="auto">
                        <a:xfrm>
                          <a:off x="12240" y="344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1" name="Line 215"/>
                      <wps:cNvCnPr>
                        <a:cxnSpLocks noChangeShapeType="1"/>
                      </wps:cNvCnPr>
                      <wps:spPr bwMode="auto">
                        <a:xfrm>
                          <a:off x="12240" y="331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2" name="Line 216"/>
                      <wps:cNvCnPr>
                        <a:cxnSpLocks noChangeShapeType="1"/>
                      </wps:cNvCnPr>
                      <wps:spPr bwMode="auto">
                        <a:xfrm>
                          <a:off x="12240" y="318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3" name="Line 217"/>
                      <wps:cNvCnPr>
                        <a:cxnSpLocks noChangeShapeType="1"/>
                      </wps:cNvCnPr>
                      <wps:spPr bwMode="auto">
                        <a:xfrm>
                          <a:off x="12240" y="305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4" name="Line 218"/>
                      <wps:cNvCnPr>
                        <a:cxnSpLocks noChangeShapeType="1"/>
                      </wps:cNvCnPr>
                      <wps:spPr bwMode="auto">
                        <a:xfrm>
                          <a:off x="12240" y="292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5" name="Line 219"/>
                      <wps:cNvCnPr>
                        <a:cxnSpLocks noChangeShapeType="1"/>
                      </wps:cNvCnPr>
                      <wps:spPr bwMode="auto">
                        <a:xfrm>
                          <a:off x="12240" y="278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6" name="Line 220"/>
                      <wps:cNvCnPr>
                        <a:cxnSpLocks noChangeShapeType="1"/>
                      </wps:cNvCnPr>
                      <wps:spPr bwMode="auto">
                        <a:xfrm>
                          <a:off x="12240" y="265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7" name="Line 221"/>
                      <wps:cNvCnPr>
                        <a:cxnSpLocks noChangeShapeType="1"/>
                      </wps:cNvCnPr>
                      <wps:spPr bwMode="auto">
                        <a:xfrm>
                          <a:off x="12240" y="252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8" name="Line 222"/>
                      <wps:cNvCnPr>
                        <a:cxnSpLocks noChangeShapeType="1"/>
                      </wps:cNvCnPr>
                      <wps:spPr bwMode="auto">
                        <a:xfrm>
                          <a:off x="12240" y="239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69" name="Line 223"/>
                      <wps:cNvCnPr>
                        <a:cxnSpLocks noChangeShapeType="1"/>
                      </wps:cNvCnPr>
                      <wps:spPr bwMode="auto">
                        <a:xfrm>
                          <a:off x="12240" y="226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0" name="Line 224"/>
                      <wps:cNvCnPr>
                        <a:cxnSpLocks noChangeShapeType="1"/>
                      </wps:cNvCnPr>
                      <wps:spPr bwMode="auto">
                        <a:xfrm>
                          <a:off x="12240" y="213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1" name="Line 225"/>
                      <wps:cNvCnPr>
                        <a:cxnSpLocks noChangeShapeType="1"/>
                      </wps:cNvCnPr>
                      <wps:spPr bwMode="auto">
                        <a:xfrm>
                          <a:off x="12240" y="200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2" name="Line 226"/>
                      <wps:cNvCnPr>
                        <a:cxnSpLocks noChangeShapeType="1"/>
                      </wps:cNvCnPr>
                      <wps:spPr bwMode="auto">
                        <a:xfrm>
                          <a:off x="12240" y="1871"/>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3" name="Line 227"/>
                      <wps:cNvCnPr>
                        <a:cxnSpLocks noChangeShapeType="1"/>
                      </wps:cNvCnPr>
                      <wps:spPr bwMode="auto">
                        <a:xfrm>
                          <a:off x="12240" y="174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4" name="Line 228"/>
                      <wps:cNvCnPr>
                        <a:cxnSpLocks noChangeShapeType="1"/>
                      </wps:cNvCnPr>
                      <wps:spPr bwMode="auto">
                        <a:xfrm>
                          <a:off x="12240" y="160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5" name="Line 229"/>
                      <wps:cNvCnPr>
                        <a:cxnSpLocks noChangeShapeType="1"/>
                      </wps:cNvCnPr>
                      <wps:spPr bwMode="auto">
                        <a:xfrm>
                          <a:off x="12240" y="147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6" name="Line 230"/>
                      <wps:cNvCnPr>
                        <a:cxnSpLocks noChangeShapeType="1"/>
                      </wps:cNvCnPr>
                      <wps:spPr bwMode="auto">
                        <a:xfrm>
                          <a:off x="12240" y="134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7" name="Line 231"/>
                      <wps:cNvCnPr>
                        <a:cxnSpLocks noChangeShapeType="1"/>
                      </wps:cNvCnPr>
                      <wps:spPr bwMode="auto">
                        <a:xfrm>
                          <a:off x="12240" y="1215"/>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8" name="Line 232"/>
                      <wps:cNvCnPr>
                        <a:cxnSpLocks noChangeShapeType="1"/>
                      </wps:cNvCnPr>
                      <wps:spPr bwMode="auto">
                        <a:xfrm>
                          <a:off x="12240" y="108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79" name="Line 233"/>
                      <wps:cNvCnPr>
                        <a:cxnSpLocks noChangeShapeType="1"/>
                      </wps:cNvCnPr>
                      <wps:spPr bwMode="auto">
                        <a:xfrm>
                          <a:off x="12240" y="953"/>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0" name="Line 234"/>
                      <wps:cNvCnPr>
                        <a:cxnSpLocks noChangeShapeType="1"/>
                      </wps:cNvCnPr>
                      <wps:spPr bwMode="auto">
                        <a:xfrm>
                          <a:off x="12240" y="822"/>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1" name="Line 235"/>
                      <wps:cNvCnPr>
                        <a:cxnSpLocks noChangeShapeType="1"/>
                      </wps:cNvCnPr>
                      <wps:spPr bwMode="auto">
                        <a:xfrm>
                          <a:off x="12240" y="690"/>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2" name="Line 236"/>
                      <wps:cNvCnPr>
                        <a:cxnSpLocks noChangeShapeType="1"/>
                      </wps:cNvCnPr>
                      <wps:spPr bwMode="auto">
                        <a:xfrm>
                          <a:off x="12240" y="559"/>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3" name="Line 237"/>
                      <wps:cNvCnPr>
                        <a:cxnSpLocks noChangeShapeType="1"/>
                      </wps:cNvCnPr>
                      <wps:spPr bwMode="auto">
                        <a:xfrm>
                          <a:off x="12240" y="428"/>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4" name="Line 238"/>
                      <wps:cNvCnPr>
                        <a:cxnSpLocks noChangeShapeType="1"/>
                      </wps:cNvCnPr>
                      <wps:spPr bwMode="auto">
                        <a:xfrm>
                          <a:off x="12240" y="297"/>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5" name="Line 239"/>
                      <wps:cNvCnPr>
                        <a:cxnSpLocks noChangeShapeType="1"/>
                      </wps:cNvCnPr>
                      <wps:spPr bwMode="auto">
                        <a:xfrm>
                          <a:off x="12240" y="166"/>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s:wsp>
                      <wps:cNvPr id="486" name="Line 240"/>
                      <wps:cNvCnPr>
                        <a:cxnSpLocks noChangeShapeType="1"/>
                      </wps:cNvCnPr>
                      <wps:spPr bwMode="auto">
                        <a:xfrm>
                          <a:off x="12240" y="34"/>
                          <a:ext cx="0" cy="0"/>
                        </a:xfrm>
                        <a:prstGeom prst="line">
                          <a:avLst/>
                        </a:prstGeom>
                        <a:noFill/>
                        <a:ln w="5525">
                          <a:solidFill>
                            <a:srgbClr val="BDBFB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0411B2" id="Group 1" o:spid="_x0000_s1026" style="position:absolute;margin-left:3pt;margin-top:.15pt;width:609.5pt;height:790.3pt;z-index:-251658239;mso-position-horizontal-relative:page;mso-position-vertical-relative:page" coordorigin="50,34" coordsize="12190,158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">
              <v:line id="Line 2" o:spid="_x0000_s1027" style="position:absolute;visibility:visible;mso-wrap-style:square" from="50,15840" to="5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" strokecolor="#bdbfbf" strokeweight=".15347mm"/>
              <v:line id="Line 3" o:spid="_x0000_s1028" style="position:absolute;visibility:visible;mso-wrap-style:square" from="153,15840" to="15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" strokecolor="#bdbfbf" strokeweight=".15347mm"/>
              <v:line id="Line 4" o:spid="_x0000_s1029" style="position:absolute;visibility:visible;mso-wrap-style:square" from="257,15840" to="25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" strokecolor="#bdbfbf" strokeweight=".15347mm"/>
              <v:line id="Line 5" o:spid="_x0000_s1030" style="position:absolute;visibility:visible;mso-wrap-style:square" from="361,15840" to="36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" strokecolor="#bdbfbf" strokeweight=".15347mm"/>
              <v:line id="Line 6" o:spid="_x0000_s1031" style="position:absolute;visibility:visible;mso-wrap-style:square" from="465,15840" to="46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" strokecolor="#bdbfbf" strokeweight=".15347mm"/>
              <v:line id="Line 7" o:spid="_x0000_s1032" style="position:absolute;visibility:visible;mso-wrap-style:square" from="568,15840" to="56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" strokecolor="#bdbfbf" strokeweight=".15347mm"/>
              <v:line id="Line 8" o:spid="_x0000_s1033" style="position:absolute;visibility:visible;mso-wrap-style:square" from="672,15840" to="67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" strokecolor="#bdbfbf" strokeweight=".15347mm"/>
              <v:line id="Line 9" o:spid="_x0000_s1034" style="position:absolute;visibility:visible;mso-wrap-style:square" from="776,15840" to="77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" strokecolor="#bdbfbf" strokeweight=".15347mm"/>
              <v:line id="Line 10" o:spid="_x0000_s1035" style="position:absolute;visibility:visible;mso-wrap-style:square" from="879,15840" to="87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" strokecolor="#bdbfbf" strokeweight=".15347mm"/>
              <v:line id="Line 11" o:spid="_x0000_s1036" style="position:absolute;visibility:visible;mso-wrap-style:square" from="983,15840" to="98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" strokecolor="#bdbfbf" strokeweight=".15347mm"/>
              <v:line id="Line 12" o:spid="_x0000_s1037" style="position:absolute;visibility:visible;mso-wrap-style:square" from="1087,15840" to="108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" strokecolor="#bdbfbf" strokeweight=".15347mm"/>
              <v:line id="Line 13" o:spid="_x0000_s1038" style="position:absolute;visibility:visible;mso-wrap-style:square" from="1191,15840" to="119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" strokecolor="#bdbfbf" strokeweight=".15347mm"/>
              <v:line id="Line 14" o:spid="_x0000_s1039" style="position:absolute;visibility:visible;mso-wrap-style:square" from="1294,15840" to="129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" strokecolor="#bdbfbf" strokeweight=".15347mm"/>
              <v:line id="Line 15" o:spid="_x0000_s1040" style="position:absolute;visibility:visible;mso-wrap-style:square" from="1398,15840" to="139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" strokecolor="#bdbfbf" strokeweight=".15347mm"/>
              <v:line id="Line 16" o:spid="_x0000_s1041" style="position:absolute;visibility:visible;mso-wrap-style:square" from="1502,15840" to="150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" strokecolor="#bdbfbf" strokeweight=".15347mm"/>
              <v:line id="Line 17" o:spid="_x0000_s1042" style="position:absolute;visibility:visible;mso-wrap-style:square" from="1606,15840" to="160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" strokecolor="#bdbfbf" strokeweight=".15347mm"/>
              <v:line id="Line 18" o:spid="_x0000_s1043" style="position:absolute;visibility:visible;mso-wrap-style:square" from="1709,15840" to="170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" strokecolor="#bdbfbf" strokeweight=".15347mm"/>
              <v:line id="Line 19" o:spid="_x0000_s1044" style="position:absolute;visibility:visible;mso-wrap-style:square" from="1813,15840" to="181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" strokecolor="#bdbfbf" strokeweight=".15347mm"/>
              <v:line id="Line 20" o:spid="_x0000_s1045" style="position:absolute;visibility:visible;mso-wrap-style:square" from="1917,15840" to="191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" strokecolor="#bdbfbf" strokeweight=".15347mm"/>
              <v:line id="Line 21" o:spid="_x0000_s1046" style="position:absolute;visibility:visible;mso-wrap-style:square" from="2021,15840" to="202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" strokecolor="#bdbfbf" strokeweight=".15347mm"/>
              <v:line id="Line 22" o:spid="_x0000_s1047" style="position:absolute;visibility:visible;mso-wrap-style:square" from="2124,15840" to="212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" strokecolor="#bdbfbf" strokeweight=".15347mm"/>
              <v:line id="Line 23" o:spid="_x0000_s1048" style="position:absolute;visibility:visible;mso-wrap-style:square" from="2228,15840" to="222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" strokecolor="#bdbfbf" strokeweight=".15347mm"/>
              <v:line id="Line 24" o:spid="_x0000_s1049" style="position:absolute;visibility:visible;mso-wrap-style:square" from="2332,15840" to="233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" strokecolor="#bdbfbf" strokeweight=".15347mm"/>
              <v:line id="Line 25" o:spid="_x0000_s1050" style="position:absolute;visibility:visible;mso-wrap-style:square" from="2435,15840" to="243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" strokecolor="#bdbfbf" strokeweight=".15347mm"/>
              <v:line id="Line 26" o:spid="_x0000_s1051" style="position:absolute;visibility:visible;mso-wrap-style:square" from="2539,15840" to="253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" strokecolor="#bdbfbf" strokeweight=".15347mm"/>
              <v:line id="Line 27" o:spid="_x0000_s1052" style="position:absolute;visibility:visible;mso-wrap-style:square" from="2643,15840" to="264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" strokecolor="#bdbfbf" strokeweight=".15347mm"/>
              <v:line id="Line 28" o:spid="_x0000_s1053" style="position:absolute;visibility:visible;mso-wrap-style:square" from="2747,15840" to="274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" strokecolor="#bdbfbf" strokeweight=".15347mm"/>
              <v:line id="Line 29" o:spid="_x0000_s1054" style="position:absolute;visibility:visible;mso-wrap-style:square" from="2850,15840" to="285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" strokecolor="#bdbfbf" strokeweight=".15347mm"/>
              <v:line id="Line 30" o:spid="_x0000_s1055" style="position:absolute;visibility:visible;mso-wrap-style:square" from="2954,15840" to="295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" strokecolor="#bdbfbf" strokeweight=".15347mm"/>
              <v:line id="Line 31" o:spid="_x0000_s1056" style="position:absolute;visibility:visible;mso-wrap-style:square" from="3058,15840" to="305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" strokecolor="#bdbfbf" strokeweight=".15347mm"/>
              <v:line id="Line 32" o:spid="_x0000_s1057" style="position:absolute;visibility:visible;mso-wrap-style:square" from="3162,15840" to="316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" strokecolor="#bdbfbf" strokeweight=".15347mm"/>
              <v:line id="Line 33" o:spid="_x0000_s1058" style="position:absolute;visibility:visible;mso-wrap-style:square" from="3265,15840" to="326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" strokecolor="#bdbfbf" strokeweight=".15347mm"/>
              <v:line id="Line 34" o:spid="_x0000_s1059" style="position:absolute;visibility:visible;mso-wrap-style:square" from="3369,15840" to="336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" strokecolor="#bdbfbf" strokeweight=".15347mm"/>
              <v:line id="Line 35" o:spid="_x0000_s1060" style="position:absolute;visibility:visible;mso-wrap-style:square" from="3473,15840" to="347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" strokecolor="#bdbfbf" strokeweight=".15347mm"/>
              <v:line id="Line 36" o:spid="_x0000_s1061" style="position:absolute;visibility:visible;mso-wrap-style:square" from="3576,15840" to="357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" strokecolor="#bdbfbf" strokeweight=".15347mm"/>
              <v:line id="Line 37" o:spid="_x0000_s1062" style="position:absolute;visibility:visible;mso-wrap-style:square" from="3680,15840" to="368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" strokecolor="#bdbfbf" strokeweight=".15347mm"/>
              <v:line id="Line 38" o:spid="_x0000_s1063" style="position:absolute;visibility:visible;mso-wrap-style:square" from="3784,15840" to="378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" strokecolor="#bdbfbf" strokeweight=".15347mm"/>
              <v:line id="Line 39" o:spid="_x0000_s1064" style="position:absolute;visibility:visible;mso-wrap-style:square" from="3888,15840" to="388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" strokecolor="#bdbfbf" strokeweight=".15347mm"/>
              <v:line id="Line 40" o:spid="_x0000_s1065" style="position:absolute;visibility:visible;mso-wrap-style:square" from="3991,15840" to="399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" strokecolor="#bdbfbf" strokeweight=".15347mm"/>
              <v:line id="Line 41" o:spid="_x0000_s1066" style="position:absolute;visibility:visible;mso-wrap-style:square" from="4095,15840" to="409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" strokecolor="#bdbfbf" strokeweight=".15347mm"/>
              <v:line id="Line 42" o:spid="_x0000_s1067" style="position:absolute;visibility:visible;mso-wrap-style:square" from="4199,15840" to="419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" strokecolor="#bdbfbf" strokeweight=".15347mm"/>
              <v:line id="Line 43" o:spid="_x0000_s1068" style="position:absolute;visibility:visible;mso-wrap-style:square" from="4303,15840" to="430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" strokecolor="#bdbfbf" strokeweight=".15347mm"/>
              <v:line id="Line 44" o:spid="_x0000_s1069" style="position:absolute;visibility:visible;mso-wrap-style:square" from="4406,15840" to="440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" strokecolor="#bdbfbf" strokeweight=".15347mm"/>
              <v:line id="Line 45" o:spid="_x0000_s1070" style="position:absolute;visibility:visible;mso-wrap-style:square" from="4510,15840" to="451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" strokecolor="#bdbfbf" strokeweight=".15347mm"/>
              <v:line id="Line 46" o:spid="_x0000_s1071" style="position:absolute;visibility:visible;mso-wrap-style:square" from="4614,15840" to="461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" strokecolor="#bdbfbf" strokeweight=".15347mm"/>
              <v:line id="Line 47" o:spid="_x0000_s1072" style="position:absolute;visibility:visible;mso-wrap-style:square" from="4718,15840" to="471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" strokecolor="#bdbfbf" strokeweight=".15347mm"/>
              <v:line id="Line 48" o:spid="_x0000_s1073" style="position:absolute;visibility:visible;mso-wrap-style:square" from="4821,15840" to="482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" strokecolor="#bdbfbf" strokeweight=".15347mm"/>
              <v:line id="Line 49" o:spid="_x0000_s1074" style="position:absolute;visibility:visible;mso-wrap-style:square" from="4925,15840" to="492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" strokecolor="#bdbfbf" strokeweight=".15347mm"/>
              <v:line id="Line 50" o:spid="_x0000_s1075" style="position:absolute;visibility:visible;mso-wrap-style:square" from="5029,15840" to="502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" strokecolor="#bdbfbf" strokeweight=".15347mm"/>
              <v:line id="Line 51" o:spid="_x0000_s1076" style="position:absolute;visibility:visible;mso-wrap-style:square" from="5132,15840" to="513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" strokecolor="#bdbfbf" strokeweight=".15347mm"/>
              <v:line id="Line 52" o:spid="_x0000_s1077" style="position:absolute;visibility:visible;mso-wrap-style:square" from="5236,15840" to="523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" strokecolor="#bdbfbf" strokeweight=".15347mm"/>
              <v:line id="Line 53" o:spid="_x0000_s1078" style="position:absolute;visibility:visible;mso-wrap-style:square" from="5340,15840" to="534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" strokecolor="#bdbfbf" strokeweight=".15347mm"/>
              <v:line id="Line 54" o:spid="_x0000_s1079" style="position:absolute;visibility:visible;mso-wrap-style:square" from="5444,15840" to="544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" strokecolor="#bdbfbf" strokeweight=".15347mm"/>
              <v:line id="Line 55" o:spid="_x0000_s1080" style="position:absolute;visibility:visible;mso-wrap-style:square" from="5547,15840" to="554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" strokecolor="#bdbfbf" strokeweight=".15347mm"/>
              <v:line id="Line 56" o:spid="_x0000_s1081" style="position:absolute;visibility:visible;mso-wrap-style:square" from="5651,15840" to="565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" strokecolor="#bdbfbf" strokeweight=".15347mm"/>
              <v:line id="Line 57" o:spid="_x0000_s1082" style="position:absolute;visibility:visible;mso-wrap-style:square" from="5755,15840" to="575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" strokecolor="#bdbfbf" strokeweight=".15347mm"/>
              <v:line id="Line 58" o:spid="_x0000_s1083" style="position:absolute;visibility:visible;mso-wrap-style:square" from="5859,15840" to="585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" strokecolor="#bdbfbf" strokeweight=".15347mm"/>
              <v:line id="Line 59" o:spid="_x0000_s1084" style="position:absolute;visibility:visible;mso-wrap-style:square" from="5962,15840" to="596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" strokecolor="#bdbfbf" strokeweight=".15347mm"/>
              <v:line id="Line 60" o:spid="_x0000_s1085" style="position:absolute;visibility:visible;mso-wrap-style:square" from="6066,15840" to="606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" strokecolor="#bdbfbf" strokeweight=".15347mm"/>
              <v:line id="Line 61" o:spid="_x0000_s1086" style="position:absolute;visibility:visible;mso-wrap-style:square" from="6170,15840" to="617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" strokecolor="#bdbfbf" strokeweight=".15347mm"/>
              <v:line id="Line 62" o:spid="_x0000_s1087" style="position:absolute;visibility:visible;mso-wrap-style:square" from="6274,15840" to="627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" strokecolor="#bdbfbf" strokeweight=".15347mm"/>
              <v:line id="Line 63" o:spid="_x0000_s1088" style="position:absolute;visibility:visible;mso-wrap-style:square" from="6377,15840" to="637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" strokecolor="#bdbfbf" strokeweight=".15347mm"/>
              <v:line id="Line 64" o:spid="_x0000_s1089" style="position:absolute;visibility:visible;mso-wrap-style:square" from="6481,15840" to="648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" strokecolor="#bdbfbf" strokeweight=".15347mm"/>
              <v:line id="Line 65" o:spid="_x0000_s1090" style="position:absolute;visibility:visible;mso-wrap-style:square" from="6585,15840" to="658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" strokecolor="#bdbfbf" strokeweight=".15347mm"/>
              <v:line id="Line 66" o:spid="_x0000_s1091" style="position:absolute;visibility:visible;mso-wrap-style:square" from="6688,15840" to="668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" strokecolor="#bdbfbf" strokeweight=".15347mm"/>
              <v:line id="Line 67" o:spid="_x0000_s1092" style="position:absolute;visibility:visible;mso-wrap-style:square" from="6792,15840" to="679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" strokecolor="#bdbfbf" strokeweight=".15347mm"/>
              <v:line id="Line 68" o:spid="_x0000_s1093" style="position:absolute;visibility:visible;mso-wrap-style:square" from="6896,15840" to="689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" strokecolor="#bdbfbf" strokeweight=".15347mm"/>
              <v:line id="Line 69" o:spid="_x0000_s1094" style="position:absolute;visibility:visible;mso-wrap-style:square" from="7000,15840" to="700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" strokecolor="#bdbfbf" strokeweight=".15347mm"/>
              <v:line id="Line 70" o:spid="_x0000_s1095" style="position:absolute;visibility:visible;mso-wrap-style:square" from="7103,15840" to="710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" strokecolor="#bdbfbf" strokeweight=".15347mm"/>
              <v:line id="Line 71" o:spid="_x0000_s1096" style="position:absolute;visibility:visible;mso-wrap-style:square" from="7207,15840" to="720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" strokecolor="#bdbfbf" strokeweight=".15347mm"/>
              <v:line id="Line 72" o:spid="_x0000_s1097" style="position:absolute;visibility:visible;mso-wrap-style:square" from="7311,15840" to="731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" strokecolor="#bdbfbf" strokeweight=".15347mm"/>
              <v:line id="Line 73" o:spid="_x0000_s1098" style="position:absolute;visibility:visible;mso-wrap-style:square" from="7415,15840" to="741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" strokecolor="#bdbfbf" strokeweight=".15347mm"/>
              <v:line id="Line 74" o:spid="_x0000_s1099" style="position:absolute;visibility:visible;mso-wrap-style:square" from="7518,15840" to="751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" strokecolor="#bdbfbf" strokeweight=".15347mm"/>
              <v:line id="Line 75" o:spid="_x0000_s1100" style="position:absolute;visibility:visible;mso-wrap-style:square" from="7622,15840" to="762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" strokecolor="#bdbfbf" strokeweight=".15347mm"/>
              <v:line id="Line 76" o:spid="_x0000_s1101" style="position:absolute;visibility:visible;mso-wrap-style:square" from="7726,15840" to="772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" strokecolor="#bdbfbf" strokeweight=".15347mm"/>
              <v:line id="Line 77" o:spid="_x0000_s1102" style="position:absolute;visibility:visible;mso-wrap-style:square" from="7829,15840" to="782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" strokecolor="#bdbfbf" strokeweight=".15347mm"/>
              <v:line id="Line 78" o:spid="_x0000_s1103" style="position:absolute;visibility:visible;mso-wrap-style:square" from="7933,15840" to="793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" strokecolor="#bdbfbf" strokeweight=".15347mm"/>
              <v:line id="Line 79" o:spid="_x0000_s1104" style="position:absolute;visibility:visible;mso-wrap-style:square" from="8037,15840" to="803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" strokecolor="#bdbfbf" strokeweight=".15347mm"/>
              <v:line id="Line 80" o:spid="_x0000_s1105" style="position:absolute;visibility:visible;mso-wrap-style:square" from="8141,15840" to="814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" strokecolor="#bdbfbf" strokeweight=".15347mm"/>
              <v:line id="Line 81" o:spid="_x0000_s1106" style="position:absolute;visibility:visible;mso-wrap-style:square" from="8244,15840" to="824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" strokecolor="#bdbfbf" strokeweight=".15347mm"/>
              <v:line id="Line 82" o:spid="_x0000_s1107" style="position:absolute;visibility:visible;mso-wrap-style:square" from="8348,15840" to="834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" strokecolor="#bdbfbf" strokeweight=".15347mm"/>
              <v:line id="Line 83" o:spid="_x0000_s1108" style="position:absolute;visibility:visible;mso-wrap-style:square" from="8452,15840" to="845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" strokecolor="#bdbfbf" strokeweight=".15347mm"/>
              <v:line id="Line 84" o:spid="_x0000_s1109" style="position:absolute;visibility:visible;mso-wrap-style:square" from="8556,15840" to="855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" strokecolor="#bdbfbf" strokeweight=".15347mm"/>
              <v:line id="Line 85" o:spid="_x0000_s1110" style="position:absolute;visibility:visible;mso-wrap-style:square" from="8659,15840" to="865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" strokecolor="#bdbfbf" strokeweight=".15347mm"/>
              <v:line id="Line 86" o:spid="_x0000_s1111" style="position:absolute;visibility:visible;mso-wrap-style:square" from="8763,15840" to="876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" strokecolor="#bdbfbf" strokeweight=".15347mm"/>
              <v:line id="Line 87" o:spid="_x0000_s1112" style="position:absolute;visibility:visible;mso-wrap-style:square" from="8867,15840" to="886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" strokecolor="#bdbfbf" strokeweight=".15347mm"/>
              <v:line id="Line 88" o:spid="_x0000_s1113" style="position:absolute;visibility:visible;mso-wrap-style:square" from="8971,15840" to="897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" strokecolor="#bdbfbf" strokeweight=".15347mm"/>
              <v:line id="Line 89" o:spid="_x0000_s1114" style="position:absolute;visibility:visible;mso-wrap-style:square" from="9074,15840" to="907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" strokecolor="#bdbfbf" strokeweight=".15347mm"/>
              <v:line id="Line 90" o:spid="_x0000_s1115" style="position:absolute;visibility:visible;mso-wrap-style:square" from="9178,15840" to="917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" strokecolor="#bdbfbf" strokeweight=".15347mm"/>
              <v:line id="Line 91" o:spid="_x0000_s1116" style="position:absolute;visibility:visible;mso-wrap-style:square" from="9282,15840" to="928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" strokecolor="#bdbfbf" strokeweight=".15347mm"/>
              <v:line id="Line 92" o:spid="_x0000_s1117" style="position:absolute;visibility:visible;mso-wrap-style:square" from="9386,15840" to="938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" strokecolor="#bdbfbf" strokeweight=".15347mm"/>
              <v:line id="Line 93" o:spid="_x0000_s1118" style="position:absolute;visibility:visible;mso-wrap-style:square" from="9489,15840" to="948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" strokecolor="#bdbfbf" strokeweight=".15347mm"/>
              <v:line id="Line 94" o:spid="_x0000_s1119" style="position:absolute;visibility:visible;mso-wrap-style:square" from="9593,15840" to="959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" strokecolor="#bdbfbf" strokeweight=".15347mm"/>
              <v:line id="Line 95" o:spid="_x0000_s1120" style="position:absolute;visibility:visible;mso-wrap-style:square" from="9697,15840" to="969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" strokecolor="#bdbfbf" strokeweight=".15347mm"/>
              <v:line id="Line 96" o:spid="_x0000_s1121" style="position:absolute;visibility:visible;mso-wrap-style:square" from="9801,15840" to="980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" strokecolor="#bdbfbf" strokeweight=".15347mm"/>
              <v:line id="Line 97" o:spid="_x0000_s1122" style="position:absolute;visibility:visible;mso-wrap-style:square" from="9904,15840" to="990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" strokecolor="#bdbfbf" strokeweight=".15347mm"/>
              <v:line id="Line 98" o:spid="_x0000_s1123" style="position:absolute;visibility:visible;mso-wrap-style:square" from="10008,15840" to="1000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" strokecolor="#bdbfbf" strokeweight=".15347mm"/>
              <v:line id="Line 99" o:spid="_x0000_s1124" style="position:absolute;visibility:visible;mso-wrap-style:square" from="10112,15840" to="1011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" strokecolor="#bdbfbf" strokeweight=".15347mm"/>
              <v:line id="Line 100" o:spid="_x0000_s1125" style="position:absolute;visibility:visible;mso-wrap-style:square" from="10215,15840" to="1021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" strokecolor="#bdbfbf" strokeweight=".15347mm"/>
              <v:line id="Line 101" o:spid="_x0000_s1126" style="position:absolute;visibility:visible;mso-wrap-style:square" from="10319,15840" to="1031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" strokecolor="#bdbfbf" strokeweight=".15347mm"/>
              <v:line id="Line 102" o:spid="_x0000_s1127" style="position:absolute;visibility:visible;mso-wrap-style:square" from="10423,15840" to="1042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" strokecolor="#bdbfbf" strokeweight=".15347mm"/>
              <v:line id="Line 103" o:spid="_x0000_s1128" style="position:absolute;visibility:visible;mso-wrap-style:square" from="10527,15840" to="1052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" strokecolor="#bdbfbf" strokeweight=".15347mm"/>
              <v:line id="Line 104" o:spid="_x0000_s1129" style="position:absolute;visibility:visible;mso-wrap-style:square" from="10630,15840" to="1063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" strokecolor="#bdbfbf" strokeweight=".15347mm"/>
              <v:line id="Line 105" o:spid="_x0000_s1130" style="position:absolute;visibility:visible;mso-wrap-style:square" from="10734,15840" to="1073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" strokecolor="#bdbfbf" strokeweight=".15347mm"/>
              <v:line id="Line 106" o:spid="_x0000_s1131" style="position:absolute;visibility:visible;mso-wrap-style:square" from="10838,15840" to="1083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" strokecolor="#bdbfbf" strokeweight=".15347mm"/>
              <v:line id="Line 107" o:spid="_x0000_s1132" style="position:absolute;visibility:visible;mso-wrap-style:square" from="10942,15840" to="1094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" strokecolor="#bdbfbf" strokeweight=".15347mm"/>
              <v:line id="Line 108" o:spid="_x0000_s1133" style="position:absolute;visibility:visible;mso-wrap-style:square" from="11045,15840" to="1104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" strokecolor="#bdbfbf" strokeweight=".15347mm"/>
              <v:line id="Line 109" o:spid="_x0000_s1134" style="position:absolute;visibility:visible;mso-wrap-style:square" from="11149,15840" to="1114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" strokecolor="#bdbfbf" strokeweight=".15347mm"/>
              <v:line id="Line 110" o:spid="_x0000_s1135" style="position:absolute;visibility:visible;mso-wrap-style:square" from="11253,15840" to="1125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" strokecolor="#bdbfbf" strokeweight=".15347mm"/>
              <v:line id="Line 111" o:spid="_x0000_s1136" style="position:absolute;visibility:visible;mso-wrap-style:square" from="11357,15840" to="1135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" strokecolor="#bdbfbf" strokeweight=".15347mm"/>
              <v:line id="Line 112" o:spid="_x0000_s1137" style="position:absolute;visibility:visible;mso-wrap-style:square" from="11460,15840" to="1146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" strokecolor="#bdbfbf" strokeweight=".15347mm"/>
              <v:line id="Line 113" o:spid="_x0000_s1138" style="position:absolute;visibility:visible;mso-wrap-style:square" from="11564,15840" to="1156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" strokecolor="#bdbfbf" strokeweight=".15347mm"/>
              <v:line id="Line 114" o:spid="_x0000_s1139" style="position:absolute;visibility:visible;mso-wrap-style:square" from="11668,15840" to="1166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" strokecolor="#bdbfbf" strokeweight=".15347mm"/>
              <v:line id="Line 115" o:spid="_x0000_s1140" style="position:absolute;visibility:visible;mso-wrap-style:square" from="11772,15840" to="1177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" strokecolor="#bdbfbf" strokeweight=".15347mm"/>
              <v:line id="Line 116" o:spid="_x0000_s1141" style="position:absolute;visibility:visible;mso-wrap-style:square" from="11875,15840" to="1187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" strokecolor="#bdbfbf" strokeweight=".15347mm"/>
              <v:line id="Line 117" o:spid="_x0000_s1142" style="position:absolute;visibility:visible;mso-wrap-style:square" from="11979,15840" to="1197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" strokecolor="#bdbfbf" strokeweight=".15347mm"/>
              <v:line id="Line 118" o:spid="_x0000_s1143" style="position:absolute;visibility:visible;mso-wrap-style:square" from="12083,15840" to="1208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" strokecolor="#bdbfbf" strokeweight=".15347mm"/>
              <v:line id="Line 119" o:spid="_x0000_s1144" style="position:absolute;visibility:visible;mso-wrap-style:square" from="12186,15840" to="1218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" strokecolor="#bdbfbf" strokeweight=".15347mm"/>
              <v:line id="Line 120" o:spid="_x0000_s1145" style="position:absolute;visibility:visible;mso-wrap-style:square" from="12240,15776" to="12240,15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" strokecolor="#bdbfbf" strokeweight=".15347mm"/>
              <v:line id="Line 121" o:spid="_x0000_s1146" style="position:absolute;visibility:visible;mso-wrap-style:square" from="12240,15645" to="12240,156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" strokecolor="#bdbfbf" strokeweight=".15347mm"/>
              <v:line id="Line 122" o:spid="_x0000_s1147" style="position:absolute;visibility:visible;mso-wrap-style:square" from="12240,15514" to="12240,155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" strokecolor="#bdbfbf" strokeweight=".15347mm"/>
              <v:line id="Line 123" o:spid="_x0000_s1148" style="position:absolute;visibility:visible;mso-wrap-style:square" from="12240,15383" to="12240,153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" strokecolor="#bdbfbf" strokeweight=".15347mm"/>
              <v:line id="Line 124" o:spid="_x0000_s1149" style="position:absolute;visibility:visible;mso-wrap-style:square" from="12240,15252" to="12240,152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" strokecolor="#bdbfbf" strokeweight=".15347mm"/>
              <v:line id="Line 125" o:spid="_x0000_s1150" style="position:absolute;visibility:visible;mso-wrap-style:square" from="12240,15121" to="12240,151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" strokecolor="#bdbfbf" strokeweight=".15347mm"/>
              <v:line id="Line 126" o:spid="_x0000_s1151" style="position:absolute;visibility:visible;mso-wrap-style:square" from="12240,14989" to="12240,14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" strokecolor="#bdbfbf" strokeweight=".15347mm"/>
              <v:line id="Line 127" o:spid="_x0000_s1152" style="position:absolute;visibility:visible;mso-wrap-style:square" from="12240,14858" to="12240,148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" strokecolor="#bdbfbf" strokeweight=".15347mm"/>
              <v:line id="Line 128" o:spid="_x0000_s1153" style="position:absolute;visibility:visible;mso-wrap-style:square" from="12240,14727" to="12240,14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" strokecolor="#bdbfbf" strokeweight=".15347mm"/>
              <v:line id="Line 129" o:spid="_x0000_s1154" style="position:absolute;visibility:visible;mso-wrap-style:square" from="12240,14596" to="12240,14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" strokecolor="#bdbfbf" strokeweight=".15347mm"/>
              <v:line id="Line 130" o:spid="_x0000_s1155" style="position:absolute;visibility:visible;mso-wrap-style:square" from="12240,14465" to="12240,14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" strokecolor="#bdbfbf" strokeweight=".15347mm"/>
              <v:line id="Line 131" o:spid="_x0000_s1156" style="position:absolute;visibility:visible;mso-wrap-style:square" from="12240,14333" to="12240,14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" strokecolor="#bdbfbf" strokeweight=".15347mm"/>
              <v:line id="Line 132" o:spid="_x0000_s1157" style="position:absolute;visibility:visible;mso-wrap-style:square" from="12240,14202" to="12240,142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" strokecolor="#bdbfbf" strokeweight=".15347mm"/>
              <v:line id="Line 133" o:spid="_x0000_s1158" style="position:absolute;visibility:visible;mso-wrap-style:square" from="12240,14071" to="12240,140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" strokecolor="#bdbfbf" strokeweight=".15347mm"/>
              <v:line id="Line 134" o:spid="_x0000_s1159" style="position:absolute;visibility:visible;mso-wrap-style:square" from="12240,13940" to="12240,13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" strokecolor="#bdbfbf" strokeweight=".15347mm"/>
              <v:line id="Line 135" o:spid="_x0000_s1160" style="position:absolute;visibility:visible;mso-wrap-style:square" from="12240,13809" to="12240,138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" strokecolor="#bdbfbf" strokeweight=".15347mm"/>
              <v:line id="Line 136" o:spid="_x0000_s1161" style="position:absolute;visibility:visible;mso-wrap-style:square" from="12240,13677" to="12240,136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" strokecolor="#bdbfbf" strokeweight=".15347mm"/>
              <v:line id="Line 137" o:spid="_x0000_s1162" style="position:absolute;visibility:visible;mso-wrap-style:square" from="12240,13546" to="12240,135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" strokecolor="#bdbfbf" strokeweight=".15347mm"/>
              <v:line id="Line 138" o:spid="_x0000_s1163" style="position:absolute;visibility:visible;mso-wrap-style:square" from="12240,13415" to="12240,13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" strokecolor="#bdbfbf" strokeweight=".15347mm"/>
              <v:line id="Line 139" o:spid="_x0000_s1164" style="position:absolute;visibility:visible;mso-wrap-style:square" from="12240,13284" to="12240,13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" strokecolor="#bdbfbf" strokeweight=".15347mm"/>
              <v:line id="Line 140" o:spid="_x0000_s1165" style="position:absolute;visibility:visible;mso-wrap-style:square" from="12240,13153" to="12240,131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" strokecolor="#bdbfbf" strokeweight=".15347mm"/>
              <v:line id="Line 141" o:spid="_x0000_s1166" style="position:absolute;visibility:visible;mso-wrap-style:square" from="12240,13022" to="12240,130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" strokecolor="#bdbfbf" strokeweight=".15347mm"/>
              <v:line id="Line 142" o:spid="_x0000_s1167" style="position:absolute;visibility:visible;mso-wrap-style:square" from="12240,12890" to="12240,128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" strokecolor="#bdbfbf" strokeweight=".15347mm"/>
              <v:line id="Line 143" o:spid="_x0000_s1168" style="position:absolute;visibility:visible;mso-wrap-style:square" from="12240,12759" to="12240,127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" strokecolor="#bdbfbf" strokeweight=".15347mm"/>
              <v:line id="Line 144" o:spid="_x0000_s1169" style="position:absolute;visibility:visible;mso-wrap-style:square" from="12240,12628" to="12240,126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" strokecolor="#bdbfbf" strokeweight=".15347mm"/>
              <v:line id="Line 145" o:spid="_x0000_s1170" style="position:absolute;visibility:visible;mso-wrap-style:square" from="12240,12497" to="12240,124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" strokecolor="#bdbfbf" strokeweight=".15347mm"/>
              <v:line id="Line 146" o:spid="_x0000_s1171" style="position:absolute;visibility:visible;mso-wrap-style:square" from="12240,12366" to="12240,123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" strokecolor="#bdbfbf" strokeweight=".15347mm"/>
              <v:line id="Line 147" o:spid="_x0000_s1172" style="position:absolute;visibility:visible;mso-wrap-style:square" from="12240,12234" to="12240,12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" strokecolor="#bdbfbf" strokeweight=".15347mm"/>
              <v:line id="Line 148" o:spid="_x0000_s1173" style="position:absolute;visibility:visible;mso-wrap-style:square" from="12240,12103" to="12240,121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" strokecolor="#bdbfbf" strokeweight=".15347mm"/>
              <v:line id="Line 149" o:spid="_x0000_s1174" style="position:absolute;visibility:visible;mso-wrap-style:square" from="12240,11972" to="12240,119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" strokecolor="#bdbfbf" strokeweight=".15347mm"/>
              <v:line id="Line 150" o:spid="_x0000_s1175" style="position:absolute;visibility:visible;mso-wrap-style:square" from="12240,11841" to="12240,118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" strokecolor="#bdbfbf" strokeweight=".15347mm"/>
              <v:line id="Line 151" o:spid="_x0000_s1176" style="position:absolute;visibility:visible;mso-wrap-style:square" from="12240,11710" to="12240,11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" strokecolor="#bdbfbf" strokeweight=".15347mm"/>
              <v:line id="Line 152" o:spid="_x0000_s1177" style="position:absolute;visibility:visible;mso-wrap-style:square" from="12240,11578" to="12240,115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" strokecolor="#bdbfbf" strokeweight=".15347mm"/>
              <v:line id="Line 153" o:spid="_x0000_s1178" style="position:absolute;visibility:visible;mso-wrap-style:square" from="12240,11447" to="12240,114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" strokecolor="#bdbfbf" strokeweight=".15347mm"/>
              <v:line id="Line 154" o:spid="_x0000_s1179" style="position:absolute;visibility:visible;mso-wrap-style:square" from="12240,11316" to="12240,113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" strokecolor="#bdbfbf" strokeweight=".15347mm"/>
              <v:line id="Line 155" o:spid="_x0000_s1180" style="position:absolute;visibility:visible;mso-wrap-style:square" from="12240,11185" to="12240,111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" strokecolor="#bdbfbf" strokeweight=".15347mm"/>
              <v:line id="Line 156" o:spid="_x0000_s1181" style="position:absolute;visibility:visible;mso-wrap-style:square" from="12240,11054" to="12240,110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" strokecolor="#bdbfbf" strokeweight=".15347mm"/>
              <v:line id="Line 157" o:spid="_x0000_s1182" style="position:absolute;visibility:visible;mso-wrap-style:square" from="12240,10923" to="12240,109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" strokecolor="#bdbfbf" strokeweight=".15347mm"/>
              <v:line id="Line 158" o:spid="_x0000_s1183" style="position:absolute;visibility:visible;mso-wrap-style:square" from="12240,10791" to="12240,107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" strokecolor="#bdbfbf" strokeweight=".15347mm"/>
              <v:line id="Line 159" o:spid="_x0000_s1184" style="position:absolute;visibility:visible;mso-wrap-style:square" from="12240,10660" to="12240,10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" strokecolor="#bdbfbf" strokeweight=".15347mm"/>
              <v:line id="Line 160" o:spid="_x0000_s1185" style="position:absolute;visibility:visible;mso-wrap-style:square" from="12240,10529" to="1224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" strokecolor="#bdbfbf" strokeweight=".15347mm"/>
              <v:line id="Line 161" o:spid="_x0000_s1186" style="position:absolute;visibility:visible;mso-wrap-style:square" from="12240,10398" to="12240,103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" strokecolor="#bdbfbf" strokeweight=".15347mm"/>
              <v:line id="Line 162" o:spid="_x0000_s1187" style="position:absolute;visibility:visible;mso-wrap-style:square" from="12240,10267" to="12240,102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" strokecolor="#bdbfbf" strokeweight=".15347mm"/>
              <v:line id="Line 163" o:spid="_x0000_s1188" style="position:absolute;visibility:visible;mso-wrap-style:square" from="12240,10135" to="12240,10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" strokecolor="#bdbfbf" strokeweight=".15347mm"/>
              <v:line id="Line 164" o:spid="_x0000_s1189" style="position:absolute;visibility:visible;mso-wrap-style:square" from="12240,10004" to="12240,10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" strokecolor="#bdbfbf" strokeweight=".15347mm"/>
              <v:line id="Line 165" o:spid="_x0000_s1190" style="position:absolute;visibility:visible;mso-wrap-style:square" from="12240,9873" to="12240,98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" strokecolor="#bdbfbf" strokeweight=".15347mm"/>
              <v:line id="Line 166" o:spid="_x0000_s1191" style="position:absolute;visibility:visible;mso-wrap-style:square" from="12240,9742" to="12240,97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" strokecolor="#bdbfbf" strokeweight=".15347mm"/>
              <v:line id="Line 167" o:spid="_x0000_s1192" style="position:absolute;visibility:visible;mso-wrap-style:square" from="12240,9611" to="12240,96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" strokecolor="#bdbfbf" strokeweight=".15347mm"/>
              <v:line id="Line 168" o:spid="_x0000_s1193" style="position:absolute;visibility:visible;mso-wrap-style:square" from="12240,9479" to="12240,94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" strokecolor="#bdbfbf" strokeweight=".15347mm"/>
              <v:line id="Line 169" o:spid="_x0000_s1194" style="position:absolute;visibility:visible;mso-wrap-style:square" from="12240,9348" to="12240,9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" strokecolor="#bdbfbf" strokeweight=".15347mm"/>
              <v:line id="Line 170" o:spid="_x0000_s1195" style="position:absolute;visibility:visible;mso-wrap-style:square" from="12240,9217" to="12240,92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" strokecolor="#bdbfbf" strokeweight=".15347mm"/>
              <v:line id="Line 171" o:spid="_x0000_s1196" style="position:absolute;visibility:visible;mso-wrap-style:square" from="12240,9086" to="12240,90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" strokecolor="#bdbfbf" strokeweight=".15347mm"/>
              <v:line id="Line 172" o:spid="_x0000_s1197" style="position:absolute;visibility:visible;mso-wrap-style:square" from="12240,8955" to="12240,8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" strokecolor="#bdbfbf" strokeweight=".15347mm"/>
              <v:line id="Line 173" o:spid="_x0000_s1198" style="position:absolute;visibility:visible;mso-wrap-style:square" from="12240,8824" to="12240,88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" strokecolor="#bdbfbf" strokeweight=".15347mm"/>
              <v:line id="Line 174" o:spid="_x0000_s1199" style="position:absolute;visibility:visible;mso-wrap-style:square" from="12240,8692" to="12240,86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" strokecolor="#bdbfbf" strokeweight=".15347mm"/>
              <v:line id="Line 175" o:spid="_x0000_s1200" style="position:absolute;visibility:visible;mso-wrap-style:square" from="12240,8561" to="12240,85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" strokecolor="#bdbfbf" strokeweight=".15347mm"/>
              <v:line id="Line 176" o:spid="_x0000_s1201" style="position:absolute;visibility:visible;mso-wrap-style:square" from="12240,8430" to="12240,84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" strokecolor="#bdbfbf" strokeweight=".15347mm"/>
              <v:line id="Line 177" o:spid="_x0000_s1202" style="position:absolute;visibility:visible;mso-wrap-style:square" from="12240,8299" to="12240,82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" strokecolor="#bdbfbf" strokeweight=".15347mm"/>
              <v:line id="Line 178" o:spid="_x0000_s1203" style="position:absolute;visibility:visible;mso-wrap-style:square" from="12240,8168" to="12240,81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" strokecolor="#bdbfbf" strokeweight=".15347mm"/>
              <v:line id="Line 179" o:spid="_x0000_s1204" style="position:absolute;visibility:visible;mso-wrap-style:square" from="12240,8036" to="12240,80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" strokecolor="#bdbfbf" strokeweight=".15347mm"/>
              <v:line id="Line 180" o:spid="_x0000_s1205" style="position:absolute;visibility:visible;mso-wrap-style:square" from="12240,7905" to="12240,79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" strokecolor="#bdbfbf" strokeweight=".15347mm"/>
              <v:line id="Line 181" o:spid="_x0000_s1206" style="position:absolute;visibility:visible;mso-wrap-style:square" from="12240,7774" to="12240,7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" strokecolor="#bdbfbf" strokeweight=".15347mm"/>
              <v:line id="Line 182" o:spid="_x0000_s1207" style="position:absolute;visibility:visible;mso-wrap-style:square" from="12240,7643" to="12240,76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" strokecolor="#bdbfbf" strokeweight=".15347mm"/>
              <v:line id="Line 183" o:spid="_x0000_s1208" style="position:absolute;visibility:visible;mso-wrap-style:square" from="12240,7512" to="12240,7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" strokecolor="#bdbfbf" strokeweight=".15347mm"/>
              <v:line id="Line 184" o:spid="_x0000_s1209" style="position:absolute;visibility:visible;mso-wrap-style:square" from="12240,7381" to="12240,73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" strokecolor="#bdbfbf" strokeweight=".15347mm"/>
              <v:line id="Line 185" o:spid="_x0000_s1210" style="position:absolute;visibility:visible;mso-wrap-style:square" from="12240,7249" to="12240,72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" strokecolor="#bdbfbf" strokeweight=".15347mm"/>
              <v:line id="Line 186" o:spid="_x0000_s1211" style="position:absolute;visibility:visible;mso-wrap-style:square" from="12240,7118" to="12240,71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" strokecolor="#bdbfbf" strokeweight=".15347mm"/>
              <v:line id="Line 187" o:spid="_x0000_s1212" style="position:absolute;visibility:visible;mso-wrap-style:square" from="12240,6987" to="12240,69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" strokecolor="#bdbfbf" strokeweight=".15347mm"/>
              <v:line id="Line 188" o:spid="_x0000_s1213" style="position:absolute;visibility:visible;mso-wrap-style:square" from="12240,6856" to="12240,6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" strokecolor="#bdbfbf" strokeweight=".15347mm"/>
              <v:line id="Line 189" o:spid="_x0000_s1214" style="position:absolute;visibility:visible;mso-wrap-style:square" from="12240,6725" to="12240,67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" strokecolor="#bdbfbf" strokeweight=".15347mm"/>
              <v:line id="Line 190" o:spid="_x0000_s1215" style="position:absolute;visibility:visible;mso-wrap-style:square" from="12240,6593" to="12240,6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" strokecolor="#bdbfbf" strokeweight=".15347mm"/>
              <v:line id="Line 191" o:spid="_x0000_s1216" style="position:absolute;visibility:visible;mso-wrap-style:square" from="12240,6462" to="12240,64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" strokecolor="#bdbfbf" strokeweight=".15347mm"/>
              <v:line id="Line 192" o:spid="_x0000_s1217" style="position:absolute;visibility:visible;mso-wrap-style:square" from="12240,6331" to="12240,6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" strokecolor="#bdbfbf" strokeweight=".15347mm"/>
              <v:line id="Line 193" o:spid="_x0000_s1218" style="position:absolute;visibility:visible;mso-wrap-style:square" from="12240,6200" to="12240,62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" strokecolor="#bdbfbf" strokeweight=".15347mm"/>
              <v:line id="Line 194" o:spid="_x0000_s1219" style="position:absolute;visibility:visible;mso-wrap-style:square" from="12240,6069" to="12240,6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" strokecolor="#bdbfbf" strokeweight=".15347mm"/>
              <v:line id="Line 195" o:spid="_x0000_s1220" style="position:absolute;visibility:visible;mso-wrap-style:square" from="12240,5938" to="12240,59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" strokecolor="#bdbfbf" strokeweight=".15347mm"/>
              <v:line id="Line 196" o:spid="_x0000_s1221" style="position:absolute;visibility:visible;mso-wrap-style:square" from="12240,5806" to="12240,58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" strokecolor="#bdbfbf" strokeweight=".15347mm"/>
              <v:line id="Line 197" o:spid="_x0000_s1222" style="position:absolute;visibility:visible;mso-wrap-style:square" from="12240,5675" to="12240,5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" strokecolor="#bdbfbf" strokeweight=".15347mm"/>
              <v:line id="Line 198" o:spid="_x0000_s1223" style="position:absolute;visibility:visible;mso-wrap-style:square" from="12240,5544" to="12240,5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" strokecolor="#bdbfbf" strokeweight=".15347mm"/>
              <v:line id="Line 199" o:spid="_x0000_s1224" style="position:absolute;visibility:visible;mso-wrap-style:square" from="12240,5413" to="12240,5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" strokecolor="#bdbfbf" strokeweight=".15347mm"/>
              <v:line id="Line 200" o:spid="_x0000_s1225" style="position:absolute;visibility:visible;mso-wrap-style:square" from="12240,5282" to="12240,5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" strokecolor="#bdbfbf" strokeweight=".15347mm"/>
              <v:line id="Line 201" o:spid="_x0000_s1226" style="position:absolute;visibility:visible;mso-wrap-style:square" from="12240,5150" to="12240,51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" strokecolor="#bdbfbf" strokeweight=".15347mm"/>
              <v:line id="Line 202" o:spid="_x0000_s1227" style="position:absolute;visibility:visible;mso-wrap-style:square" from="12240,5019" to="12240,50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" strokecolor="#bdbfbf" strokeweight=".15347mm"/>
              <v:line id="Line 203" o:spid="_x0000_s1228" style="position:absolute;visibility:visible;mso-wrap-style:square" from="12240,4888" to="12240,48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" strokecolor="#bdbfbf" strokeweight=".15347mm"/>
              <v:line id="Line 204" o:spid="_x0000_s1229" style="position:absolute;visibility:visible;mso-wrap-style:square" from="12240,4757" to="12240,4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" strokecolor="#bdbfbf" strokeweight=".15347mm"/>
              <v:line id="Line 205" o:spid="_x0000_s1230" style="position:absolute;visibility:visible;mso-wrap-style:square" from="12240,4626" to="12240,46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" strokecolor="#bdbfbf" strokeweight=".15347mm"/>
              <v:line id="Line 206" o:spid="_x0000_s1231" style="position:absolute;visibility:visible;mso-wrap-style:square" from="12240,4495" to="12240,4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" strokecolor="#bdbfbf" strokeweight=".15347mm"/>
              <v:line id="Line 207" o:spid="_x0000_s1232" style="position:absolute;visibility:visible;mso-wrap-style:square" from="12240,4363" to="12240,4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" strokecolor="#bdbfbf" strokeweight=".15347mm"/>
              <v:line id="Line 208" o:spid="_x0000_s1233" style="position:absolute;visibility:visible;mso-wrap-style:square" from="12240,4232" to="12240,42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" strokecolor="#bdbfbf" strokeweight=".15347mm"/>
              <v:line id="Line 209" o:spid="_x0000_s1234" style="position:absolute;visibility:visible;mso-wrap-style:square" from="12240,4101" to="12240,41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" strokecolor="#bdbfbf" strokeweight=".15347mm"/>
              <v:line id="Line 210" o:spid="_x0000_s1235" style="position:absolute;visibility:visible;mso-wrap-style:square" from="12240,3970" to="12240,39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" strokecolor="#bdbfbf" strokeweight=".15347mm"/>
              <v:line id="Line 211" o:spid="_x0000_s1236" style="position:absolute;visibility:visible;mso-wrap-style:square" from="12240,3839" to="12240,38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" strokecolor="#bdbfbf" strokeweight=".15347mm"/>
              <v:line id="Line 212" o:spid="_x0000_s1237" style="position:absolute;visibility:visible;mso-wrap-style:square" from="12240,3707" to="12240,3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" strokecolor="#bdbfbf" strokeweight=".15347mm"/>
              <v:line id="Line 213" o:spid="_x0000_s1238" style="position:absolute;visibility:visible;mso-wrap-style:square" from="12240,3576" to="12240,3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" strokecolor="#bdbfbf" strokeweight=".15347mm"/>
              <v:line id="Line 214" o:spid="_x0000_s1239" style="position:absolute;visibility:visible;mso-wrap-style:square" from="12240,3445" to="12240,34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" strokecolor="#bdbfbf" strokeweight=".15347mm"/>
              <v:line id="Line 215" o:spid="_x0000_s1240" style="position:absolute;visibility:visible;mso-wrap-style:square" from="12240,3314" to="12240,33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" strokecolor="#bdbfbf" strokeweight=".15347mm"/>
              <v:line id="Line 216" o:spid="_x0000_s1241" style="position:absolute;visibility:visible;mso-wrap-style:square" from="12240,3183" to="12240,3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" strokecolor="#bdbfbf" strokeweight=".15347mm"/>
              <v:line id="Line 217" o:spid="_x0000_s1242" style="position:absolute;visibility:visible;mso-wrap-style:square" from="12240,3052" to="12240,30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" strokecolor="#bdbfbf" strokeweight=".15347mm"/>
              <v:line id="Line 218" o:spid="_x0000_s1243" style="position:absolute;visibility:visible;mso-wrap-style:square" from="12240,2920" to="12240,2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" strokecolor="#bdbfbf" strokeweight=".15347mm"/>
              <v:line id="Line 219" o:spid="_x0000_s1244" style="position:absolute;visibility:visible;mso-wrap-style:square" from="12240,2789" to="12240,27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" strokecolor="#bdbfbf" strokeweight=".15347mm"/>
              <v:line id="Line 220" o:spid="_x0000_s1245" style="position:absolute;visibility:visible;mso-wrap-style:square" from="12240,2658" to="12240,26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" strokecolor="#bdbfbf" strokeweight=".15347mm"/>
              <v:line id="Line 221" o:spid="_x0000_s1246" style="position:absolute;visibility:visible;mso-wrap-style:square" from="12240,2527" to="12240,2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" strokecolor="#bdbfbf" strokeweight=".15347mm"/>
              <v:line id="Line 222" o:spid="_x0000_s1247" style="position:absolute;visibility:visible;mso-wrap-style:square" from="12240,2396" to="12240,23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" strokecolor="#bdbfbf" strokeweight=".15347mm"/>
              <v:line id="Line 223" o:spid="_x0000_s1248" style="position:absolute;visibility:visible;mso-wrap-style:square" from="12240,2265" to="12240,22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" strokecolor="#bdbfbf" strokeweight=".15347mm"/>
              <v:line id="Line 224" o:spid="_x0000_s1249" style="position:absolute;visibility:visible;mso-wrap-style:square" from="12240,2133" to="12240,2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" strokecolor="#bdbfbf" strokeweight=".15347mm"/>
              <v:line id="Line 225" o:spid="_x0000_s1250" style="position:absolute;visibility:visible;mso-wrap-style:square" from="12240,2002" to="12240,20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" strokecolor="#bdbfbf" strokeweight=".15347mm"/>
              <v:line id="Line 226" o:spid="_x0000_s1251" style="position:absolute;visibility:visible;mso-wrap-style:square" from="12240,1871" to="12240,18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" strokecolor="#bdbfbf" strokeweight=".15347mm"/>
              <v:line id="Line 227" o:spid="_x0000_s1252" style="position:absolute;visibility:visible;mso-wrap-style:square" from="12240,1740" to="12240,1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" strokecolor="#bdbfbf" strokeweight=".15347mm"/>
              <v:line id="Line 228" o:spid="_x0000_s1253" style="position:absolute;visibility:visible;mso-wrap-style:square" from="12240,1609" to="12240,1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" strokecolor="#bdbfbf" strokeweight=".15347mm"/>
              <v:line id="Line 229" o:spid="_x0000_s1254" style="position:absolute;visibility:visible;mso-wrap-style:square" from="12240,1477" to="12240,14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" strokecolor="#bdbfbf" strokeweight=".15347mm"/>
              <v:line id="Line 230" o:spid="_x0000_s1255" style="position:absolute;visibility:visible;mso-wrap-style:square" from="12240,1346" to="12240,13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" strokecolor="#bdbfbf" strokeweight=".15347mm"/>
              <v:line id="Line 231" o:spid="_x0000_s1256" style="position:absolute;visibility:visible;mso-wrap-style:square" from="12240,1215" to="12240,12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" strokecolor="#bdbfbf" strokeweight=".15347mm"/>
              <v:line id="Line 232" o:spid="_x0000_s1257" style="position:absolute;visibility:visible;mso-wrap-style:square" from="12240,1084" to="12240,10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" strokecolor="#bdbfbf" strokeweight=".15347mm"/>
              <v:line id="Line 233" o:spid="_x0000_s1258" style="position:absolute;visibility:visible;mso-wrap-style:square" from="12240,953" to="12240,9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" strokecolor="#bdbfbf" strokeweight=".15347mm"/>
              <v:line id="Line 234" o:spid="_x0000_s1259" style="position:absolute;visibility:visible;mso-wrap-style:square" from="12240,822" to="12240,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" strokecolor="#bdbfbf" strokeweight=".15347mm"/>
              <v:line id="Line 235" o:spid="_x0000_s1260" style="position:absolute;visibility:visible;mso-wrap-style:square" from="12240,690" to="12240,6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" strokecolor="#bdbfbf" strokeweight=".15347mm"/>
              <v:line id="Line 236" o:spid="_x0000_s1261" style="position:absolute;visibility:visible;mso-wrap-style:square" from="12240,559" to="12240,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" strokecolor="#bdbfbf" strokeweight=".15347mm"/>
              <v:line id="Line 237" o:spid="_x0000_s1262" style="position:absolute;visibility:visible;mso-wrap-style:square" from="12240,428" to="12240,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" strokecolor="#bdbfbf" strokeweight=".15347mm"/>
              <v:line id="Line 238" o:spid="_x0000_s1263" style="position:absolute;visibility:visible;mso-wrap-style:square" from="12240,297" to="12240,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" strokecolor="#bdbfbf" strokeweight=".15347mm"/>
              <v:line id="Line 239" o:spid="_x0000_s1264" style="position:absolute;visibility:visible;mso-wrap-style:square" from="12240,166" to="12240,1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" strokecolor="#bdbfbf" strokeweight=".15347mm"/>
              <v:line id="Line 240" o:spid="_x0000_s1265" style="position:absolute;visibility:visible;mso-wrap-style:square" from="12240,34" to="12240,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" strokecolor="#bdbfbf" strokeweight=".15347mm"/>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689"/>
      <w:gridCol w:w="4677"/>
      <w:gridCol w:w="2596"/>
    </w:tblGrid>
    <w:tr w:rsidR="00352443" w14:paraId="5CD4D99E" w14:textId="77777777" w:rsidTr="00AF5C5E">
      <w:trPr>
        <w:trHeight w:val="841"/>
      </w:trPr>
      <w:tc>
        <w:tcPr>
          <w:tcW w:w="2689" w:type="dxa"/>
          <w:vMerge w:val="restart"/>
        </w:tcPr>
        <w:p w14:paraId="0335357F" w14:textId="77777777" w:rsidR="00352443" w:rsidRDefault="00352443" w:rsidP="00352443">
          <w:pPr>
            <w:rPr>
              <w:rFonts w:ascii="Montserrat" w:hAnsi="Montserrat"/>
              <w:sz w:val="12"/>
            </w:rPr>
          </w:pPr>
        </w:p>
        <w:p w14:paraId="2B520A53" w14:textId="77777777" w:rsidR="00352443" w:rsidRDefault="00352443" w:rsidP="00352443">
          <w:pPr>
            <w:rPr>
              <w:rFonts w:ascii="Montserrat" w:hAnsi="Montserrat"/>
              <w:sz w:val="12"/>
            </w:rPr>
          </w:pPr>
        </w:p>
        <w:p w14:paraId="0562ED0C" w14:textId="77777777" w:rsidR="00352443" w:rsidRDefault="00352443" w:rsidP="00352443">
          <w:pPr>
            <w:rPr>
              <w:rFonts w:ascii="Montserrat" w:hAnsi="Montserrat"/>
              <w:sz w:val="12"/>
            </w:rPr>
          </w:pPr>
          <w:r>
            <w:rPr>
              <w:rFonts w:ascii="Montserrat" w:hAnsi="Montserrat"/>
              <w:noProof/>
              <w:sz w:val="12"/>
            </w:rPr>
            <w:drawing>
              <wp:inline distT="0" distB="0" distL="0" distR="0" wp14:anchorId="16F96DFC" wp14:editId="79FD14E4">
                <wp:extent cx="1564834" cy="562708"/>
                <wp:effectExtent l="0" t="0" r="0" b="0"/>
                <wp:docPr id="44581261" name="Imagen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9517" name="Imagen 288629517"/>
                        <pic:cNvPicPr/>
                      </pic:nvPicPr>
                      <pic:blipFill>
                        <a:blip r:embed="rId1">
                          <a:extLst>
                            <a:ext uri="{28A0092B-C50C-407E-A947-70E740481C1C}">
                              <a14:useLocalDpi xmlns:a14="http://schemas.microsoft.com/office/drawing/2010/main" val="0"/>
                            </a:ext>
                          </a:extLst>
                        </a:blip>
                        <a:stretch>
                          <a:fillRect/>
                        </a:stretch>
                      </pic:blipFill>
                      <pic:spPr>
                        <a:xfrm>
                          <a:off x="0" y="0"/>
                          <a:ext cx="1574733" cy="566268"/>
                        </a:xfrm>
                        <a:prstGeom prst="rect">
                          <a:avLst/>
                        </a:prstGeom>
                      </pic:spPr>
                    </pic:pic>
                  </a:graphicData>
                </a:graphic>
              </wp:inline>
            </w:drawing>
          </w:r>
        </w:p>
        <w:p w14:paraId="3F2C9623" w14:textId="77777777" w:rsidR="00352443" w:rsidRDefault="00352443" w:rsidP="00352443">
          <w:pPr>
            <w:rPr>
              <w:rFonts w:ascii="Montserrat" w:hAnsi="Montserrat"/>
              <w:sz w:val="12"/>
            </w:rPr>
          </w:pPr>
        </w:p>
        <w:p w14:paraId="2C88A012" w14:textId="77777777" w:rsidR="00352443" w:rsidRDefault="00352443" w:rsidP="00352443">
          <w:pPr>
            <w:rPr>
              <w:rFonts w:ascii="Montserrat" w:hAnsi="Montserrat"/>
              <w:sz w:val="12"/>
            </w:rPr>
          </w:pPr>
        </w:p>
        <w:p w14:paraId="1071A6D6" w14:textId="77777777" w:rsidR="00352443" w:rsidRDefault="00352443" w:rsidP="00352443">
          <w:pPr>
            <w:rPr>
              <w:rFonts w:ascii="Montserrat" w:hAnsi="Montserrat"/>
              <w:sz w:val="12"/>
            </w:rPr>
          </w:pPr>
        </w:p>
      </w:tc>
      <w:tc>
        <w:tcPr>
          <w:tcW w:w="4677" w:type="dxa"/>
        </w:tcPr>
        <w:p w14:paraId="731A207A" w14:textId="77777777" w:rsidR="00352443" w:rsidRPr="00352443" w:rsidRDefault="00352443" w:rsidP="00352443">
          <w:pPr>
            <w:rPr>
              <w:rFonts w:asciiTheme="minorHAnsi" w:hAnsiTheme="minorHAnsi" w:cstheme="minorHAnsi"/>
              <w:color w:val="auto"/>
              <w:sz w:val="24"/>
              <w:szCs w:val="24"/>
            </w:rPr>
          </w:pPr>
        </w:p>
        <w:p w14:paraId="4C5CE620" w14:textId="77777777" w:rsidR="00352443" w:rsidRPr="00352443" w:rsidRDefault="00352443" w:rsidP="00352443">
          <w:pPr>
            <w:rPr>
              <w:rFonts w:asciiTheme="minorHAnsi" w:hAnsiTheme="minorHAnsi" w:cstheme="minorHAnsi"/>
              <w:color w:val="auto"/>
              <w:sz w:val="24"/>
              <w:szCs w:val="24"/>
            </w:rPr>
          </w:pPr>
        </w:p>
        <w:p w14:paraId="22F53291" w14:textId="77777777" w:rsidR="00352443" w:rsidRPr="00352443" w:rsidRDefault="00352443" w:rsidP="00352443">
          <w:pPr>
            <w:jc w:val="center"/>
            <w:rPr>
              <w:rFonts w:asciiTheme="minorHAnsi" w:hAnsiTheme="minorHAnsi" w:cstheme="minorHAnsi"/>
              <w:b/>
              <w:bCs/>
              <w:color w:val="auto"/>
              <w:sz w:val="24"/>
              <w:szCs w:val="24"/>
            </w:rPr>
          </w:pPr>
          <w:r w:rsidRPr="00352443">
            <w:rPr>
              <w:rFonts w:asciiTheme="minorHAnsi" w:hAnsiTheme="minorHAnsi" w:cstheme="minorHAnsi"/>
              <w:b/>
              <w:bCs/>
              <w:color w:val="auto"/>
              <w:sz w:val="24"/>
              <w:szCs w:val="24"/>
            </w:rPr>
            <w:t>PROCEDIMIENTO GESTION DE RIESGOS DE DESASTRES</w:t>
          </w:r>
        </w:p>
      </w:tc>
      <w:tc>
        <w:tcPr>
          <w:tcW w:w="2596" w:type="dxa"/>
        </w:tcPr>
        <w:p w14:paraId="33A1AF75" w14:textId="77777777" w:rsidR="00352443" w:rsidRPr="00352443" w:rsidRDefault="00352443" w:rsidP="00352443">
          <w:pPr>
            <w:rPr>
              <w:rFonts w:asciiTheme="minorHAnsi" w:hAnsiTheme="minorHAnsi" w:cstheme="minorHAnsi"/>
              <w:color w:val="auto"/>
              <w:sz w:val="24"/>
              <w:szCs w:val="24"/>
            </w:rPr>
          </w:pPr>
          <w:r w:rsidRPr="00352443">
            <w:rPr>
              <w:rFonts w:asciiTheme="minorHAnsi" w:hAnsiTheme="minorHAnsi" w:cstheme="minorHAnsi"/>
              <w:color w:val="auto"/>
              <w:sz w:val="24"/>
              <w:szCs w:val="24"/>
            </w:rPr>
            <w:t>FECHA</w:t>
          </w:r>
        </w:p>
      </w:tc>
    </w:tr>
    <w:tr w:rsidR="00352443" w14:paraId="1B729CE3" w14:textId="77777777" w:rsidTr="00AF5C5E">
      <w:tc>
        <w:tcPr>
          <w:tcW w:w="2689" w:type="dxa"/>
          <w:vMerge/>
        </w:tcPr>
        <w:p w14:paraId="6CAD727D" w14:textId="77777777" w:rsidR="00352443" w:rsidRDefault="00352443" w:rsidP="00352443">
          <w:pPr>
            <w:rPr>
              <w:rFonts w:ascii="Montserrat" w:hAnsi="Montserrat"/>
              <w:sz w:val="12"/>
            </w:rPr>
          </w:pPr>
        </w:p>
      </w:tc>
      <w:tc>
        <w:tcPr>
          <w:tcW w:w="4677" w:type="dxa"/>
        </w:tcPr>
        <w:p w14:paraId="550E1B6C" w14:textId="77777777" w:rsidR="00352443" w:rsidRPr="00352443" w:rsidRDefault="00352443" w:rsidP="00352443">
          <w:pPr>
            <w:jc w:val="center"/>
            <w:rPr>
              <w:rFonts w:asciiTheme="minorHAnsi" w:hAnsiTheme="minorHAnsi" w:cstheme="minorHAnsi"/>
              <w:color w:val="auto"/>
              <w:sz w:val="24"/>
              <w:szCs w:val="24"/>
            </w:rPr>
          </w:pPr>
          <w:r w:rsidRPr="00352443">
            <w:rPr>
              <w:rFonts w:asciiTheme="minorHAnsi" w:hAnsiTheme="minorHAnsi" w:cstheme="minorHAnsi"/>
              <w:color w:val="auto"/>
              <w:sz w:val="24"/>
              <w:szCs w:val="24"/>
            </w:rPr>
            <w:t>ENTIDAD EMPLEADORA XXXXXXXXXXXXXXXX</w:t>
          </w:r>
        </w:p>
      </w:tc>
      <w:tc>
        <w:tcPr>
          <w:tcW w:w="2596" w:type="dxa"/>
        </w:tcPr>
        <w:p w14:paraId="193EDB5F" w14:textId="77777777" w:rsidR="00352443" w:rsidRPr="00352443" w:rsidRDefault="00352443" w:rsidP="00352443">
          <w:pPr>
            <w:rPr>
              <w:rFonts w:asciiTheme="minorHAnsi" w:hAnsiTheme="minorHAnsi" w:cstheme="minorHAnsi"/>
              <w:color w:val="auto"/>
              <w:sz w:val="24"/>
              <w:szCs w:val="24"/>
            </w:rPr>
          </w:pPr>
          <w:r w:rsidRPr="00352443">
            <w:rPr>
              <w:rFonts w:asciiTheme="minorHAnsi" w:hAnsiTheme="minorHAnsi" w:cstheme="minorHAnsi"/>
              <w:color w:val="auto"/>
              <w:sz w:val="24"/>
              <w:szCs w:val="24"/>
            </w:rPr>
            <w:t>CODIGO</w:t>
          </w:r>
        </w:p>
      </w:tc>
    </w:tr>
  </w:tbl>
  <w:p w14:paraId="126E45D8" w14:textId="347EACF6" w:rsidR="00220DC9" w:rsidRDefault="00220DC9" w:rsidP="00590EB2">
    <w:pPr>
      <w:pStyle w:val="Encabezado"/>
    </w:pPr>
    <w:r>
      <w:rPr>
        <w:noProof/>
        <w:lang w:val="es-CL" w:eastAsia="es-CL" w:bidi="ar-SA"/>
      </w:rPr>
      <mc:AlternateContent>
        <mc:Choice Requires="wpg">
          <w:drawing>
            <wp:anchor distT="0" distB="0" distL="114300" distR="114300" simplePos="0" relativeHeight="251658242" behindDoc="1" locked="0" layoutInCell="1" allowOverlap="1" wp14:anchorId="152C132C" wp14:editId="6E9B894A">
              <wp:simplePos x="0" y="0"/>
              <wp:positionH relativeFrom="page">
                <wp:posOffset>-287748</wp:posOffset>
              </wp:positionH>
              <wp:positionV relativeFrom="page">
                <wp:posOffset>-1496291</wp:posOffset>
              </wp:positionV>
              <wp:extent cx="7740650" cy="10036810"/>
              <wp:effectExtent l="0" t="0" r="19050" b="8890"/>
              <wp:wrapNone/>
              <wp:docPr id="4"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40650" cy="10036810"/>
                        <a:chOff x="50" y="34"/>
                        <a:chExt cx="12190" cy="15806"/>
                      </a:xfrm>
                      <a:solidFill>
                        <a:srgbClr val="505050"/>
                      </a:solidFill>
                    </wpg:grpSpPr>
                    <wps:wsp>
                      <wps:cNvPr id="5" name="Line 248"/>
                      <wps:cNvCnPr>
                        <a:cxnSpLocks noChangeShapeType="1"/>
                      </wps:cNvCnPr>
                      <wps:spPr bwMode="auto">
                        <a:xfrm>
                          <a:off x="50" y="15840"/>
                          <a:ext cx="0" cy="0"/>
                        </a:xfrm>
                        <a:prstGeom prst="line">
                          <a:avLst/>
                        </a:prstGeom>
                        <a:grpFill/>
                        <a:ln w="5525">
                          <a:solidFill>
                            <a:srgbClr val="BDBFBF"/>
                          </a:solidFill>
                          <a:round/>
                          <a:headEnd/>
                          <a:tailEnd/>
                        </a:ln>
                      </wps:spPr>
                      <wps:bodyPr/>
                    </wps:wsp>
                    <wps:wsp>
                      <wps:cNvPr id="6" name="Line 249"/>
                      <wps:cNvCnPr>
                        <a:cxnSpLocks noChangeShapeType="1"/>
                      </wps:cNvCnPr>
                      <wps:spPr bwMode="auto">
                        <a:xfrm>
                          <a:off x="153" y="15840"/>
                          <a:ext cx="0" cy="0"/>
                        </a:xfrm>
                        <a:prstGeom prst="line">
                          <a:avLst/>
                        </a:prstGeom>
                        <a:grpFill/>
                        <a:ln w="5525">
                          <a:solidFill>
                            <a:srgbClr val="BDBFBF"/>
                          </a:solidFill>
                          <a:round/>
                          <a:headEnd/>
                          <a:tailEnd/>
                        </a:ln>
                      </wps:spPr>
                      <wps:bodyPr/>
                    </wps:wsp>
                    <wps:wsp>
                      <wps:cNvPr id="7" name="Line 250"/>
                      <wps:cNvCnPr>
                        <a:cxnSpLocks noChangeShapeType="1"/>
                      </wps:cNvCnPr>
                      <wps:spPr bwMode="auto">
                        <a:xfrm>
                          <a:off x="257" y="15840"/>
                          <a:ext cx="0" cy="0"/>
                        </a:xfrm>
                        <a:prstGeom prst="line">
                          <a:avLst/>
                        </a:prstGeom>
                        <a:grpFill/>
                        <a:ln w="5525">
                          <a:solidFill>
                            <a:srgbClr val="BDBFBF"/>
                          </a:solidFill>
                          <a:round/>
                          <a:headEnd/>
                          <a:tailEnd/>
                        </a:ln>
                      </wps:spPr>
                      <wps:bodyPr/>
                    </wps:wsp>
                    <wps:wsp>
                      <wps:cNvPr id="8" name="Line 251"/>
                      <wps:cNvCnPr>
                        <a:cxnSpLocks noChangeShapeType="1"/>
                      </wps:cNvCnPr>
                      <wps:spPr bwMode="auto">
                        <a:xfrm>
                          <a:off x="361" y="15840"/>
                          <a:ext cx="0" cy="0"/>
                        </a:xfrm>
                        <a:prstGeom prst="line">
                          <a:avLst/>
                        </a:prstGeom>
                        <a:grpFill/>
                        <a:ln w="5525">
                          <a:solidFill>
                            <a:srgbClr val="BDBFBF"/>
                          </a:solidFill>
                          <a:round/>
                          <a:headEnd/>
                          <a:tailEnd/>
                        </a:ln>
                      </wps:spPr>
                      <wps:bodyPr/>
                    </wps:wsp>
                    <wps:wsp>
                      <wps:cNvPr id="9" name="Line 252"/>
                      <wps:cNvCnPr>
                        <a:cxnSpLocks noChangeShapeType="1"/>
                      </wps:cNvCnPr>
                      <wps:spPr bwMode="auto">
                        <a:xfrm>
                          <a:off x="465" y="15840"/>
                          <a:ext cx="0" cy="0"/>
                        </a:xfrm>
                        <a:prstGeom prst="line">
                          <a:avLst/>
                        </a:prstGeom>
                        <a:grpFill/>
                        <a:ln w="5525">
                          <a:solidFill>
                            <a:srgbClr val="BDBFBF"/>
                          </a:solidFill>
                          <a:round/>
                          <a:headEnd/>
                          <a:tailEnd/>
                        </a:ln>
                      </wps:spPr>
                      <wps:bodyPr/>
                    </wps:wsp>
                    <wps:wsp>
                      <wps:cNvPr id="10" name="Line 253"/>
                      <wps:cNvCnPr>
                        <a:cxnSpLocks noChangeShapeType="1"/>
                      </wps:cNvCnPr>
                      <wps:spPr bwMode="auto">
                        <a:xfrm>
                          <a:off x="568" y="15840"/>
                          <a:ext cx="0" cy="0"/>
                        </a:xfrm>
                        <a:prstGeom prst="line">
                          <a:avLst/>
                        </a:prstGeom>
                        <a:grpFill/>
                        <a:ln w="5525">
                          <a:solidFill>
                            <a:srgbClr val="BDBFBF"/>
                          </a:solidFill>
                          <a:round/>
                          <a:headEnd/>
                          <a:tailEnd/>
                        </a:ln>
                      </wps:spPr>
                      <wps:bodyPr/>
                    </wps:wsp>
                    <wps:wsp>
                      <wps:cNvPr id="11" name="Line 254"/>
                      <wps:cNvCnPr>
                        <a:cxnSpLocks noChangeShapeType="1"/>
                      </wps:cNvCnPr>
                      <wps:spPr bwMode="auto">
                        <a:xfrm>
                          <a:off x="672" y="15840"/>
                          <a:ext cx="0" cy="0"/>
                        </a:xfrm>
                        <a:prstGeom prst="line">
                          <a:avLst/>
                        </a:prstGeom>
                        <a:grpFill/>
                        <a:ln w="5525">
                          <a:solidFill>
                            <a:srgbClr val="BDBFBF"/>
                          </a:solidFill>
                          <a:round/>
                          <a:headEnd/>
                          <a:tailEnd/>
                        </a:ln>
                      </wps:spPr>
                      <wps:bodyPr/>
                    </wps:wsp>
                    <wps:wsp>
                      <wps:cNvPr id="12" name="Line 255"/>
                      <wps:cNvCnPr>
                        <a:cxnSpLocks noChangeShapeType="1"/>
                      </wps:cNvCnPr>
                      <wps:spPr bwMode="auto">
                        <a:xfrm>
                          <a:off x="776" y="15840"/>
                          <a:ext cx="0" cy="0"/>
                        </a:xfrm>
                        <a:prstGeom prst="line">
                          <a:avLst/>
                        </a:prstGeom>
                        <a:grpFill/>
                        <a:ln w="5525">
                          <a:solidFill>
                            <a:srgbClr val="BDBFBF"/>
                          </a:solidFill>
                          <a:round/>
                          <a:headEnd/>
                          <a:tailEnd/>
                        </a:ln>
                      </wps:spPr>
                      <wps:bodyPr/>
                    </wps:wsp>
                    <wps:wsp>
                      <wps:cNvPr id="13" name="Line 256"/>
                      <wps:cNvCnPr>
                        <a:cxnSpLocks noChangeShapeType="1"/>
                      </wps:cNvCnPr>
                      <wps:spPr bwMode="auto">
                        <a:xfrm>
                          <a:off x="879" y="15840"/>
                          <a:ext cx="0" cy="0"/>
                        </a:xfrm>
                        <a:prstGeom prst="line">
                          <a:avLst/>
                        </a:prstGeom>
                        <a:grpFill/>
                        <a:ln w="5525">
                          <a:solidFill>
                            <a:srgbClr val="BDBFBF"/>
                          </a:solidFill>
                          <a:round/>
                          <a:headEnd/>
                          <a:tailEnd/>
                        </a:ln>
                      </wps:spPr>
                      <wps:bodyPr/>
                    </wps:wsp>
                    <wps:wsp>
                      <wps:cNvPr id="14" name="Line 257"/>
                      <wps:cNvCnPr>
                        <a:cxnSpLocks noChangeShapeType="1"/>
                      </wps:cNvCnPr>
                      <wps:spPr bwMode="auto">
                        <a:xfrm>
                          <a:off x="983" y="15840"/>
                          <a:ext cx="0" cy="0"/>
                        </a:xfrm>
                        <a:prstGeom prst="line">
                          <a:avLst/>
                        </a:prstGeom>
                        <a:grpFill/>
                        <a:ln w="5525">
                          <a:solidFill>
                            <a:srgbClr val="BDBFBF"/>
                          </a:solidFill>
                          <a:round/>
                          <a:headEnd/>
                          <a:tailEnd/>
                        </a:ln>
                      </wps:spPr>
                      <wps:bodyPr/>
                    </wps:wsp>
                    <wps:wsp>
                      <wps:cNvPr id="15" name="Line 258"/>
                      <wps:cNvCnPr>
                        <a:cxnSpLocks noChangeShapeType="1"/>
                      </wps:cNvCnPr>
                      <wps:spPr bwMode="auto">
                        <a:xfrm>
                          <a:off x="1087" y="15840"/>
                          <a:ext cx="0" cy="0"/>
                        </a:xfrm>
                        <a:prstGeom prst="line">
                          <a:avLst/>
                        </a:prstGeom>
                        <a:grpFill/>
                        <a:ln w="5525">
                          <a:solidFill>
                            <a:srgbClr val="BDBFBF"/>
                          </a:solidFill>
                          <a:round/>
                          <a:headEnd/>
                          <a:tailEnd/>
                        </a:ln>
                      </wps:spPr>
                      <wps:bodyPr/>
                    </wps:wsp>
                    <wps:wsp>
                      <wps:cNvPr id="16" name="Line 259"/>
                      <wps:cNvCnPr>
                        <a:cxnSpLocks noChangeShapeType="1"/>
                      </wps:cNvCnPr>
                      <wps:spPr bwMode="auto">
                        <a:xfrm>
                          <a:off x="1191" y="15840"/>
                          <a:ext cx="0" cy="0"/>
                        </a:xfrm>
                        <a:prstGeom prst="line">
                          <a:avLst/>
                        </a:prstGeom>
                        <a:grpFill/>
                        <a:ln w="5525">
                          <a:solidFill>
                            <a:srgbClr val="BDBFBF"/>
                          </a:solidFill>
                          <a:round/>
                          <a:headEnd/>
                          <a:tailEnd/>
                        </a:ln>
                      </wps:spPr>
                      <wps:bodyPr/>
                    </wps:wsp>
                    <wps:wsp>
                      <wps:cNvPr id="17" name="Line 260"/>
                      <wps:cNvCnPr>
                        <a:cxnSpLocks noChangeShapeType="1"/>
                      </wps:cNvCnPr>
                      <wps:spPr bwMode="auto">
                        <a:xfrm>
                          <a:off x="1294" y="15840"/>
                          <a:ext cx="0" cy="0"/>
                        </a:xfrm>
                        <a:prstGeom prst="line">
                          <a:avLst/>
                        </a:prstGeom>
                        <a:grpFill/>
                        <a:ln w="5525">
                          <a:solidFill>
                            <a:srgbClr val="BDBFBF"/>
                          </a:solidFill>
                          <a:round/>
                          <a:headEnd/>
                          <a:tailEnd/>
                        </a:ln>
                      </wps:spPr>
                      <wps:bodyPr/>
                    </wps:wsp>
                    <wps:wsp>
                      <wps:cNvPr id="18" name="Line 261"/>
                      <wps:cNvCnPr>
                        <a:cxnSpLocks noChangeShapeType="1"/>
                      </wps:cNvCnPr>
                      <wps:spPr bwMode="auto">
                        <a:xfrm>
                          <a:off x="1398" y="15840"/>
                          <a:ext cx="0" cy="0"/>
                        </a:xfrm>
                        <a:prstGeom prst="line">
                          <a:avLst/>
                        </a:prstGeom>
                        <a:grpFill/>
                        <a:ln w="5525">
                          <a:solidFill>
                            <a:srgbClr val="BDBFBF"/>
                          </a:solidFill>
                          <a:round/>
                          <a:headEnd/>
                          <a:tailEnd/>
                        </a:ln>
                      </wps:spPr>
                      <wps:bodyPr/>
                    </wps:wsp>
                    <wps:wsp>
                      <wps:cNvPr id="19" name="Line 262"/>
                      <wps:cNvCnPr>
                        <a:cxnSpLocks noChangeShapeType="1"/>
                      </wps:cNvCnPr>
                      <wps:spPr bwMode="auto">
                        <a:xfrm>
                          <a:off x="1502" y="15840"/>
                          <a:ext cx="0" cy="0"/>
                        </a:xfrm>
                        <a:prstGeom prst="line">
                          <a:avLst/>
                        </a:prstGeom>
                        <a:grpFill/>
                        <a:ln w="5525">
                          <a:solidFill>
                            <a:srgbClr val="BDBFBF"/>
                          </a:solidFill>
                          <a:round/>
                          <a:headEnd/>
                          <a:tailEnd/>
                        </a:ln>
                      </wps:spPr>
                      <wps:bodyPr/>
                    </wps:wsp>
                    <wps:wsp>
                      <wps:cNvPr id="20" name="Line 263"/>
                      <wps:cNvCnPr>
                        <a:cxnSpLocks noChangeShapeType="1"/>
                      </wps:cNvCnPr>
                      <wps:spPr bwMode="auto">
                        <a:xfrm>
                          <a:off x="1606" y="15840"/>
                          <a:ext cx="0" cy="0"/>
                        </a:xfrm>
                        <a:prstGeom prst="line">
                          <a:avLst/>
                        </a:prstGeom>
                        <a:grpFill/>
                        <a:ln w="5525">
                          <a:solidFill>
                            <a:srgbClr val="BDBFBF"/>
                          </a:solidFill>
                          <a:round/>
                          <a:headEnd/>
                          <a:tailEnd/>
                        </a:ln>
                      </wps:spPr>
                      <wps:bodyPr/>
                    </wps:wsp>
                    <wps:wsp>
                      <wps:cNvPr id="21" name="Line 264"/>
                      <wps:cNvCnPr>
                        <a:cxnSpLocks noChangeShapeType="1"/>
                      </wps:cNvCnPr>
                      <wps:spPr bwMode="auto">
                        <a:xfrm>
                          <a:off x="1709" y="15840"/>
                          <a:ext cx="0" cy="0"/>
                        </a:xfrm>
                        <a:prstGeom prst="line">
                          <a:avLst/>
                        </a:prstGeom>
                        <a:grpFill/>
                        <a:ln w="5525">
                          <a:solidFill>
                            <a:srgbClr val="BDBFBF"/>
                          </a:solidFill>
                          <a:round/>
                          <a:headEnd/>
                          <a:tailEnd/>
                        </a:ln>
                      </wps:spPr>
                      <wps:bodyPr/>
                    </wps:wsp>
                    <wps:wsp>
                      <wps:cNvPr id="22" name="Line 265"/>
                      <wps:cNvCnPr>
                        <a:cxnSpLocks noChangeShapeType="1"/>
                      </wps:cNvCnPr>
                      <wps:spPr bwMode="auto">
                        <a:xfrm>
                          <a:off x="1813" y="15840"/>
                          <a:ext cx="0" cy="0"/>
                        </a:xfrm>
                        <a:prstGeom prst="line">
                          <a:avLst/>
                        </a:prstGeom>
                        <a:grpFill/>
                        <a:ln w="5525">
                          <a:solidFill>
                            <a:srgbClr val="BDBFBF"/>
                          </a:solidFill>
                          <a:round/>
                          <a:headEnd/>
                          <a:tailEnd/>
                        </a:ln>
                      </wps:spPr>
                      <wps:bodyPr/>
                    </wps:wsp>
                    <wps:wsp>
                      <wps:cNvPr id="23" name="Line 266"/>
                      <wps:cNvCnPr>
                        <a:cxnSpLocks noChangeShapeType="1"/>
                      </wps:cNvCnPr>
                      <wps:spPr bwMode="auto">
                        <a:xfrm>
                          <a:off x="1917" y="15840"/>
                          <a:ext cx="0" cy="0"/>
                        </a:xfrm>
                        <a:prstGeom prst="line">
                          <a:avLst/>
                        </a:prstGeom>
                        <a:grpFill/>
                        <a:ln w="5525">
                          <a:solidFill>
                            <a:srgbClr val="BDBFBF"/>
                          </a:solidFill>
                          <a:round/>
                          <a:headEnd/>
                          <a:tailEnd/>
                        </a:ln>
                      </wps:spPr>
                      <wps:bodyPr/>
                    </wps:wsp>
                    <wps:wsp>
                      <wps:cNvPr id="24" name="Line 267"/>
                      <wps:cNvCnPr>
                        <a:cxnSpLocks noChangeShapeType="1"/>
                      </wps:cNvCnPr>
                      <wps:spPr bwMode="auto">
                        <a:xfrm>
                          <a:off x="2021" y="15840"/>
                          <a:ext cx="0" cy="0"/>
                        </a:xfrm>
                        <a:prstGeom prst="line">
                          <a:avLst/>
                        </a:prstGeom>
                        <a:grpFill/>
                        <a:ln w="5525">
                          <a:solidFill>
                            <a:srgbClr val="BDBFBF"/>
                          </a:solidFill>
                          <a:round/>
                          <a:headEnd/>
                          <a:tailEnd/>
                        </a:ln>
                      </wps:spPr>
                      <wps:bodyPr/>
                    </wps:wsp>
                    <wps:wsp>
                      <wps:cNvPr id="25" name="Line 268"/>
                      <wps:cNvCnPr>
                        <a:cxnSpLocks noChangeShapeType="1"/>
                      </wps:cNvCnPr>
                      <wps:spPr bwMode="auto">
                        <a:xfrm>
                          <a:off x="2124" y="15840"/>
                          <a:ext cx="0" cy="0"/>
                        </a:xfrm>
                        <a:prstGeom prst="line">
                          <a:avLst/>
                        </a:prstGeom>
                        <a:grpFill/>
                        <a:ln w="5525">
                          <a:solidFill>
                            <a:srgbClr val="BDBFBF"/>
                          </a:solidFill>
                          <a:round/>
                          <a:headEnd/>
                          <a:tailEnd/>
                        </a:ln>
                      </wps:spPr>
                      <wps:bodyPr/>
                    </wps:wsp>
                    <wps:wsp>
                      <wps:cNvPr id="26" name="Line 269"/>
                      <wps:cNvCnPr>
                        <a:cxnSpLocks noChangeShapeType="1"/>
                      </wps:cNvCnPr>
                      <wps:spPr bwMode="auto">
                        <a:xfrm>
                          <a:off x="2228" y="15840"/>
                          <a:ext cx="0" cy="0"/>
                        </a:xfrm>
                        <a:prstGeom prst="line">
                          <a:avLst/>
                        </a:prstGeom>
                        <a:grpFill/>
                        <a:ln w="5525">
                          <a:solidFill>
                            <a:srgbClr val="BDBFBF"/>
                          </a:solidFill>
                          <a:round/>
                          <a:headEnd/>
                          <a:tailEnd/>
                        </a:ln>
                      </wps:spPr>
                      <wps:bodyPr/>
                    </wps:wsp>
                    <wps:wsp>
                      <wps:cNvPr id="27" name="Line 270"/>
                      <wps:cNvCnPr>
                        <a:cxnSpLocks noChangeShapeType="1"/>
                      </wps:cNvCnPr>
                      <wps:spPr bwMode="auto">
                        <a:xfrm>
                          <a:off x="2332" y="15840"/>
                          <a:ext cx="0" cy="0"/>
                        </a:xfrm>
                        <a:prstGeom prst="line">
                          <a:avLst/>
                        </a:prstGeom>
                        <a:grpFill/>
                        <a:ln w="5525">
                          <a:solidFill>
                            <a:srgbClr val="BDBFBF"/>
                          </a:solidFill>
                          <a:round/>
                          <a:headEnd/>
                          <a:tailEnd/>
                        </a:ln>
                      </wps:spPr>
                      <wps:bodyPr/>
                    </wps:wsp>
                    <wps:wsp>
                      <wps:cNvPr id="28" name="Line 271"/>
                      <wps:cNvCnPr>
                        <a:cxnSpLocks noChangeShapeType="1"/>
                      </wps:cNvCnPr>
                      <wps:spPr bwMode="auto">
                        <a:xfrm>
                          <a:off x="2435" y="15840"/>
                          <a:ext cx="0" cy="0"/>
                        </a:xfrm>
                        <a:prstGeom prst="line">
                          <a:avLst/>
                        </a:prstGeom>
                        <a:grpFill/>
                        <a:ln w="5525">
                          <a:solidFill>
                            <a:srgbClr val="BDBFBF"/>
                          </a:solidFill>
                          <a:round/>
                          <a:headEnd/>
                          <a:tailEnd/>
                        </a:ln>
                      </wps:spPr>
                      <wps:bodyPr/>
                    </wps:wsp>
                    <wps:wsp>
                      <wps:cNvPr id="29" name="Line 272"/>
                      <wps:cNvCnPr>
                        <a:cxnSpLocks noChangeShapeType="1"/>
                      </wps:cNvCnPr>
                      <wps:spPr bwMode="auto">
                        <a:xfrm>
                          <a:off x="2539" y="15840"/>
                          <a:ext cx="0" cy="0"/>
                        </a:xfrm>
                        <a:prstGeom prst="line">
                          <a:avLst/>
                        </a:prstGeom>
                        <a:grpFill/>
                        <a:ln w="5525">
                          <a:solidFill>
                            <a:srgbClr val="BDBFBF"/>
                          </a:solidFill>
                          <a:round/>
                          <a:headEnd/>
                          <a:tailEnd/>
                        </a:ln>
                      </wps:spPr>
                      <wps:bodyPr/>
                    </wps:wsp>
                    <wps:wsp>
                      <wps:cNvPr id="30" name="Line 273"/>
                      <wps:cNvCnPr>
                        <a:cxnSpLocks noChangeShapeType="1"/>
                      </wps:cNvCnPr>
                      <wps:spPr bwMode="auto">
                        <a:xfrm>
                          <a:off x="2643" y="15840"/>
                          <a:ext cx="0" cy="0"/>
                        </a:xfrm>
                        <a:prstGeom prst="line">
                          <a:avLst/>
                        </a:prstGeom>
                        <a:grpFill/>
                        <a:ln w="5525">
                          <a:solidFill>
                            <a:srgbClr val="BDBFBF"/>
                          </a:solidFill>
                          <a:round/>
                          <a:headEnd/>
                          <a:tailEnd/>
                        </a:ln>
                      </wps:spPr>
                      <wps:bodyPr/>
                    </wps:wsp>
                    <wps:wsp>
                      <wps:cNvPr id="31" name="Line 274"/>
                      <wps:cNvCnPr>
                        <a:cxnSpLocks noChangeShapeType="1"/>
                      </wps:cNvCnPr>
                      <wps:spPr bwMode="auto">
                        <a:xfrm>
                          <a:off x="2747" y="15840"/>
                          <a:ext cx="0" cy="0"/>
                        </a:xfrm>
                        <a:prstGeom prst="line">
                          <a:avLst/>
                        </a:prstGeom>
                        <a:grpFill/>
                        <a:ln w="5525">
                          <a:solidFill>
                            <a:srgbClr val="BDBFBF"/>
                          </a:solidFill>
                          <a:round/>
                          <a:headEnd/>
                          <a:tailEnd/>
                        </a:ln>
                      </wps:spPr>
                      <wps:bodyPr/>
                    </wps:wsp>
                    <wps:wsp>
                      <wps:cNvPr id="32" name="Line 275"/>
                      <wps:cNvCnPr>
                        <a:cxnSpLocks noChangeShapeType="1"/>
                      </wps:cNvCnPr>
                      <wps:spPr bwMode="auto">
                        <a:xfrm>
                          <a:off x="2850" y="15840"/>
                          <a:ext cx="0" cy="0"/>
                        </a:xfrm>
                        <a:prstGeom prst="line">
                          <a:avLst/>
                        </a:prstGeom>
                        <a:grpFill/>
                        <a:ln w="5525">
                          <a:solidFill>
                            <a:srgbClr val="BDBFBF"/>
                          </a:solidFill>
                          <a:round/>
                          <a:headEnd/>
                          <a:tailEnd/>
                        </a:ln>
                      </wps:spPr>
                      <wps:bodyPr/>
                    </wps:wsp>
                    <wps:wsp>
                      <wps:cNvPr id="33" name="Line 276"/>
                      <wps:cNvCnPr>
                        <a:cxnSpLocks noChangeShapeType="1"/>
                      </wps:cNvCnPr>
                      <wps:spPr bwMode="auto">
                        <a:xfrm>
                          <a:off x="2954" y="15840"/>
                          <a:ext cx="0" cy="0"/>
                        </a:xfrm>
                        <a:prstGeom prst="line">
                          <a:avLst/>
                        </a:prstGeom>
                        <a:grpFill/>
                        <a:ln w="5525">
                          <a:solidFill>
                            <a:srgbClr val="BDBFBF"/>
                          </a:solidFill>
                          <a:round/>
                          <a:headEnd/>
                          <a:tailEnd/>
                        </a:ln>
                      </wps:spPr>
                      <wps:bodyPr/>
                    </wps:wsp>
                    <wps:wsp>
                      <wps:cNvPr id="34" name="Line 277"/>
                      <wps:cNvCnPr>
                        <a:cxnSpLocks noChangeShapeType="1"/>
                      </wps:cNvCnPr>
                      <wps:spPr bwMode="auto">
                        <a:xfrm>
                          <a:off x="3058" y="15840"/>
                          <a:ext cx="0" cy="0"/>
                        </a:xfrm>
                        <a:prstGeom prst="line">
                          <a:avLst/>
                        </a:prstGeom>
                        <a:grpFill/>
                        <a:ln w="5525">
                          <a:solidFill>
                            <a:srgbClr val="BDBFBF"/>
                          </a:solidFill>
                          <a:round/>
                          <a:headEnd/>
                          <a:tailEnd/>
                        </a:ln>
                      </wps:spPr>
                      <wps:bodyPr/>
                    </wps:wsp>
                    <wps:wsp>
                      <wps:cNvPr id="35" name="Line 278"/>
                      <wps:cNvCnPr>
                        <a:cxnSpLocks noChangeShapeType="1"/>
                      </wps:cNvCnPr>
                      <wps:spPr bwMode="auto">
                        <a:xfrm>
                          <a:off x="3162" y="15840"/>
                          <a:ext cx="0" cy="0"/>
                        </a:xfrm>
                        <a:prstGeom prst="line">
                          <a:avLst/>
                        </a:prstGeom>
                        <a:grpFill/>
                        <a:ln w="5525">
                          <a:solidFill>
                            <a:srgbClr val="BDBFBF"/>
                          </a:solidFill>
                          <a:round/>
                          <a:headEnd/>
                          <a:tailEnd/>
                        </a:ln>
                      </wps:spPr>
                      <wps:bodyPr/>
                    </wps:wsp>
                    <wps:wsp>
                      <wps:cNvPr id="36" name="Line 279"/>
                      <wps:cNvCnPr>
                        <a:cxnSpLocks noChangeShapeType="1"/>
                      </wps:cNvCnPr>
                      <wps:spPr bwMode="auto">
                        <a:xfrm>
                          <a:off x="3265" y="15840"/>
                          <a:ext cx="0" cy="0"/>
                        </a:xfrm>
                        <a:prstGeom prst="line">
                          <a:avLst/>
                        </a:prstGeom>
                        <a:grpFill/>
                        <a:ln w="5525">
                          <a:solidFill>
                            <a:srgbClr val="BDBFBF"/>
                          </a:solidFill>
                          <a:round/>
                          <a:headEnd/>
                          <a:tailEnd/>
                        </a:ln>
                      </wps:spPr>
                      <wps:bodyPr/>
                    </wps:wsp>
                    <wps:wsp>
                      <wps:cNvPr id="37" name="Line 280"/>
                      <wps:cNvCnPr>
                        <a:cxnSpLocks noChangeShapeType="1"/>
                      </wps:cNvCnPr>
                      <wps:spPr bwMode="auto">
                        <a:xfrm>
                          <a:off x="3369" y="15840"/>
                          <a:ext cx="0" cy="0"/>
                        </a:xfrm>
                        <a:prstGeom prst="line">
                          <a:avLst/>
                        </a:prstGeom>
                        <a:grpFill/>
                        <a:ln w="5525">
                          <a:solidFill>
                            <a:srgbClr val="BDBFBF"/>
                          </a:solidFill>
                          <a:round/>
                          <a:headEnd/>
                          <a:tailEnd/>
                        </a:ln>
                      </wps:spPr>
                      <wps:bodyPr/>
                    </wps:wsp>
                    <wps:wsp>
                      <wps:cNvPr id="38" name="Line 281"/>
                      <wps:cNvCnPr>
                        <a:cxnSpLocks noChangeShapeType="1"/>
                      </wps:cNvCnPr>
                      <wps:spPr bwMode="auto">
                        <a:xfrm>
                          <a:off x="3473" y="15840"/>
                          <a:ext cx="0" cy="0"/>
                        </a:xfrm>
                        <a:prstGeom prst="line">
                          <a:avLst/>
                        </a:prstGeom>
                        <a:grpFill/>
                        <a:ln w="5525">
                          <a:solidFill>
                            <a:srgbClr val="BDBFBF"/>
                          </a:solidFill>
                          <a:round/>
                          <a:headEnd/>
                          <a:tailEnd/>
                        </a:ln>
                      </wps:spPr>
                      <wps:bodyPr/>
                    </wps:wsp>
                    <wps:wsp>
                      <wps:cNvPr id="39" name="Line 282"/>
                      <wps:cNvCnPr>
                        <a:cxnSpLocks noChangeShapeType="1"/>
                      </wps:cNvCnPr>
                      <wps:spPr bwMode="auto">
                        <a:xfrm>
                          <a:off x="3576" y="15840"/>
                          <a:ext cx="0" cy="0"/>
                        </a:xfrm>
                        <a:prstGeom prst="line">
                          <a:avLst/>
                        </a:prstGeom>
                        <a:grpFill/>
                        <a:ln w="5525">
                          <a:solidFill>
                            <a:srgbClr val="BDBFBF"/>
                          </a:solidFill>
                          <a:round/>
                          <a:headEnd/>
                          <a:tailEnd/>
                        </a:ln>
                      </wps:spPr>
                      <wps:bodyPr/>
                    </wps:wsp>
                    <wps:wsp>
                      <wps:cNvPr id="40" name="Line 283"/>
                      <wps:cNvCnPr>
                        <a:cxnSpLocks noChangeShapeType="1"/>
                      </wps:cNvCnPr>
                      <wps:spPr bwMode="auto">
                        <a:xfrm>
                          <a:off x="3680" y="15840"/>
                          <a:ext cx="0" cy="0"/>
                        </a:xfrm>
                        <a:prstGeom prst="line">
                          <a:avLst/>
                        </a:prstGeom>
                        <a:grpFill/>
                        <a:ln w="5525">
                          <a:solidFill>
                            <a:srgbClr val="BDBFBF"/>
                          </a:solidFill>
                          <a:round/>
                          <a:headEnd/>
                          <a:tailEnd/>
                        </a:ln>
                      </wps:spPr>
                      <wps:bodyPr/>
                    </wps:wsp>
                    <wps:wsp>
                      <wps:cNvPr id="41" name="Line 284"/>
                      <wps:cNvCnPr>
                        <a:cxnSpLocks noChangeShapeType="1"/>
                      </wps:cNvCnPr>
                      <wps:spPr bwMode="auto">
                        <a:xfrm>
                          <a:off x="3784" y="15840"/>
                          <a:ext cx="0" cy="0"/>
                        </a:xfrm>
                        <a:prstGeom prst="line">
                          <a:avLst/>
                        </a:prstGeom>
                        <a:grpFill/>
                        <a:ln w="5525">
                          <a:solidFill>
                            <a:srgbClr val="BDBFBF"/>
                          </a:solidFill>
                          <a:round/>
                          <a:headEnd/>
                          <a:tailEnd/>
                        </a:ln>
                      </wps:spPr>
                      <wps:bodyPr/>
                    </wps:wsp>
                    <wps:wsp>
                      <wps:cNvPr id="42" name="Line 285"/>
                      <wps:cNvCnPr>
                        <a:cxnSpLocks noChangeShapeType="1"/>
                      </wps:cNvCnPr>
                      <wps:spPr bwMode="auto">
                        <a:xfrm>
                          <a:off x="3888" y="15840"/>
                          <a:ext cx="0" cy="0"/>
                        </a:xfrm>
                        <a:prstGeom prst="line">
                          <a:avLst/>
                        </a:prstGeom>
                        <a:grpFill/>
                        <a:ln w="5525">
                          <a:solidFill>
                            <a:srgbClr val="BDBFBF"/>
                          </a:solidFill>
                          <a:round/>
                          <a:headEnd/>
                          <a:tailEnd/>
                        </a:ln>
                      </wps:spPr>
                      <wps:bodyPr/>
                    </wps:wsp>
                    <wps:wsp>
                      <wps:cNvPr id="43" name="Line 286"/>
                      <wps:cNvCnPr>
                        <a:cxnSpLocks noChangeShapeType="1"/>
                      </wps:cNvCnPr>
                      <wps:spPr bwMode="auto">
                        <a:xfrm>
                          <a:off x="3991" y="15840"/>
                          <a:ext cx="0" cy="0"/>
                        </a:xfrm>
                        <a:prstGeom prst="line">
                          <a:avLst/>
                        </a:prstGeom>
                        <a:grpFill/>
                        <a:ln w="5525">
                          <a:solidFill>
                            <a:srgbClr val="BDBFBF"/>
                          </a:solidFill>
                          <a:round/>
                          <a:headEnd/>
                          <a:tailEnd/>
                        </a:ln>
                      </wps:spPr>
                      <wps:bodyPr/>
                    </wps:wsp>
                    <wps:wsp>
                      <wps:cNvPr id="44" name="Line 287"/>
                      <wps:cNvCnPr>
                        <a:cxnSpLocks noChangeShapeType="1"/>
                      </wps:cNvCnPr>
                      <wps:spPr bwMode="auto">
                        <a:xfrm>
                          <a:off x="4095" y="15840"/>
                          <a:ext cx="0" cy="0"/>
                        </a:xfrm>
                        <a:prstGeom prst="line">
                          <a:avLst/>
                        </a:prstGeom>
                        <a:grpFill/>
                        <a:ln w="5525">
                          <a:solidFill>
                            <a:srgbClr val="BDBFBF"/>
                          </a:solidFill>
                          <a:round/>
                          <a:headEnd/>
                          <a:tailEnd/>
                        </a:ln>
                      </wps:spPr>
                      <wps:bodyPr/>
                    </wps:wsp>
                    <wps:wsp>
                      <wps:cNvPr id="45" name="Line 288"/>
                      <wps:cNvCnPr>
                        <a:cxnSpLocks noChangeShapeType="1"/>
                      </wps:cNvCnPr>
                      <wps:spPr bwMode="auto">
                        <a:xfrm>
                          <a:off x="4199" y="15840"/>
                          <a:ext cx="0" cy="0"/>
                        </a:xfrm>
                        <a:prstGeom prst="line">
                          <a:avLst/>
                        </a:prstGeom>
                        <a:grpFill/>
                        <a:ln w="5525">
                          <a:solidFill>
                            <a:srgbClr val="BDBFBF"/>
                          </a:solidFill>
                          <a:round/>
                          <a:headEnd/>
                          <a:tailEnd/>
                        </a:ln>
                      </wps:spPr>
                      <wps:bodyPr/>
                    </wps:wsp>
                    <wps:wsp>
                      <wps:cNvPr id="46" name="Line 289"/>
                      <wps:cNvCnPr>
                        <a:cxnSpLocks noChangeShapeType="1"/>
                      </wps:cNvCnPr>
                      <wps:spPr bwMode="auto">
                        <a:xfrm>
                          <a:off x="4303" y="15840"/>
                          <a:ext cx="0" cy="0"/>
                        </a:xfrm>
                        <a:prstGeom prst="line">
                          <a:avLst/>
                        </a:prstGeom>
                        <a:grpFill/>
                        <a:ln w="5525">
                          <a:solidFill>
                            <a:srgbClr val="BDBFBF"/>
                          </a:solidFill>
                          <a:round/>
                          <a:headEnd/>
                          <a:tailEnd/>
                        </a:ln>
                      </wps:spPr>
                      <wps:bodyPr/>
                    </wps:wsp>
                    <wps:wsp>
                      <wps:cNvPr id="47" name="Line 290"/>
                      <wps:cNvCnPr>
                        <a:cxnSpLocks noChangeShapeType="1"/>
                      </wps:cNvCnPr>
                      <wps:spPr bwMode="auto">
                        <a:xfrm>
                          <a:off x="4406" y="15840"/>
                          <a:ext cx="0" cy="0"/>
                        </a:xfrm>
                        <a:prstGeom prst="line">
                          <a:avLst/>
                        </a:prstGeom>
                        <a:grpFill/>
                        <a:ln w="5525">
                          <a:solidFill>
                            <a:srgbClr val="BDBFBF"/>
                          </a:solidFill>
                          <a:round/>
                          <a:headEnd/>
                          <a:tailEnd/>
                        </a:ln>
                      </wps:spPr>
                      <wps:bodyPr/>
                    </wps:wsp>
                    <wps:wsp>
                      <wps:cNvPr id="48" name="Line 291"/>
                      <wps:cNvCnPr>
                        <a:cxnSpLocks noChangeShapeType="1"/>
                      </wps:cNvCnPr>
                      <wps:spPr bwMode="auto">
                        <a:xfrm>
                          <a:off x="4510" y="15840"/>
                          <a:ext cx="0" cy="0"/>
                        </a:xfrm>
                        <a:prstGeom prst="line">
                          <a:avLst/>
                        </a:prstGeom>
                        <a:grpFill/>
                        <a:ln w="5525">
                          <a:solidFill>
                            <a:srgbClr val="BDBFBF"/>
                          </a:solidFill>
                          <a:round/>
                          <a:headEnd/>
                          <a:tailEnd/>
                        </a:ln>
                      </wps:spPr>
                      <wps:bodyPr/>
                    </wps:wsp>
                    <wps:wsp>
                      <wps:cNvPr id="49" name="Line 292"/>
                      <wps:cNvCnPr>
                        <a:cxnSpLocks noChangeShapeType="1"/>
                      </wps:cNvCnPr>
                      <wps:spPr bwMode="auto">
                        <a:xfrm>
                          <a:off x="4614" y="15840"/>
                          <a:ext cx="0" cy="0"/>
                        </a:xfrm>
                        <a:prstGeom prst="line">
                          <a:avLst/>
                        </a:prstGeom>
                        <a:grpFill/>
                        <a:ln w="5525">
                          <a:solidFill>
                            <a:srgbClr val="BDBFBF"/>
                          </a:solidFill>
                          <a:round/>
                          <a:headEnd/>
                          <a:tailEnd/>
                        </a:ln>
                      </wps:spPr>
                      <wps:bodyPr/>
                    </wps:wsp>
                    <wps:wsp>
                      <wps:cNvPr id="50" name="Line 293"/>
                      <wps:cNvCnPr>
                        <a:cxnSpLocks noChangeShapeType="1"/>
                      </wps:cNvCnPr>
                      <wps:spPr bwMode="auto">
                        <a:xfrm>
                          <a:off x="4718" y="15840"/>
                          <a:ext cx="0" cy="0"/>
                        </a:xfrm>
                        <a:prstGeom prst="line">
                          <a:avLst/>
                        </a:prstGeom>
                        <a:grpFill/>
                        <a:ln w="5525">
                          <a:solidFill>
                            <a:srgbClr val="BDBFBF"/>
                          </a:solidFill>
                          <a:round/>
                          <a:headEnd/>
                          <a:tailEnd/>
                        </a:ln>
                      </wps:spPr>
                      <wps:bodyPr/>
                    </wps:wsp>
                    <wps:wsp>
                      <wps:cNvPr id="51" name="Line 294"/>
                      <wps:cNvCnPr>
                        <a:cxnSpLocks noChangeShapeType="1"/>
                      </wps:cNvCnPr>
                      <wps:spPr bwMode="auto">
                        <a:xfrm>
                          <a:off x="4821" y="15840"/>
                          <a:ext cx="0" cy="0"/>
                        </a:xfrm>
                        <a:prstGeom prst="line">
                          <a:avLst/>
                        </a:prstGeom>
                        <a:grpFill/>
                        <a:ln w="5525">
                          <a:solidFill>
                            <a:srgbClr val="BDBFBF"/>
                          </a:solidFill>
                          <a:round/>
                          <a:headEnd/>
                          <a:tailEnd/>
                        </a:ln>
                      </wps:spPr>
                      <wps:bodyPr/>
                    </wps:wsp>
                    <wps:wsp>
                      <wps:cNvPr id="52" name="Line 295"/>
                      <wps:cNvCnPr>
                        <a:cxnSpLocks noChangeShapeType="1"/>
                      </wps:cNvCnPr>
                      <wps:spPr bwMode="auto">
                        <a:xfrm>
                          <a:off x="4925" y="15840"/>
                          <a:ext cx="0" cy="0"/>
                        </a:xfrm>
                        <a:prstGeom prst="line">
                          <a:avLst/>
                        </a:prstGeom>
                        <a:grpFill/>
                        <a:ln w="5525">
                          <a:solidFill>
                            <a:srgbClr val="BDBFBF"/>
                          </a:solidFill>
                          <a:round/>
                          <a:headEnd/>
                          <a:tailEnd/>
                        </a:ln>
                      </wps:spPr>
                      <wps:bodyPr/>
                    </wps:wsp>
                    <wps:wsp>
                      <wps:cNvPr id="53" name="Line 296"/>
                      <wps:cNvCnPr>
                        <a:cxnSpLocks noChangeShapeType="1"/>
                      </wps:cNvCnPr>
                      <wps:spPr bwMode="auto">
                        <a:xfrm>
                          <a:off x="5029" y="15840"/>
                          <a:ext cx="0" cy="0"/>
                        </a:xfrm>
                        <a:prstGeom prst="line">
                          <a:avLst/>
                        </a:prstGeom>
                        <a:grpFill/>
                        <a:ln w="5525">
                          <a:solidFill>
                            <a:srgbClr val="BDBFBF"/>
                          </a:solidFill>
                          <a:round/>
                          <a:headEnd/>
                          <a:tailEnd/>
                        </a:ln>
                      </wps:spPr>
                      <wps:bodyPr/>
                    </wps:wsp>
                    <wps:wsp>
                      <wps:cNvPr id="54" name="Line 297"/>
                      <wps:cNvCnPr>
                        <a:cxnSpLocks noChangeShapeType="1"/>
                      </wps:cNvCnPr>
                      <wps:spPr bwMode="auto">
                        <a:xfrm>
                          <a:off x="5132" y="15840"/>
                          <a:ext cx="0" cy="0"/>
                        </a:xfrm>
                        <a:prstGeom prst="line">
                          <a:avLst/>
                        </a:prstGeom>
                        <a:grpFill/>
                        <a:ln w="5525">
                          <a:solidFill>
                            <a:srgbClr val="BDBFBF"/>
                          </a:solidFill>
                          <a:round/>
                          <a:headEnd/>
                          <a:tailEnd/>
                        </a:ln>
                      </wps:spPr>
                      <wps:bodyPr/>
                    </wps:wsp>
                    <wps:wsp>
                      <wps:cNvPr id="1" name="Line 298"/>
                      <wps:cNvCnPr>
                        <a:cxnSpLocks noChangeShapeType="1"/>
                      </wps:cNvCnPr>
                      <wps:spPr bwMode="auto">
                        <a:xfrm>
                          <a:off x="5236" y="15840"/>
                          <a:ext cx="0" cy="0"/>
                        </a:xfrm>
                        <a:prstGeom prst="line">
                          <a:avLst/>
                        </a:prstGeom>
                        <a:grpFill/>
                        <a:ln w="5525">
                          <a:solidFill>
                            <a:srgbClr val="BDBFBF"/>
                          </a:solidFill>
                          <a:round/>
                          <a:headEnd/>
                          <a:tailEnd/>
                        </a:ln>
                      </wps:spPr>
                      <wps:bodyPr/>
                    </wps:wsp>
                    <wps:wsp>
                      <wps:cNvPr id="56" name="Line 299"/>
                      <wps:cNvCnPr>
                        <a:cxnSpLocks noChangeShapeType="1"/>
                      </wps:cNvCnPr>
                      <wps:spPr bwMode="auto">
                        <a:xfrm>
                          <a:off x="5340" y="15840"/>
                          <a:ext cx="0" cy="0"/>
                        </a:xfrm>
                        <a:prstGeom prst="line">
                          <a:avLst/>
                        </a:prstGeom>
                        <a:grpFill/>
                        <a:ln w="5525">
                          <a:solidFill>
                            <a:srgbClr val="BDBFBF"/>
                          </a:solidFill>
                          <a:round/>
                          <a:headEnd/>
                          <a:tailEnd/>
                        </a:ln>
                      </wps:spPr>
                      <wps:bodyPr/>
                    </wps:wsp>
                    <wps:wsp>
                      <wps:cNvPr id="57" name="Line 300"/>
                      <wps:cNvCnPr>
                        <a:cxnSpLocks noChangeShapeType="1"/>
                      </wps:cNvCnPr>
                      <wps:spPr bwMode="auto">
                        <a:xfrm>
                          <a:off x="5444" y="15840"/>
                          <a:ext cx="0" cy="0"/>
                        </a:xfrm>
                        <a:prstGeom prst="line">
                          <a:avLst/>
                        </a:prstGeom>
                        <a:grpFill/>
                        <a:ln w="5525">
                          <a:solidFill>
                            <a:srgbClr val="BDBFBF"/>
                          </a:solidFill>
                          <a:round/>
                          <a:headEnd/>
                          <a:tailEnd/>
                        </a:ln>
                      </wps:spPr>
                      <wps:bodyPr/>
                    </wps:wsp>
                    <wps:wsp>
                      <wps:cNvPr id="58" name="Line 301"/>
                      <wps:cNvCnPr>
                        <a:cxnSpLocks noChangeShapeType="1"/>
                      </wps:cNvCnPr>
                      <wps:spPr bwMode="auto">
                        <a:xfrm>
                          <a:off x="5547" y="15840"/>
                          <a:ext cx="0" cy="0"/>
                        </a:xfrm>
                        <a:prstGeom prst="line">
                          <a:avLst/>
                        </a:prstGeom>
                        <a:grpFill/>
                        <a:ln w="5525">
                          <a:solidFill>
                            <a:srgbClr val="BDBFBF"/>
                          </a:solidFill>
                          <a:round/>
                          <a:headEnd/>
                          <a:tailEnd/>
                        </a:ln>
                      </wps:spPr>
                      <wps:bodyPr/>
                    </wps:wsp>
                    <wps:wsp>
                      <wps:cNvPr id="59" name="Line 302"/>
                      <wps:cNvCnPr>
                        <a:cxnSpLocks noChangeShapeType="1"/>
                      </wps:cNvCnPr>
                      <wps:spPr bwMode="auto">
                        <a:xfrm>
                          <a:off x="5651" y="15840"/>
                          <a:ext cx="0" cy="0"/>
                        </a:xfrm>
                        <a:prstGeom prst="line">
                          <a:avLst/>
                        </a:prstGeom>
                        <a:grpFill/>
                        <a:ln w="5525">
                          <a:solidFill>
                            <a:srgbClr val="BDBFBF"/>
                          </a:solidFill>
                          <a:round/>
                          <a:headEnd/>
                          <a:tailEnd/>
                        </a:ln>
                      </wps:spPr>
                      <wps:bodyPr/>
                    </wps:wsp>
                    <wps:wsp>
                      <wps:cNvPr id="60" name="Line 303"/>
                      <wps:cNvCnPr>
                        <a:cxnSpLocks noChangeShapeType="1"/>
                      </wps:cNvCnPr>
                      <wps:spPr bwMode="auto">
                        <a:xfrm>
                          <a:off x="5755" y="15840"/>
                          <a:ext cx="0" cy="0"/>
                        </a:xfrm>
                        <a:prstGeom prst="line">
                          <a:avLst/>
                        </a:prstGeom>
                        <a:grpFill/>
                        <a:ln w="5525">
                          <a:solidFill>
                            <a:srgbClr val="BDBFBF"/>
                          </a:solidFill>
                          <a:round/>
                          <a:headEnd/>
                          <a:tailEnd/>
                        </a:ln>
                      </wps:spPr>
                      <wps:bodyPr/>
                    </wps:wsp>
                    <wps:wsp>
                      <wps:cNvPr id="61" name="Line 304"/>
                      <wps:cNvCnPr>
                        <a:cxnSpLocks noChangeShapeType="1"/>
                      </wps:cNvCnPr>
                      <wps:spPr bwMode="auto">
                        <a:xfrm>
                          <a:off x="5859" y="15840"/>
                          <a:ext cx="0" cy="0"/>
                        </a:xfrm>
                        <a:prstGeom prst="line">
                          <a:avLst/>
                        </a:prstGeom>
                        <a:grpFill/>
                        <a:ln w="5525">
                          <a:solidFill>
                            <a:srgbClr val="BDBFBF"/>
                          </a:solidFill>
                          <a:round/>
                          <a:headEnd/>
                          <a:tailEnd/>
                        </a:ln>
                      </wps:spPr>
                      <wps:bodyPr/>
                    </wps:wsp>
                    <wps:wsp>
                      <wps:cNvPr id="62" name="Line 305"/>
                      <wps:cNvCnPr>
                        <a:cxnSpLocks noChangeShapeType="1"/>
                      </wps:cNvCnPr>
                      <wps:spPr bwMode="auto">
                        <a:xfrm>
                          <a:off x="5962" y="15840"/>
                          <a:ext cx="0" cy="0"/>
                        </a:xfrm>
                        <a:prstGeom prst="line">
                          <a:avLst/>
                        </a:prstGeom>
                        <a:grpFill/>
                        <a:ln w="5525">
                          <a:solidFill>
                            <a:srgbClr val="BDBFBF"/>
                          </a:solidFill>
                          <a:round/>
                          <a:headEnd/>
                          <a:tailEnd/>
                        </a:ln>
                      </wps:spPr>
                      <wps:bodyPr/>
                    </wps:wsp>
                    <wps:wsp>
                      <wps:cNvPr id="63" name="Line 306"/>
                      <wps:cNvCnPr>
                        <a:cxnSpLocks noChangeShapeType="1"/>
                      </wps:cNvCnPr>
                      <wps:spPr bwMode="auto">
                        <a:xfrm>
                          <a:off x="6066" y="15840"/>
                          <a:ext cx="0" cy="0"/>
                        </a:xfrm>
                        <a:prstGeom prst="line">
                          <a:avLst/>
                        </a:prstGeom>
                        <a:grpFill/>
                        <a:ln w="5525">
                          <a:solidFill>
                            <a:srgbClr val="BDBFBF"/>
                          </a:solidFill>
                          <a:round/>
                          <a:headEnd/>
                          <a:tailEnd/>
                        </a:ln>
                      </wps:spPr>
                      <wps:bodyPr/>
                    </wps:wsp>
                    <wps:wsp>
                      <wps:cNvPr id="64" name="Line 307"/>
                      <wps:cNvCnPr>
                        <a:cxnSpLocks noChangeShapeType="1"/>
                      </wps:cNvCnPr>
                      <wps:spPr bwMode="auto">
                        <a:xfrm>
                          <a:off x="6170" y="15840"/>
                          <a:ext cx="0" cy="0"/>
                        </a:xfrm>
                        <a:prstGeom prst="line">
                          <a:avLst/>
                        </a:prstGeom>
                        <a:grpFill/>
                        <a:ln w="5525">
                          <a:solidFill>
                            <a:srgbClr val="BDBFBF"/>
                          </a:solidFill>
                          <a:round/>
                          <a:headEnd/>
                          <a:tailEnd/>
                        </a:ln>
                      </wps:spPr>
                      <wps:bodyPr/>
                    </wps:wsp>
                    <wps:wsp>
                      <wps:cNvPr id="65" name="Line 308"/>
                      <wps:cNvCnPr>
                        <a:cxnSpLocks noChangeShapeType="1"/>
                      </wps:cNvCnPr>
                      <wps:spPr bwMode="auto">
                        <a:xfrm>
                          <a:off x="6274" y="15840"/>
                          <a:ext cx="0" cy="0"/>
                        </a:xfrm>
                        <a:prstGeom prst="line">
                          <a:avLst/>
                        </a:prstGeom>
                        <a:grpFill/>
                        <a:ln w="5525">
                          <a:solidFill>
                            <a:srgbClr val="BDBFBF"/>
                          </a:solidFill>
                          <a:round/>
                          <a:headEnd/>
                          <a:tailEnd/>
                        </a:ln>
                      </wps:spPr>
                      <wps:bodyPr/>
                    </wps:wsp>
                    <wps:wsp>
                      <wps:cNvPr id="66" name="Line 309"/>
                      <wps:cNvCnPr>
                        <a:cxnSpLocks noChangeShapeType="1"/>
                      </wps:cNvCnPr>
                      <wps:spPr bwMode="auto">
                        <a:xfrm>
                          <a:off x="6377" y="15840"/>
                          <a:ext cx="0" cy="0"/>
                        </a:xfrm>
                        <a:prstGeom prst="line">
                          <a:avLst/>
                        </a:prstGeom>
                        <a:grpFill/>
                        <a:ln w="5525">
                          <a:solidFill>
                            <a:srgbClr val="BDBFBF"/>
                          </a:solidFill>
                          <a:round/>
                          <a:headEnd/>
                          <a:tailEnd/>
                        </a:ln>
                      </wps:spPr>
                      <wps:bodyPr/>
                    </wps:wsp>
                    <wps:wsp>
                      <wps:cNvPr id="67" name="Line 310"/>
                      <wps:cNvCnPr>
                        <a:cxnSpLocks noChangeShapeType="1"/>
                      </wps:cNvCnPr>
                      <wps:spPr bwMode="auto">
                        <a:xfrm>
                          <a:off x="6481" y="15840"/>
                          <a:ext cx="0" cy="0"/>
                        </a:xfrm>
                        <a:prstGeom prst="line">
                          <a:avLst/>
                        </a:prstGeom>
                        <a:grpFill/>
                        <a:ln w="5525">
                          <a:solidFill>
                            <a:srgbClr val="BDBFBF"/>
                          </a:solidFill>
                          <a:round/>
                          <a:headEnd/>
                          <a:tailEnd/>
                        </a:ln>
                      </wps:spPr>
                      <wps:bodyPr/>
                    </wps:wsp>
                    <wps:wsp>
                      <wps:cNvPr id="68" name="Line 311"/>
                      <wps:cNvCnPr>
                        <a:cxnSpLocks noChangeShapeType="1"/>
                      </wps:cNvCnPr>
                      <wps:spPr bwMode="auto">
                        <a:xfrm>
                          <a:off x="6585" y="15840"/>
                          <a:ext cx="0" cy="0"/>
                        </a:xfrm>
                        <a:prstGeom prst="line">
                          <a:avLst/>
                        </a:prstGeom>
                        <a:grpFill/>
                        <a:ln w="5525">
                          <a:solidFill>
                            <a:srgbClr val="BDBFBF"/>
                          </a:solidFill>
                          <a:round/>
                          <a:headEnd/>
                          <a:tailEnd/>
                        </a:ln>
                      </wps:spPr>
                      <wps:bodyPr/>
                    </wps:wsp>
                    <wps:wsp>
                      <wps:cNvPr id="69" name="Line 312"/>
                      <wps:cNvCnPr>
                        <a:cxnSpLocks noChangeShapeType="1"/>
                      </wps:cNvCnPr>
                      <wps:spPr bwMode="auto">
                        <a:xfrm>
                          <a:off x="6688" y="15840"/>
                          <a:ext cx="0" cy="0"/>
                        </a:xfrm>
                        <a:prstGeom prst="line">
                          <a:avLst/>
                        </a:prstGeom>
                        <a:grpFill/>
                        <a:ln w="5525">
                          <a:solidFill>
                            <a:srgbClr val="BDBFBF"/>
                          </a:solidFill>
                          <a:round/>
                          <a:headEnd/>
                          <a:tailEnd/>
                        </a:ln>
                      </wps:spPr>
                      <wps:bodyPr/>
                    </wps:wsp>
                    <wps:wsp>
                      <wps:cNvPr id="70" name="Line 313"/>
                      <wps:cNvCnPr>
                        <a:cxnSpLocks noChangeShapeType="1"/>
                      </wps:cNvCnPr>
                      <wps:spPr bwMode="auto">
                        <a:xfrm>
                          <a:off x="6792" y="15840"/>
                          <a:ext cx="0" cy="0"/>
                        </a:xfrm>
                        <a:prstGeom prst="line">
                          <a:avLst/>
                        </a:prstGeom>
                        <a:grpFill/>
                        <a:ln w="5525">
                          <a:solidFill>
                            <a:srgbClr val="BDBFBF"/>
                          </a:solidFill>
                          <a:round/>
                          <a:headEnd/>
                          <a:tailEnd/>
                        </a:ln>
                      </wps:spPr>
                      <wps:bodyPr/>
                    </wps:wsp>
                    <wps:wsp>
                      <wps:cNvPr id="71" name="Line 314"/>
                      <wps:cNvCnPr>
                        <a:cxnSpLocks noChangeShapeType="1"/>
                      </wps:cNvCnPr>
                      <wps:spPr bwMode="auto">
                        <a:xfrm>
                          <a:off x="6896" y="15840"/>
                          <a:ext cx="0" cy="0"/>
                        </a:xfrm>
                        <a:prstGeom prst="line">
                          <a:avLst/>
                        </a:prstGeom>
                        <a:grpFill/>
                        <a:ln w="5525">
                          <a:solidFill>
                            <a:srgbClr val="BDBFBF"/>
                          </a:solidFill>
                          <a:round/>
                          <a:headEnd/>
                          <a:tailEnd/>
                        </a:ln>
                      </wps:spPr>
                      <wps:bodyPr/>
                    </wps:wsp>
                    <wps:wsp>
                      <wps:cNvPr id="72" name="Line 315"/>
                      <wps:cNvCnPr>
                        <a:cxnSpLocks noChangeShapeType="1"/>
                      </wps:cNvCnPr>
                      <wps:spPr bwMode="auto">
                        <a:xfrm>
                          <a:off x="7000" y="15840"/>
                          <a:ext cx="0" cy="0"/>
                        </a:xfrm>
                        <a:prstGeom prst="line">
                          <a:avLst/>
                        </a:prstGeom>
                        <a:grpFill/>
                        <a:ln w="5525">
                          <a:solidFill>
                            <a:srgbClr val="BDBFBF"/>
                          </a:solidFill>
                          <a:round/>
                          <a:headEnd/>
                          <a:tailEnd/>
                        </a:ln>
                      </wps:spPr>
                      <wps:bodyPr/>
                    </wps:wsp>
                    <wps:wsp>
                      <wps:cNvPr id="73" name="Line 316"/>
                      <wps:cNvCnPr>
                        <a:cxnSpLocks noChangeShapeType="1"/>
                      </wps:cNvCnPr>
                      <wps:spPr bwMode="auto">
                        <a:xfrm>
                          <a:off x="7103" y="15840"/>
                          <a:ext cx="0" cy="0"/>
                        </a:xfrm>
                        <a:prstGeom prst="line">
                          <a:avLst/>
                        </a:prstGeom>
                        <a:grpFill/>
                        <a:ln w="5525">
                          <a:solidFill>
                            <a:srgbClr val="BDBFBF"/>
                          </a:solidFill>
                          <a:round/>
                          <a:headEnd/>
                          <a:tailEnd/>
                        </a:ln>
                      </wps:spPr>
                      <wps:bodyPr/>
                    </wps:wsp>
                    <wps:wsp>
                      <wps:cNvPr id="74" name="Line 317"/>
                      <wps:cNvCnPr>
                        <a:cxnSpLocks noChangeShapeType="1"/>
                      </wps:cNvCnPr>
                      <wps:spPr bwMode="auto">
                        <a:xfrm>
                          <a:off x="7207" y="15840"/>
                          <a:ext cx="0" cy="0"/>
                        </a:xfrm>
                        <a:prstGeom prst="line">
                          <a:avLst/>
                        </a:prstGeom>
                        <a:grpFill/>
                        <a:ln w="5525">
                          <a:solidFill>
                            <a:srgbClr val="BDBFBF"/>
                          </a:solidFill>
                          <a:round/>
                          <a:headEnd/>
                          <a:tailEnd/>
                        </a:ln>
                      </wps:spPr>
                      <wps:bodyPr/>
                    </wps:wsp>
                    <wps:wsp>
                      <wps:cNvPr id="75" name="Line 318"/>
                      <wps:cNvCnPr>
                        <a:cxnSpLocks noChangeShapeType="1"/>
                      </wps:cNvCnPr>
                      <wps:spPr bwMode="auto">
                        <a:xfrm>
                          <a:off x="7311" y="15840"/>
                          <a:ext cx="0" cy="0"/>
                        </a:xfrm>
                        <a:prstGeom prst="line">
                          <a:avLst/>
                        </a:prstGeom>
                        <a:grpFill/>
                        <a:ln w="5525">
                          <a:solidFill>
                            <a:srgbClr val="BDBFBF"/>
                          </a:solidFill>
                          <a:round/>
                          <a:headEnd/>
                          <a:tailEnd/>
                        </a:ln>
                      </wps:spPr>
                      <wps:bodyPr/>
                    </wps:wsp>
                    <wps:wsp>
                      <wps:cNvPr id="76" name="Line 319"/>
                      <wps:cNvCnPr>
                        <a:cxnSpLocks noChangeShapeType="1"/>
                      </wps:cNvCnPr>
                      <wps:spPr bwMode="auto">
                        <a:xfrm>
                          <a:off x="7415" y="15840"/>
                          <a:ext cx="0" cy="0"/>
                        </a:xfrm>
                        <a:prstGeom prst="line">
                          <a:avLst/>
                        </a:prstGeom>
                        <a:grpFill/>
                        <a:ln w="5525">
                          <a:solidFill>
                            <a:srgbClr val="BDBFBF"/>
                          </a:solidFill>
                          <a:round/>
                          <a:headEnd/>
                          <a:tailEnd/>
                        </a:ln>
                      </wps:spPr>
                      <wps:bodyPr/>
                    </wps:wsp>
                    <wps:wsp>
                      <wps:cNvPr id="77" name="Line 320"/>
                      <wps:cNvCnPr>
                        <a:cxnSpLocks noChangeShapeType="1"/>
                      </wps:cNvCnPr>
                      <wps:spPr bwMode="auto">
                        <a:xfrm>
                          <a:off x="7518" y="15840"/>
                          <a:ext cx="0" cy="0"/>
                        </a:xfrm>
                        <a:prstGeom prst="line">
                          <a:avLst/>
                        </a:prstGeom>
                        <a:grpFill/>
                        <a:ln w="5525">
                          <a:solidFill>
                            <a:srgbClr val="BDBFBF"/>
                          </a:solidFill>
                          <a:round/>
                          <a:headEnd/>
                          <a:tailEnd/>
                        </a:ln>
                      </wps:spPr>
                      <wps:bodyPr/>
                    </wps:wsp>
                    <wps:wsp>
                      <wps:cNvPr id="78" name="Line 321"/>
                      <wps:cNvCnPr>
                        <a:cxnSpLocks noChangeShapeType="1"/>
                      </wps:cNvCnPr>
                      <wps:spPr bwMode="auto">
                        <a:xfrm>
                          <a:off x="7622" y="15840"/>
                          <a:ext cx="0" cy="0"/>
                        </a:xfrm>
                        <a:prstGeom prst="line">
                          <a:avLst/>
                        </a:prstGeom>
                        <a:grpFill/>
                        <a:ln w="5525">
                          <a:solidFill>
                            <a:srgbClr val="BDBFBF"/>
                          </a:solidFill>
                          <a:round/>
                          <a:headEnd/>
                          <a:tailEnd/>
                        </a:ln>
                      </wps:spPr>
                      <wps:bodyPr/>
                    </wps:wsp>
                    <wps:wsp>
                      <wps:cNvPr id="79" name="Line 322"/>
                      <wps:cNvCnPr>
                        <a:cxnSpLocks noChangeShapeType="1"/>
                      </wps:cNvCnPr>
                      <wps:spPr bwMode="auto">
                        <a:xfrm>
                          <a:off x="7726" y="15840"/>
                          <a:ext cx="0" cy="0"/>
                        </a:xfrm>
                        <a:prstGeom prst="line">
                          <a:avLst/>
                        </a:prstGeom>
                        <a:grpFill/>
                        <a:ln w="5525">
                          <a:solidFill>
                            <a:srgbClr val="BDBFBF"/>
                          </a:solidFill>
                          <a:round/>
                          <a:headEnd/>
                          <a:tailEnd/>
                        </a:ln>
                      </wps:spPr>
                      <wps:bodyPr/>
                    </wps:wsp>
                    <wps:wsp>
                      <wps:cNvPr id="80" name="Line 323"/>
                      <wps:cNvCnPr>
                        <a:cxnSpLocks noChangeShapeType="1"/>
                      </wps:cNvCnPr>
                      <wps:spPr bwMode="auto">
                        <a:xfrm>
                          <a:off x="7829" y="15840"/>
                          <a:ext cx="0" cy="0"/>
                        </a:xfrm>
                        <a:prstGeom prst="line">
                          <a:avLst/>
                        </a:prstGeom>
                        <a:grpFill/>
                        <a:ln w="5525">
                          <a:solidFill>
                            <a:srgbClr val="BDBFBF"/>
                          </a:solidFill>
                          <a:round/>
                          <a:headEnd/>
                          <a:tailEnd/>
                        </a:ln>
                      </wps:spPr>
                      <wps:bodyPr/>
                    </wps:wsp>
                    <wps:wsp>
                      <wps:cNvPr id="81" name="Line 324"/>
                      <wps:cNvCnPr>
                        <a:cxnSpLocks noChangeShapeType="1"/>
                      </wps:cNvCnPr>
                      <wps:spPr bwMode="auto">
                        <a:xfrm>
                          <a:off x="7933" y="15840"/>
                          <a:ext cx="0" cy="0"/>
                        </a:xfrm>
                        <a:prstGeom prst="line">
                          <a:avLst/>
                        </a:prstGeom>
                        <a:grpFill/>
                        <a:ln w="5525">
                          <a:solidFill>
                            <a:srgbClr val="BDBFBF"/>
                          </a:solidFill>
                          <a:round/>
                          <a:headEnd/>
                          <a:tailEnd/>
                        </a:ln>
                      </wps:spPr>
                      <wps:bodyPr/>
                    </wps:wsp>
                    <wps:wsp>
                      <wps:cNvPr id="82" name="Line 325"/>
                      <wps:cNvCnPr>
                        <a:cxnSpLocks noChangeShapeType="1"/>
                      </wps:cNvCnPr>
                      <wps:spPr bwMode="auto">
                        <a:xfrm>
                          <a:off x="8037" y="15840"/>
                          <a:ext cx="0" cy="0"/>
                        </a:xfrm>
                        <a:prstGeom prst="line">
                          <a:avLst/>
                        </a:prstGeom>
                        <a:grpFill/>
                        <a:ln w="5525">
                          <a:solidFill>
                            <a:srgbClr val="BDBFBF"/>
                          </a:solidFill>
                          <a:round/>
                          <a:headEnd/>
                          <a:tailEnd/>
                        </a:ln>
                      </wps:spPr>
                      <wps:bodyPr/>
                    </wps:wsp>
                    <wps:wsp>
                      <wps:cNvPr id="83" name="Line 326"/>
                      <wps:cNvCnPr>
                        <a:cxnSpLocks noChangeShapeType="1"/>
                      </wps:cNvCnPr>
                      <wps:spPr bwMode="auto">
                        <a:xfrm>
                          <a:off x="8141" y="15840"/>
                          <a:ext cx="0" cy="0"/>
                        </a:xfrm>
                        <a:prstGeom prst="line">
                          <a:avLst/>
                        </a:prstGeom>
                        <a:grpFill/>
                        <a:ln w="5525">
                          <a:solidFill>
                            <a:srgbClr val="BDBFBF"/>
                          </a:solidFill>
                          <a:round/>
                          <a:headEnd/>
                          <a:tailEnd/>
                        </a:ln>
                      </wps:spPr>
                      <wps:bodyPr/>
                    </wps:wsp>
                    <wps:wsp>
                      <wps:cNvPr id="84" name="Line 327"/>
                      <wps:cNvCnPr>
                        <a:cxnSpLocks noChangeShapeType="1"/>
                      </wps:cNvCnPr>
                      <wps:spPr bwMode="auto">
                        <a:xfrm>
                          <a:off x="8244" y="15840"/>
                          <a:ext cx="0" cy="0"/>
                        </a:xfrm>
                        <a:prstGeom prst="line">
                          <a:avLst/>
                        </a:prstGeom>
                        <a:grpFill/>
                        <a:ln w="5525">
                          <a:solidFill>
                            <a:srgbClr val="BDBFBF"/>
                          </a:solidFill>
                          <a:round/>
                          <a:headEnd/>
                          <a:tailEnd/>
                        </a:ln>
                      </wps:spPr>
                      <wps:bodyPr/>
                    </wps:wsp>
                    <wps:wsp>
                      <wps:cNvPr id="85" name="Line 328"/>
                      <wps:cNvCnPr>
                        <a:cxnSpLocks noChangeShapeType="1"/>
                      </wps:cNvCnPr>
                      <wps:spPr bwMode="auto">
                        <a:xfrm>
                          <a:off x="8348" y="15840"/>
                          <a:ext cx="0" cy="0"/>
                        </a:xfrm>
                        <a:prstGeom prst="line">
                          <a:avLst/>
                        </a:prstGeom>
                        <a:grpFill/>
                        <a:ln w="5525">
                          <a:solidFill>
                            <a:srgbClr val="BDBFBF"/>
                          </a:solidFill>
                          <a:round/>
                          <a:headEnd/>
                          <a:tailEnd/>
                        </a:ln>
                      </wps:spPr>
                      <wps:bodyPr/>
                    </wps:wsp>
                    <wps:wsp>
                      <wps:cNvPr id="86" name="Line 329"/>
                      <wps:cNvCnPr>
                        <a:cxnSpLocks noChangeShapeType="1"/>
                      </wps:cNvCnPr>
                      <wps:spPr bwMode="auto">
                        <a:xfrm>
                          <a:off x="8452" y="15840"/>
                          <a:ext cx="0" cy="0"/>
                        </a:xfrm>
                        <a:prstGeom prst="line">
                          <a:avLst/>
                        </a:prstGeom>
                        <a:grpFill/>
                        <a:ln w="5525">
                          <a:solidFill>
                            <a:srgbClr val="BDBFBF"/>
                          </a:solidFill>
                          <a:round/>
                          <a:headEnd/>
                          <a:tailEnd/>
                        </a:ln>
                      </wps:spPr>
                      <wps:bodyPr/>
                    </wps:wsp>
                    <wps:wsp>
                      <wps:cNvPr id="87" name="Line 330"/>
                      <wps:cNvCnPr>
                        <a:cxnSpLocks noChangeShapeType="1"/>
                      </wps:cNvCnPr>
                      <wps:spPr bwMode="auto">
                        <a:xfrm>
                          <a:off x="8556" y="15840"/>
                          <a:ext cx="0" cy="0"/>
                        </a:xfrm>
                        <a:prstGeom prst="line">
                          <a:avLst/>
                        </a:prstGeom>
                        <a:grpFill/>
                        <a:ln w="5525">
                          <a:solidFill>
                            <a:srgbClr val="BDBFBF"/>
                          </a:solidFill>
                          <a:round/>
                          <a:headEnd/>
                          <a:tailEnd/>
                        </a:ln>
                      </wps:spPr>
                      <wps:bodyPr/>
                    </wps:wsp>
                    <wps:wsp>
                      <wps:cNvPr id="88" name="Line 331"/>
                      <wps:cNvCnPr>
                        <a:cxnSpLocks noChangeShapeType="1"/>
                      </wps:cNvCnPr>
                      <wps:spPr bwMode="auto">
                        <a:xfrm>
                          <a:off x="8659" y="15840"/>
                          <a:ext cx="0" cy="0"/>
                        </a:xfrm>
                        <a:prstGeom prst="line">
                          <a:avLst/>
                        </a:prstGeom>
                        <a:grpFill/>
                        <a:ln w="5525">
                          <a:solidFill>
                            <a:srgbClr val="BDBFBF"/>
                          </a:solidFill>
                          <a:round/>
                          <a:headEnd/>
                          <a:tailEnd/>
                        </a:ln>
                      </wps:spPr>
                      <wps:bodyPr/>
                    </wps:wsp>
                    <wps:wsp>
                      <wps:cNvPr id="89" name="Line 332"/>
                      <wps:cNvCnPr>
                        <a:cxnSpLocks noChangeShapeType="1"/>
                      </wps:cNvCnPr>
                      <wps:spPr bwMode="auto">
                        <a:xfrm>
                          <a:off x="8763" y="15840"/>
                          <a:ext cx="0" cy="0"/>
                        </a:xfrm>
                        <a:prstGeom prst="line">
                          <a:avLst/>
                        </a:prstGeom>
                        <a:grpFill/>
                        <a:ln w="5525">
                          <a:solidFill>
                            <a:srgbClr val="BDBFBF"/>
                          </a:solidFill>
                          <a:round/>
                          <a:headEnd/>
                          <a:tailEnd/>
                        </a:ln>
                      </wps:spPr>
                      <wps:bodyPr/>
                    </wps:wsp>
                    <wps:wsp>
                      <wps:cNvPr id="90" name="Line 333"/>
                      <wps:cNvCnPr>
                        <a:cxnSpLocks noChangeShapeType="1"/>
                      </wps:cNvCnPr>
                      <wps:spPr bwMode="auto">
                        <a:xfrm>
                          <a:off x="8867" y="15840"/>
                          <a:ext cx="0" cy="0"/>
                        </a:xfrm>
                        <a:prstGeom prst="line">
                          <a:avLst/>
                        </a:prstGeom>
                        <a:grpFill/>
                        <a:ln w="5525">
                          <a:solidFill>
                            <a:srgbClr val="BDBFBF"/>
                          </a:solidFill>
                          <a:round/>
                          <a:headEnd/>
                          <a:tailEnd/>
                        </a:ln>
                      </wps:spPr>
                      <wps:bodyPr/>
                    </wps:wsp>
                    <wps:wsp>
                      <wps:cNvPr id="91" name="Line 334"/>
                      <wps:cNvCnPr>
                        <a:cxnSpLocks noChangeShapeType="1"/>
                      </wps:cNvCnPr>
                      <wps:spPr bwMode="auto">
                        <a:xfrm>
                          <a:off x="8971" y="15840"/>
                          <a:ext cx="0" cy="0"/>
                        </a:xfrm>
                        <a:prstGeom prst="line">
                          <a:avLst/>
                        </a:prstGeom>
                        <a:grpFill/>
                        <a:ln w="5525">
                          <a:solidFill>
                            <a:srgbClr val="BDBFBF"/>
                          </a:solidFill>
                          <a:round/>
                          <a:headEnd/>
                          <a:tailEnd/>
                        </a:ln>
                      </wps:spPr>
                      <wps:bodyPr/>
                    </wps:wsp>
                    <wps:wsp>
                      <wps:cNvPr id="92" name="Line 335"/>
                      <wps:cNvCnPr>
                        <a:cxnSpLocks noChangeShapeType="1"/>
                      </wps:cNvCnPr>
                      <wps:spPr bwMode="auto">
                        <a:xfrm>
                          <a:off x="9074" y="15840"/>
                          <a:ext cx="0" cy="0"/>
                        </a:xfrm>
                        <a:prstGeom prst="line">
                          <a:avLst/>
                        </a:prstGeom>
                        <a:grpFill/>
                        <a:ln w="5525">
                          <a:solidFill>
                            <a:srgbClr val="BDBFBF"/>
                          </a:solidFill>
                          <a:round/>
                          <a:headEnd/>
                          <a:tailEnd/>
                        </a:ln>
                      </wps:spPr>
                      <wps:bodyPr/>
                    </wps:wsp>
                    <wps:wsp>
                      <wps:cNvPr id="93" name="Line 336"/>
                      <wps:cNvCnPr>
                        <a:cxnSpLocks noChangeShapeType="1"/>
                      </wps:cNvCnPr>
                      <wps:spPr bwMode="auto">
                        <a:xfrm>
                          <a:off x="9178" y="15840"/>
                          <a:ext cx="0" cy="0"/>
                        </a:xfrm>
                        <a:prstGeom prst="line">
                          <a:avLst/>
                        </a:prstGeom>
                        <a:grpFill/>
                        <a:ln w="5525">
                          <a:solidFill>
                            <a:srgbClr val="BDBFBF"/>
                          </a:solidFill>
                          <a:round/>
                          <a:headEnd/>
                          <a:tailEnd/>
                        </a:ln>
                      </wps:spPr>
                      <wps:bodyPr/>
                    </wps:wsp>
                    <wps:wsp>
                      <wps:cNvPr id="94" name="Line 337"/>
                      <wps:cNvCnPr>
                        <a:cxnSpLocks noChangeShapeType="1"/>
                      </wps:cNvCnPr>
                      <wps:spPr bwMode="auto">
                        <a:xfrm>
                          <a:off x="9282" y="15840"/>
                          <a:ext cx="0" cy="0"/>
                        </a:xfrm>
                        <a:prstGeom prst="line">
                          <a:avLst/>
                        </a:prstGeom>
                        <a:grpFill/>
                        <a:ln w="5525">
                          <a:solidFill>
                            <a:srgbClr val="BDBFBF"/>
                          </a:solidFill>
                          <a:round/>
                          <a:headEnd/>
                          <a:tailEnd/>
                        </a:ln>
                      </wps:spPr>
                      <wps:bodyPr/>
                    </wps:wsp>
                    <wps:wsp>
                      <wps:cNvPr id="95" name="Line 338"/>
                      <wps:cNvCnPr>
                        <a:cxnSpLocks noChangeShapeType="1"/>
                      </wps:cNvCnPr>
                      <wps:spPr bwMode="auto">
                        <a:xfrm>
                          <a:off x="9386" y="15840"/>
                          <a:ext cx="0" cy="0"/>
                        </a:xfrm>
                        <a:prstGeom prst="line">
                          <a:avLst/>
                        </a:prstGeom>
                        <a:grpFill/>
                        <a:ln w="5525">
                          <a:solidFill>
                            <a:srgbClr val="BDBFBF"/>
                          </a:solidFill>
                          <a:round/>
                          <a:headEnd/>
                          <a:tailEnd/>
                        </a:ln>
                      </wps:spPr>
                      <wps:bodyPr/>
                    </wps:wsp>
                    <wps:wsp>
                      <wps:cNvPr id="96" name="Line 339"/>
                      <wps:cNvCnPr>
                        <a:cxnSpLocks noChangeShapeType="1"/>
                      </wps:cNvCnPr>
                      <wps:spPr bwMode="auto">
                        <a:xfrm>
                          <a:off x="9489" y="15840"/>
                          <a:ext cx="0" cy="0"/>
                        </a:xfrm>
                        <a:prstGeom prst="line">
                          <a:avLst/>
                        </a:prstGeom>
                        <a:grpFill/>
                        <a:ln w="5525">
                          <a:solidFill>
                            <a:srgbClr val="BDBFBF"/>
                          </a:solidFill>
                          <a:round/>
                          <a:headEnd/>
                          <a:tailEnd/>
                        </a:ln>
                      </wps:spPr>
                      <wps:bodyPr/>
                    </wps:wsp>
                    <wps:wsp>
                      <wps:cNvPr id="97" name="Line 340"/>
                      <wps:cNvCnPr>
                        <a:cxnSpLocks noChangeShapeType="1"/>
                      </wps:cNvCnPr>
                      <wps:spPr bwMode="auto">
                        <a:xfrm>
                          <a:off x="9593" y="15840"/>
                          <a:ext cx="0" cy="0"/>
                        </a:xfrm>
                        <a:prstGeom prst="line">
                          <a:avLst/>
                        </a:prstGeom>
                        <a:grpFill/>
                        <a:ln w="5525">
                          <a:solidFill>
                            <a:srgbClr val="BDBFBF"/>
                          </a:solidFill>
                          <a:round/>
                          <a:headEnd/>
                          <a:tailEnd/>
                        </a:ln>
                      </wps:spPr>
                      <wps:bodyPr/>
                    </wps:wsp>
                    <wps:wsp>
                      <wps:cNvPr id="98" name="Line 341"/>
                      <wps:cNvCnPr>
                        <a:cxnSpLocks noChangeShapeType="1"/>
                      </wps:cNvCnPr>
                      <wps:spPr bwMode="auto">
                        <a:xfrm>
                          <a:off x="9697" y="15840"/>
                          <a:ext cx="0" cy="0"/>
                        </a:xfrm>
                        <a:prstGeom prst="line">
                          <a:avLst/>
                        </a:prstGeom>
                        <a:grpFill/>
                        <a:ln w="5525">
                          <a:solidFill>
                            <a:srgbClr val="BDBFBF"/>
                          </a:solidFill>
                          <a:round/>
                          <a:headEnd/>
                          <a:tailEnd/>
                        </a:ln>
                      </wps:spPr>
                      <wps:bodyPr/>
                    </wps:wsp>
                    <wps:wsp>
                      <wps:cNvPr id="99" name="Line 342"/>
                      <wps:cNvCnPr>
                        <a:cxnSpLocks noChangeShapeType="1"/>
                      </wps:cNvCnPr>
                      <wps:spPr bwMode="auto">
                        <a:xfrm>
                          <a:off x="9801" y="15840"/>
                          <a:ext cx="0" cy="0"/>
                        </a:xfrm>
                        <a:prstGeom prst="line">
                          <a:avLst/>
                        </a:prstGeom>
                        <a:grpFill/>
                        <a:ln w="5525">
                          <a:solidFill>
                            <a:srgbClr val="BDBFBF"/>
                          </a:solidFill>
                          <a:round/>
                          <a:headEnd/>
                          <a:tailEnd/>
                        </a:ln>
                      </wps:spPr>
                      <wps:bodyPr/>
                    </wps:wsp>
                    <wps:wsp>
                      <wps:cNvPr id="100" name="Line 343"/>
                      <wps:cNvCnPr>
                        <a:cxnSpLocks noChangeShapeType="1"/>
                      </wps:cNvCnPr>
                      <wps:spPr bwMode="auto">
                        <a:xfrm>
                          <a:off x="9904" y="15840"/>
                          <a:ext cx="0" cy="0"/>
                        </a:xfrm>
                        <a:prstGeom prst="line">
                          <a:avLst/>
                        </a:prstGeom>
                        <a:grpFill/>
                        <a:ln w="5525">
                          <a:solidFill>
                            <a:srgbClr val="BDBFBF"/>
                          </a:solidFill>
                          <a:round/>
                          <a:headEnd/>
                          <a:tailEnd/>
                        </a:ln>
                      </wps:spPr>
                      <wps:bodyPr/>
                    </wps:wsp>
                    <wps:wsp>
                      <wps:cNvPr id="101" name="Line 344"/>
                      <wps:cNvCnPr>
                        <a:cxnSpLocks noChangeShapeType="1"/>
                      </wps:cNvCnPr>
                      <wps:spPr bwMode="auto">
                        <a:xfrm>
                          <a:off x="10008" y="15840"/>
                          <a:ext cx="0" cy="0"/>
                        </a:xfrm>
                        <a:prstGeom prst="line">
                          <a:avLst/>
                        </a:prstGeom>
                        <a:grpFill/>
                        <a:ln w="5525">
                          <a:solidFill>
                            <a:srgbClr val="BDBFBF"/>
                          </a:solidFill>
                          <a:round/>
                          <a:headEnd/>
                          <a:tailEnd/>
                        </a:ln>
                      </wps:spPr>
                      <wps:bodyPr/>
                    </wps:wsp>
                    <wps:wsp>
                      <wps:cNvPr id="102" name="Line 345"/>
                      <wps:cNvCnPr>
                        <a:cxnSpLocks noChangeShapeType="1"/>
                      </wps:cNvCnPr>
                      <wps:spPr bwMode="auto">
                        <a:xfrm>
                          <a:off x="10112" y="15840"/>
                          <a:ext cx="0" cy="0"/>
                        </a:xfrm>
                        <a:prstGeom prst="line">
                          <a:avLst/>
                        </a:prstGeom>
                        <a:grpFill/>
                        <a:ln w="5525">
                          <a:solidFill>
                            <a:srgbClr val="BDBFBF"/>
                          </a:solidFill>
                          <a:round/>
                          <a:headEnd/>
                          <a:tailEnd/>
                        </a:ln>
                      </wps:spPr>
                      <wps:bodyPr/>
                    </wps:wsp>
                    <wps:wsp>
                      <wps:cNvPr id="103" name="Line 346"/>
                      <wps:cNvCnPr>
                        <a:cxnSpLocks noChangeShapeType="1"/>
                      </wps:cNvCnPr>
                      <wps:spPr bwMode="auto">
                        <a:xfrm>
                          <a:off x="10215" y="15840"/>
                          <a:ext cx="0" cy="0"/>
                        </a:xfrm>
                        <a:prstGeom prst="line">
                          <a:avLst/>
                        </a:prstGeom>
                        <a:grpFill/>
                        <a:ln w="5525">
                          <a:solidFill>
                            <a:srgbClr val="BDBFBF"/>
                          </a:solidFill>
                          <a:round/>
                          <a:headEnd/>
                          <a:tailEnd/>
                        </a:ln>
                      </wps:spPr>
                      <wps:bodyPr/>
                    </wps:wsp>
                    <wps:wsp>
                      <wps:cNvPr id="104" name="Line 347"/>
                      <wps:cNvCnPr>
                        <a:cxnSpLocks noChangeShapeType="1"/>
                      </wps:cNvCnPr>
                      <wps:spPr bwMode="auto">
                        <a:xfrm>
                          <a:off x="10319" y="15840"/>
                          <a:ext cx="0" cy="0"/>
                        </a:xfrm>
                        <a:prstGeom prst="line">
                          <a:avLst/>
                        </a:prstGeom>
                        <a:grpFill/>
                        <a:ln w="5525">
                          <a:solidFill>
                            <a:srgbClr val="BDBFBF"/>
                          </a:solidFill>
                          <a:round/>
                          <a:headEnd/>
                          <a:tailEnd/>
                        </a:ln>
                      </wps:spPr>
                      <wps:bodyPr/>
                    </wps:wsp>
                    <wps:wsp>
                      <wps:cNvPr id="105" name="Line 348"/>
                      <wps:cNvCnPr>
                        <a:cxnSpLocks noChangeShapeType="1"/>
                      </wps:cNvCnPr>
                      <wps:spPr bwMode="auto">
                        <a:xfrm>
                          <a:off x="10423" y="15840"/>
                          <a:ext cx="0" cy="0"/>
                        </a:xfrm>
                        <a:prstGeom prst="line">
                          <a:avLst/>
                        </a:prstGeom>
                        <a:grpFill/>
                        <a:ln w="5525">
                          <a:solidFill>
                            <a:srgbClr val="BDBFBF"/>
                          </a:solidFill>
                          <a:round/>
                          <a:headEnd/>
                          <a:tailEnd/>
                        </a:ln>
                      </wps:spPr>
                      <wps:bodyPr/>
                    </wps:wsp>
                    <wps:wsp>
                      <wps:cNvPr id="106" name="Line 349"/>
                      <wps:cNvCnPr>
                        <a:cxnSpLocks noChangeShapeType="1"/>
                      </wps:cNvCnPr>
                      <wps:spPr bwMode="auto">
                        <a:xfrm>
                          <a:off x="10527" y="15840"/>
                          <a:ext cx="0" cy="0"/>
                        </a:xfrm>
                        <a:prstGeom prst="line">
                          <a:avLst/>
                        </a:prstGeom>
                        <a:grpFill/>
                        <a:ln w="5525">
                          <a:solidFill>
                            <a:srgbClr val="BDBFBF"/>
                          </a:solidFill>
                          <a:round/>
                          <a:headEnd/>
                          <a:tailEnd/>
                        </a:ln>
                      </wps:spPr>
                      <wps:bodyPr/>
                    </wps:wsp>
                    <wps:wsp>
                      <wps:cNvPr id="107" name="Line 350"/>
                      <wps:cNvCnPr>
                        <a:cxnSpLocks noChangeShapeType="1"/>
                      </wps:cNvCnPr>
                      <wps:spPr bwMode="auto">
                        <a:xfrm>
                          <a:off x="10630" y="15840"/>
                          <a:ext cx="0" cy="0"/>
                        </a:xfrm>
                        <a:prstGeom prst="line">
                          <a:avLst/>
                        </a:prstGeom>
                        <a:grpFill/>
                        <a:ln w="5525">
                          <a:solidFill>
                            <a:srgbClr val="BDBFBF"/>
                          </a:solidFill>
                          <a:round/>
                          <a:headEnd/>
                          <a:tailEnd/>
                        </a:ln>
                      </wps:spPr>
                      <wps:bodyPr/>
                    </wps:wsp>
                    <wps:wsp>
                      <wps:cNvPr id="108" name="Line 351"/>
                      <wps:cNvCnPr>
                        <a:cxnSpLocks noChangeShapeType="1"/>
                      </wps:cNvCnPr>
                      <wps:spPr bwMode="auto">
                        <a:xfrm>
                          <a:off x="10734" y="15840"/>
                          <a:ext cx="0" cy="0"/>
                        </a:xfrm>
                        <a:prstGeom prst="line">
                          <a:avLst/>
                        </a:prstGeom>
                        <a:grpFill/>
                        <a:ln w="5525">
                          <a:solidFill>
                            <a:srgbClr val="BDBFBF"/>
                          </a:solidFill>
                          <a:round/>
                          <a:headEnd/>
                          <a:tailEnd/>
                        </a:ln>
                      </wps:spPr>
                      <wps:bodyPr/>
                    </wps:wsp>
                    <wps:wsp>
                      <wps:cNvPr id="109" name="Line 352"/>
                      <wps:cNvCnPr>
                        <a:cxnSpLocks noChangeShapeType="1"/>
                      </wps:cNvCnPr>
                      <wps:spPr bwMode="auto">
                        <a:xfrm>
                          <a:off x="10838" y="15840"/>
                          <a:ext cx="0" cy="0"/>
                        </a:xfrm>
                        <a:prstGeom prst="line">
                          <a:avLst/>
                        </a:prstGeom>
                        <a:grpFill/>
                        <a:ln w="5525">
                          <a:solidFill>
                            <a:srgbClr val="BDBFBF"/>
                          </a:solidFill>
                          <a:round/>
                          <a:headEnd/>
                          <a:tailEnd/>
                        </a:ln>
                      </wps:spPr>
                      <wps:bodyPr/>
                    </wps:wsp>
                    <wps:wsp>
                      <wps:cNvPr id="110" name="Line 353"/>
                      <wps:cNvCnPr>
                        <a:cxnSpLocks noChangeShapeType="1"/>
                      </wps:cNvCnPr>
                      <wps:spPr bwMode="auto">
                        <a:xfrm>
                          <a:off x="10942" y="15840"/>
                          <a:ext cx="0" cy="0"/>
                        </a:xfrm>
                        <a:prstGeom prst="line">
                          <a:avLst/>
                        </a:prstGeom>
                        <a:grpFill/>
                        <a:ln w="5525">
                          <a:solidFill>
                            <a:srgbClr val="BDBFBF"/>
                          </a:solidFill>
                          <a:round/>
                          <a:headEnd/>
                          <a:tailEnd/>
                        </a:ln>
                      </wps:spPr>
                      <wps:bodyPr/>
                    </wps:wsp>
                    <wps:wsp>
                      <wps:cNvPr id="111" name="Line 354"/>
                      <wps:cNvCnPr>
                        <a:cxnSpLocks noChangeShapeType="1"/>
                      </wps:cNvCnPr>
                      <wps:spPr bwMode="auto">
                        <a:xfrm>
                          <a:off x="11045" y="15840"/>
                          <a:ext cx="0" cy="0"/>
                        </a:xfrm>
                        <a:prstGeom prst="line">
                          <a:avLst/>
                        </a:prstGeom>
                        <a:grpFill/>
                        <a:ln w="5525">
                          <a:solidFill>
                            <a:srgbClr val="BDBFBF"/>
                          </a:solidFill>
                          <a:round/>
                          <a:headEnd/>
                          <a:tailEnd/>
                        </a:ln>
                      </wps:spPr>
                      <wps:bodyPr/>
                    </wps:wsp>
                    <wps:wsp>
                      <wps:cNvPr id="112" name="Line 355"/>
                      <wps:cNvCnPr>
                        <a:cxnSpLocks noChangeShapeType="1"/>
                      </wps:cNvCnPr>
                      <wps:spPr bwMode="auto">
                        <a:xfrm>
                          <a:off x="11149" y="15840"/>
                          <a:ext cx="0" cy="0"/>
                        </a:xfrm>
                        <a:prstGeom prst="line">
                          <a:avLst/>
                        </a:prstGeom>
                        <a:grpFill/>
                        <a:ln w="5525">
                          <a:solidFill>
                            <a:srgbClr val="BDBFBF"/>
                          </a:solidFill>
                          <a:round/>
                          <a:headEnd/>
                          <a:tailEnd/>
                        </a:ln>
                      </wps:spPr>
                      <wps:bodyPr/>
                    </wps:wsp>
                    <wps:wsp>
                      <wps:cNvPr id="113" name="Line 356"/>
                      <wps:cNvCnPr>
                        <a:cxnSpLocks noChangeShapeType="1"/>
                      </wps:cNvCnPr>
                      <wps:spPr bwMode="auto">
                        <a:xfrm>
                          <a:off x="11253" y="15840"/>
                          <a:ext cx="0" cy="0"/>
                        </a:xfrm>
                        <a:prstGeom prst="line">
                          <a:avLst/>
                        </a:prstGeom>
                        <a:grpFill/>
                        <a:ln w="5525">
                          <a:solidFill>
                            <a:srgbClr val="BDBFBF"/>
                          </a:solidFill>
                          <a:round/>
                          <a:headEnd/>
                          <a:tailEnd/>
                        </a:ln>
                      </wps:spPr>
                      <wps:bodyPr/>
                    </wps:wsp>
                    <wps:wsp>
                      <wps:cNvPr id="114" name="Line 357"/>
                      <wps:cNvCnPr>
                        <a:cxnSpLocks noChangeShapeType="1"/>
                      </wps:cNvCnPr>
                      <wps:spPr bwMode="auto">
                        <a:xfrm>
                          <a:off x="11357" y="15840"/>
                          <a:ext cx="0" cy="0"/>
                        </a:xfrm>
                        <a:prstGeom prst="line">
                          <a:avLst/>
                        </a:prstGeom>
                        <a:grpFill/>
                        <a:ln w="5525">
                          <a:solidFill>
                            <a:srgbClr val="BDBFBF"/>
                          </a:solidFill>
                          <a:round/>
                          <a:headEnd/>
                          <a:tailEnd/>
                        </a:ln>
                      </wps:spPr>
                      <wps:bodyPr/>
                    </wps:wsp>
                    <wps:wsp>
                      <wps:cNvPr id="115" name="Line 358"/>
                      <wps:cNvCnPr>
                        <a:cxnSpLocks noChangeShapeType="1"/>
                      </wps:cNvCnPr>
                      <wps:spPr bwMode="auto">
                        <a:xfrm>
                          <a:off x="11460" y="15840"/>
                          <a:ext cx="0" cy="0"/>
                        </a:xfrm>
                        <a:prstGeom prst="line">
                          <a:avLst/>
                        </a:prstGeom>
                        <a:grpFill/>
                        <a:ln w="5525">
                          <a:solidFill>
                            <a:srgbClr val="BDBFBF"/>
                          </a:solidFill>
                          <a:round/>
                          <a:headEnd/>
                          <a:tailEnd/>
                        </a:ln>
                      </wps:spPr>
                      <wps:bodyPr/>
                    </wps:wsp>
                    <wps:wsp>
                      <wps:cNvPr id="116" name="Line 359"/>
                      <wps:cNvCnPr>
                        <a:cxnSpLocks noChangeShapeType="1"/>
                      </wps:cNvCnPr>
                      <wps:spPr bwMode="auto">
                        <a:xfrm>
                          <a:off x="11564" y="15840"/>
                          <a:ext cx="0" cy="0"/>
                        </a:xfrm>
                        <a:prstGeom prst="line">
                          <a:avLst/>
                        </a:prstGeom>
                        <a:grpFill/>
                        <a:ln w="5525">
                          <a:solidFill>
                            <a:srgbClr val="BDBFBF"/>
                          </a:solidFill>
                          <a:round/>
                          <a:headEnd/>
                          <a:tailEnd/>
                        </a:ln>
                      </wps:spPr>
                      <wps:bodyPr/>
                    </wps:wsp>
                    <wps:wsp>
                      <wps:cNvPr id="117" name="Line 360"/>
                      <wps:cNvCnPr>
                        <a:cxnSpLocks noChangeShapeType="1"/>
                      </wps:cNvCnPr>
                      <wps:spPr bwMode="auto">
                        <a:xfrm>
                          <a:off x="11668" y="15840"/>
                          <a:ext cx="0" cy="0"/>
                        </a:xfrm>
                        <a:prstGeom prst="line">
                          <a:avLst/>
                        </a:prstGeom>
                        <a:grpFill/>
                        <a:ln w="5525">
                          <a:solidFill>
                            <a:srgbClr val="BDBFBF"/>
                          </a:solidFill>
                          <a:round/>
                          <a:headEnd/>
                          <a:tailEnd/>
                        </a:ln>
                      </wps:spPr>
                      <wps:bodyPr/>
                    </wps:wsp>
                    <wps:wsp>
                      <wps:cNvPr id="118" name="Line 361"/>
                      <wps:cNvCnPr>
                        <a:cxnSpLocks noChangeShapeType="1"/>
                      </wps:cNvCnPr>
                      <wps:spPr bwMode="auto">
                        <a:xfrm>
                          <a:off x="11772" y="15840"/>
                          <a:ext cx="0" cy="0"/>
                        </a:xfrm>
                        <a:prstGeom prst="line">
                          <a:avLst/>
                        </a:prstGeom>
                        <a:grpFill/>
                        <a:ln w="5525">
                          <a:solidFill>
                            <a:srgbClr val="BDBFBF"/>
                          </a:solidFill>
                          <a:round/>
                          <a:headEnd/>
                          <a:tailEnd/>
                        </a:ln>
                      </wps:spPr>
                      <wps:bodyPr/>
                    </wps:wsp>
                    <wps:wsp>
                      <wps:cNvPr id="119" name="Line 362"/>
                      <wps:cNvCnPr>
                        <a:cxnSpLocks noChangeShapeType="1"/>
                      </wps:cNvCnPr>
                      <wps:spPr bwMode="auto">
                        <a:xfrm>
                          <a:off x="11875" y="15840"/>
                          <a:ext cx="0" cy="0"/>
                        </a:xfrm>
                        <a:prstGeom prst="line">
                          <a:avLst/>
                        </a:prstGeom>
                        <a:grpFill/>
                        <a:ln w="5525">
                          <a:solidFill>
                            <a:srgbClr val="BDBFBF"/>
                          </a:solidFill>
                          <a:round/>
                          <a:headEnd/>
                          <a:tailEnd/>
                        </a:ln>
                      </wps:spPr>
                      <wps:bodyPr/>
                    </wps:wsp>
                    <wps:wsp>
                      <wps:cNvPr id="120" name="Line 363"/>
                      <wps:cNvCnPr>
                        <a:cxnSpLocks noChangeShapeType="1"/>
                      </wps:cNvCnPr>
                      <wps:spPr bwMode="auto">
                        <a:xfrm>
                          <a:off x="11979" y="15840"/>
                          <a:ext cx="0" cy="0"/>
                        </a:xfrm>
                        <a:prstGeom prst="line">
                          <a:avLst/>
                        </a:prstGeom>
                        <a:grpFill/>
                        <a:ln w="5525">
                          <a:solidFill>
                            <a:srgbClr val="BDBFBF"/>
                          </a:solidFill>
                          <a:round/>
                          <a:headEnd/>
                          <a:tailEnd/>
                        </a:ln>
                      </wps:spPr>
                      <wps:bodyPr/>
                    </wps:wsp>
                    <wps:wsp>
                      <wps:cNvPr id="121" name="Line 364"/>
                      <wps:cNvCnPr>
                        <a:cxnSpLocks noChangeShapeType="1"/>
                      </wps:cNvCnPr>
                      <wps:spPr bwMode="auto">
                        <a:xfrm>
                          <a:off x="12083" y="15840"/>
                          <a:ext cx="0" cy="0"/>
                        </a:xfrm>
                        <a:prstGeom prst="line">
                          <a:avLst/>
                        </a:prstGeom>
                        <a:grpFill/>
                        <a:ln w="5525">
                          <a:solidFill>
                            <a:srgbClr val="BDBFBF"/>
                          </a:solidFill>
                          <a:round/>
                          <a:headEnd/>
                          <a:tailEnd/>
                        </a:ln>
                      </wps:spPr>
                      <wps:bodyPr/>
                    </wps:wsp>
                    <wps:wsp>
                      <wps:cNvPr id="122" name="Line 365"/>
                      <wps:cNvCnPr>
                        <a:cxnSpLocks noChangeShapeType="1"/>
                      </wps:cNvCnPr>
                      <wps:spPr bwMode="auto">
                        <a:xfrm>
                          <a:off x="12186" y="15840"/>
                          <a:ext cx="0" cy="0"/>
                        </a:xfrm>
                        <a:prstGeom prst="line">
                          <a:avLst/>
                        </a:prstGeom>
                        <a:grpFill/>
                        <a:ln w="5525">
                          <a:solidFill>
                            <a:srgbClr val="BDBFBF"/>
                          </a:solidFill>
                          <a:round/>
                          <a:headEnd/>
                          <a:tailEnd/>
                        </a:ln>
                      </wps:spPr>
                      <wps:bodyPr/>
                    </wps:wsp>
                    <wps:wsp>
                      <wps:cNvPr id="123" name="Line 366"/>
                      <wps:cNvCnPr>
                        <a:cxnSpLocks noChangeShapeType="1"/>
                      </wps:cNvCnPr>
                      <wps:spPr bwMode="auto">
                        <a:xfrm>
                          <a:off x="12240" y="15776"/>
                          <a:ext cx="0" cy="0"/>
                        </a:xfrm>
                        <a:prstGeom prst="line">
                          <a:avLst/>
                        </a:prstGeom>
                        <a:grpFill/>
                        <a:ln w="5525">
                          <a:solidFill>
                            <a:srgbClr val="BDBFBF"/>
                          </a:solidFill>
                          <a:round/>
                          <a:headEnd/>
                          <a:tailEnd/>
                        </a:ln>
                      </wps:spPr>
                      <wps:bodyPr/>
                    </wps:wsp>
                    <wps:wsp>
                      <wps:cNvPr id="124" name="Line 367"/>
                      <wps:cNvCnPr>
                        <a:cxnSpLocks noChangeShapeType="1"/>
                      </wps:cNvCnPr>
                      <wps:spPr bwMode="auto">
                        <a:xfrm>
                          <a:off x="12240" y="15645"/>
                          <a:ext cx="0" cy="0"/>
                        </a:xfrm>
                        <a:prstGeom prst="line">
                          <a:avLst/>
                        </a:prstGeom>
                        <a:grpFill/>
                        <a:ln w="5525">
                          <a:solidFill>
                            <a:srgbClr val="BDBFBF"/>
                          </a:solidFill>
                          <a:round/>
                          <a:headEnd/>
                          <a:tailEnd/>
                        </a:ln>
                      </wps:spPr>
                      <wps:bodyPr/>
                    </wps:wsp>
                    <wps:wsp>
                      <wps:cNvPr id="125" name="Line 368"/>
                      <wps:cNvCnPr>
                        <a:cxnSpLocks noChangeShapeType="1"/>
                      </wps:cNvCnPr>
                      <wps:spPr bwMode="auto">
                        <a:xfrm>
                          <a:off x="12240" y="15514"/>
                          <a:ext cx="0" cy="0"/>
                        </a:xfrm>
                        <a:prstGeom prst="line">
                          <a:avLst/>
                        </a:prstGeom>
                        <a:grpFill/>
                        <a:ln w="5525">
                          <a:solidFill>
                            <a:srgbClr val="BDBFBF"/>
                          </a:solidFill>
                          <a:round/>
                          <a:headEnd/>
                          <a:tailEnd/>
                        </a:ln>
                      </wps:spPr>
                      <wps:bodyPr/>
                    </wps:wsp>
                    <wps:wsp>
                      <wps:cNvPr id="126" name="Line 369"/>
                      <wps:cNvCnPr>
                        <a:cxnSpLocks noChangeShapeType="1"/>
                      </wps:cNvCnPr>
                      <wps:spPr bwMode="auto">
                        <a:xfrm>
                          <a:off x="12240" y="15383"/>
                          <a:ext cx="0" cy="0"/>
                        </a:xfrm>
                        <a:prstGeom prst="line">
                          <a:avLst/>
                        </a:prstGeom>
                        <a:grpFill/>
                        <a:ln w="5525">
                          <a:solidFill>
                            <a:srgbClr val="BDBFBF"/>
                          </a:solidFill>
                          <a:round/>
                          <a:headEnd/>
                          <a:tailEnd/>
                        </a:ln>
                      </wps:spPr>
                      <wps:bodyPr/>
                    </wps:wsp>
                    <wps:wsp>
                      <wps:cNvPr id="127" name="Line 370"/>
                      <wps:cNvCnPr>
                        <a:cxnSpLocks noChangeShapeType="1"/>
                      </wps:cNvCnPr>
                      <wps:spPr bwMode="auto">
                        <a:xfrm>
                          <a:off x="12240" y="15252"/>
                          <a:ext cx="0" cy="0"/>
                        </a:xfrm>
                        <a:prstGeom prst="line">
                          <a:avLst/>
                        </a:prstGeom>
                        <a:grpFill/>
                        <a:ln w="5525">
                          <a:solidFill>
                            <a:srgbClr val="BDBFBF"/>
                          </a:solidFill>
                          <a:round/>
                          <a:headEnd/>
                          <a:tailEnd/>
                        </a:ln>
                      </wps:spPr>
                      <wps:bodyPr/>
                    </wps:wsp>
                    <wps:wsp>
                      <wps:cNvPr id="128" name="Line 371"/>
                      <wps:cNvCnPr>
                        <a:cxnSpLocks noChangeShapeType="1"/>
                      </wps:cNvCnPr>
                      <wps:spPr bwMode="auto">
                        <a:xfrm>
                          <a:off x="12240" y="15121"/>
                          <a:ext cx="0" cy="0"/>
                        </a:xfrm>
                        <a:prstGeom prst="line">
                          <a:avLst/>
                        </a:prstGeom>
                        <a:grpFill/>
                        <a:ln w="5525">
                          <a:solidFill>
                            <a:srgbClr val="BDBFBF"/>
                          </a:solidFill>
                          <a:round/>
                          <a:headEnd/>
                          <a:tailEnd/>
                        </a:ln>
                      </wps:spPr>
                      <wps:bodyPr/>
                    </wps:wsp>
                    <wps:wsp>
                      <wps:cNvPr id="129" name="Line 372"/>
                      <wps:cNvCnPr>
                        <a:cxnSpLocks noChangeShapeType="1"/>
                      </wps:cNvCnPr>
                      <wps:spPr bwMode="auto">
                        <a:xfrm>
                          <a:off x="12240" y="14989"/>
                          <a:ext cx="0" cy="0"/>
                        </a:xfrm>
                        <a:prstGeom prst="line">
                          <a:avLst/>
                        </a:prstGeom>
                        <a:grpFill/>
                        <a:ln w="5525">
                          <a:solidFill>
                            <a:srgbClr val="BDBFBF"/>
                          </a:solidFill>
                          <a:round/>
                          <a:headEnd/>
                          <a:tailEnd/>
                        </a:ln>
                      </wps:spPr>
                      <wps:bodyPr/>
                    </wps:wsp>
                    <wps:wsp>
                      <wps:cNvPr id="130" name="Line 373"/>
                      <wps:cNvCnPr>
                        <a:cxnSpLocks noChangeShapeType="1"/>
                      </wps:cNvCnPr>
                      <wps:spPr bwMode="auto">
                        <a:xfrm>
                          <a:off x="12240" y="14858"/>
                          <a:ext cx="0" cy="0"/>
                        </a:xfrm>
                        <a:prstGeom prst="line">
                          <a:avLst/>
                        </a:prstGeom>
                        <a:grpFill/>
                        <a:ln w="5525">
                          <a:solidFill>
                            <a:srgbClr val="BDBFBF"/>
                          </a:solidFill>
                          <a:round/>
                          <a:headEnd/>
                          <a:tailEnd/>
                        </a:ln>
                      </wps:spPr>
                      <wps:bodyPr/>
                    </wps:wsp>
                    <wps:wsp>
                      <wps:cNvPr id="131" name="Line 374"/>
                      <wps:cNvCnPr>
                        <a:cxnSpLocks noChangeShapeType="1"/>
                      </wps:cNvCnPr>
                      <wps:spPr bwMode="auto">
                        <a:xfrm>
                          <a:off x="12240" y="14727"/>
                          <a:ext cx="0" cy="0"/>
                        </a:xfrm>
                        <a:prstGeom prst="line">
                          <a:avLst/>
                        </a:prstGeom>
                        <a:grpFill/>
                        <a:ln w="5525">
                          <a:solidFill>
                            <a:srgbClr val="BDBFBF"/>
                          </a:solidFill>
                          <a:round/>
                          <a:headEnd/>
                          <a:tailEnd/>
                        </a:ln>
                      </wps:spPr>
                      <wps:bodyPr/>
                    </wps:wsp>
                    <wps:wsp>
                      <wps:cNvPr id="132" name="Line 375"/>
                      <wps:cNvCnPr>
                        <a:cxnSpLocks noChangeShapeType="1"/>
                      </wps:cNvCnPr>
                      <wps:spPr bwMode="auto">
                        <a:xfrm>
                          <a:off x="12240" y="14596"/>
                          <a:ext cx="0" cy="0"/>
                        </a:xfrm>
                        <a:prstGeom prst="line">
                          <a:avLst/>
                        </a:prstGeom>
                        <a:grpFill/>
                        <a:ln w="5525">
                          <a:solidFill>
                            <a:srgbClr val="BDBFBF"/>
                          </a:solidFill>
                          <a:round/>
                          <a:headEnd/>
                          <a:tailEnd/>
                        </a:ln>
                      </wps:spPr>
                      <wps:bodyPr/>
                    </wps:wsp>
                    <wps:wsp>
                      <wps:cNvPr id="133" name="Line 376"/>
                      <wps:cNvCnPr>
                        <a:cxnSpLocks noChangeShapeType="1"/>
                      </wps:cNvCnPr>
                      <wps:spPr bwMode="auto">
                        <a:xfrm>
                          <a:off x="12240" y="14465"/>
                          <a:ext cx="0" cy="0"/>
                        </a:xfrm>
                        <a:prstGeom prst="line">
                          <a:avLst/>
                        </a:prstGeom>
                        <a:grpFill/>
                        <a:ln w="5525">
                          <a:solidFill>
                            <a:srgbClr val="BDBFBF"/>
                          </a:solidFill>
                          <a:round/>
                          <a:headEnd/>
                          <a:tailEnd/>
                        </a:ln>
                      </wps:spPr>
                      <wps:bodyPr/>
                    </wps:wsp>
                    <wps:wsp>
                      <wps:cNvPr id="134" name="Line 377"/>
                      <wps:cNvCnPr>
                        <a:cxnSpLocks noChangeShapeType="1"/>
                      </wps:cNvCnPr>
                      <wps:spPr bwMode="auto">
                        <a:xfrm>
                          <a:off x="12240" y="14333"/>
                          <a:ext cx="0" cy="0"/>
                        </a:xfrm>
                        <a:prstGeom prst="line">
                          <a:avLst/>
                        </a:prstGeom>
                        <a:grpFill/>
                        <a:ln w="5525">
                          <a:solidFill>
                            <a:srgbClr val="BDBFBF"/>
                          </a:solidFill>
                          <a:round/>
                          <a:headEnd/>
                          <a:tailEnd/>
                        </a:ln>
                      </wps:spPr>
                      <wps:bodyPr/>
                    </wps:wsp>
                    <wps:wsp>
                      <wps:cNvPr id="135" name="Line 378"/>
                      <wps:cNvCnPr>
                        <a:cxnSpLocks noChangeShapeType="1"/>
                      </wps:cNvCnPr>
                      <wps:spPr bwMode="auto">
                        <a:xfrm>
                          <a:off x="12240" y="14202"/>
                          <a:ext cx="0" cy="0"/>
                        </a:xfrm>
                        <a:prstGeom prst="line">
                          <a:avLst/>
                        </a:prstGeom>
                        <a:grpFill/>
                        <a:ln w="5525">
                          <a:solidFill>
                            <a:srgbClr val="BDBFBF"/>
                          </a:solidFill>
                          <a:round/>
                          <a:headEnd/>
                          <a:tailEnd/>
                        </a:ln>
                      </wps:spPr>
                      <wps:bodyPr/>
                    </wps:wsp>
                    <wps:wsp>
                      <wps:cNvPr id="136" name="Line 379"/>
                      <wps:cNvCnPr>
                        <a:cxnSpLocks noChangeShapeType="1"/>
                      </wps:cNvCnPr>
                      <wps:spPr bwMode="auto">
                        <a:xfrm>
                          <a:off x="12240" y="14071"/>
                          <a:ext cx="0" cy="0"/>
                        </a:xfrm>
                        <a:prstGeom prst="line">
                          <a:avLst/>
                        </a:prstGeom>
                        <a:grpFill/>
                        <a:ln w="5525">
                          <a:solidFill>
                            <a:srgbClr val="BDBFBF"/>
                          </a:solidFill>
                          <a:round/>
                          <a:headEnd/>
                          <a:tailEnd/>
                        </a:ln>
                      </wps:spPr>
                      <wps:bodyPr/>
                    </wps:wsp>
                    <wps:wsp>
                      <wps:cNvPr id="137" name="Line 380"/>
                      <wps:cNvCnPr>
                        <a:cxnSpLocks noChangeShapeType="1"/>
                      </wps:cNvCnPr>
                      <wps:spPr bwMode="auto">
                        <a:xfrm>
                          <a:off x="12240" y="13940"/>
                          <a:ext cx="0" cy="0"/>
                        </a:xfrm>
                        <a:prstGeom prst="line">
                          <a:avLst/>
                        </a:prstGeom>
                        <a:grpFill/>
                        <a:ln w="5525">
                          <a:solidFill>
                            <a:srgbClr val="BDBFBF"/>
                          </a:solidFill>
                          <a:round/>
                          <a:headEnd/>
                          <a:tailEnd/>
                        </a:ln>
                      </wps:spPr>
                      <wps:bodyPr/>
                    </wps:wsp>
                    <wps:wsp>
                      <wps:cNvPr id="138" name="Line 381"/>
                      <wps:cNvCnPr>
                        <a:cxnSpLocks noChangeShapeType="1"/>
                      </wps:cNvCnPr>
                      <wps:spPr bwMode="auto">
                        <a:xfrm>
                          <a:off x="12240" y="13809"/>
                          <a:ext cx="0" cy="0"/>
                        </a:xfrm>
                        <a:prstGeom prst="line">
                          <a:avLst/>
                        </a:prstGeom>
                        <a:grpFill/>
                        <a:ln w="5525">
                          <a:solidFill>
                            <a:srgbClr val="BDBFBF"/>
                          </a:solidFill>
                          <a:round/>
                          <a:headEnd/>
                          <a:tailEnd/>
                        </a:ln>
                      </wps:spPr>
                      <wps:bodyPr/>
                    </wps:wsp>
                    <wps:wsp>
                      <wps:cNvPr id="139" name="Line 382"/>
                      <wps:cNvCnPr>
                        <a:cxnSpLocks noChangeShapeType="1"/>
                      </wps:cNvCnPr>
                      <wps:spPr bwMode="auto">
                        <a:xfrm>
                          <a:off x="12240" y="13677"/>
                          <a:ext cx="0" cy="0"/>
                        </a:xfrm>
                        <a:prstGeom prst="line">
                          <a:avLst/>
                        </a:prstGeom>
                        <a:grpFill/>
                        <a:ln w="5525">
                          <a:solidFill>
                            <a:srgbClr val="BDBFBF"/>
                          </a:solidFill>
                          <a:round/>
                          <a:headEnd/>
                          <a:tailEnd/>
                        </a:ln>
                      </wps:spPr>
                      <wps:bodyPr/>
                    </wps:wsp>
                    <wps:wsp>
                      <wps:cNvPr id="140" name="Line 383"/>
                      <wps:cNvCnPr>
                        <a:cxnSpLocks noChangeShapeType="1"/>
                      </wps:cNvCnPr>
                      <wps:spPr bwMode="auto">
                        <a:xfrm>
                          <a:off x="12240" y="13546"/>
                          <a:ext cx="0" cy="0"/>
                        </a:xfrm>
                        <a:prstGeom prst="line">
                          <a:avLst/>
                        </a:prstGeom>
                        <a:grpFill/>
                        <a:ln w="5525">
                          <a:solidFill>
                            <a:srgbClr val="BDBFBF"/>
                          </a:solidFill>
                          <a:round/>
                          <a:headEnd/>
                          <a:tailEnd/>
                        </a:ln>
                      </wps:spPr>
                      <wps:bodyPr/>
                    </wps:wsp>
                    <wps:wsp>
                      <wps:cNvPr id="141" name="Line 384"/>
                      <wps:cNvCnPr>
                        <a:cxnSpLocks noChangeShapeType="1"/>
                      </wps:cNvCnPr>
                      <wps:spPr bwMode="auto">
                        <a:xfrm>
                          <a:off x="12240" y="13415"/>
                          <a:ext cx="0" cy="0"/>
                        </a:xfrm>
                        <a:prstGeom prst="line">
                          <a:avLst/>
                        </a:prstGeom>
                        <a:grpFill/>
                        <a:ln w="5525">
                          <a:solidFill>
                            <a:srgbClr val="BDBFBF"/>
                          </a:solidFill>
                          <a:round/>
                          <a:headEnd/>
                          <a:tailEnd/>
                        </a:ln>
                      </wps:spPr>
                      <wps:bodyPr/>
                    </wps:wsp>
                    <wps:wsp>
                      <wps:cNvPr id="142" name="Line 385"/>
                      <wps:cNvCnPr>
                        <a:cxnSpLocks noChangeShapeType="1"/>
                      </wps:cNvCnPr>
                      <wps:spPr bwMode="auto">
                        <a:xfrm>
                          <a:off x="12240" y="13284"/>
                          <a:ext cx="0" cy="0"/>
                        </a:xfrm>
                        <a:prstGeom prst="line">
                          <a:avLst/>
                        </a:prstGeom>
                        <a:grpFill/>
                        <a:ln w="5525">
                          <a:solidFill>
                            <a:srgbClr val="BDBFBF"/>
                          </a:solidFill>
                          <a:round/>
                          <a:headEnd/>
                          <a:tailEnd/>
                        </a:ln>
                      </wps:spPr>
                      <wps:bodyPr/>
                    </wps:wsp>
                    <wps:wsp>
                      <wps:cNvPr id="143" name="Line 386"/>
                      <wps:cNvCnPr>
                        <a:cxnSpLocks noChangeShapeType="1"/>
                      </wps:cNvCnPr>
                      <wps:spPr bwMode="auto">
                        <a:xfrm>
                          <a:off x="12240" y="13153"/>
                          <a:ext cx="0" cy="0"/>
                        </a:xfrm>
                        <a:prstGeom prst="line">
                          <a:avLst/>
                        </a:prstGeom>
                        <a:grpFill/>
                        <a:ln w="5525">
                          <a:solidFill>
                            <a:srgbClr val="BDBFBF"/>
                          </a:solidFill>
                          <a:round/>
                          <a:headEnd/>
                          <a:tailEnd/>
                        </a:ln>
                      </wps:spPr>
                      <wps:bodyPr/>
                    </wps:wsp>
                    <wps:wsp>
                      <wps:cNvPr id="144" name="Line 387"/>
                      <wps:cNvCnPr>
                        <a:cxnSpLocks noChangeShapeType="1"/>
                      </wps:cNvCnPr>
                      <wps:spPr bwMode="auto">
                        <a:xfrm>
                          <a:off x="12240" y="13022"/>
                          <a:ext cx="0" cy="0"/>
                        </a:xfrm>
                        <a:prstGeom prst="line">
                          <a:avLst/>
                        </a:prstGeom>
                        <a:grpFill/>
                        <a:ln w="5525">
                          <a:solidFill>
                            <a:srgbClr val="BDBFBF"/>
                          </a:solidFill>
                          <a:round/>
                          <a:headEnd/>
                          <a:tailEnd/>
                        </a:ln>
                      </wps:spPr>
                      <wps:bodyPr/>
                    </wps:wsp>
                    <wps:wsp>
                      <wps:cNvPr id="145" name="Line 388"/>
                      <wps:cNvCnPr>
                        <a:cxnSpLocks noChangeShapeType="1"/>
                      </wps:cNvCnPr>
                      <wps:spPr bwMode="auto">
                        <a:xfrm>
                          <a:off x="12240" y="12890"/>
                          <a:ext cx="0" cy="0"/>
                        </a:xfrm>
                        <a:prstGeom prst="line">
                          <a:avLst/>
                        </a:prstGeom>
                        <a:grpFill/>
                        <a:ln w="5525">
                          <a:solidFill>
                            <a:srgbClr val="BDBFBF"/>
                          </a:solidFill>
                          <a:round/>
                          <a:headEnd/>
                          <a:tailEnd/>
                        </a:ln>
                      </wps:spPr>
                      <wps:bodyPr/>
                    </wps:wsp>
                    <wps:wsp>
                      <wps:cNvPr id="146" name="Line 389"/>
                      <wps:cNvCnPr>
                        <a:cxnSpLocks noChangeShapeType="1"/>
                      </wps:cNvCnPr>
                      <wps:spPr bwMode="auto">
                        <a:xfrm>
                          <a:off x="12240" y="12759"/>
                          <a:ext cx="0" cy="0"/>
                        </a:xfrm>
                        <a:prstGeom prst="line">
                          <a:avLst/>
                        </a:prstGeom>
                        <a:grpFill/>
                        <a:ln w="5525">
                          <a:solidFill>
                            <a:srgbClr val="BDBFBF"/>
                          </a:solidFill>
                          <a:round/>
                          <a:headEnd/>
                          <a:tailEnd/>
                        </a:ln>
                      </wps:spPr>
                      <wps:bodyPr/>
                    </wps:wsp>
                    <wps:wsp>
                      <wps:cNvPr id="147" name="Line 390"/>
                      <wps:cNvCnPr>
                        <a:cxnSpLocks noChangeShapeType="1"/>
                      </wps:cNvCnPr>
                      <wps:spPr bwMode="auto">
                        <a:xfrm>
                          <a:off x="12240" y="12628"/>
                          <a:ext cx="0" cy="0"/>
                        </a:xfrm>
                        <a:prstGeom prst="line">
                          <a:avLst/>
                        </a:prstGeom>
                        <a:grpFill/>
                        <a:ln w="5525">
                          <a:solidFill>
                            <a:srgbClr val="BDBFBF"/>
                          </a:solidFill>
                          <a:round/>
                          <a:headEnd/>
                          <a:tailEnd/>
                        </a:ln>
                      </wps:spPr>
                      <wps:bodyPr/>
                    </wps:wsp>
                    <wps:wsp>
                      <wps:cNvPr id="148" name="Line 391"/>
                      <wps:cNvCnPr>
                        <a:cxnSpLocks noChangeShapeType="1"/>
                      </wps:cNvCnPr>
                      <wps:spPr bwMode="auto">
                        <a:xfrm>
                          <a:off x="12240" y="12497"/>
                          <a:ext cx="0" cy="0"/>
                        </a:xfrm>
                        <a:prstGeom prst="line">
                          <a:avLst/>
                        </a:prstGeom>
                        <a:grpFill/>
                        <a:ln w="5525">
                          <a:solidFill>
                            <a:srgbClr val="BDBFBF"/>
                          </a:solidFill>
                          <a:round/>
                          <a:headEnd/>
                          <a:tailEnd/>
                        </a:ln>
                      </wps:spPr>
                      <wps:bodyPr/>
                    </wps:wsp>
                    <wps:wsp>
                      <wps:cNvPr id="149" name="Line 392"/>
                      <wps:cNvCnPr>
                        <a:cxnSpLocks noChangeShapeType="1"/>
                      </wps:cNvCnPr>
                      <wps:spPr bwMode="auto">
                        <a:xfrm>
                          <a:off x="12240" y="12366"/>
                          <a:ext cx="0" cy="0"/>
                        </a:xfrm>
                        <a:prstGeom prst="line">
                          <a:avLst/>
                        </a:prstGeom>
                        <a:grpFill/>
                        <a:ln w="5525">
                          <a:solidFill>
                            <a:srgbClr val="BDBFBF"/>
                          </a:solidFill>
                          <a:round/>
                          <a:headEnd/>
                          <a:tailEnd/>
                        </a:ln>
                      </wps:spPr>
                      <wps:bodyPr/>
                    </wps:wsp>
                    <wps:wsp>
                      <wps:cNvPr id="150" name="Line 393"/>
                      <wps:cNvCnPr>
                        <a:cxnSpLocks noChangeShapeType="1"/>
                      </wps:cNvCnPr>
                      <wps:spPr bwMode="auto">
                        <a:xfrm>
                          <a:off x="12240" y="12234"/>
                          <a:ext cx="0" cy="0"/>
                        </a:xfrm>
                        <a:prstGeom prst="line">
                          <a:avLst/>
                        </a:prstGeom>
                        <a:grpFill/>
                        <a:ln w="5525">
                          <a:solidFill>
                            <a:srgbClr val="BDBFBF"/>
                          </a:solidFill>
                          <a:round/>
                          <a:headEnd/>
                          <a:tailEnd/>
                        </a:ln>
                      </wps:spPr>
                      <wps:bodyPr/>
                    </wps:wsp>
                    <wps:wsp>
                      <wps:cNvPr id="151" name="Line 394"/>
                      <wps:cNvCnPr>
                        <a:cxnSpLocks noChangeShapeType="1"/>
                      </wps:cNvCnPr>
                      <wps:spPr bwMode="auto">
                        <a:xfrm>
                          <a:off x="12240" y="12103"/>
                          <a:ext cx="0" cy="0"/>
                        </a:xfrm>
                        <a:prstGeom prst="line">
                          <a:avLst/>
                        </a:prstGeom>
                        <a:grpFill/>
                        <a:ln w="5525">
                          <a:solidFill>
                            <a:srgbClr val="BDBFBF"/>
                          </a:solidFill>
                          <a:round/>
                          <a:headEnd/>
                          <a:tailEnd/>
                        </a:ln>
                      </wps:spPr>
                      <wps:bodyPr/>
                    </wps:wsp>
                    <wps:wsp>
                      <wps:cNvPr id="152" name="Line 395"/>
                      <wps:cNvCnPr>
                        <a:cxnSpLocks noChangeShapeType="1"/>
                      </wps:cNvCnPr>
                      <wps:spPr bwMode="auto">
                        <a:xfrm>
                          <a:off x="12240" y="11972"/>
                          <a:ext cx="0" cy="0"/>
                        </a:xfrm>
                        <a:prstGeom prst="line">
                          <a:avLst/>
                        </a:prstGeom>
                        <a:grpFill/>
                        <a:ln w="5525">
                          <a:solidFill>
                            <a:srgbClr val="BDBFBF"/>
                          </a:solidFill>
                          <a:round/>
                          <a:headEnd/>
                          <a:tailEnd/>
                        </a:ln>
                      </wps:spPr>
                      <wps:bodyPr/>
                    </wps:wsp>
                    <wps:wsp>
                      <wps:cNvPr id="153" name="Line 396"/>
                      <wps:cNvCnPr>
                        <a:cxnSpLocks noChangeShapeType="1"/>
                      </wps:cNvCnPr>
                      <wps:spPr bwMode="auto">
                        <a:xfrm>
                          <a:off x="12240" y="11841"/>
                          <a:ext cx="0" cy="0"/>
                        </a:xfrm>
                        <a:prstGeom prst="line">
                          <a:avLst/>
                        </a:prstGeom>
                        <a:grpFill/>
                        <a:ln w="5525">
                          <a:solidFill>
                            <a:srgbClr val="BDBFBF"/>
                          </a:solidFill>
                          <a:round/>
                          <a:headEnd/>
                          <a:tailEnd/>
                        </a:ln>
                      </wps:spPr>
                      <wps:bodyPr/>
                    </wps:wsp>
                    <wps:wsp>
                      <wps:cNvPr id="154" name="Line 397"/>
                      <wps:cNvCnPr>
                        <a:cxnSpLocks noChangeShapeType="1"/>
                      </wps:cNvCnPr>
                      <wps:spPr bwMode="auto">
                        <a:xfrm>
                          <a:off x="12240" y="11710"/>
                          <a:ext cx="0" cy="0"/>
                        </a:xfrm>
                        <a:prstGeom prst="line">
                          <a:avLst/>
                        </a:prstGeom>
                        <a:grpFill/>
                        <a:ln w="5525">
                          <a:solidFill>
                            <a:srgbClr val="BDBFBF"/>
                          </a:solidFill>
                          <a:round/>
                          <a:headEnd/>
                          <a:tailEnd/>
                        </a:ln>
                      </wps:spPr>
                      <wps:bodyPr/>
                    </wps:wsp>
                    <wps:wsp>
                      <wps:cNvPr id="155" name="Line 398"/>
                      <wps:cNvCnPr>
                        <a:cxnSpLocks noChangeShapeType="1"/>
                      </wps:cNvCnPr>
                      <wps:spPr bwMode="auto">
                        <a:xfrm>
                          <a:off x="12240" y="11578"/>
                          <a:ext cx="0" cy="0"/>
                        </a:xfrm>
                        <a:prstGeom prst="line">
                          <a:avLst/>
                        </a:prstGeom>
                        <a:grpFill/>
                        <a:ln w="5525">
                          <a:solidFill>
                            <a:srgbClr val="BDBFBF"/>
                          </a:solidFill>
                          <a:round/>
                          <a:headEnd/>
                          <a:tailEnd/>
                        </a:ln>
                      </wps:spPr>
                      <wps:bodyPr/>
                    </wps:wsp>
                    <wps:wsp>
                      <wps:cNvPr id="156" name="Line 399"/>
                      <wps:cNvCnPr>
                        <a:cxnSpLocks noChangeShapeType="1"/>
                      </wps:cNvCnPr>
                      <wps:spPr bwMode="auto">
                        <a:xfrm>
                          <a:off x="12240" y="11447"/>
                          <a:ext cx="0" cy="0"/>
                        </a:xfrm>
                        <a:prstGeom prst="line">
                          <a:avLst/>
                        </a:prstGeom>
                        <a:grpFill/>
                        <a:ln w="5525">
                          <a:solidFill>
                            <a:srgbClr val="BDBFBF"/>
                          </a:solidFill>
                          <a:round/>
                          <a:headEnd/>
                          <a:tailEnd/>
                        </a:ln>
                      </wps:spPr>
                      <wps:bodyPr/>
                    </wps:wsp>
                    <wps:wsp>
                      <wps:cNvPr id="157" name="Line 400"/>
                      <wps:cNvCnPr>
                        <a:cxnSpLocks noChangeShapeType="1"/>
                      </wps:cNvCnPr>
                      <wps:spPr bwMode="auto">
                        <a:xfrm>
                          <a:off x="12240" y="11316"/>
                          <a:ext cx="0" cy="0"/>
                        </a:xfrm>
                        <a:prstGeom prst="line">
                          <a:avLst/>
                        </a:prstGeom>
                        <a:grpFill/>
                        <a:ln w="5525">
                          <a:solidFill>
                            <a:srgbClr val="BDBFBF"/>
                          </a:solidFill>
                          <a:round/>
                          <a:headEnd/>
                          <a:tailEnd/>
                        </a:ln>
                      </wps:spPr>
                      <wps:bodyPr/>
                    </wps:wsp>
                    <wps:wsp>
                      <wps:cNvPr id="158" name="Line 401"/>
                      <wps:cNvCnPr>
                        <a:cxnSpLocks noChangeShapeType="1"/>
                      </wps:cNvCnPr>
                      <wps:spPr bwMode="auto">
                        <a:xfrm>
                          <a:off x="12240" y="11185"/>
                          <a:ext cx="0" cy="0"/>
                        </a:xfrm>
                        <a:prstGeom prst="line">
                          <a:avLst/>
                        </a:prstGeom>
                        <a:grpFill/>
                        <a:ln w="5525">
                          <a:solidFill>
                            <a:srgbClr val="BDBFBF"/>
                          </a:solidFill>
                          <a:round/>
                          <a:headEnd/>
                          <a:tailEnd/>
                        </a:ln>
                      </wps:spPr>
                      <wps:bodyPr/>
                    </wps:wsp>
                    <wps:wsp>
                      <wps:cNvPr id="159" name="Line 402"/>
                      <wps:cNvCnPr>
                        <a:cxnSpLocks noChangeShapeType="1"/>
                      </wps:cNvCnPr>
                      <wps:spPr bwMode="auto">
                        <a:xfrm>
                          <a:off x="12240" y="11054"/>
                          <a:ext cx="0" cy="0"/>
                        </a:xfrm>
                        <a:prstGeom prst="line">
                          <a:avLst/>
                        </a:prstGeom>
                        <a:grpFill/>
                        <a:ln w="5525">
                          <a:solidFill>
                            <a:srgbClr val="BDBFBF"/>
                          </a:solidFill>
                          <a:round/>
                          <a:headEnd/>
                          <a:tailEnd/>
                        </a:ln>
                      </wps:spPr>
                      <wps:bodyPr/>
                    </wps:wsp>
                    <wps:wsp>
                      <wps:cNvPr id="160" name="Line 403"/>
                      <wps:cNvCnPr>
                        <a:cxnSpLocks noChangeShapeType="1"/>
                      </wps:cNvCnPr>
                      <wps:spPr bwMode="auto">
                        <a:xfrm>
                          <a:off x="12240" y="10923"/>
                          <a:ext cx="0" cy="0"/>
                        </a:xfrm>
                        <a:prstGeom prst="line">
                          <a:avLst/>
                        </a:prstGeom>
                        <a:grpFill/>
                        <a:ln w="5525">
                          <a:solidFill>
                            <a:srgbClr val="BDBFBF"/>
                          </a:solidFill>
                          <a:round/>
                          <a:headEnd/>
                          <a:tailEnd/>
                        </a:ln>
                      </wps:spPr>
                      <wps:bodyPr/>
                    </wps:wsp>
                    <wps:wsp>
                      <wps:cNvPr id="161" name="Line 404"/>
                      <wps:cNvCnPr>
                        <a:cxnSpLocks noChangeShapeType="1"/>
                      </wps:cNvCnPr>
                      <wps:spPr bwMode="auto">
                        <a:xfrm>
                          <a:off x="12240" y="10791"/>
                          <a:ext cx="0" cy="0"/>
                        </a:xfrm>
                        <a:prstGeom prst="line">
                          <a:avLst/>
                        </a:prstGeom>
                        <a:grpFill/>
                        <a:ln w="5525">
                          <a:solidFill>
                            <a:srgbClr val="BDBFBF"/>
                          </a:solidFill>
                          <a:round/>
                          <a:headEnd/>
                          <a:tailEnd/>
                        </a:ln>
                      </wps:spPr>
                      <wps:bodyPr/>
                    </wps:wsp>
                    <wps:wsp>
                      <wps:cNvPr id="162" name="Line 405"/>
                      <wps:cNvCnPr>
                        <a:cxnSpLocks noChangeShapeType="1"/>
                      </wps:cNvCnPr>
                      <wps:spPr bwMode="auto">
                        <a:xfrm>
                          <a:off x="12240" y="10660"/>
                          <a:ext cx="0" cy="0"/>
                        </a:xfrm>
                        <a:prstGeom prst="line">
                          <a:avLst/>
                        </a:prstGeom>
                        <a:grpFill/>
                        <a:ln w="5525">
                          <a:solidFill>
                            <a:srgbClr val="BDBFBF"/>
                          </a:solidFill>
                          <a:round/>
                          <a:headEnd/>
                          <a:tailEnd/>
                        </a:ln>
                      </wps:spPr>
                      <wps:bodyPr/>
                    </wps:wsp>
                    <wps:wsp>
                      <wps:cNvPr id="163" name="Line 406"/>
                      <wps:cNvCnPr>
                        <a:cxnSpLocks noChangeShapeType="1"/>
                      </wps:cNvCnPr>
                      <wps:spPr bwMode="auto">
                        <a:xfrm>
                          <a:off x="12240" y="10529"/>
                          <a:ext cx="0" cy="0"/>
                        </a:xfrm>
                        <a:prstGeom prst="line">
                          <a:avLst/>
                        </a:prstGeom>
                        <a:grpFill/>
                        <a:ln w="5525">
                          <a:solidFill>
                            <a:srgbClr val="BDBFBF"/>
                          </a:solidFill>
                          <a:round/>
                          <a:headEnd/>
                          <a:tailEnd/>
                        </a:ln>
                      </wps:spPr>
                      <wps:bodyPr/>
                    </wps:wsp>
                    <wps:wsp>
                      <wps:cNvPr id="164" name="Line 407"/>
                      <wps:cNvCnPr>
                        <a:cxnSpLocks noChangeShapeType="1"/>
                      </wps:cNvCnPr>
                      <wps:spPr bwMode="auto">
                        <a:xfrm>
                          <a:off x="12240" y="10398"/>
                          <a:ext cx="0" cy="0"/>
                        </a:xfrm>
                        <a:prstGeom prst="line">
                          <a:avLst/>
                        </a:prstGeom>
                        <a:grpFill/>
                        <a:ln w="5525">
                          <a:solidFill>
                            <a:srgbClr val="BDBFBF"/>
                          </a:solidFill>
                          <a:round/>
                          <a:headEnd/>
                          <a:tailEnd/>
                        </a:ln>
                      </wps:spPr>
                      <wps:bodyPr/>
                    </wps:wsp>
                    <wps:wsp>
                      <wps:cNvPr id="165" name="Line 408"/>
                      <wps:cNvCnPr>
                        <a:cxnSpLocks noChangeShapeType="1"/>
                      </wps:cNvCnPr>
                      <wps:spPr bwMode="auto">
                        <a:xfrm>
                          <a:off x="12240" y="10267"/>
                          <a:ext cx="0" cy="0"/>
                        </a:xfrm>
                        <a:prstGeom prst="line">
                          <a:avLst/>
                        </a:prstGeom>
                        <a:grpFill/>
                        <a:ln w="5525">
                          <a:solidFill>
                            <a:srgbClr val="BDBFBF"/>
                          </a:solidFill>
                          <a:round/>
                          <a:headEnd/>
                          <a:tailEnd/>
                        </a:ln>
                      </wps:spPr>
                      <wps:bodyPr/>
                    </wps:wsp>
                    <wps:wsp>
                      <wps:cNvPr id="166" name="Line 409"/>
                      <wps:cNvCnPr>
                        <a:cxnSpLocks noChangeShapeType="1"/>
                      </wps:cNvCnPr>
                      <wps:spPr bwMode="auto">
                        <a:xfrm>
                          <a:off x="12240" y="10135"/>
                          <a:ext cx="0" cy="0"/>
                        </a:xfrm>
                        <a:prstGeom prst="line">
                          <a:avLst/>
                        </a:prstGeom>
                        <a:grpFill/>
                        <a:ln w="5525">
                          <a:solidFill>
                            <a:srgbClr val="BDBFBF"/>
                          </a:solidFill>
                          <a:round/>
                          <a:headEnd/>
                          <a:tailEnd/>
                        </a:ln>
                      </wps:spPr>
                      <wps:bodyPr/>
                    </wps:wsp>
                    <wps:wsp>
                      <wps:cNvPr id="167" name="Line 410"/>
                      <wps:cNvCnPr>
                        <a:cxnSpLocks noChangeShapeType="1"/>
                      </wps:cNvCnPr>
                      <wps:spPr bwMode="auto">
                        <a:xfrm>
                          <a:off x="12240" y="10004"/>
                          <a:ext cx="0" cy="0"/>
                        </a:xfrm>
                        <a:prstGeom prst="line">
                          <a:avLst/>
                        </a:prstGeom>
                        <a:grpFill/>
                        <a:ln w="5525">
                          <a:solidFill>
                            <a:srgbClr val="BDBFBF"/>
                          </a:solidFill>
                          <a:round/>
                          <a:headEnd/>
                          <a:tailEnd/>
                        </a:ln>
                      </wps:spPr>
                      <wps:bodyPr/>
                    </wps:wsp>
                    <wps:wsp>
                      <wps:cNvPr id="168" name="Line 411"/>
                      <wps:cNvCnPr>
                        <a:cxnSpLocks noChangeShapeType="1"/>
                      </wps:cNvCnPr>
                      <wps:spPr bwMode="auto">
                        <a:xfrm>
                          <a:off x="12240" y="9873"/>
                          <a:ext cx="0" cy="0"/>
                        </a:xfrm>
                        <a:prstGeom prst="line">
                          <a:avLst/>
                        </a:prstGeom>
                        <a:grpFill/>
                        <a:ln w="5525">
                          <a:solidFill>
                            <a:srgbClr val="BDBFBF"/>
                          </a:solidFill>
                          <a:round/>
                          <a:headEnd/>
                          <a:tailEnd/>
                        </a:ln>
                      </wps:spPr>
                      <wps:bodyPr/>
                    </wps:wsp>
                    <wps:wsp>
                      <wps:cNvPr id="169" name="Line 412"/>
                      <wps:cNvCnPr>
                        <a:cxnSpLocks noChangeShapeType="1"/>
                      </wps:cNvCnPr>
                      <wps:spPr bwMode="auto">
                        <a:xfrm>
                          <a:off x="12240" y="9742"/>
                          <a:ext cx="0" cy="0"/>
                        </a:xfrm>
                        <a:prstGeom prst="line">
                          <a:avLst/>
                        </a:prstGeom>
                        <a:grpFill/>
                        <a:ln w="5525">
                          <a:solidFill>
                            <a:srgbClr val="BDBFBF"/>
                          </a:solidFill>
                          <a:round/>
                          <a:headEnd/>
                          <a:tailEnd/>
                        </a:ln>
                      </wps:spPr>
                      <wps:bodyPr/>
                    </wps:wsp>
                    <wps:wsp>
                      <wps:cNvPr id="170" name="Line 413"/>
                      <wps:cNvCnPr>
                        <a:cxnSpLocks noChangeShapeType="1"/>
                      </wps:cNvCnPr>
                      <wps:spPr bwMode="auto">
                        <a:xfrm>
                          <a:off x="12240" y="9611"/>
                          <a:ext cx="0" cy="0"/>
                        </a:xfrm>
                        <a:prstGeom prst="line">
                          <a:avLst/>
                        </a:prstGeom>
                        <a:grpFill/>
                        <a:ln w="5525">
                          <a:solidFill>
                            <a:srgbClr val="BDBFBF"/>
                          </a:solidFill>
                          <a:round/>
                          <a:headEnd/>
                          <a:tailEnd/>
                        </a:ln>
                      </wps:spPr>
                      <wps:bodyPr/>
                    </wps:wsp>
                    <wps:wsp>
                      <wps:cNvPr id="171" name="Line 414"/>
                      <wps:cNvCnPr>
                        <a:cxnSpLocks noChangeShapeType="1"/>
                      </wps:cNvCnPr>
                      <wps:spPr bwMode="auto">
                        <a:xfrm>
                          <a:off x="12240" y="9479"/>
                          <a:ext cx="0" cy="0"/>
                        </a:xfrm>
                        <a:prstGeom prst="line">
                          <a:avLst/>
                        </a:prstGeom>
                        <a:grpFill/>
                        <a:ln w="5525">
                          <a:solidFill>
                            <a:srgbClr val="BDBFBF"/>
                          </a:solidFill>
                          <a:round/>
                          <a:headEnd/>
                          <a:tailEnd/>
                        </a:ln>
                      </wps:spPr>
                      <wps:bodyPr/>
                    </wps:wsp>
                    <wps:wsp>
                      <wps:cNvPr id="172" name="Line 415"/>
                      <wps:cNvCnPr>
                        <a:cxnSpLocks noChangeShapeType="1"/>
                      </wps:cNvCnPr>
                      <wps:spPr bwMode="auto">
                        <a:xfrm>
                          <a:off x="12240" y="9348"/>
                          <a:ext cx="0" cy="0"/>
                        </a:xfrm>
                        <a:prstGeom prst="line">
                          <a:avLst/>
                        </a:prstGeom>
                        <a:grpFill/>
                        <a:ln w="5525">
                          <a:solidFill>
                            <a:srgbClr val="BDBFBF"/>
                          </a:solidFill>
                          <a:round/>
                          <a:headEnd/>
                          <a:tailEnd/>
                        </a:ln>
                      </wps:spPr>
                      <wps:bodyPr/>
                    </wps:wsp>
                    <wps:wsp>
                      <wps:cNvPr id="173" name="Line 416"/>
                      <wps:cNvCnPr>
                        <a:cxnSpLocks noChangeShapeType="1"/>
                      </wps:cNvCnPr>
                      <wps:spPr bwMode="auto">
                        <a:xfrm>
                          <a:off x="12240" y="9217"/>
                          <a:ext cx="0" cy="0"/>
                        </a:xfrm>
                        <a:prstGeom prst="line">
                          <a:avLst/>
                        </a:prstGeom>
                        <a:grpFill/>
                        <a:ln w="5525">
                          <a:solidFill>
                            <a:srgbClr val="BDBFBF"/>
                          </a:solidFill>
                          <a:round/>
                          <a:headEnd/>
                          <a:tailEnd/>
                        </a:ln>
                      </wps:spPr>
                      <wps:bodyPr/>
                    </wps:wsp>
                    <wps:wsp>
                      <wps:cNvPr id="174" name="Line 417"/>
                      <wps:cNvCnPr>
                        <a:cxnSpLocks noChangeShapeType="1"/>
                      </wps:cNvCnPr>
                      <wps:spPr bwMode="auto">
                        <a:xfrm>
                          <a:off x="12240" y="9086"/>
                          <a:ext cx="0" cy="0"/>
                        </a:xfrm>
                        <a:prstGeom prst="line">
                          <a:avLst/>
                        </a:prstGeom>
                        <a:grpFill/>
                        <a:ln w="5525">
                          <a:solidFill>
                            <a:srgbClr val="BDBFBF"/>
                          </a:solidFill>
                          <a:round/>
                          <a:headEnd/>
                          <a:tailEnd/>
                        </a:ln>
                      </wps:spPr>
                      <wps:bodyPr/>
                    </wps:wsp>
                    <wps:wsp>
                      <wps:cNvPr id="175" name="Line 418"/>
                      <wps:cNvCnPr>
                        <a:cxnSpLocks noChangeShapeType="1"/>
                      </wps:cNvCnPr>
                      <wps:spPr bwMode="auto">
                        <a:xfrm>
                          <a:off x="12240" y="8955"/>
                          <a:ext cx="0" cy="0"/>
                        </a:xfrm>
                        <a:prstGeom prst="line">
                          <a:avLst/>
                        </a:prstGeom>
                        <a:grpFill/>
                        <a:ln w="5525">
                          <a:solidFill>
                            <a:srgbClr val="BDBFBF"/>
                          </a:solidFill>
                          <a:round/>
                          <a:headEnd/>
                          <a:tailEnd/>
                        </a:ln>
                      </wps:spPr>
                      <wps:bodyPr/>
                    </wps:wsp>
                    <wps:wsp>
                      <wps:cNvPr id="176" name="Line 419"/>
                      <wps:cNvCnPr>
                        <a:cxnSpLocks noChangeShapeType="1"/>
                      </wps:cNvCnPr>
                      <wps:spPr bwMode="auto">
                        <a:xfrm>
                          <a:off x="12240" y="8824"/>
                          <a:ext cx="0" cy="0"/>
                        </a:xfrm>
                        <a:prstGeom prst="line">
                          <a:avLst/>
                        </a:prstGeom>
                        <a:grpFill/>
                        <a:ln w="5525">
                          <a:solidFill>
                            <a:srgbClr val="BDBFBF"/>
                          </a:solidFill>
                          <a:round/>
                          <a:headEnd/>
                          <a:tailEnd/>
                        </a:ln>
                      </wps:spPr>
                      <wps:bodyPr/>
                    </wps:wsp>
                    <wps:wsp>
                      <wps:cNvPr id="177" name="Line 420"/>
                      <wps:cNvCnPr>
                        <a:cxnSpLocks noChangeShapeType="1"/>
                      </wps:cNvCnPr>
                      <wps:spPr bwMode="auto">
                        <a:xfrm>
                          <a:off x="12240" y="8692"/>
                          <a:ext cx="0" cy="0"/>
                        </a:xfrm>
                        <a:prstGeom prst="line">
                          <a:avLst/>
                        </a:prstGeom>
                        <a:grpFill/>
                        <a:ln w="5525">
                          <a:solidFill>
                            <a:srgbClr val="BDBFBF"/>
                          </a:solidFill>
                          <a:round/>
                          <a:headEnd/>
                          <a:tailEnd/>
                        </a:ln>
                      </wps:spPr>
                      <wps:bodyPr/>
                    </wps:wsp>
                    <wps:wsp>
                      <wps:cNvPr id="178" name="Line 421"/>
                      <wps:cNvCnPr>
                        <a:cxnSpLocks noChangeShapeType="1"/>
                      </wps:cNvCnPr>
                      <wps:spPr bwMode="auto">
                        <a:xfrm>
                          <a:off x="12240" y="8561"/>
                          <a:ext cx="0" cy="0"/>
                        </a:xfrm>
                        <a:prstGeom prst="line">
                          <a:avLst/>
                        </a:prstGeom>
                        <a:grpFill/>
                        <a:ln w="5525">
                          <a:solidFill>
                            <a:srgbClr val="BDBFBF"/>
                          </a:solidFill>
                          <a:round/>
                          <a:headEnd/>
                          <a:tailEnd/>
                        </a:ln>
                      </wps:spPr>
                      <wps:bodyPr/>
                    </wps:wsp>
                    <wps:wsp>
                      <wps:cNvPr id="179" name="Line 422"/>
                      <wps:cNvCnPr>
                        <a:cxnSpLocks noChangeShapeType="1"/>
                      </wps:cNvCnPr>
                      <wps:spPr bwMode="auto">
                        <a:xfrm>
                          <a:off x="12240" y="8430"/>
                          <a:ext cx="0" cy="0"/>
                        </a:xfrm>
                        <a:prstGeom prst="line">
                          <a:avLst/>
                        </a:prstGeom>
                        <a:grpFill/>
                        <a:ln w="5525">
                          <a:solidFill>
                            <a:srgbClr val="BDBFBF"/>
                          </a:solidFill>
                          <a:round/>
                          <a:headEnd/>
                          <a:tailEnd/>
                        </a:ln>
                      </wps:spPr>
                      <wps:bodyPr/>
                    </wps:wsp>
                    <wps:wsp>
                      <wps:cNvPr id="180" name="Line 423"/>
                      <wps:cNvCnPr>
                        <a:cxnSpLocks noChangeShapeType="1"/>
                      </wps:cNvCnPr>
                      <wps:spPr bwMode="auto">
                        <a:xfrm>
                          <a:off x="12240" y="8299"/>
                          <a:ext cx="0" cy="0"/>
                        </a:xfrm>
                        <a:prstGeom prst="line">
                          <a:avLst/>
                        </a:prstGeom>
                        <a:grpFill/>
                        <a:ln w="5525">
                          <a:solidFill>
                            <a:srgbClr val="BDBFBF"/>
                          </a:solidFill>
                          <a:round/>
                          <a:headEnd/>
                          <a:tailEnd/>
                        </a:ln>
                      </wps:spPr>
                      <wps:bodyPr/>
                    </wps:wsp>
                    <wps:wsp>
                      <wps:cNvPr id="181" name="Line 424"/>
                      <wps:cNvCnPr>
                        <a:cxnSpLocks noChangeShapeType="1"/>
                      </wps:cNvCnPr>
                      <wps:spPr bwMode="auto">
                        <a:xfrm>
                          <a:off x="12240" y="8168"/>
                          <a:ext cx="0" cy="0"/>
                        </a:xfrm>
                        <a:prstGeom prst="line">
                          <a:avLst/>
                        </a:prstGeom>
                        <a:grpFill/>
                        <a:ln w="5525">
                          <a:solidFill>
                            <a:srgbClr val="BDBFBF"/>
                          </a:solidFill>
                          <a:round/>
                          <a:headEnd/>
                          <a:tailEnd/>
                        </a:ln>
                      </wps:spPr>
                      <wps:bodyPr/>
                    </wps:wsp>
                    <wps:wsp>
                      <wps:cNvPr id="182" name="Line 425"/>
                      <wps:cNvCnPr>
                        <a:cxnSpLocks noChangeShapeType="1"/>
                      </wps:cNvCnPr>
                      <wps:spPr bwMode="auto">
                        <a:xfrm>
                          <a:off x="12240" y="8036"/>
                          <a:ext cx="0" cy="0"/>
                        </a:xfrm>
                        <a:prstGeom prst="line">
                          <a:avLst/>
                        </a:prstGeom>
                        <a:grpFill/>
                        <a:ln w="5525">
                          <a:solidFill>
                            <a:srgbClr val="BDBFBF"/>
                          </a:solidFill>
                          <a:round/>
                          <a:headEnd/>
                          <a:tailEnd/>
                        </a:ln>
                      </wps:spPr>
                      <wps:bodyPr/>
                    </wps:wsp>
                    <wps:wsp>
                      <wps:cNvPr id="183" name="Line 426"/>
                      <wps:cNvCnPr>
                        <a:cxnSpLocks noChangeShapeType="1"/>
                      </wps:cNvCnPr>
                      <wps:spPr bwMode="auto">
                        <a:xfrm>
                          <a:off x="12240" y="7905"/>
                          <a:ext cx="0" cy="0"/>
                        </a:xfrm>
                        <a:prstGeom prst="line">
                          <a:avLst/>
                        </a:prstGeom>
                        <a:grpFill/>
                        <a:ln w="5525">
                          <a:solidFill>
                            <a:srgbClr val="BDBFBF"/>
                          </a:solidFill>
                          <a:round/>
                          <a:headEnd/>
                          <a:tailEnd/>
                        </a:ln>
                      </wps:spPr>
                      <wps:bodyPr/>
                    </wps:wsp>
                    <wps:wsp>
                      <wps:cNvPr id="184" name="Line 427"/>
                      <wps:cNvCnPr>
                        <a:cxnSpLocks noChangeShapeType="1"/>
                      </wps:cNvCnPr>
                      <wps:spPr bwMode="auto">
                        <a:xfrm>
                          <a:off x="12240" y="7774"/>
                          <a:ext cx="0" cy="0"/>
                        </a:xfrm>
                        <a:prstGeom prst="line">
                          <a:avLst/>
                        </a:prstGeom>
                        <a:grpFill/>
                        <a:ln w="5525">
                          <a:solidFill>
                            <a:srgbClr val="BDBFBF"/>
                          </a:solidFill>
                          <a:round/>
                          <a:headEnd/>
                          <a:tailEnd/>
                        </a:ln>
                      </wps:spPr>
                      <wps:bodyPr/>
                    </wps:wsp>
                    <wps:wsp>
                      <wps:cNvPr id="185" name="Line 428"/>
                      <wps:cNvCnPr>
                        <a:cxnSpLocks noChangeShapeType="1"/>
                      </wps:cNvCnPr>
                      <wps:spPr bwMode="auto">
                        <a:xfrm>
                          <a:off x="12240" y="7643"/>
                          <a:ext cx="0" cy="0"/>
                        </a:xfrm>
                        <a:prstGeom prst="line">
                          <a:avLst/>
                        </a:prstGeom>
                        <a:grpFill/>
                        <a:ln w="5525">
                          <a:solidFill>
                            <a:srgbClr val="BDBFBF"/>
                          </a:solidFill>
                          <a:round/>
                          <a:headEnd/>
                          <a:tailEnd/>
                        </a:ln>
                      </wps:spPr>
                      <wps:bodyPr/>
                    </wps:wsp>
                    <wps:wsp>
                      <wps:cNvPr id="186" name="Line 429"/>
                      <wps:cNvCnPr>
                        <a:cxnSpLocks noChangeShapeType="1"/>
                      </wps:cNvCnPr>
                      <wps:spPr bwMode="auto">
                        <a:xfrm>
                          <a:off x="12240" y="7512"/>
                          <a:ext cx="0" cy="0"/>
                        </a:xfrm>
                        <a:prstGeom prst="line">
                          <a:avLst/>
                        </a:prstGeom>
                        <a:grpFill/>
                        <a:ln w="5525">
                          <a:solidFill>
                            <a:srgbClr val="BDBFBF"/>
                          </a:solidFill>
                          <a:round/>
                          <a:headEnd/>
                          <a:tailEnd/>
                        </a:ln>
                      </wps:spPr>
                      <wps:bodyPr/>
                    </wps:wsp>
                    <wps:wsp>
                      <wps:cNvPr id="187" name="Line 430"/>
                      <wps:cNvCnPr>
                        <a:cxnSpLocks noChangeShapeType="1"/>
                      </wps:cNvCnPr>
                      <wps:spPr bwMode="auto">
                        <a:xfrm>
                          <a:off x="12240" y="7381"/>
                          <a:ext cx="0" cy="0"/>
                        </a:xfrm>
                        <a:prstGeom prst="line">
                          <a:avLst/>
                        </a:prstGeom>
                        <a:grpFill/>
                        <a:ln w="5525">
                          <a:solidFill>
                            <a:srgbClr val="BDBFBF"/>
                          </a:solidFill>
                          <a:round/>
                          <a:headEnd/>
                          <a:tailEnd/>
                        </a:ln>
                      </wps:spPr>
                      <wps:bodyPr/>
                    </wps:wsp>
                    <wps:wsp>
                      <wps:cNvPr id="188" name="Line 431"/>
                      <wps:cNvCnPr>
                        <a:cxnSpLocks noChangeShapeType="1"/>
                      </wps:cNvCnPr>
                      <wps:spPr bwMode="auto">
                        <a:xfrm>
                          <a:off x="12240" y="7249"/>
                          <a:ext cx="0" cy="0"/>
                        </a:xfrm>
                        <a:prstGeom prst="line">
                          <a:avLst/>
                        </a:prstGeom>
                        <a:grpFill/>
                        <a:ln w="5525">
                          <a:solidFill>
                            <a:srgbClr val="BDBFBF"/>
                          </a:solidFill>
                          <a:round/>
                          <a:headEnd/>
                          <a:tailEnd/>
                        </a:ln>
                      </wps:spPr>
                      <wps:bodyPr/>
                    </wps:wsp>
                    <wps:wsp>
                      <wps:cNvPr id="189" name="Line 432"/>
                      <wps:cNvCnPr>
                        <a:cxnSpLocks noChangeShapeType="1"/>
                      </wps:cNvCnPr>
                      <wps:spPr bwMode="auto">
                        <a:xfrm>
                          <a:off x="12240" y="7118"/>
                          <a:ext cx="0" cy="0"/>
                        </a:xfrm>
                        <a:prstGeom prst="line">
                          <a:avLst/>
                        </a:prstGeom>
                        <a:grpFill/>
                        <a:ln w="5525">
                          <a:solidFill>
                            <a:srgbClr val="BDBFBF"/>
                          </a:solidFill>
                          <a:round/>
                          <a:headEnd/>
                          <a:tailEnd/>
                        </a:ln>
                      </wps:spPr>
                      <wps:bodyPr/>
                    </wps:wsp>
                    <wps:wsp>
                      <wps:cNvPr id="190" name="Line 433"/>
                      <wps:cNvCnPr>
                        <a:cxnSpLocks noChangeShapeType="1"/>
                      </wps:cNvCnPr>
                      <wps:spPr bwMode="auto">
                        <a:xfrm>
                          <a:off x="12240" y="6987"/>
                          <a:ext cx="0" cy="0"/>
                        </a:xfrm>
                        <a:prstGeom prst="line">
                          <a:avLst/>
                        </a:prstGeom>
                        <a:grpFill/>
                        <a:ln w="5525">
                          <a:solidFill>
                            <a:srgbClr val="BDBFBF"/>
                          </a:solidFill>
                          <a:round/>
                          <a:headEnd/>
                          <a:tailEnd/>
                        </a:ln>
                      </wps:spPr>
                      <wps:bodyPr/>
                    </wps:wsp>
                    <wps:wsp>
                      <wps:cNvPr id="191" name="Line 434"/>
                      <wps:cNvCnPr>
                        <a:cxnSpLocks noChangeShapeType="1"/>
                      </wps:cNvCnPr>
                      <wps:spPr bwMode="auto">
                        <a:xfrm>
                          <a:off x="12240" y="6856"/>
                          <a:ext cx="0" cy="0"/>
                        </a:xfrm>
                        <a:prstGeom prst="line">
                          <a:avLst/>
                        </a:prstGeom>
                        <a:grpFill/>
                        <a:ln w="5525">
                          <a:solidFill>
                            <a:srgbClr val="BDBFBF"/>
                          </a:solidFill>
                          <a:round/>
                          <a:headEnd/>
                          <a:tailEnd/>
                        </a:ln>
                      </wps:spPr>
                      <wps:bodyPr/>
                    </wps:wsp>
                    <wps:wsp>
                      <wps:cNvPr id="192" name="Line 435"/>
                      <wps:cNvCnPr>
                        <a:cxnSpLocks noChangeShapeType="1"/>
                      </wps:cNvCnPr>
                      <wps:spPr bwMode="auto">
                        <a:xfrm>
                          <a:off x="12240" y="6725"/>
                          <a:ext cx="0" cy="0"/>
                        </a:xfrm>
                        <a:prstGeom prst="line">
                          <a:avLst/>
                        </a:prstGeom>
                        <a:grpFill/>
                        <a:ln w="5525">
                          <a:solidFill>
                            <a:srgbClr val="BDBFBF"/>
                          </a:solidFill>
                          <a:round/>
                          <a:headEnd/>
                          <a:tailEnd/>
                        </a:ln>
                      </wps:spPr>
                      <wps:bodyPr/>
                    </wps:wsp>
                    <wps:wsp>
                      <wps:cNvPr id="193" name="Line 436"/>
                      <wps:cNvCnPr>
                        <a:cxnSpLocks noChangeShapeType="1"/>
                      </wps:cNvCnPr>
                      <wps:spPr bwMode="auto">
                        <a:xfrm>
                          <a:off x="12240" y="6593"/>
                          <a:ext cx="0" cy="0"/>
                        </a:xfrm>
                        <a:prstGeom prst="line">
                          <a:avLst/>
                        </a:prstGeom>
                        <a:grpFill/>
                        <a:ln w="5525">
                          <a:solidFill>
                            <a:srgbClr val="BDBFBF"/>
                          </a:solidFill>
                          <a:round/>
                          <a:headEnd/>
                          <a:tailEnd/>
                        </a:ln>
                      </wps:spPr>
                      <wps:bodyPr/>
                    </wps:wsp>
                    <wps:wsp>
                      <wps:cNvPr id="194" name="Line 437"/>
                      <wps:cNvCnPr>
                        <a:cxnSpLocks noChangeShapeType="1"/>
                      </wps:cNvCnPr>
                      <wps:spPr bwMode="auto">
                        <a:xfrm>
                          <a:off x="12240" y="6462"/>
                          <a:ext cx="0" cy="0"/>
                        </a:xfrm>
                        <a:prstGeom prst="line">
                          <a:avLst/>
                        </a:prstGeom>
                        <a:grpFill/>
                        <a:ln w="5525">
                          <a:solidFill>
                            <a:srgbClr val="BDBFBF"/>
                          </a:solidFill>
                          <a:round/>
                          <a:headEnd/>
                          <a:tailEnd/>
                        </a:ln>
                      </wps:spPr>
                      <wps:bodyPr/>
                    </wps:wsp>
                    <wps:wsp>
                      <wps:cNvPr id="195" name="Line 438"/>
                      <wps:cNvCnPr>
                        <a:cxnSpLocks noChangeShapeType="1"/>
                      </wps:cNvCnPr>
                      <wps:spPr bwMode="auto">
                        <a:xfrm>
                          <a:off x="12240" y="6331"/>
                          <a:ext cx="0" cy="0"/>
                        </a:xfrm>
                        <a:prstGeom prst="line">
                          <a:avLst/>
                        </a:prstGeom>
                        <a:grpFill/>
                        <a:ln w="5525">
                          <a:solidFill>
                            <a:srgbClr val="BDBFBF"/>
                          </a:solidFill>
                          <a:round/>
                          <a:headEnd/>
                          <a:tailEnd/>
                        </a:ln>
                      </wps:spPr>
                      <wps:bodyPr/>
                    </wps:wsp>
                    <wps:wsp>
                      <wps:cNvPr id="196" name="Line 439"/>
                      <wps:cNvCnPr>
                        <a:cxnSpLocks noChangeShapeType="1"/>
                      </wps:cNvCnPr>
                      <wps:spPr bwMode="auto">
                        <a:xfrm>
                          <a:off x="12240" y="6200"/>
                          <a:ext cx="0" cy="0"/>
                        </a:xfrm>
                        <a:prstGeom prst="line">
                          <a:avLst/>
                        </a:prstGeom>
                        <a:grpFill/>
                        <a:ln w="5525">
                          <a:solidFill>
                            <a:srgbClr val="BDBFBF"/>
                          </a:solidFill>
                          <a:round/>
                          <a:headEnd/>
                          <a:tailEnd/>
                        </a:ln>
                      </wps:spPr>
                      <wps:bodyPr/>
                    </wps:wsp>
                    <wps:wsp>
                      <wps:cNvPr id="197" name="Line 440"/>
                      <wps:cNvCnPr>
                        <a:cxnSpLocks noChangeShapeType="1"/>
                      </wps:cNvCnPr>
                      <wps:spPr bwMode="auto">
                        <a:xfrm>
                          <a:off x="12240" y="6069"/>
                          <a:ext cx="0" cy="0"/>
                        </a:xfrm>
                        <a:prstGeom prst="line">
                          <a:avLst/>
                        </a:prstGeom>
                        <a:grpFill/>
                        <a:ln w="5525">
                          <a:solidFill>
                            <a:srgbClr val="BDBFBF"/>
                          </a:solidFill>
                          <a:round/>
                          <a:headEnd/>
                          <a:tailEnd/>
                        </a:ln>
                      </wps:spPr>
                      <wps:bodyPr/>
                    </wps:wsp>
                    <wps:wsp>
                      <wps:cNvPr id="198" name="Line 441"/>
                      <wps:cNvCnPr>
                        <a:cxnSpLocks noChangeShapeType="1"/>
                      </wps:cNvCnPr>
                      <wps:spPr bwMode="auto">
                        <a:xfrm>
                          <a:off x="12240" y="5938"/>
                          <a:ext cx="0" cy="0"/>
                        </a:xfrm>
                        <a:prstGeom prst="line">
                          <a:avLst/>
                        </a:prstGeom>
                        <a:grpFill/>
                        <a:ln w="5525">
                          <a:solidFill>
                            <a:srgbClr val="BDBFBF"/>
                          </a:solidFill>
                          <a:round/>
                          <a:headEnd/>
                          <a:tailEnd/>
                        </a:ln>
                      </wps:spPr>
                      <wps:bodyPr/>
                    </wps:wsp>
                    <wps:wsp>
                      <wps:cNvPr id="199" name="Line 442"/>
                      <wps:cNvCnPr>
                        <a:cxnSpLocks noChangeShapeType="1"/>
                      </wps:cNvCnPr>
                      <wps:spPr bwMode="auto">
                        <a:xfrm>
                          <a:off x="12240" y="5806"/>
                          <a:ext cx="0" cy="0"/>
                        </a:xfrm>
                        <a:prstGeom prst="line">
                          <a:avLst/>
                        </a:prstGeom>
                        <a:grpFill/>
                        <a:ln w="5525">
                          <a:solidFill>
                            <a:srgbClr val="BDBFBF"/>
                          </a:solidFill>
                          <a:round/>
                          <a:headEnd/>
                          <a:tailEnd/>
                        </a:ln>
                      </wps:spPr>
                      <wps:bodyPr/>
                    </wps:wsp>
                    <wps:wsp>
                      <wps:cNvPr id="200" name="Line 443"/>
                      <wps:cNvCnPr>
                        <a:cxnSpLocks noChangeShapeType="1"/>
                      </wps:cNvCnPr>
                      <wps:spPr bwMode="auto">
                        <a:xfrm>
                          <a:off x="12240" y="5675"/>
                          <a:ext cx="0" cy="0"/>
                        </a:xfrm>
                        <a:prstGeom prst="line">
                          <a:avLst/>
                        </a:prstGeom>
                        <a:grpFill/>
                        <a:ln w="5525">
                          <a:solidFill>
                            <a:srgbClr val="BDBFBF"/>
                          </a:solidFill>
                          <a:round/>
                          <a:headEnd/>
                          <a:tailEnd/>
                        </a:ln>
                      </wps:spPr>
                      <wps:bodyPr/>
                    </wps:wsp>
                    <wps:wsp>
                      <wps:cNvPr id="201" name="Line 444"/>
                      <wps:cNvCnPr>
                        <a:cxnSpLocks noChangeShapeType="1"/>
                      </wps:cNvCnPr>
                      <wps:spPr bwMode="auto">
                        <a:xfrm>
                          <a:off x="12240" y="5544"/>
                          <a:ext cx="0" cy="0"/>
                        </a:xfrm>
                        <a:prstGeom prst="line">
                          <a:avLst/>
                        </a:prstGeom>
                        <a:grpFill/>
                        <a:ln w="5525">
                          <a:solidFill>
                            <a:srgbClr val="BDBFBF"/>
                          </a:solidFill>
                          <a:round/>
                          <a:headEnd/>
                          <a:tailEnd/>
                        </a:ln>
                      </wps:spPr>
                      <wps:bodyPr/>
                    </wps:wsp>
                    <wps:wsp>
                      <wps:cNvPr id="202" name="Line 445"/>
                      <wps:cNvCnPr>
                        <a:cxnSpLocks noChangeShapeType="1"/>
                      </wps:cNvCnPr>
                      <wps:spPr bwMode="auto">
                        <a:xfrm>
                          <a:off x="12240" y="5413"/>
                          <a:ext cx="0" cy="0"/>
                        </a:xfrm>
                        <a:prstGeom prst="line">
                          <a:avLst/>
                        </a:prstGeom>
                        <a:grpFill/>
                        <a:ln w="5525">
                          <a:solidFill>
                            <a:srgbClr val="BDBFBF"/>
                          </a:solidFill>
                          <a:round/>
                          <a:headEnd/>
                          <a:tailEnd/>
                        </a:ln>
                      </wps:spPr>
                      <wps:bodyPr/>
                    </wps:wsp>
                    <wps:wsp>
                      <wps:cNvPr id="203" name="Line 446"/>
                      <wps:cNvCnPr>
                        <a:cxnSpLocks noChangeShapeType="1"/>
                      </wps:cNvCnPr>
                      <wps:spPr bwMode="auto">
                        <a:xfrm>
                          <a:off x="12240" y="5282"/>
                          <a:ext cx="0" cy="0"/>
                        </a:xfrm>
                        <a:prstGeom prst="line">
                          <a:avLst/>
                        </a:prstGeom>
                        <a:grpFill/>
                        <a:ln w="5525">
                          <a:solidFill>
                            <a:srgbClr val="BDBFBF"/>
                          </a:solidFill>
                          <a:round/>
                          <a:headEnd/>
                          <a:tailEnd/>
                        </a:ln>
                      </wps:spPr>
                      <wps:bodyPr/>
                    </wps:wsp>
                    <wps:wsp>
                      <wps:cNvPr id="204" name="Line 447"/>
                      <wps:cNvCnPr>
                        <a:cxnSpLocks noChangeShapeType="1"/>
                      </wps:cNvCnPr>
                      <wps:spPr bwMode="auto">
                        <a:xfrm>
                          <a:off x="12240" y="5150"/>
                          <a:ext cx="0" cy="0"/>
                        </a:xfrm>
                        <a:prstGeom prst="line">
                          <a:avLst/>
                        </a:prstGeom>
                        <a:grpFill/>
                        <a:ln w="5525">
                          <a:solidFill>
                            <a:srgbClr val="BDBFBF"/>
                          </a:solidFill>
                          <a:round/>
                          <a:headEnd/>
                          <a:tailEnd/>
                        </a:ln>
                      </wps:spPr>
                      <wps:bodyPr/>
                    </wps:wsp>
                    <wps:wsp>
                      <wps:cNvPr id="205" name="Line 448"/>
                      <wps:cNvCnPr>
                        <a:cxnSpLocks noChangeShapeType="1"/>
                      </wps:cNvCnPr>
                      <wps:spPr bwMode="auto">
                        <a:xfrm>
                          <a:off x="12240" y="5019"/>
                          <a:ext cx="0" cy="0"/>
                        </a:xfrm>
                        <a:prstGeom prst="line">
                          <a:avLst/>
                        </a:prstGeom>
                        <a:grpFill/>
                        <a:ln w="5525">
                          <a:solidFill>
                            <a:srgbClr val="BDBFBF"/>
                          </a:solidFill>
                          <a:round/>
                          <a:headEnd/>
                          <a:tailEnd/>
                        </a:ln>
                      </wps:spPr>
                      <wps:bodyPr/>
                    </wps:wsp>
                    <wps:wsp>
                      <wps:cNvPr id="206" name="Line 449"/>
                      <wps:cNvCnPr>
                        <a:cxnSpLocks noChangeShapeType="1"/>
                      </wps:cNvCnPr>
                      <wps:spPr bwMode="auto">
                        <a:xfrm>
                          <a:off x="12240" y="4888"/>
                          <a:ext cx="0" cy="0"/>
                        </a:xfrm>
                        <a:prstGeom prst="line">
                          <a:avLst/>
                        </a:prstGeom>
                        <a:grpFill/>
                        <a:ln w="5525">
                          <a:solidFill>
                            <a:srgbClr val="BDBFBF"/>
                          </a:solidFill>
                          <a:round/>
                          <a:headEnd/>
                          <a:tailEnd/>
                        </a:ln>
                      </wps:spPr>
                      <wps:bodyPr/>
                    </wps:wsp>
                    <wps:wsp>
                      <wps:cNvPr id="207" name="Line 450"/>
                      <wps:cNvCnPr>
                        <a:cxnSpLocks noChangeShapeType="1"/>
                      </wps:cNvCnPr>
                      <wps:spPr bwMode="auto">
                        <a:xfrm>
                          <a:off x="12240" y="4757"/>
                          <a:ext cx="0" cy="0"/>
                        </a:xfrm>
                        <a:prstGeom prst="line">
                          <a:avLst/>
                        </a:prstGeom>
                        <a:grpFill/>
                        <a:ln w="5525">
                          <a:solidFill>
                            <a:srgbClr val="BDBFBF"/>
                          </a:solidFill>
                          <a:round/>
                          <a:headEnd/>
                          <a:tailEnd/>
                        </a:ln>
                      </wps:spPr>
                      <wps:bodyPr/>
                    </wps:wsp>
                    <wps:wsp>
                      <wps:cNvPr id="208" name="Line 451"/>
                      <wps:cNvCnPr>
                        <a:cxnSpLocks noChangeShapeType="1"/>
                      </wps:cNvCnPr>
                      <wps:spPr bwMode="auto">
                        <a:xfrm>
                          <a:off x="12240" y="4626"/>
                          <a:ext cx="0" cy="0"/>
                        </a:xfrm>
                        <a:prstGeom prst="line">
                          <a:avLst/>
                        </a:prstGeom>
                        <a:grpFill/>
                        <a:ln w="5525">
                          <a:solidFill>
                            <a:srgbClr val="BDBFBF"/>
                          </a:solidFill>
                          <a:round/>
                          <a:headEnd/>
                          <a:tailEnd/>
                        </a:ln>
                      </wps:spPr>
                      <wps:bodyPr/>
                    </wps:wsp>
                    <wps:wsp>
                      <wps:cNvPr id="209" name="Line 452"/>
                      <wps:cNvCnPr>
                        <a:cxnSpLocks noChangeShapeType="1"/>
                      </wps:cNvCnPr>
                      <wps:spPr bwMode="auto">
                        <a:xfrm>
                          <a:off x="12240" y="4495"/>
                          <a:ext cx="0" cy="0"/>
                        </a:xfrm>
                        <a:prstGeom prst="line">
                          <a:avLst/>
                        </a:prstGeom>
                        <a:grpFill/>
                        <a:ln w="5525">
                          <a:solidFill>
                            <a:srgbClr val="BDBFBF"/>
                          </a:solidFill>
                          <a:round/>
                          <a:headEnd/>
                          <a:tailEnd/>
                        </a:ln>
                      </wps:spPr>
                      <wps:bodyPr/>
                    </wps:wsp>
                    <wps:wsp>
                      <wps:cNvPr id="210" name="Line 453"/>
                      <wps:cNvCnPr>
                        <a:cxnSpLocks noChangeShapeType="1"/>
                      </wps:cNvCnPr>
                      <wps:spPr bwMode="auto">
                        <a:xfrm>
                          <a:off x="12240" y="4363"/>
                          <a:ext cx="0" cy="0"/>
                        </a:xfrm>
                        <a:prstGeom prst="line">
                          <a:avLst/>
                        </a:prstGeom>
                        <a:grpFill/>
                        <a:ln w="5525">
                          <a:solidFill>
                            <a:srgbClr val="BDBFBF"/>
                          </a:solidFill>
                          <a:round/>
                          <a:headEnd/>
                          <a:tailEnd/>
                        </a:ln>
                      </wps:spPr>
                      <wps:bodyPr/>
                    </wps:wsp>
                    <wps:wsp>
                      <wps:cNvPr id="211" name="Line 454"/>
                      <wps:cNvCnPr>
                        <a:cxnSpLocks noChangeShapeType="1"/>
                      </wps:cNvCnPr>
                      <wps:spPr bwMode="auto">
                        <a:xfrm>
                          <a:off x="12240" y="4232"/>
                          <a:ext cx="0" cy="0"/>
                        </a:xfrm>
                        <a:prstGeom prst="line">
                          <a:avLst/>
                        </a:prstGeom>
                        <a:grpFill/>
                        <a:ln w="5525">
                          <a:solidFill>
                            <a:srgbClr val="BDBFBF"/>
                          </a:solidFill>
                          <a:round/>
                          <a:headEnd/>
                          <a:tailEnd/>
                        </a:ln>
                      </wps:spPr>
                      <wps:bodyPr/>
                    </wps:wsp>
                    <wps:wsp>
                      <wps:cNvPr id="212" name="Line 455"/>
                      <wps:cNvCnPr>
                        <a:cxnSpLocks noChangeShapeType="1"/>
                      </wps:cNvCnPr>
                      <wps:spPr bwMode="auto">
                        <a:xfrm>
                          <a:off x="12240" y="4101"/>
                          <a:ext cx="0" cy="0"/>
                        </a:xfrm>
                        <a:prstGeom prst="line">
                          <a:avLst/>
                        </a:prstGeom>
                        <a:grpFill/>
                        <a:ln w="5525">
                          <a:solidFill>
                            <a:srgbClr val="BDBFBF"/>
                          </a:solidFill>
                          <a:round/>
                          <a:headEnd/>
                          <a:tailEnd/>
                        </a:ln>
                      </wps:spPr>
                      <wps:bodyPr/>
                    </wps:wsp>
                    <wps:wsp>
                      <wps:cNvPr id="213" name="Line 456"/>
                      <wps:cNvCnPr>
                        <a:cxnSpLocks noChangeShapeType="1"/>
                      </wps:cNvCnPr>
                      <wps:spPr bwMode="auto">
                        <a:xfrm>
                          <a:off x="12240" y="3970"/>
                          <a:ext cx="0" cy="0"/>
                        </a:xfrm>
                        <a:prstGeom prst="line">
                          <a:avLst/>
                        </a:prstGeom>
                        <a:grpFill/>
                        <a:ln w="5525">
                          <a:solidFill>
                            <a:srgbClr val="BDBFBF"/>
                          </a:solidFill>
                          <a:round/>
                          <a:headEnd/>
                          <a:tailEnd/>
                        </a:ln>
                      </wps:spPr>
                      <wps:bodyPr/>
                    </wps:wsp>
                    <wps:wsp>
                      <wps:cNvPr id="214" name="Line 457"/>
                      <wps:cNvCnPr>
                        <a:cxnSpLocks noChangeShapeType="1"/>
                      </wps:cNvCnPr>
                      <wps:spPr bwMode="auto">
                        <a:xfrm>
                          <a:off x="12240" y="3839"/>
                          <a:ext cx="0" cy="0"/>
                        </a:xfrm>
                        <a:prstGeom prst="line">
                          <a:avLst/>
                        </a:prstGeom>
                        <a:grpFill/>
                        <a:ln w="5525">
                          <a:solidFill>
                            <a:srgbClr val="BDBFBF"/>
                          </a:solidFill>
                          <a:round/>
                          <a:headEnd/>
                          <a:tailEnd/>
                        </a:ln>
                      </wps:spPr>
                      <wps:bodyPr/>
                    </wps:wsp>
                    <wps:wsp>
                      <wps:cNvPr id="215" name="Line 458"/>
                      <wps:cNvCnPr>
                        <a:cxnSpLocks noChangeShapeType="1"/>
                      </wps:cNvCnPr>
                      <wps:spPr bwMode="auto">
                        <a:xfrm>
                          <a:off x="12240" y="3707"/>
                          <a:ext cx="0" cy="0"/>
                        </a:xfrm>
                        <a:prstGeom prst="line">
                          <a:avLst/>
                        </a:prstGeom>
                        <a:grpFill/>
                        <a:ln w="5525">
                          <a:solidFill>
                            <a:srgbClr val="BDBFBF"/>
                          </a:solidFill>
                          <a:round/>
                          <a:headEnd/>
                          <a:tailEnd/>
                        </a:ln>
                      </wps:spPr>
                      <wps:bodyPr/>
                    </wps:wsp>
                    <wps:wsp>
                      <wps:cNvPr id="216" name="Line 459"/>
                      <wps:cNvCnPr>
                        <a:cxnSpLocks noChangeShapeType="1"/>
                      </wps:cNvCnPr>
                      <wps:spPr bwMode="auto">
                        <a:xfrm>
                          <a:off x="12240" y="3576"/>
                          <a:ext cx="0" cy="0"/>
                        </a:xfrm>
                        <a:prstGeom prst="line">
                          <a:avLst/>
                        </a:prstGeom>
                        <a:grpFill/>
                        <a:ln w="5525">
                          <a:solidFill>
                            <a:srgbClr val="BDBFBF"/>
                          </a:solidFill>
                          <a:round/>
                          <a:headEnd/>
                          <a:tailEnd/>
                        </a:ln>
                      </wps:spPr>
                      <wps:bodyPr/>
                    </wps:wsp>
                    <wps:wsp>
                      <wps:cNvPr id="217" name="Line 460"/>
                      <wps:cNvCnPr>
                        <a:cxnSpLocks noChangeShapeType="1"/>
                      </wps:cNvCnPr>
                      <wps:spPr bwMode="auto">
                        <a:xfrm>
                          <a:off x="12240" y="3445"/>
                          <a:ext cx="0" cy="0"/>
                        </a:xfrm>
                        <a:prstGeom prst="line">
                          <a:avLst/>
                        </a:prstGeom>
                        <a:grpFill/>
                        <a:ln w="5525">
                          <a:solidFill>
                            <a:srgbClr val="BDBFBF"/>
                          </a:solidFill>
                          <a:round/>
                          <a:headEnd/>
                          <a:tailEnd/>
                        </a:ln>
                      </wps:spPr>
                      <wps:bodyPr/>
                    </wps:wsp>
                    <wps:wsp>
                      <wps:cNvPr id="218" name="Line 461"/>
                      <wps:cNvCnPr>
                        <a:cxnSpLocks noChangeShapeType="1"/>
                      </wps:cNvCnPr>
                      <wps:spPr bwMode="auto">
                        <a:xfrm>
                          <a:off x="12240" y="3314"/>
                          <a:ext cx="0" cy="0"/>
                        </a:xfrm>
                        <a:prstGeom prst="line">
                          <a:avLst/>
                        </a:prstGeom>
                        <a:grpFill/>
                        <a:ln w="5525">
                          <a:solidFill>
                            <a:srgbClr val="BDBFBF"/>
                          </a:solidFill>
                          <a:round/>
                          <a:headEnd/>
                          <a:tailEnd/>
                        </a:ln>
                      </wps:spPr>
                      <wps:bodyPr/>
                    </wps:wsp>
                    <wps:wsp>
                      <wps:cNvPr id="219" name="Line 462"/>
                      <wps:cNvCnPr>
                        <a:cxnSpLocks noChangeShapeType="1"/>
                      </wps:cNvCnPr>
                      <wps:spPr bwMode="auto">
                        <a:xfrm>
                          <a:off x="12240" y="3183"/>
                          <a:ext cx="0" cy="0"/>
                        </a:xfrm>
                        <a:prstGeom prst="line">
                          <a:avLst/>
                        </a:prstGeom>
                        <a:grpFill/>
                        <a:ln w="5525">
                          <a:solidFill>
                            <a:srgbClr val="BDBFBF"/>
                          </a:solidFill>
                          <a:round/>
                          <a:headEnd/>
                          <a:tailEnd/>
                        </a:ln>
                      </wps:spPr>
                      <wps:bodyPr/>
                    </wps:wsp>
                    <wps:wsp>
                      <wps:cNvPr id="220" name="Line 463"/>
                      <wps:cNvCnPr>
                        <a:cxnSpLocks noChangeShapeType="1"/>
                      </wps:cNvCnPr>
                      <wps:spPr bwMode="auto">
                        <a:xfrm>
                          <a:off x="12240" y="3052"/>
                          <a:ext cx="0" cy="0"/>
                        </a:xfrm>
                        <a:prstGeom prst="line">
                          <a:avLst/>
                        </a:prstGeom>
                        <a:grpFill/>
                        <a:ln w="5525">
                          <a:solidFill>
                            <a:srgbClr val="BDBFBF"/>
                          </a:solidFill>
                          <a:round/>
                          <a:headEnd/>
                          <a:tailEnd/>
                        </a:ln>
                      </wps:spPr>
                      <wps:bodyPr/>
                    </wps:wsp>
                    <wps:wsp>
                      <wps:cNvPr id="221" name="Line 464"/>
                      <wps:cNvCnPr>
                        <a:cxnSpLocks noChangeShapeType="1"/>
                      </wps:cNvCnPr>
                      <wps:spPr bwMode="auto">
                        <a:xfrm>
                          <a:off x="12240" y="2920"/>
                          <a:ext cx="0" cy="0"/>
                        </a:xfrm>
                        <a:prstGeom prst="line">
                          <a:avLst/>
                        </a:prstGeom>
                        <a:grpFill/>
                        <a:ln w="5525">
                          <a:solidFill>
                            <a:srgbClr val="BDBFBF"/>
                          </a:solidFill>
                          <a:round/>
                          <a:headEnd/>
                          <a:tailEnd/>
                        </a:ln>
                      </wps:spPr>
                      <wps:bodyPr/>
                    </wps:wsp>
                    <wps:wsp>
                      <wps:cNvPr id="222" name="Line 465"/>
                      <wps:cNvCnPr>
                        <a:cxnSpLocks noChangeShapeType="1"/>
                      </wps:cNvCnPr>
                      <wps:spPr bwMode="auto">
                        <a:xfrm>
                          <a:off x="12240" y="2789"/>
                          <a:ext cx="0" cy="0"/>
                        </a:xfrm>
                        <a:prstGeom prst="line">
                          <a:avLst/>
                        </a:prstGeom>
                        <a:grpFill/>
                        <a:ln w="5525">
                          <a:solidFill>
                            <a:srgbClr val="BDBFBF"/>
                          </a:solidFill>
                          <a:round/>
                          <a:headEnd/>
                          <a:tailEnd/>
                        </a:ln>
                      </wps:spPr>
                      <wps:bodyPr/>
                    </wps:wsp>
                    <wps:wsp>
                      <wps:cNvPr id="223" name="Line 466"/>
                      <wps:cNvCnPr>
                        <a:cxnSpLocks noChangeShapeType="1"/>
                      </wps:cNvCnPr>
                      <wps:spPr bwMode="auto">
                        <a:xfrm>
                          <a:off x="12240" y="2658"/>
                          <a:ext cx="0" cy="0"/>
                        </a:xfrm>
                        <a:prstGeom prst="line">
                          <a:avLst/>
                        </a:prstGeom>
                        <a:grpFill/>
                        <a:ln w="5525">
                          <a:solidFill>
                            <a:srgbClr val="BDBFBF"/>
                          </a:solidFill>
                          <a:round/>
                          <a:headEnd/>
                          <a:tailEnd/>
                        </a:ln>
                      </wps:spPr>
                      <wps:bodyPr/>
                    </wps:wsp>
                    <wps:wsp>
                      <wps:cNvPr id="224" name="Line 467"/>
                      <wps:cNvCnPr>
                        <a:cxnSpLocks noChangeShapeType="1"/>
                      </wps:cNvCnPr>
                      <wps:spPr bwMode="auto">
                        <a:xfrm>
                          <a:off x="12240" y="2527"/>
                          <a:ext cx="0" cy="0"/>
                        </a:xfrm>
                        <a:prstGeom prst="line">
                          <a:avLst/>
                        </a:prstGeom>
                        <a:grpFill/>
                        <a:ln w="5525">
                          <a:solidFill>
                            <a:srgbClr val="BDBFBF"/>
                          </a:solidFill>
                          <a:round/>
                          <a:headEnd/>
                          <a:tailEnd/>
                        </a:ln>
                      </wps:spPr>
                      <wps:bodyPr/>
                    </wps:wsp>
                    <wps:wsp>
                      <wps:cNvPr id="225" name="Line 468"/>
                      <wps:cNvCnPr>
                        <a:cxnSpLocks noChangeShapeType="1"/>
                      </wps:cNvCnPr>
                      <wps:spPr bwMode="auto">
                        <a:xfrm>
                          <a:off x="12240" y="2396"/>
                          <a:ext cx="0" cy="0"/>
                        </a:xfrm>
                        <a:prstGeom prst="line">
                          <a:avLst/>
                        </a:prstGeom>
                        <a:grpFill/>
                        <a:ln w="5525">
                          <a:solidFill>
                            <a:srgbClr val="BDBFBF"/>
                          </a:solidFill>
                          <a:round/>
                          <a:headEnd/>
                          <a:tailEnd/>
                        </a:ln>
                      </wps:spPr>
                      <wps:bodyPr/>
                    </wps:wsp>
                    <wps:wsp>
                      <wps:cNvPr id="226" name="Line 469"/>
                      <wps:cNvCnPr>
                        <a:cxnSpLocks noChangeShapeType="1"/>
                      </wps:cNvCnPr>
                      <wps:spPr bwMode="auto">
                        <a:xfrm>
                          <a:off x="12240" y="2265"/>
                          <a:ext cx="0" cy="0"/>
                        </a:xfrm>
                        <a:prstGeom prst="line">
                          <a:avLst/>
                        </a:prstGeom>
                        <a:grpFill/>
                        <a:ln w="5525">
                          <a:solidFill>
                            <a:srgbClr val="BDBFBF"/>
                          </a:solidFill>
                          <a:round/>
                          <a:headEnd/>
                          <a:tailEnd/>
                        </a:ln>
                      </wps:spPr>
                      <wps:bodyPr/>
                    </wps:wsp>
                    <wps:wsp>
                      <wps:cNvPr id="227" name="Line 470"/>
                      <wps:cNvCnPr>
                        <a:cxnSpLocks noChangeShapeType="1"/>
                      </wps:cNvCnPr>
                      <wps:spPr bwMode="auto">
                        <a:xfrm>
                          <a:off x="12240" y="2133"/>
                          <a:ext cx="0" cy="0"/>
                        </a:xfrm>
                        <a:prstGeom prst="line">
                          <a:avLst/>
                        </a:prstGeom>
                        <a:grpFill/>
                        <a:ln w="5525">
                          <a:solidFill>
                            <a:srgbClr val="BDBFBF"/>
                          </a:solidFill>
                          <a:round/>
                          <a:headEnd/>
                          <a:tailEnd/>
                        </a:ln>
                      </wps:spPr>
                      <wps:bodyPr/>
                    </wps:wsp>
                    <wps:wsp>
                      <wps:cNvPr id="228" name="Line 471"/>
                      <wps:cNvCnPr>
                        <a:cxnSpLocks noChangeShapeType="1"/>
                      </wps:cNvCnPr>
                      <wps:spPr bwMode="auto">
                        <a:xfrm>
                          <a:off x="12240" y="2002"/>
                          <a:ext cx="0" cy="0"/>
                        </a:xfrm>
                        <a:prstGeom prst="line">
                          <a:avLst/>
                        </a:prstGeom>
                        <a:grpFill/>
                        <a:ln w="5525">
                          <a:solidFill>
                            <a:srgbClr val="BDBFBF"/>
                          </a:solidFill>
                          <a:round/>
                          <a:headEnd/>
                          <a:tailEnd/>
                        </a:ln>
                      </wps:spPr>
                      <wps:bodyPr/>
                    </wps:wsp>
                    <wps:wsp>
                      <wps:cNvPr id="229" name="Line 472"/>
                      <wps:cNvCnPr>
                        <a:cxnSpLocks noChangeShapeType="1"/>
                      </wps:cNvCnPr>
                      <wps:spPr bwMode="auto">
                        <a:xfrm>
                          <a:off x="12240" y="1871"/>
                          <a:ext cx="0" cy="0"/>
                        </a:xfrm>
                        <a:prstGeom prst="line">
                          <a:avLst/>
                        </a:prstGeom>
                        <a:grpFill/>
                        <a:ln w="5525">
                          <a:solidFill>
                            <a:srgbClr val="BDBFBF"/>
                          </a:solidFill>
                          <a:round/>
                          <a:headEnd/>
                          <a:tailEnd/>
                        </a:ln>
                      </wps:spPr>
                      <wps:bodyPr/>
                    </wps:wsp>
                    <wps:wsp>
                      <wps:cNvPr id="230" name="Line 473"/>
                      <wps:cNvCnPr>
                        <a:cxnSpLocks noChangeShapeType="1"/>
                      </wps:cNvCnPr>
                      <wps:spPr bwMode="auto">
                        <a:xfrm>
                          <a:off x="12240" y="1740"/>
                          <a:ext cx="0" cy="0"/>
                        </a:xfrm>
                        <a:prstGeom prst="line">
                          <a:avLst/>
                        </a:prstGeom>
                        <a:grpFill/>
                        <a:ln w="5525">
                          <a:solidFill>
                            <a:srgbClr val="BDBFBF"/>
                          </a:solidFill>
                          <a:round/>
                          <a:headEnd/>
                          <a:tailEnd/>
                        </a:ln>
                      </wps:spPr>
                      <wps:bodyPr/>
                    </wps:wsp>
                    <wps:wsp>
                      <wps:cNvPr id="231" name="Line 474"/>
                      <wps:cNvCnPr>
                        <a:cxnSpLocks noChangeShapeType="1"/>
                      </wps:cNvCnPr>
                      <wps:spPr bwMode="auto">
                        <a:xfrm>
                          <a:off x="12240" y="1609"/>
                          <a:ext cx="0" cy="0"/>
                        </a:xfrm>
                        <a:prstGeom prst="line">
                          <a:avLst/>
                        </a:prstGeom>
                        <a:grpFill/>
                        <a:ln w="5525">
                          <a:solidFill>
                            <a:srgbClr val="BDBFBF"/>
                          </a:solidFill>
                          <a:round/>
                          <a:headEnd/>
                          <a:tailEnd/>
                        </a:ln>
                      </wps:spPr>
                      <wps:bodyPr/>
                    </wps:wsp>
                    <wps:wsp>
                      <wps:cNvPr id="232" name="Line 475"/>
                      <wps:cNvCnPr>
                        <a:cxnSpLocks noChangeShapeType="1"/>
                      </wps:cNvCnPr>
                      <wps:spPr bwMode="auto">
                        <a:xfrm>
                          <a:off x="12240" y="1477"/>
                          <a:ext cx="0" cy="0"/>
                        </a:xfrm>
                        <a:prstGeom prst="line">
                          <a:avLst/>
                        </a:prstGeom>
                        <a:grpFill/>
                        <a:ln w="5525">
                          <a:solidFill>
                            <a:srgbClr val="BDBFBF"/>
                          </a:solidFill>
                          <a:round/>
                          <a:headEnd/>
                          <a:tailEnd/>
                        </a:ln>
                      </wps:spPr>
                      <wps:bodyPr/>
                    </wps:wsp>
                    <wps:wsp>
                      <wps:cNvPr id="233" name="Line 476"/>
                      <wps:cNvCnPr>
                        <a:cxnSpLocks noChangeShapeType="1"/>
                      </wps:cNvCnPr>
                      <wps:spPr bwMode="auto">
                        <a:xfrm>
                          <a:off x="12240" y="1346"/>
                          <a:ext cx="0" cy="0"/>
                        </a:xfrm>
                        <a:prstGeom prst="line">
                          <a:avLst/>
                        </a:prstGeom>
                        <a:grpFill/>
                        <a:ln w="5525">
                          <a:solidFill>
                            <a:srgbClr val="BDBFBF"/>
                          </a:solidFill>
                          <a:round/>
                          <a:headEnd/>
                          <a:tailEnd/>
                        </a:ln>
                      </wps:spPr>
                      <wps:bodyPr/>
                    </wps:wsp>
                    <wps:wsp>
                      <wps:cNvPr id="234" name="Line 477"/>
                      <wps:cNvCnPr>
                        <a:cxnSpLocks noChangeShapeType="1"/>
                      </wps:cNvCnPr>
                      <wps:spPr bwMode="auto">
                        <a:xfrm>
                          <a:off x="12240" y="1215"/>
                          <a:ext cx="0" cy="0"/>
                        </a:xfrm>
                        <a:prstGeom prst="line">
                          <a:avLst/>
                        </a:prstGeom>
                        <a:grpFill/>
                        <a:ln w="5525">
                          <a:solidFill>
                            <a:srgbClr val="BDBFBF"/>
                          </a:solidFill>
                          <a:round/>
                          <a:headEnd/>
                          <a:tailEnd/>
                        </a:ln>
                      </wps:spPr>
                      <wps:bodyPr/>
                    </wps:wsp>
                    <wps:wsp>
                      <wps:cNvPr id="235" name="Line 478"/>
                      <wps:cNvCnPr>
                        <a:cxnSpLocks noChangeShapeType="1"/>
                      </wps:cNvCnPr>
                      <wps:spPr bwMode="auto">
                        <a:xfrm>
                          <a:off x="12240" y="1084"/>
                          <a:ext cx="0" cy="0"/>
                        </a:xfrm>
                        <a:prstGeom prst="line">
                          <a:avLst/>
                        </a:prstGeom>
                        <a:grpFill/>
                        <a:ln w="5525">
                          <a:solidFill>
                            <a:srgbClr val="BDBFBF"/>
                          </a:solidFill>
                          <a:round/>
                          <a:headEnd/>
                          <a:tailEnd/>
                        </a:ln>
                      </wps:spPr>
                      <wps:bodyPr/>
                    </wps:wsp>
                    <wps:wsp>
                      <wps:cNvPr id="236" name="Line 479"/>
                      <wps:cNvCnPr>
                        <a:cxnSpLocks noChangeShapeType="1"/>
                      </wps:cNvCnPr>
                      <wps:spPr bwMode="auto">
                        <a:xfrm>
                          <a:off x="12240" y="953"/>
                          <a:ext cx="0" cy="0"/>
                        </a:xfrm>
                        <a:prstGeom prst="line">
                          <a:avLst/>
                        </a:prstGeom>
                        <a:grpFill/>
                        <a:ln w="5525">
                          <a:solidFill>
                            <a:srgbClr val="BDBFBF"/>
                          </a:solidFill>
                          <a:round/>
                          <a:headEnd/>
                          <a:tailEnd/>
                        </a:ln>
                      </wps:spPr>
                      <wps:bodyPr/>
                    </wps:wsp>
                    <wps:wsp>
                      <wps:cNvPr id="237" name="Line 480"/>
                      <wps:cNvCnPr>
                        <a:cxnSpLocks noChangeShapeType="1"/>
                      </wps:cNvCnPr>
                      <wps:spPr bwMode="auto">
                        <a:xfrm>
                          <a:off x="12240" y="822"/>
                          <a:ext cx="0" cy="0"/>
                        </a:xfrm>
                        <a:prstGeom prst="line">
                          <a:avLst/>
                        </a:prstGeom>
                        <a:grpFill/>
                        <a:ln w="5525">
                          <a:solidFill>
                            <a:srgbClr val="BDBFBF"/>
                          </a:solidFill>
                          <a:round/>
                          <a:headEnd/>
                          <a:tailEnd/>
                        </a:ln>
                      </wps:spPr>
                      <wps:bodyPr/>
                    </wps:wsp>
                    <wps:wsp>
                      <wps:cNvPr id="238" name="Line 481"/>
                      <wps:cNvCnPr>
                        <a:cxnSpLocks noChangeShapeType="1"/>
                      </wps:cNvCnPr>
                      <wps:spPr bwMode="auto">
                        <a:xfrm>
                          <a:off x="12240" y="690"/>
                          <a:ext cx="0" cy="0"/>
                        </a:xfrm>
                        <a:prstGeom prst="line">
                          <a:avLst/>
                        </a:prstGeom>
                        <a:grpFill/>
                        <a:ln w="5525">
                          <a:solidFill>
                            <a:srgbClr val="BDBFBF"/>
                          </a:solidFill>
                          <a:round/>
                          <a:headEnd/>
                          <a:tailEnd/>
                        </a:ln>
                      </wps:spPr>
                      <wps:bodyPr/>
                    </wps:wsp>
                    <wps:wsp>
                      <wps:cNvPr id="239" name="Line 482"/>
                      <wps:cNvCnPr>
                        <a:cxnSpLocks noChangeShapeType="1"/>
                      </wps:cNvCnPr>
                      <wps:spPr bwMode="auto">
                        <a:xfrm>
                          <a:off x="12240" y="559"/>
                          <a:ext cx="0" cy="0"/>
                        </a:xfrm>
                        <a:prstGeom prst="line">
                          <a:avLst/>
                        </a:prstGeom>
                        <a:grpFill/>
                        <a:ln w="5525">
                          <a:solidFill>
                            <a:srgbClr val="BDBFBF"/>
                          </a:solidFill>
                          <a:round/>
                          <a:headEnd/>
                          <a:tailEnd/>
                        </a:ln>
                      </wps:spPr>
                      <wps:bodyPr/>
                    </wps:wsp>
                    <wps:wsp>
                      <wps:cNvPr id="240" name="Line 483"/>
                      <wps:cNvCnPr>
                        <a:cxnSpLocks noChangeShapeType="1"/>
                      </wps:cNvCnPr>
                      <wps:spPr bwMode="auto">
                        <a:xfrm>
                          <a:off x="12240" y="428"/>
                          <a:ext cx="0" cy="0"/>
                        </a:xfrm>
                        <a:prstGeom prst="line">
                          <a:avLst/>
                        </a:prstGeom>
                        <a:grpFill/>
                        <a:ln w="5525">
                          <a:solidFill>
                            <a:srgbClr val="BDBFBF"/>
                          </a:solidFill>
                          <a:round/>
                          <a:headEnd/>
                          <a:tailEnd/>
                        </a:ln>
                      </wps:spPr>
                      <wps:bodyPr/>
                    </wps:wsp>
                    <wps:wsp>
                      <wps:cNvPr id="241" name="Line 484"/>
                      <wps:cNvCnPr>
                        <a:cxnSpLocks noChangeShapeType="1"/>
                      </wps:cNvCnPr>
                      <wps:spPr bwMode="auto">
                        <a:xfrm>
                          <a:off x="12240" y="297"/>
                          <a:ext cx="0" cy="0"/>
                        </a:xfrm>
                        <a:prstGeom prst="line">
                          <a:avLst/>
                        </a:prstGeom>
                        <a:grpFill/>
                        <a:ln w="5525">
                          <a:solidFill>
                            <a:srgbClr val="BDBFBF"/>
                          </a:solidFill>
                          <a:round/>
                          <a:headEnd/>
                          <a:tailEnd/>
                        </a:ln>
                      </wps:spPr>
                      <wps:bodyPr/>
                    </wps:wsp>
                    <wps:wsp>
                      <wps:cNvPr id="242" name="Line 485"/>
                      <wps:cNvCnPr>
                        <a:cxnSpLocks noChangeShapeType="1"/>
                      </wps:cNvCnPr>
                      <wps:spPr bwMode="auto">
                        <a:xfrm>
                          <a:off x="12240" y="166"/>
                          <a:ext cx="0" cy="0"/>
                        </a:xfrm>
                        <a:prstGeom prst="line">
                          <a:avLst/>
                        </a:prstGeom>
                        <a:grpFill/>
                        <a:ln w="5525">
                          <a:solidFill>
                            <a:srgbClr val="BDBFBF"/>
                          </a:solidFill>
                          <a:round/>
                          <a:headEnd/>
                          <a:tailEnd/>
                        </a:ln>
                      </wps:spPr>
                      <wps:bodyPr/>
                    </wps:wsp>
                    <wps:wsp>
                      <wps:cNvPr id="243" name="Line 486"/>
                      <wps:cNvCnPr>
                        <a:cxnSpLocks noChangeShapeType="1"/>
                      </wps:cNvCnPr>
                      <wps:spPr bwMode="auto">
                        <a:xfrm>
                          <a:off x="12240" y="34"/>
                          <a:ext cx="0" cy="0"/>
                        </a:xfrm>
                        <a:prstGeom prst="line">
                          <a:avLst/>
                        </a:prstGeom>
                        <a:grpFill/>
                        <a:ln w="5525">
                          <a:solidFill>
                            <a:srgbClr val="BDBFBF"/>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4DC7AFCD" id="Group 247" o:spid="_x0000_s1026" style="position:absolute;margin-left:-22.65pt;margin-top:-117.8pt;width:609.5pt;height:790.3pt;z-index:-251658238;mso-position-horizontal-relative:page;mso-position-vertical-relative:page" coordorigin="50,34" coordsize="12190,158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">
              <v:line id="Line 248" o:spid="_x0000_s1027" style="position:absolute;visibility:visible;mso-wrap-style:square" from="50,15840" to="5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" strokecolor="#bdbfbf" strokeweight=".15347mm"/>
              <v:line id="Line 249" o:spid="_x0000_s1028" style="position:absolute;visibility:visible;mso-wrap-style:square" from="153,15840" to="15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" strokecolor="#bdbfbf" strokeweight=".15347mm"/>
              <v:line id="Line 250" o:spid="_x0000_s1029" style="position:absolute;visibility:visible;mso-wrap-style:square" from="257,15840" to="25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" strokecolor="#bdbfbf" strokeweight=".15347mm"/>
              <v:line id="Line 251" o:spid="_x0000_s1030" style="position:absolute;visibility:visible;mso-wrap-style:square" from="361,15840" to="36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" strokecolor="#bdbfbf" strokeweight=".15347mm"/>
              <v:line id="Line 252" o:spid="_x0000_s1031" style="position:absolute;visibility:visible;mso-wrap-style:square" from="465,15840" to="46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" strokecolor="#bdbfbf" strokeweight=".15347mm"/>
              <v:line id="Line 253" o:spid="_x0000_s1032" style="position:absolute;visibility:visible;mso-wrap-style:square" from="568,15840" to="56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" strokecolor="#bdbfbf" strokeweight=".15347mm"/>
              <v:line id="Line 254" o:spid="_x0000_s1033" style="position:absolute;visibility:visible;mso-wrap-style:square" from="672,15840" to="67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" strokecolor="#bdbfbf" strokeweight=".15347mm"/>
              <v:line id="Line 255" o:spid="_x0000_s1034" style="position:absolute;visibility:visible;mso-wrap-style:square" from="776,15840" to="77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" strokecolor="#bdbfbf" strokeweight=".15347mm"/>
              <v:line id="Line 256" o:spid="_x0000_s1035" style="position:absolute;visibility:visible;mso-wrap-style:square" from="879,15840" to="87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" strokecolor="#bdbfbf" strokeweight=".15347mm"/>
              <v:line id="Line 257" o:spid="_x0000_s1036" style="position:absolute;visibility:visible;mso-wrap-style:square" from="983,15840" to="98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" strokecolor="#bdbfbf" strokeweight=".15347mm"/>
              <v:line id="Line 258" o:spid="_x0000_s1037" style="position:absolute;visibility:visible;mso-wrap-style:square" from="1087,15840" to="108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" strokecolor="#bdbfbf" strokeweight=".15347mm"/>
              <v:line id="Line 259" o:spid="_x0000_s1038" style="position:absolute;visibility:visible;mso-wrap-style:square" from="1191,15840" to="119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" strokecolor="#bdbfbf" strokeweight=".15347mm"/>
              <v:line id="Line 260" o:spid="_x0000_s1039" style="position:absolute;visibility:visible;mso-wrap-style:square" from="1294,15840" to="129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" strokecolor="#bdbfbf" strokeweight=".15347mm"/>
              <v:line id="Line 261" o:spid="_x0000_s1040" style="position:absolute;visibility:visible;mso-wrap-style:square" from="1398,15840" to="139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" strokecolor="#bdbfbf" strokeweight=".15347mm"/>
              <v:line id="Line 262" o:spid="_x0000_s1041" style="position:absolute;visibility:visible;mso-wrap-style:square" from="1502,15840" to="150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" strokecolor="#bdbfbf" strokeweight=".15347mm"/>
              <v:line id="Line 263" o:spid="_x0000_s1042" style="position:absolute;visibility:visible;mso-wrap-style:square" from="1606,15840" to="160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" strokecolor="#bdbfbf" strokeweight=".15347mm"/>
              <v:line id="Line 264" o:spid="_x0000_s1043" style="position:absolute;visibility:visible;mso-wrap-style:square" from="1709,15840" to="170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" strokecolor="#bdbfbf" strokeweight=".15347mm"/>
              <v:line id="Line 265" o:spid="_x0000_s1044" style="position:absolute;visibility:visible;mso-wrap-style:square" from="1813,15840" to="181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" strokecolor="#bdbfbf" strokeweight=".15347mm"/>
              <v:line id="Line 266" o:spid="_x0000_s1045" style="position:absolute;visibility:visible;mso-wrap-style:square" from="1917,15840" to="191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" strokecolor="#bdbfbf" strokeweight=".15347mm"/>
              <v:line id="Line 267" o:spid="_x0000_s1046" style="position:absolute;visibility:visible;mso-wrap-style:square" from="2021,15840" to="202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" strokecolor="#bdbfbf" strokeweight=".15347mm"/>
              <v:line id="Line 268" o:spid="_x0000_s1047" style="position:absolute;visibility:visible;mso-wrap-style:square" from="2124,15840" to="212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" strokecolor="#bdbfbf" strokeweight=".15347mm"/>
              <v:line id="Line 269" o:spid="_x0000_s1048" style="position:absolute;visibility:visible;mso-wrap-style:square" from="2228,15840" to="222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" strokecolor="#bdbfbf" strokeweight=".15347mm"/>
              <v:line id="Line 270" o:spid="_x0000_s1049" style="position:absolute;visibility:visible;mso-wrap-style:square" from="2332,15840" to="233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" strokecolor="#bdbfbf" strokeweight=".15347mm"/>
              <v:line id="Line 271" o:spid="_x0000_s1050" style="position:absolute;visibility:visible;mso-wrap-style:square" from="2435,15840" to="243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" strokecolor="#bdbfbf" strokeweight=".15347mm"/>
              <v:line id="Line 272" o:spid="_x0000_s1051" style="position:absolute;visibility:visible;mso-wrap-style:square" from="2539,15840" to="253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" strokecolor="#bdbfbf" strokeweight=".15347mm"/>
              <v:line id="Line 273" o:spid="_x0000_s1052" style="position:absolute;visibility:visible;mso-wrap-style:square" from="2643,15840" to="264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" strokecolor="#bdbfbf" strokeweight=".15347mm"/>
              <v:line id="Line 274" o:spid="_x0000_s1053" style="position:absolute;visibility:visible;mso-wrap-style:square" from="2747,15840" to="274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" strokecolor="#bdbfbf" strokeweight=".15347mm"/>
              <v:line id="Line 275" o:spid="_x0000_s1054" style="position:absolute;visibility:visible;mso-wrap-style:square" from="2850,15840" to="285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" strokecolor="#bdbfbf" strokeweight=".15347mm"/>
              <v:line id="Line 276" o:spid="_x0000_s1055" style="position:absolute;visibility:visible;mso-wrap-style:square" from="2954,15840" to="295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" strokecolor="#bdbfbf" strokeweight=".15347mm"/>
              <v:line id="Line 277" o:spid="_x0000_s1056" style="position:absolute;visibility:visible;mso-wrap-style:square" from="3058,15840" to="305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" strokecolor="#bdbfbf" strokeweight=".15347mm"/>
              <v:line id="Line 278" o:spid="_x0000_s1057" style="position:absolute;visibility:visible;mso-wrap-style:square" from="3162,15840" to="316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" strokecolor="#bdbfbf" strokeweight=".15347mm"/>
              <v:line id="Line 279" o:spid="_x0000_s1058" style="position:absolute;visibility:visible;mso-wrap-style:square" from="3265,15840" to="326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" strokecolor="#bdbfbf" strokeweight=".15347mm"/>
              <v:line id="Line 280" o:spid="_x0000_s1059" style="position:absolute;visibility:visible;mso-wrap-style:square" from="3369,15840" to="336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" strokecolor="#bdbfbf" strokeweight=".15347mm"/>
              <v:line id="Line 281" o:spid="_x0000_s1060" style="position:absolute;visibility:visible;mso-wrap-style:square" from="3473,15840" to="347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" strokecolor="#bdbfbf" strokeweight=".15347mm"/>
              <v:line id="Line 282" o:spid="_x0000_s1061" style="position:absolute;visibility:visible;mso-wrap-style:square" from="3576,15840" to="357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" strokecolor="#bdbfbf" strokeweight=".15347mm"/>
              <v:line id="Line 283" o:spid="_x0000_s1062" style="position:absolute;visibility:visible;mso-wrap-style:square" from="3680,15840" to="368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" strokecolor="#bdbfbf" strokeweight=".15347mm"/>
              <v:line id="Line 284" o:spid="_x0000_s1063" style="position:absolute;visibility:visible;mso-wrap-style:square" from="3784,15840" to="378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" strokecolor="#bdbfbf" strokeweight=".15347mm"/>
              <v:line id="Line 285" o:spid="_x0000_s1064" style="position:absolute;visibility:visible;mso-wrap-style:square" from="3888,15840" to="388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" strokecolor="#bdbfbf" strokeweight=".15347mm"/>
              <v:line id="Line 286" o:spid="_x0000_s1065" style="position:absolute;visibility:visible;mso-wrap-style:square" from="3991,15840" to="399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" strokecolor="#bdbfbf" strokeweight=".15347mm"/>
              <v:line id="Line 287" o:spid="_x0000_s1066" style="position:absolute;visibility:visible;mso-wrap-style:square" from="4095,15840" to="409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" strokecolor="#bdbfbf" strokeweight=".15347mm"/>
              <v:line id="Line 288" o:spid="_x0000_s1067" style="position:absolute;visibility:visible;mso-wrap-style:square" from="4199,15840" to="419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" strokecolor="#bdbfbf" strokeweight=".15347mm"/>
              <v:line id="Line 289" o:spid="_x0000_s1068" style="position:absolute;visibility:visible;mso-wrap-style:square" from="4303,15840" to="430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" strokecolor="#bdbfbf" strokeweight=".15347mm"/>
              <v:line id="Line 290" o:spid="_x0000_s1069" style="position:absolute;visibility:visible;mso-wrap-style:square" from="4406,15840" to="440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" strokecolor="#bdbfbf" strokeweight=".15347mm"/>
              <v:line id="Line 291" o:spid="_x0000_s1070" style="position:absolute;visibility:visible;mso-wrap-style:square" from="4510,15840" to="451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" strokecolor="#bdbfbf" strokeweight=".15347mm"/>
              <v:line id="Line 292" o:spid="_x0000_s1071" style="position:absolute;visibility:visible;mso-wrap-style:square" from="4614,15840" to="461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" strokecolor="#bdbfbf" strokeweight=".15347mm"/>
              <v:line id="Line 293" o:spid="_x0000_s1072" style="position:absolute;visibility:visible;mso-wrap-style:square" from="4718,15840" to="471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" strokecolor="#bdbfbf" strokeweight=".15347mm"/>
              <v:line id="Line 294" o:spid="_x0000_s1073" style="position:absolute;visibility:visible;mso-wrap-style:square" from="4821,15840" to="482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" strokecolor="#bdbfbf" strokeweight=".15347mm"/>
              <v:line id="Line 295" o:spid="_x0000_s1074" style="position:absolute;visibility:visible;mso-wrap-style:square" from="4925,15840" to="492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" strokecolor="#bdbfbf" strokeweight=".15347mm"/>
              <v:line id="Line 296" o:spid="_x0000_s1075" style="position:absolute;visibility:visible;mso-wrap-style:square" from="5029,15840" to="502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" strokecolor="#bdbfbf" strokeweight=".15347mm"/>
              <v:line id="Line 297" o:spid="_x0000_s1076" style="position:absolute;visibility:visible;mso-wrap-style:square" from="5132,15840" to="513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" strokecolor="#bdbfbf" strokeweight=".15347mm"/>
              <v:line id="Line 298" o:spid="_x0000_s1077" style="position:absolute;visibility:visible;mso-wrap-style:square" from="5236,15840" to="523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" strokecolor="#bdbfbf" strokeweight=".15347mm"/>
              <v:line id="Line 299" o:spid="_x0000_s1078" style="position:absolute;visibility:visible;mso-wrap-style:square" from="5340,15840" to="534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" strokecolor="#bdbfbf" strokeweight=".15347mm"/>
              <v:line id="Line 300" o:spid="_x0000_s1079" style="position:absolute;visibility:visible;mso-wrap-style:square" from="5444,15840" to="544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" strokecolor="#bdbfbf" strokeweight=".15347mm"/>
              <v:line id="Line 301" o:spid="_x0000_s1080" style="position:absolute;visibility:visible;mso-wrap-style:square" from="5547,15840" to="554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" strokecolor="#bdbfbf" strokeweight=".15347mm"/>
              <v:line id="Line 302" o:spid="_x0000_s1081" style="position:absolute;visibility:visible;mso-wrap-style:square" from="5651,15840" to="565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" strokecolor="#bdbfbf" strokeweight=".15347mm"/>
              <v:line id="Line 303" o:spid="_x0000_s1082" style="position:absolute;visibility:visible;mso-wrap-style:square" from="5755,15840" to="575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" strokecolor="#bdbfbf" strokeweight=".15347mm"/>
              <v:line id="Line 304" o:spid="_x0000_s1083" style="position:absolute;visibility:visible;mso-wrap-style:square" from="5859,15840" to="585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" strokecolor="#bdbfbf" strokeweight=".15347mm"/>
              <v:line id="Line 305" o:spid="_x0000_s1084" style="position:absolute;visibility:visible;mso-wrap-style:square" from="5962,15840" to="596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" strokecolor="#bdbfbf" strokeweight=".15347mm"/>
              <v:line id="Line 306" o:spid="_x0000_s1085" style="position:absolute;visibility:visible;mso-wrap-style:square" from="6066,15840" to="606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" strokecolor="#bdbfbf" strokeweight=".15347mm"/>
              <v:line id="Line 307" o:spid="_x0000_s1086" style="position:absolute;visibility:visible;mso-wrap-style:square" from="6170,15840" to="617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" strokecolor="#bdbfbf" strokeweight=".15347mm"/>
              <v:line id="Line 308" o:spid="_x0000_s1087" style="position:absolute;visibility:visible;mso-wrap-style:square" from="6274,15840" to="627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" strokecolor="#bdbfbf" strokeweight=".15347mm"/>
              <v:line id="Line 309" o:spid="_x0000_s1088" style="position:absolute;visibility:visible;mso-wrap-style:square" from="6377,15840" to="637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" strokecolor="#bdbfbf" strokeweight=".15347mm"/>
              <v:line id="Line 310" o:spid="_x0000_s1089" style="position:absolute;visibility:visible;mso-wrap-style:square" from="6481,15840" to="648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" strokecolor="#bdbfbf" strokeweight=".15347mm"/>
              <v:line id="Line 311" o:spid="_x0000_s1090" style="position:absolute;visibility:visible;mso-wrap-style:square" from="6585,15840" to="658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" strokecolor="#bdbfbf" strokeweight=".15347mm"/>
              <v:line id="Line 312" o:spid="_x0000_s1091" style="position:absolute;visibility:visible;mso-wrap-style:square" from="6688,15840" to="668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" strokecolor="#bdbfbf" strokeweight=".15347mm"/>
              <v:line id="Line 313" o:spid="_x0000_s1092" style="position:absolute;visibility:visible;mso-wrap-style:square" from="6792,15840" to="679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" strokecolor="#bdbfbf" strokeweight=".15347mm"/>
              <v:line id="Line 314" o:spid="_x0000_s1093" style="position:absolute;visibility:visible;mso-wrap-style:square" from="6896,15840" to="689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" strokecolor="#bdbfbf" strokeweight=".15347mm"/>
              <v:line id="Line 315" o:spid="_x0000_s1094" style="position:absolute;visibility:visible;mso-wrap-style:square" from="7000,15840" to="700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" strokecolor="#bdbfbf" strokeweight=".15347mm"/>
              <v:line id="Line 316" o:spid="_x0000_s1095" style="position:absolute;visibility:visible;mso-wrap-style:square" from="7103,15840" to="710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" strokecolor="#bdbfbf" strokeweight=".15347mm"/>
              <v:line id="Line 317" o:spid="_x0000_s1096" style="position:absolute;visibility:visible;mso-wrap-style:square" from="7207,15840" to="720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" strokecolor="#bdbfbf" strokeweight=".15347mm"/>
              <v:line id="Line 318" o:spid="_x0000_s1097" style="position:absolute;visibility:visible;mso-wrap-style:square" from="7311,15840" to="731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" strokecolor="#bdbfbf" strokeweight=".15347mm"/>
              <v:line id="Line 319" o:spid="_x0000_s1098" style="position:absolute;visibility:visible;mso-wrap-style:square" from="7415,15840" to="741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" strokecolor="#bdbfbf" strokeweight=".15347mm"/>
              <v:line id="Line 320" o:spid="_x0000_s1099" style="position:absolute;visibility:visible;mso-wrap-style:square" from="7518,15840" to="751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" strokecolor="#bdbfbf" strokeweight=".15347mm"/>
              <v:line id="Line 321" o:spid="_x0000_s1100" style="position:absolute;visibility:visible;mso-wrap-style:square" from="7622,15840" to="762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" strokecolor="#bdbfbf" strokeweight=".15347mm"/>
              <v:line id="Line 322" o:spid="_x0000_s1101" style="position:absolute;visibility:visible;mso-wrap-style:square" from="7726,15840" to="772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" strokecolor="#bdbfbf" strokeweight=".15347mm"/>
              <v:line id="Line 323" o:spid="_x0000_s1102" style="position:absolute;visibility:visible;mso-wrap-style:square" from="7829,15840" to="782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" strokecolor="#bdbfbf" strokeweight=".15347mm"/>
              <v:line id="Line 324" o:spid="_x0000_s1103" style="position:absolute;visibility:visible;mso-wrap-style:square" from="7933,15840" to="793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" strokecolor="#bdbfbf" strokeweight=".15347mm"/>
              <v:line id="Line 325" o:spid="_x0000_s1104" style="position:absolute;visibility:visible;mso-wrap-style:square" from="8037,15840" to="803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" strokecolor="#bdbfbf" strokeweight=".15347mm"/>
              <v:line id="Line 326" o:spid="_x0000_s1105" style="position:absolute;visibility:visible;mso-wrap-style:square" from="8141,15840" to="814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" strokecolor="#bdbfbf" strokeweight=".15347mm"/>
              <v:line id="Line 327" o:spid="_x0000_s1106" style="position:absolute;visibility:visible;mso-wrap-style:square" from="8244,15840" to="824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" strokecolor="#bdbfbf" strokeweight=".15347mm"/>
              <v:line id="Line 328" o:spid="_x0000_s1107" style="position:absolute;visibility:visible;mso-wrap-style:square" from="8348,15840" to="834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" strokecolor="#bdbfbf" strokeweight=".15347mm"/>
              <v:line id="Line 329" o:spid="_x0000_s1108" style="position:absolute;visibility:visible;mso-wrap-style:square" from="8452,15840" to="845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" strokecolor="#bdbfbf" strokeweight=".15347mm"/>
              <v:line id="Line 330" o:spid="_x0000_s1109" style="position:absolute;visibility:visible;mso-wrap-style:square" from="8556,15840" to="855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" strokecolor="#bdbfbf" strokeweight=".15347mm"/>
              <v:line id="Line 331" o:spid="_x0000_s1110" style="position:absolute;visibility:visible;mso-wrap-style:square" from="8659,15840" to="865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" strokecolor="#bdbfbf" strokeweight=".15347mm"/>
              <v:line id="Line 332" o:spid="_x0000_s1111" style="position:absolute;visibility:visible;mso-wrap-style:square" from="8763,15840" to="876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" strokecolor="#bdbfbf" strokeweight=".15347mm"/>
              <v:line id="Line 333" o:spid="_x0000_s1112" style="position:absolute;visibility:visible;mso-wrap-style:square" from="8867,15840" to="886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" strokecolor="#bdbfbf" strokeweight=".15347mm"/>
              <v:line id="Line 334" o:spid="_x0000_s1113" style="position:absolute;visibility:visible;mso-wrap-style:square" from="8971,15840" to="897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" strokecolor="#bdbfbf" strokeweight=".15347mm"/>
              <v:line id="Line 335" o:spid="_x0000_s1114" style="position:absolute;visibility:visible;mso-wrap-style:square" from="9074,15840" to="907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" strokecolor="#bdbfbf" strokeweight=".15347mm"/>
              <v:line id="Line 336" o:spid="_x0000_s1115" style="position:absolute;visibility:visible;mso-wrap-style:square" from="9178,15840" to="917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" strokecolor="#bdbfbf" strokeweight=".15347mm"/>
              <v:line id="Line 337" o:spid="_x0000_s1116" style="position:absolute;visibility:visible;mso-wrap-style:square" from="9282,15840" to="928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" strokecolor="#bdbfbf" strokeweight=".15347mm"/>
              <v:line id="Line 338" o:spid="_x0000_s1117" style="position:absolute;visibility:visible;mso-wrap-style:square" from="9386,15840" to="938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" strokecolor="#bdbfbf" strokeweight=".15347mm"/>
              <v:line id="Line 339" o:spid="_x0000_s1118" style="position:absolute;visibility:visible;mso-wrap-style:square" from="9489,15840" to="948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" strokecolor="#bdbfbf" strokeweight=".15347mm"/>
              <v:line id="Line 340" o:spid="_x0000_s1119" style="position:absolute;visibility:visible;mso-wrap-style:square" from="9593,15840" to="959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" strokecolor="#bdbfbf" strokeweight=".15347mm"/>
              <v:line id="Line 341" o:spid="_x0000_s1120" style="position:absolute;visibility:visible;mso-wrap-style:square" from="9697,15840" to="969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" strokecolor="#bdbfbf" strokeweight=".15347mm"/>
              <v:line id="Line 342" o:spid="_x0000_s1121" style="position:absolute;visibility:visible;mso-wrap-style:square" from="9801,15840" to="9801,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" strokecolor="#bdbfbf" strokeweight=".15347mm"/>
              <v:line id="Line 343" o:spid="_x0000_s1122" style="position:absolute;visibility:visible;mso-wrap-style:square" from="9904,15840" to="990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" strokecolor="#bdbfbf" strokeweight=".15347mm"/>
              <v:line id="Line 344" o:spid="_x0000_s1123" style="position:absolute;visibility:visible;mso-wrap-style:square" from="10008,15840" to="1000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" strokecolor="#bdbfbf" strokeweight=".15347mm"/>
              <v:line id="Line 345" o:spid="_x0000_s1124" style="position:absolute;visibility:visible;mso-wrap-style:square" from="10112,15840" to="1011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" strokecolor="#bdbfbf" strokeweight=".15347mm"/>
              <v:line id="Line 346" o:spid="_x0000_s1125" style="position:absolute;visibility:visible;mso-wrap-style:square" from="10215,15840" to="1021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" strokecolor="#bdbfbf" strokeweight=".15347mm"/>
              <v:line id="Line 347" o:spid="_x0000_s1126" style="position:absolute;visibility:visible;mso-wrap-style:square" from="10319,15840" to="1031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" strokecolor="#bdbfbf" strokeweight=".15347mm"/>
              <v:line id="Line 348" o:spid="_x0000_s1127" style="position:absolute;visibility:visible;mso-wrap-style:square" from="10423,15840" to="1042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" strokecolor="#bdbfbf" strokeweight=".15347mm"/>
              <v:line id="Line 349" o:spid="_x0000_s1128" style="position:absolute;visibility:visible;mso-wrap-style:square" from="10527,15840" to="1052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" strokecolor="#bdbfbf" strokeweight=".15347mm"/>
              <v:line id="Line 350" o:spid="_x0000_s1129" style="position:absolute;visibility:visible;mso-wrap-style:square" from="10630,15840" to="1063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" strokecolor="#bdbfbf" strokeweight=".15347mm"/>
              <v:line id="Line 351" o:spid="_x0000_s1130" style="position:absolute;visibility:visible;mso-wrap-style:square" from="10734,15840" to="1073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" strokecolor="#bdbfbf" strokeweight=".15347mm"/>
              <v:line id="Line 352" o:spid="_x0000_s1131" style="position:absolute;visibility:visible;mso-wrap-style:square" from="10838,15840" to="1083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" strokecolor="#bdbfbf" strokeweight=".15347mm"/>
              <v:line id="Line 353" o:spid="_x0000_s1132" style="position:absolute;visibility:visible;mso-wrap-style:square" from="10942,15840" to="1094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" strokecolor="#bdbfbf" strokeweight=".15347mm"/>
              <v:line id="Line 354" o:spid="_x0000_s1133" style="position:absolute;visibility:visible;mso-wrap-style:square" from="11045,15840" to="1104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" strokecolor="#bdbfbf" strokeweight=".15347mm"/>
              <v:line id="Line 355" o:spid="_x0000_s1134" style="position:absolute;visibility:visible;mso-wrap-style:square" from="11149,15840" to="1114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" strokecolor="#bdbfbf" strokeweight=".15347mm"/>
              <v:line id="Line 356" o:spid="_x0000_s1135" style="position:absolute;visibility:visible;mso-wrap-style:square" from="11253,15840" to="1125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" strokecolor="#bdbfbf" strokeweight=".15347mm"/>
              <v:line id="Line 357" o:spid="_x0000_s1136" style="position:absolute;visibility:visible;mso-wrap-style:square" from="11357,15840" to="11357,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" strokecolor="#bdbfbf" strokeweight=".15347mm"/>
              <v:line id="Line 358" o:spid="_x0000_s1137" style="position:absolute;visibility:visible;mso-wrap-style:square" from="11460,15840" to="11460,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" strokecolor="#bdbfbf" strokeweight=".15347mm"/>
              <v:line id="Line 359" o:spid="_x0000_s1138" style="position:absolute;visibility:visible;mso-wrap-style:square" from="11564,15840" to="11564,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" strokecolor="#bdbfbf" strokeweight=".15347mm"/>
              <v:line id="Line 360" o:spid="_x0000_s1139" style="position:absolute;visibility:visible;mso-wrap-style:square" from="11668,15840" to="11668,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" strokecolor="#bdbfbf" strokeweight=".15347mm"/>
              <v:line id="Line 361" o:spid="_x0000_s1140" style="position:absolute;visibility:visible;mso-wrap-style:square" from="11772,15840" to="11772,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" strokecolor="#bdbfbf" strokeweight=".15347mm"/>
              <v:line id="Line 362" o:spid="_x0000_s1141" style="position:absolute;visibility:visible;mso-wrap-style:square" from="11875,15840" to="11875,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" strokecolor="#bdbfbf" strokeweight=".15347mm"/>
              <v:line id="Line 363" o:spid="_x0000_s1142" style="position:absolute;visibility:visible;mso-wrap-style:square" from="11979,15840" to="11979,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" strokecolor="#bdbfbf" strokeweight=".15347mm"/>
              <v:line id="Line 364" o:spid="_x0000_s1143" style="position:absolute;visibility:visible;mso-wrap-style:square" from="12083,15840" to="12083,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" strokecolor="#bdbfbf" strokeweight=".15347mm"/>
              <v:line id="Line 365" o:spid="_x0000_s1144" style="position:absolute;visibility:visible;mso-wrap-style:square" from="12186,15840" to="12186,15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" strokecolor="#bdbfbf" strokeweight=".15347mm"/>
              <v:line id="Line 366" o:spid="_x0000_s1145" style="position:absolute;visibility:visible;mso-wrap-style:square" from="12240,15776" to="12240,15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" strokecolor="#bdbfbf" strokeweight=".15347mm"/>
              <v:line id="Line 367" o:spid="_x0000_s1146" style="position:absolute;visibility:visible;mso-wrap-style:square" from="12240,15645" to="12240,156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" strokecolor="#bdbfbf" strokeweight=".15347mm"/>
              <v:line id="Line 368" o:spid="_x0000_s1147" style="position:absolute;visibility:visible;mso-wrap-style:square" from="12240,15514" to="12240,155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" strokecolor="#bdbfbf" strokeweight=".15347mm"/>
              <v:line id="Line 369" o:spid="_x0000_s1148" style="position:absolute;visibility:visible;mso-wrap-style:square" from="12240,15383" to="12240,153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" strokecolor="#bdbfbf" strokeweight=".15347mm"/>
              <v:line id="Line 370" o:spid="_x0000_s1149" style="position:absolute;visibility:visible;mso-wrap-style:square" from="12240,15252" to="12240,152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" strokecolor="#bdbfbf" strokeweight=".15347mm"/>
              <v:line id="Line 371" o:spid="_x0000_s1150" style="position:absolute;visibility:visible;mso-wrap-style:square" from="12240,15121" to="12240,151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" strokecolor="#bdbfbf" strokeweight=".15347mm"/>
              <v:line id="Line 372" o:spid="_x0000_s1151" style="position:absolute;visibility:visible;mso-wrap-style:square" from="12240,14989" to="12240,149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" strokecolor="#bdbfbf" strokeweight=".15347mm"/>
              <v:line id="Line 373" o:spid="_x0000_s1152" style="position:absolute;visibility:visible;mso-wrap-style:square" from="12240,14858" to="12240,148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" strokecolor="#bdbfbf" strokeweight=".15347mm"/>
              <v:line id="Line 374" o:spid="_x0000_s1153" style="position:absolute;visibility:visible;mso-wrap-style:square" from="12240,14727" to="12240,14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" strokecolor="#bdbfbf" strokeweight=".15347mm"/>
              <v:line id="Line 375" o:spid="_x0000_s1154" style="position:absolute;visibility:visible;mso-wrap-style:square" from="12240,14596" to="12240,14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" strokecolor="#bdbfbf" strokeweight=".15347mm"/>
              <v:line id="Line 376" o:spid="_x0000_s1155" style="position:absolute;visibility:visible;mso-wrap-style:square" from="12240,14465" to="12240,144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" strokecolor="#bdbfbf" strokeweight=".15347mm"/>
              <v:line id="Line 377" o:spid="_x0000_s1156" style="position:absolute;visibility:visible;mso-wrap-style:square" from="12240,14333" to="12240,14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" strokecolor="#bdbfbf" strokeweight=".15347mm"/>
              <v:line id="Line 378" o:spid="_x0000_s1157" style="position:absolute;visibility:visible;mso-wrap-style:square" from="12240,14202" to="12240,142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" strokecolor="#bdbfbf" strokeweight=".15347mm"/>
              <v:line id="Line 379" o:spid="_x0000_s1158" style="position:absolute;visibility:visible;mso-wrap-style:square" from="12240,14071" to="12240,140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" strokecolor="#bdbfbf" strokeweight=".15347mm"/>
              <v:line id="Line 380" o:spid="_x0000_s1159" style="position:absolute;visibility:visible;mso-wrap-style:square" from="12240,13940" to="12240,13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" strokecolor="#bdbfbf" strokeweight=".15347mm"/>
              <v:line id="Line 381" o:spid="_x0000_s1160" style="position:absolute;visibility:visible;mso-wrap-style:square" from="12240,13809" to="12240,138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" strokecolor="#bdbfbf" strokeweight=".15347mm"/>
              <v:line id="Line 382" o:spid="_x0000_s1161" style="position:absolute;visibility:visible;mso-wrap-style:square" from="12240,13677" to="12240,136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" strokecolor="#bdbfbf" strokeweight=".15347mm"/>
              <v:line id="Line 383" o:spid="_x0000_s1162" style="position:absolute;visibility:visible;mso-wrap-style:square" from="12240,13546" to="12240,135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" strokecolor="#bdbfbf" strokeweight=".15347mm"/>
              <v:line id="Line 384" o:spid="_x0000_s1163" style="position:absolute;visibility:visible;mso-wrap-style:square" from="12240,13415" to="12240,13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" strokecolor="#bdbfbf" strokeweight=".15347mm"/>
              <v:line id="Line 385" o:spid="_x0000_s1164" style="position:absolute;visibility:visible;mso-wrap-style:square" from="12240,13284" to="12240,13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" strokecolor="#bdbfbf" strokeweight=".15347mm"/>
              <v:line id="Line 386" o:spid="_x0000_s1165" style="position:absolute;visibility:visible;mso-wrap-style:square" from="12240,13153" to="12240,131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" strokecolor="#bdbfbf" strokeweight=".15347mm"/>
              <v:line id="Line 387" o:spid="_x0000_s1166" style="position:absolute;visibility:visible;mso-wrap-style:square" from="12240,13022" to="12240,130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" strokecolor="#bdbfbf" strokeweight=".15347mm"/>
              <v:line id="Line 388" o:spid="_x0000_s1167" style="position:absolute;visibility:visible;mso-wrap-style:square" from="12240,12890" to="12240,128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" strokecolor="#bdbfbf" strokeweight=".15347mm"/>
              <v:line id="Line 389" o:spid="_x0000_s1168" style="position:absolute;visibility:visible;mso-wrap-style:square" from="12240,12759" to="12240,127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" strokecolor="#bdbfbf" strokeweight=".15347mm"/>
              <v:line id="Line 390" o:spid="_x0000_s1169" style="position:absolute;visibility:visible;mso-wrap-style:square" from="12240,12628" to="12240,126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" strokecolor="#bdbfbf" strokeweight=".15347mm"/>
              <v:line id="Line 391" o:spid="_x0000_s1170" style="position:absolute;visibility:visible;mso-wrap-style:square" from="12240,12497" to="12240,124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" strokecolor="#bdbfbf" strokeweight=".15347mm"/>
              <v:line id="Line 392" o:spid="_x0000_s1171" style="position:absolute;visibility:visible;mso-wrap-style:square" from="12240,12366" to="12240,123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" strokecolor="#bdbfbf" strokeweight=".15347mm"/>
              <v:line id="Line 393" o:spid="_x0000_s1172" style="position:absolute;visibility:visible;mso-wrap-style:square" from="12240,12234" to="12240,12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" strokecolor="#bdbfbf" strokeweight=".15347mm"/>
              <v:line id="Line 394" o:spid="_x0000_s1173" style="position:absolute;visibility:visible;mso-wrap-style:square" from="12240,12103" to="12240,121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" strokecolor="#bdbfbf" strokeweight=".15347mm"/>
              <v:line id="Line 395" o:spid="_x0000_s1174" style="position:absolute;visibility:visible;mso-wrap-style:square" from="12240,11972" to="12240,119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" strokecolor="#bdbfbf" strokeweight=".15347mm"/>
              <v:line id="Line 396" o:spid="_x0000_s1175" style="position:absolute;visibility:visible;mso-wrap-style:square" from="12240,11841" to="12240,118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" strokecolor="#bdbfbf" strokeweight=".15347mm"/>
              <v:line id="Line 397" o:spid="_x0000_s1176" style="position:absolute;visibility:visible;mso-wrap-style:square" from="12240,11710" to="12240,11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" strokecolor="#bdbfbf" strokeweight=".15347mm"/>
              <v:line id="Line 398" o:spid="_x0000_s1177" style="position:absolute;visibility:visible;mso-wrap-style:square" from="12240,11578" to="12240,115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" strokecolor="#bdbfbf" strokeweight=".15347mm"/>
              <v:line id="Line 399" o:spid="_x0000_s1178" style="position:absolute;visibility:visible;mso-wrap-style:square" from="12240,11447" to="12240,114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" strokecolor="#bdbfbf" strokeweight=".15347mm"/>
              <v:line id="Line 400" o:spid="_x0000_s1179" style="position:absolute;visibility:visible;mso-wrap-style:square" from="12240,11316" to="12240,113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" strokecolor="#bdbfbf" strokeweight=".15347mm"/>
              <v:line id="Line 401" o:spid="_x0000_s1180" style="position:absolute;visibility:visible;mso-wrap-style:square" from="12240,11185" to="12240,111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" strokecolor="#bdbfbf" strokeweight=".15347mm"/>
              <v:line id="Line 402" o:spid="_x0000_s1181" style="position:absolute;visibility:visible;mso-wrap-style:square" from="12240,11054" to="12240,110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" strokecolor="#bdbfbf" strokeweight=".15347mm"/>
              <v:line id="Line 403" o:spid="_x0000_s1182" style="position:absolute;visibility:visible;mso-wrap-style:square" from="12240,10923" to="12240,109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" strokecolor="#bdbfbf" strokeweight=".15347mm"/>
              <v:line id="Line 404" o:spid="_x0000_s1183" style="position:absolute;visibility:visible;mso-wrap-style:square" from="12240,10791" to="12240,107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" strokecolor="#bdbfbf" strokeweight=".15347mm"/>
              <v:line id="Line 405" o:spid="_x0000_s1184" style="position:absolute;visibility:visible;mso-wrap-style:square" from="12240,10660" to="12240,106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" strokecolor="#bdbfbf" strokeweight=".15347mm"/>
              <v:line id="Line 406" o:spid="_x0000_s1185" style="position:absolute;visibility:visible;mso-wrap-style:square" from="12240,10529" to="12240,105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" strokecolor="#bdbfbf" strokeweight=".15347mm"/>
              <v:line id="Line 407" o:spid="_x0000_s1186" style="position:absolute;visibility:visible;mso-wrap-style:square" from="12240,10398" to="12240,103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" strokecolor="#bdbfbf" strokeweight=".15347mm"/>
              <v:line id="Line 408" o:spid="_x0000_s1187" style="position:absolute;visibility:visible;mso-wrap-style:square" from="12240,10267" to="12240,102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" strokecolor="#bdbfbf" strokeweight=".15347mm"/>
              <v:line id="Line 409" o:spid="_x0000_s1188" style="position:absolute;visibility:visible;mso-wrap-style:square" from="12240,10135" to="12240,10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" strokecolor="#bdbfbf" strokeweight=".15347mm"/>
              <v:line id="Line 410" o:spid="_x0000_s1189" style="position:absolute;visibility:visible;mso-wrap-style:square" from="12240,10004" to="12240,10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" strokecolor="#bdbfbf" strokeweight=".15347mm"/>
              <v:line id="Line 411" o:spid="_x0000_s1190" style="position:absolute;visibility:visible;mso-wrap-style:square" from="12240,9873" to="12240,98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" strokecolor="#bdbfbf" strokeweight=".15347mm"/>
              <v:line id="Line 412" o:spid="_x0000_s1191" style="position:absolute;visibility:visible;mso-wrap-style:square" from="12240,9742" to="12240,97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" strokecolor="#bdbfbf" strokeweight=".15347mm"/>
              <v:line id="Line 413" o:spid="_x0000_s1192" style="position:absolute;visibility:visible;mso-wrap-style:square" from="12240,9611" to="12240,96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" strokecolor="#bdbfbf" strokeweight=".15347mm"/>
              <v:line id="Line 414" o:spid="_x0000_s1193" style="position:absolute;visibility:visible;mso-wrap-style:square" from="12240,9479" to="12240,94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" strokecolor="#bdbfbf" strokeweight=".15347mm"/>
              <v:line id="Line 415" o:spid="_x0000_s1194" style="position:absolute;visibility:visible;mso-wrap-style:square" from="12240,9348" to="12240,93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" strokecolor="#bdbfbf" strokeweight=".15347mm"/>
              <v:line id="Line 416" o:spid="_x0000_s1195" style="position:absolute;visibility:visible;mso-wrap-style:square" from="12240,9217" to="12240,92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" strokecolor="#bdbfbf" strokeweight=".15347mm"/>
              <v:line id="Line 417" o:spid="_x0000_s1196" style="position:absolute;visibility:visible;mso-wrap-style:square" from="12240,9086" to="12240,90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" strokecolor="#bdbfbf" strokeweight=".15347mm"/>
              <v:line id="Line 418" o:spid="_x0000_s1197" style="position:absolute;visibility:visible;mso-wrap-style:square" from="12240,8955" to="12240,89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" strokecolor="#bdbfbf" strokeweight=".15347mm"/>
              <v:line id="Line 419" o:spid="_x0000_s1198" style="position:absolute;visibility:visible;mso-wrap-style:square" from="12240,8824" to="12240,88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" strokecolor="#bdbfbf" strokeweight=".15347mm"/>
              <v:line id="Line 420" o:spid="_x0000_s1199" style="position:absolute;visibility:visible;mso-wrap-style:square" from="12240,8692" to="12240,86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" strokecolor="#bdbfbf" strokeweight=".15347mm"/>
              <v:line id="Line 421" o:spid="_x0000_s1200" style="position:absolute;visibility:visible;mso-wrap-style:square" from="12240,8561" to="12240,85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" strokecolor="#bdbfbf" strokeweight=".15347mm"/>
              <v:line id="Line 422" o:spid="_x0000_s1201" style="position:absolute;visibility:visible;mso-wrap-style:square" from="12240,8430" to="12240,84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" strokecolor="#bdbfbf" strokeweight=".15347mm"/>
              <v:line id="Line 423" o:spid="_x0000_s1202" style="position:absolute;visibility:visible;mso-wrap-style:square" from="12240,8299" to="12240,82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" strokecolor="#bdbfbf" strokeweight=".15347mm"/>
              <v:line id="Line 424" o:spid="_x0000_s1203" style="position:absolute;visibility:visible;mso-wrap-style:square" from="12240,8168" to="12240,81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" strokecolor="#bdbfbf" strokeweight=".15347mm"/>
              <v:line id="Line 425" o:spid="_x0000_s1204" style="position:absolute;visibility:visible;mso-wrap-style:square" from="12240,8036" to="12240,80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" strokecolor="#bdbfbf" strokeweight=".15347mm"/>
              <v:line id="Line 426" o:spid="_x0000_s1205" style="position:absolute;visibility:visible;mso-wrap-style:square" from="12240,7905" to="12240,79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" strokecolor="#bdbfbf" strokeweight=".15347mm"/>
              <v:line id="Line 427" o:spid="_x0000_s1206" style="position:absolute;visibility:visible;mso-wrap-style:square" from="12240,7774" to="12240,77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" strokecolor="#bdbfbf" strokeweight=".15347mm"/>
              <v:line id="Line 428" o:spid="_x0000_s1207" style="position:absolute;visibility:visible;mso-wrap-style:square" from="12240,7643" to="12240,76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" strokecolor="#bdbfbf" strokeweight=".15347mm"/>
              <v:line id="Line 429" o:spid="_x0000_s1208" style="position:absolute;visibility:visible;mso-wrap-style:square" from="12240,7512" to="12240,7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" strokecolor="#bdbfbf" strokeweight=".15347mm"/>
              <v:line id="Line 430" o:spid="_x0000_s1209" style="position:absolute;visibility:visible;mso-wrap-style:square" from="12240,7381" to="12240,73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" strokecolor="#bdbfbf" strokeweight=".15347mm"/>
              <v:line id="Line 431" o:spid="_x0000_s1210" style="position:absolute;visibility:visible;mso-wrap-style:square" from="12240,7249" to="12240,72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" strokecolor="#bdbfbf" strokeweight=".15347mm"/>
              <v:line id="Line 432" o:spid="_x0000_s1211" style="position:absolute;visibility:visible;mso-wrap-style:square" from="12240,7118" to="12240,71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" strokecolor="#bdbfbf" strokeweight=".15347mm"/>
              <v:line id="Line 433" o:spid="_x0000_s1212" style="position:absolute;visibility:visible;mso-wrap-style:square" from="12240,6987" to="12240,69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" strokecolor="#bdbfbf" strokeweight=".15347mm"/>
              <v:line id="Line 434" o:spid="_x0000_s1213" style="position:absolute;visibility:visible;mso-wrap-style:square" from="12240,6856" to="12240,68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" strokecolor="#bdbfbf" strokeweight=".15347mm"/>
              <v:line id="Line 435" o:spid="_x0000_s1214" style="position:absolute;visibility:visible;mso-wrap-style:square" from="12240,6725" to="12240,67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" strokecolor="#bdbfbf" strokeweight=".15347mm"/>
              <v:line id="Line 436" o:spid="_x0000_s1215" style="position:absolute;visibility:visible;mso-wrap-style:square" from="12240,6593" to="12240,6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" strokecolor="#bdbfbf" strokeweight=".15347mm"/>
              <v:line id="Line 437" o:spid="_x0000_s1216" style="position:absolute;visibility:visible;mso-wrap-style:square" from="12240,6462" to="12240,64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" strokecolor="#bdbfbf" strokeweight=".15347mm"/>
              <v:line id="Line 438" o:spid="_x0000_s1217" style="position:absolute;visibility:visible;mso-wrap-style:square" from="12240,6331" to="12240,63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" strokecolor="#bdbfbf" strokeweight=".15347mm"/>
              <v:line id="Line 439" o:spid="_x0000_s1218" style="position:absolute;visibility:visible;mso-wrap-style:square" from="12240,6200" to="12240,62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" strokecolor="#bdbfbf" strokeweight=".15347mm"/>
              <v:line id="Line 440" o:spid="_x0000_s1219" style="position:absolute;visibility:visible;mso-wrap-style:square" from="12240,6069" to="12240,60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" strokecolor="#bdbfbf" strokeweight=".15347mm"/>
              <v:line id="Line 441" o:spid="_x0000_s1220" style="position:absolute;visibility:visible;mso-wrap-style:square" from="12240,5938" to="12240,59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" strokecolor="#bdbfbf" strokeweight=".15347mm"/>
              <v:line id="Line 442" o:spid="_x0000_s1221" style="position:absolute;visibility:visible;mso-wrap-style:square" from="12240,5806" to="12240,58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" strokecolor="#bdbfbf" strokeweight=".15347mm"/>
              <v:line id="Line 443" o:spid="_x0000_s1222" style="position:absolute;visibility:visible;mso-wrap-style:square" from="12240,5675" to="12240,5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" strokecolor="#bdbfbf" strokeweight=".15347mm"/>
              <v:line id="Line 444" o:spid="_x0000_s1223" style="position:absolute;visibility:visible;mso-wrap-style:square" from="12240,5544" to="12240,5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" strokecolor="#bdbfbf" strokeweight=".15347mm"/>
              <v:line id="Line 445" o:spid="_x0000_s1224" style="position:absolute;visibility:visible;mso-wrap-style:square" from="12240,5413" to="12240,54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" strokecolor="#bdbfbf" strokeweight=".15347mm"/>
              <v:line id="Line 446" o:spid="_x0000_s1225" style="position:absolute;visibility:visible;mso-wrap-style:square" from="12240,5282" to="12240,5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" strokecolor="#bdbfbf" strokeweight=".15347mm"/>
              <v:line id="Line 447" o:spid="_x0000_s1226" style="position:absolute;visibility:visible;mso-wrap-style:square" from="12240,5150" to="12240,51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" strokecolor="#bdbfbf" strokeweight=".15347mm"/>
              <v:line id="Line 448" o:spid="_x0000_s1227" style="position:absolute;visibility:visible;mso-wrap-style:square" from="12240,5019" to="12240,50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" strokecolor="#bdbfbf" strokeweight=".15347mm"/>
              <v:line id="Line 449" o:spid="_x0000_s1228" style="position:absolute;visibility:visible;mso-wrap-style:square" from="12240,4888" to="12240,48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" strokecolor="#bdbfbf" strokeweight=".15347mm"/>
              <v:line id="Line 450" o:spid="_x0000_s1229" style="position:absolute;visibility:visible;mso-wrap-style:square" from="12240,4757" to="12240,4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" strokecolor="#bdbfbf" strokeweight=".15347mm"/>
              <v:line id="Line 451" o:spid="_x0000_s1230" style="position:absolute;visibility:visible;mso-wrap-style:square" from="12240,4626" to="12240,46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" strokecolor="#bdbfbf" strokeweight=".15347mm"/>
              <v:line id="Line 452" o:spid="_x0000_s1231" style="position:absolute;visibility:visible;mso-wrap-style:square" from="12240,4495" to="12240,4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" strokecolor="#bdbfbf" strokeweight=".15347mm"/>
              <v:line id="Line 453" o:spid="_x0000_s1232" style="position:absolute;visibility:visible;mso-wrap-style:square" from="12240,4363" to="12240,4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" strokecolor="#bdbfbf" strokeweight=".15347mm"/>
              <v:line id="Line 454" o:spid="_x0000_s1233" style="position:absolute;visibility:visible;mso-wrap-style:square" from="12240,4232" to="12240,42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" strokecolor="#bdbfbf" strokeweight=".15347mm"/>
              <v:line id="Line 455" o:spid="_x0000_s1234" style="position:absolute;visibility:visible;mso-wrap-style:square" from="12240,4101" to="12240,41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" strokecolor="#bdbfbf" strokeweight=".15347mm"/>
              <v:line id="Line 456" o:spid="_x0000_s1235" style="position:absolute;visibility:visible;mso-wrap-style:square" from="12240,3970" to="12240,39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" strokecolor="#bdbfbf" strokeweight=".15347mm"/>
              <v:line id="Line 457" o:spid="_x0000_s1236" style="position:absolute;visibility:visible;mso-wrap-style:square" from="12240,3839" to="12240,38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" strokecolor="#bdbfbf" strokeweight=".15347mm"/>
              <v:line id="Line 458" o:spid="_x0000_s1237" style="position:absolute;visibility:visible;mso-wrap-style:square" from="12240,3707" to="12240,3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" strokecolor="#bdbfbf" strokeweight=".15347mm"/>
              <v:line id="Line 459" o:spid="_x0000_s1238" style="position:absolute;visibility:visible;mso-wrap-style:square" from="12240,3576" to="12240,35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" strokecolor="#bdbfbf" strokeweight=".15347mm"/>
              <v:line id="Line 460" o:spid="_x0000_s1239" style="position:absolute;visibility:visible;mso-wrap-style:square" from="12240,3445" to="12240,34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" strokecolor="#bdbfbf" strokeweight=".15347mm"/>
              <v:line id="Line 461" o:spid="_x0000_s1240" style="position:absolute;visibility:visible;mso-wrap-style:square" from="12240,3314" to="12240,33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" strokecolor="#bdbfbf" strokeweight=".15347mm"/>
              <v:line id="Line 462" o:spid="_x0000_s1241" style="position:absolute;visibility:visible;mso-wrap-style:square" from="12240,3183" to="12240,3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" strokecolor="#bdbfbf" strokeweight=".15347mm"/>
              <v:line id="Line 463" o:spid="_x0000_s1242" style="position:absolute;visibility:visible;mso-wrap-style:square" from="12240,3052" to="12240,30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" strokecolor="#bdbfbf" strokeweight=".15347mm"/>
              <v:line id="Line 464" o:spid="_x0000_s1243" style="position:absolute;visibility:visible;mso-wrap-style:square" from="12240,2920" to="12240,29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" strokecolor="#bdbfbf" strokeweight=".15347mm"/>
              <v:line id="Line 465" o:spid="_x0000_s1244" style="position:absolute;visibility:visible;mso-wrap-style:square" from="12240,2789" to="12240,27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" strokecolor="#bdbfbf" strokeweight=".15347mm"/>
              <v:line id="Line 466" o:spid="_x0000_s1245" style="position:absolute;visibility:visible;mso-wrap-style:square" from="12240,2658" to="12240,26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" strokecolor="#bdbfbf" strokeweight=".15347mm"/>
              <v:line id="Line 467" o:spid="_x0000_s1246" style="position:absolute;visibility:visible;mso-wrap-style:square" from="12240,2527" to="12240,2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" strokecolor="#bdbfbf" strokeweight=".15347mm"/>
              <v:line id="Line 468" o:spid="_x0000_s1247" style="position:absolute;visibility:visible;mso-wrap-style:square" from="12240,2396" to="12240,23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" strokecolor="#bdbfbf" strokeweight=".15347mm"/>
              <v:line id="Line 469" o:spid="_x0000_s1248" style="position:absolute;visibility:visible;mso-wrap-style:square" from="12240,2265" to="12240,22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" strokecolor="#bdbfbf" strokeweight=".15347mm"/>
              <v:line id="Line 470" o:spid="_x0000_s1249" style="position:absolute;visibility:visible;mso-wrap-style:square" from="12240,2133" to="12240,2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" strokecolor="#bdbfbf" strokeweight=".15347mm"/>
              <v:line id="Line 471" o:spid="_x0000_s1250" style="position:absolute;visibility:visible;mso-wrap-style:square" from="12240,2002" to="12240,20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" strokecolor="#bdbfbf" strokeweight=".15347mm"/>
              <v:line id="Line 472" o:spid="_x0000_s1251" style="position:absolute;visibility:visible;mso-wrap-style:square" from="12240,1871" to="12240,18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" strokecolor="#bdbfbf" strokeweight=".15347mm"/>
              <v:line id="Line 473" o:spid="_x0000_s1252" style="position:absolute;visibility:visible;mso-wrap-style:square" from="12240,1740" to="12240,1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" strokecolor="#bdbfbf" strokeweight=".15347mm"/>
              <v:line id="Line 474" o:spid="_x0000_s1253" style="position:absolute;visibility:visible;mso-wrap-style:square" from="12240,1609" to="12240,16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" strokecolor="#bdbfbf" strokeweight=".15347mm"/>
              <v:line id="Line 475" o:spid="_x0000_s1254" style="position:absolute;visibility:visible;mso-wrap-style:square" from="12240,1477" to="12240,14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" strokecolor="#bdbfbf" strokeweight=".15347mm"/>
              <v:line id="Line 476" o:spid="_x0000_s1255" style="position:absolute;visibility:visible;mso-wrap-style:square" from="12240,1346" to="12240,13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" strokecolor="#bdbfbf" strokeweight=".15347mm"/>
              <v:line id="Line 477" o:spid="_x0000_s1256" style="position:absolute;visibility:visible;mso-wrap-style:square" from="12240,1215" to="12240,12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" strokecolor="#bdbfbf" strokeweight=".15347mm"/>
              <v:line id="Line 478" o:spid="_x0000_s1257" style="position:absolute;visibility:visible;mso-wrap-style:square" from="12240,1084" to="12240,10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" strokecolor="#bdbfbf" strokeweight=".15347mm"/>
              <v:line id="Line 479" o:spid="_x0000_s1258" style="position:absolute;visibility:visible;mso-wrap-style:square" from="12240,953" to="12240,9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" strokecolor="#bdbfbf" strokeweight=".15347mm"/>
              <v:line id="Line 480" o:spid="_x0000_s1259" style="position:absolute;visibility:visible;mso-wrap-style:square" from="12240,822" to="12240,8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" strokecolor="#bdbfbf" strokeweight=".15347mm"/>
              <v:line id="Line 481" o:spid="_x0000_s1260" style="position:absolute;visibility:visible;mso-wrap-style:square" from="12240,690" to="12240,6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" strokecolor="#bdbfbf" strokeweight=".15347mm"/>
              <v:line id="Line 482" o:spid="_x0000_s1261" style="position:absolute;visibility:visible;mso-wrap-style:square" from="12240,559" to="12240,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" strokecolor="#bdbfbf" strokeweight=".15347mm"/>
              <v:line id="Line 483" o:spid="_x0000_s1262" style="position:absolute;visibility:visible;mso-wrap-style:square" from="12240,428" to="12240,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" strokecolor="#bdbfbf" strokeweight=".15347mm"/>
              <v:line id="Line 484" o:spid="_x0000_s1263" style="position:absolute;visibility:visible;mso-wrap-style:square" from="12240,297" to="12240,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" strokecolor="#bdbfbf" strokeweight=".15347mm"/>
              <v:line id="Line 485" o:spid="_x0000_s1264" style="position:absolute;visibility:visible;mso-wrap-style:square" from="12240,166" to="12240,1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" strokecolor="#bdbfbf" strokeweight=".15347mm"/>
              <v:line id="Line 486" o:spid="_x0000_s1265" style="position:absolute;visibility:visible;mso-wrap-style:square" from="12240,34" to="12240,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" strokecolor="#bdbfbf" strokeweight=".15347mm"/>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C9D6" w14:textId="3A62F227" w:rsidR="00220DC9" w:rsidRDefault="00220DC9" w:rsidP="00AB730D">
    <w:pPr>
      <w:pStyle w:val="Textoindependiente"/>
      <w:numPr>
        <w:ilvl w:val="0"/>
        <w:numId w:val="0"/>
      </w:numPr>
    </w:pPr>
  </w:p>
  <w:p w14:paraId="06EEBC36" w14:textId="01053236" w:rsidR="00220DC9" w:rsidRDefault="00220DC9" w:rsidP="00AB730D">
    <w:pPr>
      <w:pStyle w:val="Textoindependiente"/>
      <w:numPr>
        <w:ilvl w:val="0"/>
        <w:numId w:val="0"/>
      </w:numPr>
    </w:pPr>
  </w:p>
  <w:p w14:paraId="0FB71034" w14:textId="77777777" w:rsidR="00220DC9" w:rsidRDefault="00220DC9" w:rsidP="00AB730D">
    <w:pPr>
      <w:pStyle w:val="Textoindependiente"/>
      <w:numPr>
        <w:ilvl w:val="0"/>
        <w:numId w:val="0"/>
      </w:numPr>
    </w:pPr>
  </w:p>
  <w:p w14:paraId="7CF55149" w14:textId="77777777" w:rsidR="00220DC9" w:rsidRDefault="00220DC9" w:rsidP="00AB730D">
    <w:pPr>
      <w:pStyle w:val="Textoindependiente"/>
      <w:numPr>
        <w:ilvl w:val="0"/>
        <w:numId w:val="0"/>
      </w:num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E19F" w14:textId="3182B25F" w:rsidR="00220DC9" w:rsidRPr="005A5F8B" w:rsidRDefault="00220DC9" w:rsidP="00590EB2">
    <w:pPr>
      <w:rPr>
        <w:rFonts w:ascii="Montserrat" w:hAnsi="Montserrat"/>
        <w:b/>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319"/>
    <w:multiLevelType w:val="hybridMultilevel"/>
    <w:tmpl w:val="AFC474CA"/>
    <w:lvl w:ilvl="0" w:tplc="6A84B5D6">
      <w:start w:val="1"/>
      <w:numFmt w:val="bullet"/>
      <w:lvlText w:val=""/>
      <w:lvlJc w:val="left"/>
      <w:pPr>
        <w:ind w:left="856" w:hanging="360"/>
      </w:pPr>
      <w:rPr>
        <w:rFonts w:ascii="Symbol" w:hAnsi="Symbol" w:hint="default"/>
        <w:color w:val="13C045"/>
      </w:rPr>
    </w:lvl>
    <w:lvl w:ilvl="1" w:tplc="340A0003">
      <w:start w:val="1"/>
      <w:numFmt w:val="bullet"/>
      <w:lvlText w:val="o"/>
      <w:lvlJc w:val="left"/>
      <w:pPr>
        <w:ind w:left="1576" w:hanging="360"/>
      </w:pPr>
      <w:rPr>
        <w:rFonts w:ascii="Courier New" w:hAnsi="Courier New" w:cs="Courier New" w:hint="default"/>
      </w:rPr>
    </w:lvl>
    <w:lvl w:ilvl="2" w:tplc="340A0005" w:tentative="1">
      <w:start w:val="1"/>
      <w:numFmt w:val="bullet"/>
      <w:lvlText w:val=""/>
      <w:lvlJc w:val="left"/>
      <w:pPr>
        <w:ind w:left="2296" w:hanging="360"/>
      </w:pPr>
      <w:rPr>
        <w:rFonts w:ascii="Wingdings" w:hAnsi="Wingdings" w:hint="default"/>
      </w:rPr>
    </w:lvl>
    <w:lvl w:ilvl="3" w:tplc="340A0001" w:tentative="1">
      <w:start w:val="1"/>
      <w:numFmt w:val="bullet"/>
      <w:lvlText w:val=""/>
      <w:lvlJc w:val="left"/>
      <w:pPr>
        <w:ind w:left="3016" w:hanging="360"/>
      </w:pPr>
      <w:rPr>
        <w:rFonts w:ascii="Symbol" w:hAnsi="Symbol" w:hint="default"/>
      </w:rPr>
    </w:lvl>
    <w:lvl w:ilvl="4" w:tplc="340A0003" w:tentative="1">
      <w:start w:val="1"/>
      <w:numFmt w:val="bullet"/>
      <w:lvlText w:val="o"/>
      <w:lvlJc w:val="left"/>
      <w:pPr>
        <w:ind w:left="3736" w:hanging="360"/>
      </w:pPr>
      <w:rPr>
        <w:rFonts w:ascii="Courier New" w:hAnsi="Courier New" w:cs="Courier New" w:hint="default"/>
      </w:rPr>
    </w:lvl>
    <w:lvl w:ilvl="5" w:tplc="340A0005" w:tentative="1">
      <w:start w:val="1"/>
      <w:numFmt w:val="bullet"/>
      <w:lvlText w:val=""/>
      <w:lvlJc w:val="left"/>
      <w:pPr>
        <w:ind w:left="4456" w:hanging="360"/>
      </w:pPr>
      <w:rPr>
        <w:rFonts w:ascii="Wingdings" w:hAnsi="Wingdings" w:hint="default"/>
      </w:rPr>
    </w:lvl>
    <w:lvl w:ilvl="6" w:tplc="340A0001" w:tentative="1">
      <w:start w:val="1"/>
      <w:numFmt w:val="bullet"/>
      <w:lvlText w:val=""/>
      <w:lvlJc w:val="left"/>
      <w:pPr>
        <w:ind w:left="5176" w:hanging="360"/>
      </w:pPr>
      <w:rPr>
        <w:rFonts w:ascii="Symbol" w:hAnsi="Symbol" w:hint="default"/>
      </w:rPr>
    </w:lvl>
    <w:lvl w:ilvl="7" w:tplc="340A0003" w:tentative="1">
      <w:start w:val="1"/>
      <w:numFmt w:val="bullet"/>
      <w:lvlText w:val="o"/>
      <w:lvlJc w:val="left"/>
      <w:pPr>
        <w:ind w:left="5896" w:hanging="360"/>
      </w:pPr>
      <w:rPr>
        <w:rFonts w:ascii="Courier New" w:hAnsi="Courier New" w:cs="Courier New" w:hint="default"/>
      </w:rPr>
    </w:lvl>
    <w:lvl w:ilvl="8" w:tplc="340A0005" w:tentative="1">
      <w:start w:val="1"/>
      <w:numFmt w:val="bullet"/>
      <w:lvlText w:val=""/>
      <w:lvlJc w:val="left"/>
      <w:pPr>
        <w:ind w:left="6616" w:hanging="360"/>
      </w:pPr>
      <w:rPr>
        <w:rFonts w:ascii="Wingdings" w:hAnsi="Wingdings" w:hint="default"/>
      </w:rPr>
    </w:lvl>
  </w:abstractNum>
  <w:abstractNum w:abstractNumId="1" w15:restartNumberingAfterBreak="0">
    <w:nsid w:val="07A6192C"/>
    <w:multiLevelType w:val="hybridMultilevel"/>
    <w:tmpl w:val="3438D3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6E07AB"/>
    <w:multiLevelType w:val="hybridMultilevel"/>
    <w:tmpl w:val="B4441A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BD83916"/>
    <w:multiLevelType w:val="hybridMultilevel"/>
    <w:tmpl w:val="427C1984"/>
    <w:lvl w:ilvl="0" w:tplc="47D2A080">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31496C6E"/>
    <w:multiLevelType w:val="multilevel"/>
    <w:tmpl w:val="AE580748"/>
    <w:lvl w:ilvl="0">
      <w:start w:val="1"/>
      <w:numFmt w:val="decimal"/>
      <w:pStyle w:val="Ttulo1"/>
      <w:lvlText w:val="%1."/>
      <w:lvlJc w:val="left"/>
      <w:pPr>
        <w:ind w:left="360" w:hanging="360"/>
      </w:pPr>
    </w:lvl>
    <w:lvl w:ilvl="1">
      <w:start w:val="1"/>
      <w:numFmt w:val="decimal"/>
      <w:pStyle w:val="Ttulo2"/>
      <w:lvlText w:val="%1.%2."/>
      <w:lvlJc w:val="left"/>
      <w:pPr>
        <w:ind w:left="432" w:hanging="432"/>
      </w:pPr>
      <w:rPr>
        <w:color w:val="004C14"/>
      </w:rPr>
    </w:lvl>
    <w:lvl w:ilvl="2">
      <w:start w:val="1"/>
      <w:numFmt w:val="decimal"/>
      <w:pStyle w:val="Ttulo3"/>
      <w:lvlText w:val="%1.%2.%3."/>
      <w:lvlJc w:val="left"/>
      <w:pPr>
        <w:ind w:left="2206" w:hanging="504"/>
      </w:pPr>
      <w:rPr>
        <w:color w:val="004C14"/>
      </w:rPr>
    </w:lvl>
    <w:lvl w:ilvl="3">
      <w:start w:val="1"/>
      <w:numFmt w:val="decimal"/>
      <w:pStyle w:val="Ttulo4"/>
      <w:lvlText w:val="%1.%2.%3.%4."/>
      <w:lvlJc w:val="left"/>
      <w:pPr>
        <w:ind w:left="1728" w:hanging="648"/>
      </w:pPr>
      <w:rPr>
        <w:color w:val="004C1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7AF624A"/>
    <w:multiLevelType w:val="multilevel"/>
    <w:tmpl w:val="5DD2D29A"/>
    <w:lvl w:ilvl="0">
      <w:start w:val="1"/>
      <w:numFmt w:val="decimal"/>
      <w:lvlText w:val="%1."/>
      <w:lvlJc w:val="left"/>
      <w:pPr>
        <w:ind w:left="360" w:hanging="360"/>
      </w:pPr>
      <w:rPr>
        <w:rFonts w:hint="default"/>
      </w:rPr>
    </w:lvl>
    <w:lvl w:ilvl="1">
      <w:start w:val="1"/>
      <w:numFmt w:val="decimal"/>
      <w:lvlRestart w:val="0"/>
      <w:pStyle w:val="Subttulo"/>
      <w:lvlText w:val="3.%2."/>
      <w:lvlJc w:val="left"/>
      <w:pPr>
        <w:ind w:left="792" w:hanging="432"/>
      </w:pPr>
      <w:rPr>
        <w:rFonts w:ascii="ACHS Nueva Sans Medium" w:hAnsi="ACHS Nueva Sans Medium" w:cs="Arial" w:hint="default"/>
        <w:b/>
        <w:i w:val="0"/>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42544B4"/>
    <w:multiLevelType w:val="hybridMultilevel"/>
    <w:tmpl w:val="9FAC22AA"/>
    <w:lvl w:ilvl="0" w:tplc="49EC6D26">
      <w:start w:val="1"/>
      <w:numFmt w:val="bullet"/>
      <w:pStyle w:val="Prrafodelista"/>
      <w:lvlText w:val=""/>
      <w:lvlJc w:val="left"/>
      <w:pPr>
        <w:ind w:left="360" w:hanging="360"/>
      </w:pPr>
      <w:rPr>
        <w:rFonts w:ascii="Symbol" w:hAnsi="Symbol" w:hint="default"/>
        <w:color w:val="13C045"/>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67A4C54"/>
    <w:multiLevelType w:val="hybridMultilevel"/>
    <w:tmpl w:val="E41465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F9D3167"/>
    <w:multiLevelType w:val="hybridMultilevel"/>
    <w:tmpl w:val="AA72508E"/>
    <w:lvl w:ilvl="0" w:tplc="BF38659A">
      <w:start w:val="1"/>
      <w:numFmt w:val="bullet"/>
      <w:lvlText w:val=""/>
      <w:lvlJc w:val="left"/>
      <w:pPr>
        <w:ind w:left="856" w:hanging="360"/>
      </w:pPr>
      <w:rPr>
        <w:rFonts w:ascii="Symbol" w:hAnsi="Symbol" w:hint="default"/>
      </w:rPr>
    </w:lvl>
    <w:lvl w:ilvl="1" w:tplc="340A0003" w:tentative="1">
      <w:start w:val="1"/>
      <w:numFmt w:val="bullet"/>
      <w:lvlText w:val="o"/>
      <w:lvlJc w:val="left"/>
      <w:pPr>
        <w:ind w:left="1576" w:hanging="360"/>
      </w:pPr>
      <w:rPr>
        <w:rFonts w:ascii="Courier New" w:hAnsi="Courier New" w:cs="Courier New" w:hint="default"/>
      </w:rPr>
    </w:lvl>
    <w:lvl w:ilvl="2" w:tplc="340A0005" w:tentative="1">
      <w:start w:val="1"/>
      <w:numFmt w:val="bullet"/>
      <w:lvlText w:val=""/>
      <w:lvlJc w:val="left"/>
      <w:pPr>
        <w:ind w:left="2296" w:hanging="360"/>
      </w:pPr>
      <w:rPr>
        <w:rFonts w:ascii="Wingdings" w:hAnsi="Wingdings" w:hint="default"/>
      </w:rPr>
    </w:lvl>
    <w:lvl w:ilvl="3" w:tplc="340A0001" w:tentative="1">
      <w:start w:val="1"/>
      <w:numFmt w:val="bullet"/>
      <w:lvlText w:val=""/>
      <w:lvlJc w:val="left"/>
      <w:pPr>
        <w:ind w:left="3016" w:hanging="360"/>
      </w:pPr>
      <w:rPr>
        <w:rFonts w:ascii="Symbol" w:hAnsi="Symbol" w:hint="default"/>
      </w:rPr>
    </w:lvl>
    <w:lvl w:ilvl="4" w:tplc="340A0003" w:tentative="1">
      <w:start w:val="1"/>
      <w:numFmt w:val="bullet"/>
      <w:lvlText w:val="o"/>
      <w:lvlJc w:val="left"/>
      <w:pPr>
        <w:ind w:left="3736" w:hanging="360"/>
      </w:pPr>
      <w:rPr>
        <w:rFonts w:ascii="Courier New" w:hAnsi="Courier New" w:cs="Courier New" w:hint="default"/>
      </w:rPr>
    </w:lvl>
    <w:lvl w:ilvl="5" w:tplc="340A0005" w:tentative="1">
      <w:start w:val="1"/>
      <w:numFmt w:val="bullet"/>
      <w:lvlText w:val=""/>
      <w:lvlJc w:val="left"/>
      <w:pPr>
        <w:ind w:left="4456" w:hanging="360"/>
      </w:pPr>
      <w:rPr>
        <w:rFonts w:ascii="Wingdings" w:hAnsi="Wingdings" w:hint="default"/>
      </w:rPr>
    </w:lvl>
    <w:lvl w:ilvl="6" w:tplc="340A0001" w:tentative="1">
      <w:start w:val="1"/>
      <w:numFmt w:val="bullet"/>
      <w:lvlText w:val=""/>
      <w:lvlJc w:val="left"/>
      <w:pPr>
        <w:ind w:left="5176" w:hanging="360"/>
      </w:pPr>
      <w:rPr>
        <w:rFonts w:ascii="Symbol" w:hAnsi="Symbol" w:hint="default"/>
      </w:rPr>
    </w:lvl>
    <w:lvl w:ilvl="7" w:tplc="340A0003" w:tentative="1">
      <w:start w:val="1"/>
      <w:numFmt w:val="bullet"/>
      <w:lvlText w:val="o"/>
      <w:lvlJc w:val="left"/>
      <w:pPr>
        <w:ind w:left="5896" w:hanging="360"/>
      </w:pPr>
      <w:rPr>
        <w:rFonts w:ascii="Courier New" w:hAnsi="Courier New" w:cs="Courier New" w:hint="default"/>
      </w:rPr>
    </w:lvl>
    <w:lvl w:ilvl="8" w:tplc="340A0005" w:tentative="1">
      <w:start w:val="1"/>
      <w:numFmt w:val="bullet"/>
      <w:lvlText w:val=""/>
      <w:lvlJc w:val="left"/>
      <w:pPr>
        <w:ind w:left="6616" w:hanging="360"/>
      </w:pPr>
      <w:rPr>
        <w:rFonts w:ascii="Wingdings" w:hAnsi="Wingdings" w:hint="default"/>
      </w:rPr>
    </w:lvl>
  </w:abstractNum>
  <w:num w:numId="1" w16cid:durableId="1123618243">
    <w:abstractNumId w:val="3"/>
  </w:num>
  <w:num w:numId="2" w16cid:durableId="643047892">
    <w:abstractNumId w:val="4"/>
  </w:num>
  <w:num w:numId="3" w16cid:durableId="99230793">
    <w:abstractNumId w:val="5"/>
  </w:num>
  <w:num w:numId="4" w16cid:durableId="2085715350">
    <w:abstractNumId w:val="6"/>
  </w:num>
  <w:num w:numId="5" w16cid:durableId="729427705">
    <w:abstractNumId w:val="0"/>
  </w:num>
  <w:num w:numId="6" w16cid:durableId="807434484">
    <w:abstractNumId w:val="8"/>
  </w:num>
  <w:num w:numId="7" w16cid:durableId="2114087636">
    <w:abstractNumId w:val="5"/>
  </w:num>
  <w:num w:numId="8" w16cid:durableId="249583663">
    <w:abstractNumId w:val="4"/>
  </w:num>
  <w:num w:numId="9" w16cid:durableId="2075421903">
    <w:abstractNumId w:val="1"/>
  </w:num>
  <w:num w:numId="10" w16cid:durableId="314996496">
    <w:abstractNumId w:val="7"/>
  </w:num>
  <w:num w:numId="11" w16cid:durableId="1479566803">
    <w:abstractNumId w:val="4"/>
  </w:num>
  <w:num w:numId="12" w16cid:durableId="681325004">
    <w:abstractNumId w:val="4"/>
  </w:num>
  <w:num w:numId="13" w16cid:durableId="1364481880">
    <w:abstractNumId w:val="2"/>
  </w:num>
  <w:num w:numId="14" w16cid:durableId="1553810458">
    <w:abstractNumId w:val="5"/>
  </w:num>
  <w:num w:numId="15" w16cid:durableId="1343898271">
    <w:abstractNumId w:val="5"/>
  </w:num>
  <w:num w:numId="16" w16cid:durableId="528564554">
    <w:abstractNumId w:val="5"/>
  </w:num>
  <w:num w:numId="17" w16cid:durableId="813564609">
    <w:abstractNumId w:val="5"/>
  </w:num>
  <w:num w:numId="18" w16cid:durableId="790980629">
    <w:abstractNumId w:val="5"/>
  </w:num>
  <w:num w:numId="19" w16cid:durableId="1493331129">
    <w:abstractNumId w:val="4"/>
  </w:num>
  <w:num w:numId="20" w16cid:durableId="144325715">
    <w:abstractNumId w:val="4"/>
  </w:num>
  <w:num w:numId="21" w16cid:durableId="1503667829">
    <w:abstractNumId w:val="4"/>
  </w:num>
  <w:num w:numId="22" w16cid:durableId="163403571">
    <w:abstractNumId w:val="4"/>
  </w:num>
  <w:num w:numId="23" w16cid:durableId="815756789">
    <w:abstractNumId w:val="6"/>
  </w:num>
  <w:num w:numId="24" w16cid:durableId="1940020590">
    <w:abstractNumId w:val="6"/>
  </w:num>
  <w:num w:numId="25" w16cid:durableId="10855653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8668307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56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3A5"/>
    <w:rsid w:val="00000147"/>
    <w:rsid w:val="00000467"/>
    <w:rsid w:val="00001229"/>
    <w:rsid w:val="00003246"/>
    <w:rsid w:val="0000429C"/>
    <w:rsid w:val="00004BC4"/>
    <w:rsid w:val="00006214"/>
    <w:rsid w:val="00010900"/>
    <w:rsid w:val="00010A0E"/>
    <w:rsid w:val="00016587"/>
    <w:rsid w:val="000206C2"/>
    <w:rsid w:val="000240C2"/>
    <w:rsid w:val="00026F80"/>
    <w:rsid w:val="00030729"/>
    <w:rsid w:val="00031007"/>
    <w:rsid w:val="00031AD3"/>
    <w:rsid w:val="00034F00"/>
    <w:rsid w:val="0004182A"/>
    <w:rsid w:val="00043C2D"/>
    <w:rsid w:val="00046EBF"/>
    <w:rsid w:val="00046F78"/>
    <w:rsid w:val="000532C3"/>
    <w:rsid w:val="00053B35"/>
    <w:rsid w:val="00057324"/>
    <w:rsid w:val="00057602"/>
    <w:rsid w:val="00060D47"/>
    <w:rsid w:val="00062FDA"/>
    <w:rsid w:val="0006416C"/>
    <w:rsid w:val="000649BC"/>
    <w:rsid w:val="00066E99"/>
    <w:rsid w:val="00066FCB"/>
    <w:rsid w:val="0007005C"/>
    <w:rsid w:val="00071A1B"/>
    <w:rsid w:val="00071BF5"/>
    <w:rsid w:val="00075296"/>
    <w:rsid w:val="00076B0E"/>
    <w:rsid w:val="00077C16"/>
    <w:rsid w:val="000813D9"/>
    <w:rsid w:val="0008154F"/>
    <w:rsid w:val="000817F6"/>
    <w:rsid w:val="00083679"/>
    <w:rsid w:val="0008761E"/>
    <w:rsid w:val="0008780E"/>
    <w:rsid w:val="000878C3"/>
    <w:rsid w:val="00087E3D"/>
    <w:rsid w:val="00090B6D"/>
    <w:rsid w:val="0009565D"/>
    <w:rsid w:val="000965E5"/>
    <w:rsid w:val="000A02F4"/>
    <w:rsid w:val="000A2FE2"/>
    <w:rsid w:val="000A35A0"/>
    <w:rsid w:val="000A38AE"/>
    <w:rsid w:val="000A45BA"/>
    <w:rsid w:val="000A5445"/>
    <w:rsid w:val="000A5749"/>
    <w:rsid w:val="000A57F3"/>
    <w:rsid w:val="000A69FF"/>
    <w:rsid w:val="000B2BC5"/>
    <w:rsid w:val="000B3C1C"/>
    <w:rsid w:val="000B50C7"/>
    <w:rsid w:val="000B5BAE"/>
    <w:rsid w:val="000B66AA"/>
    <w:rsid w:val="000B6B4C"/>
    <w:rsid w:val="000C46C9"/>
    <w:rsid w:val="000C4EA5"/>
    <w:rsid w:val="000C533E"/>
    <w:rsid w:val="000C71DD"/>
    <w:rsid w:val="000D0A1A"/>
    <w:rsid w:val="000D10FB"/>
    <w:rsid w:val="000D1BE0"/>
    <w:rsid w:val="000D2CE0"/>
    <w:rsid w:val="000D3922"/>
    <w:rsid w:val="000D4BAE"/>
    <w:rsid w:val="000E098F"/>
    <w:rsid w:val="000E3339"/>
    <w:rsid w:val="000E3FA6"/>
    <w:rsid w:val="000E6105"/>
    <w:rsid w:val="000E7000"/>
    <w:rsid w:val="000F144B"/>
    <w:rsid w:val="000F3318"/>
    <w:rsid w:val="000F331D"/>
    <w:rsid w:val="000F3D61"/>
    <w:rsid w:val="000F5CC3"/>
    <w:rsid w:val="000F7167"/>
    <w:rsid w:val="001001FC"/>
    <w:rsid w:val="001004C7"/>
    <w:rsid w:val="001027A9"/>
    <w:rsid w:val="0010348A"/>
    <w:rsid w:val="00105EB4"/>
    <w:rsid w:val="00107B1E"/>
    <w:rsid w:val="00107BFA"/>
    <w:rsid w:val="001108D2"/>
    <w:rsid w:val="001123A5"/>
    <w:rsid w:val="00112C5C"/>
    <w:rsid w:val="001145FB"/>
    <w:rsid w:val="00114787"/>
    <w:rsid w:val="0011491A"/>
    <w:rsid w:val="00121128"/>
    <w:rsid w:val="00121536"/>
    <w:rsid w:val="0012167D"/>
    <w:rsid w:val="00122117"/>
    <w:rsid w:val="00127122"/>
    <w:rsid w:val="00127B77"/>
    <w:rsid w:val="00130BEA"/>
    <w:rsid w:val="00131508"/>
    <w:rsid w:val="00131D6D"/>
    <w:rsid w:val="00131EF8"/>
    <w:rsid w:val="001335E1"/>
    <w:rsid w:val="001341B4"/>
    <w:rsid w:val="00134283"/>
    <w:rsid w:val="001368E2"/>
    <w:rsid w:val="00136D5B"/>
    <w:rsid w:val="00137F2A"/>
    <w:rsid w:val="00140145"/>
    <w:rsid w:val="001414D1"/>
    <w:rsid w:val="00141615"/>
    <w:rsid w:val="00141C2C"/>
    <w:rsid w:val="00142079"/>
    <w:rsid w:val="00142CD5"/>
    <w:rsid w:val="001436FB"/>
    <w:rsid w:val="00145441"/>
    <w:rsid w:val="001475FA"/>
    <w:rsid w:val="001507E5"/>
    <w:rsid w:val="00151768"/>
    <w:rsid w:val="00151CC5"/>
    <w:rsid w:val="00151DCD"/>
    <w:rsid w:val="00151DDA"/>
    <w:rsid w:val="001537E3"/>
    <w:rsid w:val="00153BB6"/>
    <w:rsid w:val="00155012"/>
    <w:rsid w:val="00156092"/>
    <w:rsid w:val="001614D3"/>
    <w:rsid w:val="001623D1"/>
    <w:rsid w:val="00164B0F"/>
    <w:rsid w:val="00166DF6"/>
    <w:rsid w:val="001719FE"/>
    <w:rsid w:val="001741EE"/>
    <w:rsid w:val="001744ED"/>
    <w:rsid w:val="0017463A"/>
    <w:rsid w:val="00174BD3"/>
    <w:rsid w:val="0017517C"/>
    <w:rsid w:val="001769F8"/>
    <w:rsid w:val="001819BE"/>
    <w:rsid w:val="001825F5"/>
    <w:rsid w:val="00183600"/>
    <w:rsid w:val="00183649"/>
    <w:rsid w:val="001873C7"/>
    <w:rsid w:val="001941D4"/>
    <w:rsid w:val="00194F9E"/>
    <w:rsid w:val="00197955"/>
    <w:rsid w:val="00197FFE"/>
    <w:rsid w:val="001A16FA"/>
    <w:rsid w:val="001A34AB"/>
    <w:rsid w:val="001A355A"/>
    <w:rsid w:val="001A5B11"/>
    <w:rsid w:val="001A7798"/>
    <w:rsid w:val="001B1DC5"/>
    <w:rsid w:val="001B2F48"/>
    <w:rsid w:val="001B38AA"/>
    <w:rsid w:val="001B4561"/>
    <w:rsid w:val="001B594B"/>
    <w:rsid w:val="001B7411"/>
    <w:rsid w:val="001C00EF"/>
    <w:rsid w:val="001C3788"/>
    <w:rsid w:val="001C5565"/>
    <w:rsid w:val="001C5954"/>
    <w:rsid w:val="001C7E45"/>
    <w:rsid w:val="001D00E6"/>
    <w:rsid w:val="001D2341"/>
    <w:rsid w:val="001D25CD"/>
    <w:rsid w:val="001D2881"/>
    <w:rsid w:val="001D2C27"/>
    <w:rsid w:val="001D3036"/>
    <w:rsid w:val="001D43B8"/>
    <w:rsid w:val="001D4758"/>
    <w:rsid w:val="001D5C2E"/>
    <w:rsid w:val="001D6B18"/>
    <w:rsid w:val="001E02FF"/>
    <w:rsid w:val="001E143D"/>
    <w:rsid w:val="001E17A9"/>
    <w:rsid w:val="001E3D01"/>
    <w:rsid w:val="001E4177"/>
    <w:rsid w:val="001E478A"/>
    <w:rsid w:val="001E641C"/>
    <w:rsid w:val="001E6C33"/>
    <w:rsid w:val="001F1EFA"/>
    <w:rsid w:val="001F2A1E"/>
    <w:rsid w:val="001F4A44"/>
    <w:rsid w:val="00203870"/>
    <w:rsid w:val="00204B95"/>
    <w:rsid w:val="00204CAC"/>
    <w:rsid w:val="00212ABD"/>
    <w:rsid w:val="00213514"/>
    <w:rsid w:val="0021375E"/>
    <w:rsid w:val="002176A1"/>
    <w:rsid w:val="002177D0"/>
    <w:rsid w:val="00220DC9"/>
    <w:rsid w:val="002216CB"/>
    <w:rsid w:val="00223C61"/>
    <w:rsid w:val="00231142"/>
    <w:rsid w:val="00231E7C"/>
    <w:rsid w:val="002343A5"/>
    <w:rsid w:val="00237177"/>
    <w:rsid w:val="002400E5"/>
    <w:rsid w:val="0024227B"/>
    <w:rsid w:val="00242AE3"/>
    <w:rsid w:val="0024389B"/>
    <w:rsid w:val="0024459F"/>
    <w:rsid w:val="002447FE"/>
    <w:rsid w:val="00244EB7"/>
    <w:rsid w:val="00246222"/>
    <w:rsid w:val="002517EB"/>
    <w:rsid w:val="00255628"/>
    <w:rsid w:val="002604A1"/>
    <w:rsid w:val="0026204E"/>
    <w:rsid w:val="00263850"/>
    <w:rsid w:val="002649C5"/>
    <w:rsid w:val="00264E74"/>
    <w:rsid w:val="00266A14"/>
    <w:rsid w:val="00271ABA"/>
    <w:rsid w:val="0027318B"/>
    <w:rsid w:val="00275008"/>
    <w:rsid w:val="00275986"/>
    <w:rsid w:val="00276014"/>
    <w:rsid w:val="00276737"/>
    <w:rsid w:val="00280AA9"/>
    <w:rsid w:val="00280BA3"/>
    <w:rsid w:val="002817AD"/>
    <w:rsid w:val="00281979"/>
    <w:rsid w:val="00281A60"/>
    <w:rsid w:val="0028273C"/>
    <w:rsid w:val="00283C45"/>
    <w:rsid w:val="002900EE"/>
    <w:rsid w:val="00290FCB"/>
    <w:rsid w:val="0029197E"/>
    <w:rsid w:val="00292198"/>
    <w:rsid w:val="002945B5"/>
    <w:rsid w:val="00294C15"/>
    <w:rsid w:val="002A04EF"/>
    <w:rsid w:val="002A0A25"/>
    <w:rsid w:val="002A21BF"/>
    <w:rsid w:val="002A2E8C"/>
    <w:rsid w:val="002A3BB8"/>
    <w:rsid w:val="002A45C8"/>
    <w:rsid w:val="002A481B"/>
    <w:rsid w:val="002B1E07"/>
    <w:rsid w:val="002B347B"/>
    <w:rsid w:val="002B5CE1"/>
    <w:rsid w:val="002B5E75"/>
    <w:rsid w:val="002B6F80"/>
    <w:rsid w:val="002B7B3B"/>
    <w:rsid w:val="002C08C3"/>
    <w:rsid w:val="002C0918"/>
    <w:rsid w:val="002C16A3"/>
    <w:rsid w:val="002C61AA"/>
    <w:rsid w:val="002C7B9D"/>
    <w:rsid w:val="002D17F3"/>
    <w:rsid w:val="002D5479"/>
    <w:rsid w:val="002E1051"/>
    <w:rsid w:val="002E1C0E"/>
    <w:rsid w:val="002E42EF"/>
    <w:rsid w:val="002E6A71"/>
    <w:rsid w:val="002E6D30"/>
    <w:rsid w:val="002F098A"/>
    <w:rsid w:val="002F0DBE"/>
    <w:rsid w:val="002F21F5"/>
    <w:rsid w:val="002F33C6"/>
    <w:rsid w:val="002F49FE"/>
    <w:rsid w:val="002F5BAA"/>
    <w:rsid w:val="002F6DBD"/>
    <w:rsid w:val="003035E4"/>
    <w:rsid w:val="0030541A"/>
    <w:rsid w:val="00306BC1"/>
    <w:rsid w:val="00307B86"/>
    <w:rsid w:val="00307BCE"/>
    <w:rsid w:val="00312DA7"/>
    <w:rsid w:val="003134C9"/>
    <w:rsid w:val="00314543"/>
    <w:rsid w:val="00314928"/>
    <w:rsid w:val="0031709D"/>
    <w:rsid w:val="00322254"/>
    <w:rsid w:val="00322324"/>
    <w:rsid w:val="00322F70"/>
    <w:rsid w:val="00323B84"/>
    <w:rsid w:val="00324C18"/>
    <w:rsid w:val="00324C1E"/>
    <w:rsid w:val="00325055"/>
    <w:rsid w:val="003267AF"/>
    <w:rsid w:val="00333735"/>
    <w:rsid w:val="0033478E"/>
    <w:rsid w:val="00334B73"/>
    <w:rsid w:val="00336192"/>
    <w:rsid w:val="0033697D"/>
    <w:rsid w:val="00337907"/>
    <w:rsid w:val="003413BF"/>
    <w:rsid w:val="00341921"/>
    <w:rsid w:val="0034431A"/>
    <w:rsid w:val="00344676"/>
    <w:rsid w:val="003509AF"/>
    <w:rsid w:val="00351109"/>
    <w:rsid w:val="00352443"/>
    <w:rsid w:val="00352960"/>
    <w:rsid w:val="00354BFB"/>
    <w:rsid w:val="00354FC3"/>
    <w:rsid w:val="00360950"/>
    <w:rsid w:val="00360C8E"/>
    <w:rsid w:val="00361B71"/>
    <w:rsid w:val="00362D19"/>
    <w:rsid w:val="00365152"/>
    <w:rsid w:val="00366F96"/>
    <w:rsid w:val="003714E2"/>
    <w:rsid w:val="0037220C"/>
    <w:rsid w:val="00375A8D"/>
    <w:rsid w:val="00376AC3"/>
    <w:rsid w:val="00381F0C"/>
    <w:rsid w:val="00382743"/>
    <w:rsid w:val="003829DD"/>
    <w:rsid w:val="00382F88"/>
    <w:rsid w:val="00383455"/>
    <w:rsid w:val="00383633"/>
    <w:rsid w:val="003904FF"/>
    <w:rsid w:val="003909E1"/>
    <w:rsid w:val="003916B6"/>
    <w:rsid w:val="00394549"/>
    <w:rsid w:val="00396400"/>
    <w:rsid w:val="003968AF"/>
    <w:rsid w:val="003979A6"/>
    <w:rsid w:val="003A150C"/>
    <w:rsid w:val="003A4BD2"/>
    <w:rsid w:val="003A58D5"/>
    <w:rsid w:val="003A5A13"/>
    <w:rsid w:val="003A5BB9"/>
    <w:rsid w:val="003A6103"/>
    <w:rsid w:val="003A64B0"/>
    <w:rsid w:val="003A74FB"/>
    <w:rsid w:val="003A7A61"/>
    <w:rsid w:val="003B08C1"/>
    <w:rsid w:val="003B29BC"/>
    <w:rsid w:val="003B3BD8"/>
    <w:rsid w:val="003B3F44"/>
    <w:rsid w:val="003C0415"/>
    <w:rsid w:val="003C0E01"/>
    <w:rsid w:val="003C1144"/>
    <w:rsid w:val="003C22BD"/>
    <w:rsid w:val="003C2B54"/>
    <w:rsid w:val="003C349B"/>
    <w:rsid w:val="003C7AB0"/>
    <w:rsid w:val="003D45BC"/>
    <w:rsid w:val="003D70AB"/>
    <w:rsid w:val="003D7B6D"/>
    <w:rsid w:val="003E02A5"/>
    <w:rsid w:val="003E2636"/>
    <w:rsid w:val="003E49C6"/>
    <w:rsid w:val="003F18D8"/>
    <w:rsid w:val="003F3DAD"/>
    <w:rsid w:val="003F528F"/>
    <w:rsid w:val="003F53DC"/>
    <w:rsid w:val="003F6516"/>
    <w:rsid w:val="0040092E"/>
    <w:rsid w:val="00402334"/>
    <w:rsid w:val="004024E4"/>
    <w:rsid w:val="00403612"/>
    <w:rsid w:val="00403A1B"/>
    <w:rsid w:val="004041F2"/>
    <w:rsid w:val="004065F8"/>
    <w:rsid w:val="004077B9"/>
    <w:rsid w:val="004118B1"/>
    <w:rsid w:val="004128E2"/>
    <w:rsid w:val="004140DA"/>
    <w:rsid w:val="00414EC5"/>
    <w:rsid w:val="00417274"/>
    <w:rsid w:val="00420F9F"/>
    <w:rsid w:val="00422957"/>
    <w:rsid w:val="00424034"/>
    <w:rsid w:val="004258F6"/>
    <w:rsid w:val="00426363"/>
    <w:rsid w:val="00426AC1"/>
    <w:rsid w:val="00427375"/>
    <w:rsid w:val="00427FF4"/>
    <w:rsid w:val="004301B8"/>
    <w:rsid w:val="00430CFD"/>
    <w:rsid w:val="0043257F"/>
    <w:rsid w:val="00432C38"/>
    <w:rsid w:val="00433830"/>
    <w:rsid w:val="00435577"/>
    <w:rsid w:val="00435CD6"/>
    <w:rsid w:val="00436A37"/>
    <w:rsid w:val="00440CC6"/>
    <w:rsid w:val="0044354A"/>
    <w:rsid w:val="00453750"/>
    <w:rsid w:val="00454954"/>
    <w:rsid w:val="00455A80"/>
    <w:rsid w:val="00456A49"/>
    <w:rsid w:val="00457491"/>
    <w:rsid w:val="004634F7"/>
    <w:rsid w:val="00464EAA"/>
    <w:rsid w:val="004672DC"/>
    <w:rsid w:val="00470BC5"/>
    <w:rsid w:val="00473563"/>
    <w:rsid w:val="0047371D"/>
    <w:rsid w:val="0047429C"/>
    <w:rsid w:val="00477FC2"/>
    <w:rsid w:val="004804BE"/>
    <w:rsid w:val="004816DE"/>
    <w:rsid w:val="0048247A"/>
    <w:rsid w:val="004829E3"/>
    <w:rsid w:val="00483659"/>
    <w:rsid w:val="00484649"/>
    <w:rsid w:val="00484F6A"/>
    <w:rsid w:val="00486111"/>
    <w:rsid w:val="004871FD"/>
    <w:rsid w:val="00491637"/>
    <w:rsid w:val="00493140"/>
    <w:rsid w:val="00493404"/>
    <w:rsid w:val="00495666"/>
    <w:rsid w:val="004A0ABE"/>
    <w:rsid w:val="004A166B"/>
    <w:rsid w:val="004A16D8"/>
    <w:rsid w:val="004A1D1A"/>
    <w:rsid w:val="004A3B31"/>
    <w:rsid w:val="004A46FF"/>
    <w:rsid w:val="004A4AA9"/>
    <w:rsid w:val="004A5485"/>
    <w:rsid w:val="004B03CB"/>
    <w:rsid w:val="004B213D"/>
    <w:rsid w:val="004B3D39"/>
    <w:rsid w:val="004B5585"/>
    <w:rsid w:val="004C2295"/>
    <w:rsid w:val="004C300E"/>
    <w:rsid w:val="004C7F77"/>
    <w:rsid w:val="004D0A0D"/>
    <w:rsid w:val="004D4367"/>
    <w:rsid w:val="004D4DE2"/>
    <w:rsid w:val="004E0DE0"/>
    <w:rsid w:val="004E11ED"/>
    <w:rsid w:val="004E260B"/>
    <w:rsid w:val="004E2639"/>
    <w:rsid w:val="004E4084"/>
    <w:rsid w:val="004E5FE0"/>
    <w:rsid w:val="004E7030"/>
    <w:rsid w:val="004F3EF0"/>
    <w:rsid w:val="004F6193"/>
    <w:rsid w:val="00501232"/>
    <w:rsid w:val="005015C2"/>
    <w:rsid w:val="00501C82"/>
    <w:rsid w:val="00507758"/>
    <w:rsid w:val="00510394"/>
    <w:rsid w:val="00510DB3"/>
    <w:rsid w:val="00516ECF"/>
    <w:rsid w:val="0052412D"/>
    <w:rsid w:val="00524A70"/>
    <w:rsid w:val="005256A8"/>
    <w:rsid w:val="005300F9"/>
    <w:rsid w:val="00530A18"/>
    <w:rsid w:val="00530B00"/>
    <w:rsid w:val="00530ECC"/>
    <w:rsid w:val="005349FE"/>
    <w:rsid w:val="00535EEE"/>
    <w:rsid w:val="00537250"/>
    <w:rsid w:val="00537C45"/>
    <w:rsid w:val="00540CAD"/>
    <w:rsid w:val="00542106"/>
    <w:rsid w:val="0054298A"/>
    <w:rsid w:val="005433DA"/>
    <w:rsid w:val="005435EE"/>
    <w:rsid w:val="005449F4"/>
    <w:rsid w:val="00544E3F"/>
    <w:rsid w:val="00545066"/>
    <w:rsid w:val="0054634A"/>
    <w:rsid w:val="00547451"/>
    <w:rsid w:val="005501C1"/>
    <w:rsid w:val="005501FF"/>
    <w:rsid w:val="0055214D"/>
    <w:rsid w:val="0055242E"/>
    <w:rsid w:val="00554895"/>
    <w:rsid w:val="0055517E"/>
    <w:rsid w:val="0055572C"/>
    <w:rsid w:val="00555968"/>
    <w:rsid w:val="00555E01"/>
    <w:rsid w:val="0055767A"/>
    <w:rsid w:val="00560C8A"/>
    <w:rsid w:val="005642DC"/>
    <w:rsid w:val="0056448A"/>
    <w:rsid w:val="0056468A"/>
    <w:rsid w:val="00564806"/>
    <w:rsid w:val="00564FA8"/>
    <w:rsid w:val="00570C2C"/>
    <w:rsid w:val="005734EC"/>
    <w:rsid w:val="00573C39"/>
    <w:rsid w:val="0057435D"/>
    <w:rsid w:val="0057523E"/>
    <w:rsid w:val="00577D6F"/>
    <w:rsid w:val="005817A7"/>
    <w:rsid w:val="00582245"/>
    <w:rsid w:val="0058227B"/>
    <w:rsid w:val="00582B0C"/>
    <w:rsid w:val="0058369C"/>
    <w:rsid w:val="005902DB"/>
    <w:rsid w:val="00590343"/>
    <w:rsid w:val="00590EB2"/>
    <w:rsid w:val="00594CED"/>
    <w:rsid w:val="005965AA"/>
    <w:rsid w:val="00596CE1"/>
    <w:rsid w:val="00597222"/>
    <w:rsid w:val="005973AA"/>
    <w:rsid w:val="005A210B"/>
    <w:rsid w:val="005A4D8B"/>
    <w:rsid w:val="005A4E0A"/>
    <w:rsid w:val="005A5F8B"/>
    <w:rsid w:val="005A6983"/>
    <w:rsid w:val="005A6A6D"/>
    <w:rsid w:val="005A6E1C"/>
    <w:rsid w:val="005B024E"/>
    <w:rsid w:val="005B5C4D"/>
    <w:rsid w:val="005C21C5"/>
    <w:rsid w:val="005C2BBB"/>
    <w:rsid w:val="005C4EFD"/>
    <w:rsid w:val="005D12CD"/>
    <w:rsid w:val="005D525C"/>
    <w:rsid w:val="005D6341"/>
    <w:rsid w:val="005D6AFA"/>
    <w:rsid w:val="005E184F"/>
    <w:rsid w:val="005E3502"/>
    <w:rsid w:val="005E5430"/>
    <w:rsid w:val="005E662F"/>
    <w:rsid w:val="005E6AB5"/>
    <w:rsid w:val="005F01F7"/>
    <w:rsid w:val="005F48FA"/>
    <w:rsid w:val="005F52EE"/>
    <w:rsid w:val="005F6CA2"/>
    <w:rsid w:val="006039A1"/>
    <w:rsid w:val="006045BC"/>
    <w:rsid w:val="00607C58"/>
    <w:rsid w:val="00610003"/>
    <w:rsid w:val="00610AEC"/>
    <w:rsid w:val="00611224"/>
    <w:rsid w:val="00611616"/>
    <w:rsid w:val="0061307C"/>
    <w:rsid w:val="00615108"/>
    <w:rsid w:val="00616941"/>
    <w:rsid w:val="00616D0E"/>
    <w:rsid w:val="00620B28"/>
    <w:rsid w:val="00621165"/>
    <w:rsid w:val="00624947"/>
    <w:rsid w:val="00624FEC"/>
    <w:rsid w:val="00626500"/>
    <w:rsid w:val="00626A1C"/>
    <w:rsid w:val="00627FE1"/>
    <w:rsid w:val="00631777"/>
    <w:rsid w:val="00631AD0"/>
    <w:rsid w:val="0063268D"/>
    <w:rsid w:val="0064464A"/>
    <w:rsid w:val="00646C53"/>
    <w:rsid w:val="00650D48"/>
    <w:rsid w:val="006526C6"/>
    <w:rsid w:val="00653572"/>
    <w:rsid w:val="00653E88"/>
    <w:rsid w:val="0065455D"/>
    <w:rsid w:val="0065692B"/>
    <w:rsid w:val="00656F53"/>
    <w:rsid w:val="00661320"/>
    <w:rsid w:val="00662034"/>
    <w:rsid w:val="00662A27"/>
    <w:rsid w:val="00663EB4"/>
    <w:rsid w:val="006649F0"/>
    <w:rsid w:val="00664A2C"/>
    <w:rsid w:val="00664FE7"/>
    <w:rsid w:val="00666881"/>
    <w:rsid w:val="00667235"/>
    <w:rsid w:val="0066787C"/>
    <w:rsid w:val="0067044A"/>
    <w:rsid w:val="00670C79"/>
    <w:rsid w:val="00671B2C"/>
    <w:rsid w:val="00672C94"/>
    <w:rsid w:val="00675122"/>
    <w:rsid w:val="00676464"/>
    <w:rsid w:val="00681578"/>
    <w:rsid w:val="00682518"/>
    <w:rsid w:val="006828CF"/>
    <w:rsid w:val="00685745"/>
    <w:rsid w:val="00685CFC"/>
    <w:rsid w:val="0068639A"/>
    <w:rsid w:val="006864A0"/>
    <w:rsid w:val="00691B7A"/>
    <w:rsid w:val="00692833"/>
    <w:rsid w:val="00695386"/>
    <w:rsid w:val="00695881"/>
    <w:rsid w:val="006964D2"/>
    <w:rsid w:val="00696F07"/>
    <w:rsid w:val="0069739C"/>
    <w:rsid w:val="00697BFC"/>
    <w:rsid w:val="006A05E7"/>
    <w:rsid w:val="006A0BF2"/>
    <w:rsid w:val="006A1D66"/>
    <w:rsid w:val="006A2E70"/>
    <w:rsid w:val="006A2FFB"/>
    <w:rsid w:val="006A3BCE"/>
    <w:rsid w:val="006A66F9"/>
    <w:rsid w:val="006A746E"/>
    <w:rsid w:val="006A7B52"/>
    <w:rsid w:val="006B4C53"/>
    <w:rsid w:val="006B7379"/>
    <w:rsid w:val="006C14FA"/>
    <w:rsid w:val="006C3498"/>
    <w:rsid w:val="006C3DC5"/>
    <w:rsid w:val="006C41FE"/>
    <w:rsid w:val="006C483C"/>
    <w:rsid w:val="006C5189"/>
    <w:rsid w:val="006C783C"/>
    <w:rsid w:val="006C79D3"/>
    <w:rsid w:val="006D2055"/>
    <w:rsid w:val="006D310A"/>
    <w:rsid w:val="006D4A85"/>
    <w:rsid w:val="006D5126"/>
    <w:rsid w:val="006D56A2"/>
    <w:rsid w:val="006D76BE"/>
    <w:rsid w:val="006E7B76"/>
    <w:rsid w:val="006F179B"/>
    <w:rsid w:val="006F63B8"/>
    <w:rsid w:val="006F63E0"/>
    <w:rsid w:val="0070178D"/>
    <w:rsid w:val="007023F4"/>
    <w:rsid w:val="00702CEF"/>
    <w:rsid w:val="007037AE"/>
    <w:rsid w:val="007067EF"/>
    <w:rsid w:val="007078E2"/>
    <w:rsid w:val="00710811"/>
    <w:rsid w:val="00714034"/>
    <w:rsid w:val="0071585F"/>
    <w:rsid w:val="0072155A"/>
    <w:rsid w:val="00721BA9"/>
    <w:rsid w:val="00725B42"/>
    <w:rsid w:val="00726BDF"/>
    <w:rsid w:val="00726C5E"/>
    <w:rsid w:val="0072724C"/>
    <w:rsid w:val="00727B25"/>
    <w:rsid w:val="00730B66"/>
    <w:rsid w:val="00733615"/>
    <w:rsid w:val="0073471A"/>
    <w:rsid w:val="007349AD"/>
    <w:rsid w:val="007361F3"/>
    <w:rsid w:val="00736E37"/>
    <w:rsid w:val="00740B5B"/>
    <w:rsid w:val="00744938"/>
    <w:rsid w:val="00745256"/>
    <w:rsid w:val="00745FDE"/>
    <w:rsid w:val="00746353"/>
    <w:rsid w:val="00746660"/>
    <w:rsid w:val="00751070"/>
    <w:rsid w:val="007527AD"/>
    <w:rsid w:val="00752861"/>
    <w:rsid w:val="00753A14"/>
    <w:rsid w:val="00753B56"/>
    <w:rsid w:val="007545FC"/>
    <w:rsid w:val="0075674D"/>
    <w:rsid w:val="00756D3B"/>
    <w:rsid w:val="007602B6"/>
    <w:rsid w:val="00761091"/>
    <w:rsid w:val="00761173"/>
    <w:rsid w:val="00761A3A"/>
    <w:rsid w:val="00762756"/>
    <w:rsid w:val="00762DEC"/>
    <w:rsid w:val="00770856"/>
    <w:rsid w:val="00774636"/>
    <w:rsid w:val="00774CE6"/>
    <w:rsid w:val="007753D4"/>
    <w:rsid w:val="0078165D"/>
    <w:rsid w:val="0078305B"/>
    <w:rsid w:val="00784268"/>
    <w:rsid w:val="007850BC"/>
    <w:rsid w:val="00785452"/>
    <w:rsid w:val="00787827"/>
    <w:rsid w:val="00787E01"/>
    <w:rsid w:val="00791DBA"/>
    <w:rsid w:val="0079224E"/>
    <w:rsid w:val="007931A5"/>
    <w:rsid w:val="0079768F"/>
    <w:rsid w:val="00797B84"/>
    <w:rsid w:val="007A03E3"/>
    <w:rsid w:val="007A40AE"/>
    <w:rsid w:val="007A4197"/>
    <w:rsid w:val="007A5C53"/>
    <w:rsid w:val="007A74D8"/>
    <w:rsid w:val="007B11B5"/>
    <w:rsid w:val="007B124E"/>
    <w:rsid w:val="007B3484"/>
    <w:rsid w:val="007B3E85"/>
    <w:rsid w:val="007B466D"/>
    <w:rsid w:val="007B483E"/>
    <w:rsid w:val="007B53E8"/>
    <w:rsid w:val="007C0C60"/>
    <w:rsid w:val="007C11E2"/>
    <w:rsid w:val="007C2A86"/>
    <w:rsid w:val="007C37EC"/>
    <w:rsid w:val="007C65FF"/>
    <w:rsid w:val="007C703A"/>
    <w:rsid w:val="007D03F1"/>
    <w:rsid w:val="007D13C9"/>
    <w:rsid w:val="007D58C7"/>
    <w:rsid w:val="007D697D"/>
    <w:rsid w:val="007D7B98"/>
    <w:rsid w:val="007E05B2"/>
    <w:rsid w:val="007E0C07"/>
    <w:rsid w:val="007E109D"/>
    <w:rsid w:val="007E114A"/>
    <w:rsid w:val="007E1EE2"/>
    <w:rsid w:val="007E2DC0"/>
    <w:rsid w:val="007E68FE"/>
    <w:rsid w:val="007E7082"/>
    <w:rsid w:val="007F0AB5"/>
    <w:rsid w:val="007F3648"/>
    <w:rsid w:val="007F3777"/>
    <w:rsid w:val="007F3F1F"/>
    <w:rsid w:val="00801A82"/>
    <w:rsid w:val="00803618"/>
    <w:rsid w:val="0080409C"/>
    <w:rsid w:val="0080472F"/>
    <w:rsid w:val="008069D4"/>
    <w:rsid w:val="00806B73"/>
    <w:rsid w:val="00810569"/>
    <w:rsid w:val="00814124"/>
    <w:rsid w:val="00814F3C"/>
    <w:rsid w:val="00815B10"/>
    <w:rsid w:val="00816684"/>
    <w:rsid w:val="00816B6B"/>
    <w:rsid w:val="00816DCD"/>
    <w:rsid w:val="008215B8"/>
    <w:rsid w:val="008224DE"/>
    <w:rsid w:val="00822D28"/>
    <w:rsid w:val="008235C7"/>
    <w:rsid w:val="00831378"/>
    <w:rsid w:val="008325AC"/>
    <w:rsid w:val="008328FF"/>
    <w:rsid w:val="008353A8"/>
    <w:rsid w:val="00837BEF"/>
    <w:rsid w:val="00840E04"/>
    <w:rsid w:val="008434E1"/>
    <w:rsid w:val="00844F1A"/>
    <w:rsid w:val="00845ABC"/>
    <w:rsid w:val="00845D23"/>
    <w:rsid w:val="0084719C"/>
    <w:rsid w:val="00851C18"/>
    <w:rsid w:val="008520A9"/>
    <w:rsid w:val="00853957"/>
    <w:rsid w:val="008625AA"/>
    <w:rsid w:val="00864642"/>
    <w:rsid w:val="00864AB9"/>
    <w:rsid w:val="00864CC3"/>
    <w:rsid w:val="00864ECA"/>
    <w:rsid w:val="008654A4"/>
    <w:rsid w:val="00865B27"/>
    <w:rsid w:val="00866497"/>
    <w:rsid w:val="00872BA6"/>
    <w:rsid w:val="00873D6F"/>
    <w:rsid w:val="00875833"/>
    <w:rsid w:val="0087686F"/>
    <w:rsid w:val="00876A68"/>
    <w:rsid w:val="00884B34"/>
    <w:rsid w:val="008860D7"/>
    <w:rsid w:val="008865E2"/>
    <w:rsid w:val="00886960"/>
    <w:rsid w:val="00887647"/>
    <w:rsid w:val="0088796C"/>
    <w:rsid w:val="008914DD"/>
    <w:rsid w:val="0089352D"/>
    <w:rsid w:val="00893559"/>
    <w:rsid w:val="008A343E"/>
    <w:rsid w:val="008A3B6C"/>
    <w:rsid w:val="008A6776"/>
    <w:rsid w:val="008A707F"/>
    <w:rsid w:val="008A7783"/>
    <w:rsid w:val="008B25E6"/>
    <w:rsid w:val="008B2C1F"/>
    <w:rsid w:val="008B3128"/>
    <w:rsid w:val="008B758E"/>
    <w:rsid w:val="008B7D83"/>
    <w:rsid w:val="008C145C"/>
    <w:rsid w:val="008C2D78"/>
    <w:rsid w:val="008D0263"/>
    <w:rsid w:val="008D3DFE"/>
    <w:rsid w:val="008D4FF4"/>
    <w:rsid w:val="008D53CD"/>
    <w:rsid w:val="008D55E2"/>
    <w:rsid w:val="008D5AF0"/>
    <w:rsid w:val="008E2138"/>
    <w:rsid w:val="008E3EDA"/>
    <w:rsid w:val="008E40A5"/>
    <w:rsid w:val="008E4EED"/>
    <w:rsid w:val="008E6319"/>
    <w:rsid w:val="008E6F98"/>
    <w:rsid w:val="008E7A5B"/>
    <w:rsid w:val="008F1169"/>
    <w:rsid w:val="008F7985"/>
    <w:rsid w:val="00902BA6"/>
    <w:rsid w:val="00904EDB"/>
    <w:rsid w:val="0090519D"/>
    <w:rsid w:val="00905F92"/>
    <w:rsid w:val="00906433"/>
    <w:rsid w:val="00906763"/>
    <w:rsid w:val="0091002D"/>
    <w:rsid w:val="00910B85"/>
    <w:rsid w:val="0091168C"/>
    <w:rsid w:val="00914BBF"/>
    <w:rsid w:val="00914E1A"/>
    <w:rsid w:val="00920CE3"/>
    <w:rsid w:val="00920CEF"/>
    <w:rsid w:val="00922CC1"/>
    <w:rsid w:val="0092319A"/>
    <w:rsid w:val="0092370A"/>
    <w:rsid w:val="00923B8F"/>
    <w:rsid w:val="0093083E"/>
    <w:rsid w:val="009326BB"/>
    <w:rsid w:val="00935C78"/>
    <w:rsid w:val="00937662"/>
    <w:rsid w:val="00940293"/>
    <w:rsid w:val="009429DE"/>
    <w:rsid w:val="009433FD"/>
    <w:rsid w:val="00943547"/>
    <w:rsid w:val="00943C2B"/>
    <w:rsid w:val="00943FA9"/>
    <w:rsid w:val="0094643B"/>
    <w:rsid w:val="00947699"/>
    <w:rsid w:val="00950DA8"/>
    <w:rsid w:val="00952D0A"/>
    <w:rsid w:val="009577FB"/>
    <w:rsid w:val="009600DB"/>
    <w:rsid w:val="0096163E"/>
    <w:rsid w:val="009627E4"/>
    <w:rsid w:val="009632F0"/>
    <w:rsid w:val="00964A86"/>
    <w:rsid w:val="00965204"/>
    <w:rsid w:val="009679D4"/>
    <w:rsid w:val="00967C88"/>
    <w:rsid w:val="00973DAD"/>
    <w:rsid w:val="0097488A"/>
    <w:rsid w:val="00974CA6"/>
    <w:rsid w:val="009750D5"/>
    <w:rsid w:val="0097625C"/>
    <w:rsid w:val="0097739F"/>
    <w:rsid w:val="009857EC"/>
    <w:rsid w:val="00987BF6"/>
    <w:rsid w:val="0099178C"/>
    <w:rsid w:val="00991956"/>
    <w:rsid w:val="00992EFC"/>
    <w:rsid w:val="00993719"/>
    <w:rsid w:val="009978AB"/>
    <w:rsid w:val="009A0C83"/>
    <w:rsid w:val="009A18AC"/>
    <w:rsid w:val="009A263F"/>
    <w:rsid w:val="009A436F"/>
    <w:rsid w:val="009A4723"/>
    <w:rsid w:val="009A4B1A"/>
    <w:rsid w:val="009A53BB"/>
    <w:rsid w:val="009A7096"/>
    <w:rsid w:val="009A71DB"/>
    <w:rsid w:val="009B0753"/>
    <w:rsid w:val="009B171F"/>
    <w:rsid w:val="009B42BB"/>
    <w:rsid w:val="009B4421"/>
    <w:rsid w:val="009B64DD"/>
    <w:rsid w:val="009B7EAC"/>
    <w:rsid w:val="009C1D45"/>
    <w:rsid w:val="009C1E20"/>
    <w:rsid w:val="009C43FC"/>
    <w:rsid w:val="009C4651"/>
    <w:rsid w:val="009C6F8B"/>
    <w:rsid w:val="009C704B"/>
    <w:rsid w:val="009C75A1"/>
    <w:rsid w:val="009D00B1"/>
    <w:rsid w:val="009D09FC"/>
    <w:rsid w:val="009D0F47"/>
    <w:rsid w:val="009D23EF"/>
    <w:rsid w:val="009D2819"/>
    <w:rsid w:val="009D3B14"/>
    <w:rsid w:val="009D439D"/>
    <w:rsid w:val="009D58E1"/>
    <w:rsid w:val="009D64FE"/>
    <w:rsid w:val="009E1399"/>
    <w:rsid w:val="009E1423"/>
    <w:rsid w:val="009E1AFB"/>
    <w:rsid w:val="009E21DB"/>
    <w:rsid w:val="009E2727"/>
    <w:rsid w:val="009E3B36"/>
    <w:rsid w:val="009E5830"/>
    <w:rsid w:val="009E6016"/>
    <w:rsid w:val="009E7736"/>
    <w:rsid w:val="009F0374"/>
    <w:rsid w:val="009F0953"/>
    <w:rsid w:val="009F1BCA"/>
    <w:rsid w:val="009F2996"/>
    <w:rsid w:val="009F381E"/>
    <w:rsid w:val="00A03404"/>
    <w:rsid w:val="00A04018"/>
    <w:rsid w:val="00A048E4"/>
    <w:rsid w:val="00A0653E"/>
    <w:rsid w:val="00A112C2"/>
    <w:rsid w:val="00A122DB"/>
    <w:rsid w:val="00A15E25"/>
    <w:rsid w:val="00A165AB"/>
    <w:rsid w:val="00A16E14"/>
    <w:rsid w:val="00A178DC"/>
    <w:rsid w:val="00A23953"/>
    <w:rsid w:val="00A25004"/>
    <w:rsid w:val="00A25098"/>
    <w:rsid w:val="00A2613E"/>
    <w:rsid w:val="00A3069A"/>
    <w:rsid w:val="00A3103A"/>
    <w:rsid w:val="00A310B1"/>
    <w:rsid w:val="00A32AFD"/>
    <w:rsid w:val="00A33261"/>
    <w:rsid w:val="00A35FA0"/>
    <w:rsid w:val="00A37E30"/>
    <w:rsid w:val="00A40B40"/>
    <w:rsid w:val="00A42E0D"/>
    <w:rsid w:val="00A450B2"/>
    <w:rsid w:val="00A45307"/>
    <w:rsid w:val="00A46194"/>
    <w:rsid w:val="00A472B6"/>
    <w:rsid w:val="00A479BC"/>
    <w:rsid w:val="00A52F14"/>
    <w:rsid w:val="00A536D8"/>
    <w:rsid w:val="00A53B41"/>
    <w:rsid w:val="00A55803"/>
    <w:rsid w:val="00A558C9"/>
    <w:rsid w:val="00A560E8"/>
    <w:rsid w:val="00A57C86"/>
    <w:rsid w:val="00A60D7C"/>
    <w:rsid w:val="00A652D1"/>
    <w:rsid w:val="00A661B2"/>
    <w:rsid w:val="00A66CBA"/>
    <w:rsid w:val="00A734BE"/>
    <w:rsid w:val="00A735FE"/>
    <w:rsid w:val="00A75226"/>
    <w:rsid w:val="00A76AF5"/>
    <w:rsid w:val="00A77443"/>
    <w:rsid w:val="00A80B95"/>
    <w:rsid w:val="00A82E55"/>
    <w:rsid w:val="00A82E57"/>
    <w:rsid w:val="00A834B8"/>
    <w:rsid w:val="00A83C5B"/>
    <w:rsid w:val="00A849B6"/>
    <w:rsid w:val="00A84AE4"/>
    <w:rsid w:val="00A8506A"/>
    <w:rsid w:val="00A8521F"/>
    <w:rsid w:val="00A87519"/>
    <w:rsid w:val="00A9080C"/>
    <w:rsid w:val="00A9373B"/>
    <w:rsid w:val="00A93B5C"/>
    <w:rsid w:val="00A950A6"/>
    <w:rsid w:val="00AA0A66"/>
    <w:rsid w:val="00AA11E9"/>
    <w:rsid w:val="00AA2E12"/>
    <w:rsid w:val="00AA2F2F"/>
    <w:rsid w:val="00AA6B9D"/>
    <w:rsid w:val="00AA74F0"/>
    <w:rsid w:val="00AB028A"/>
    <w:rsid w:val="00AB1DC5"/>
    <w:rsid w:val="00AB37DF"/>
    <w:rsid w:val="00AB429A"/>
    <w:rsid w:val="00AB4579"/>
    <w:rsid w:val="00AB467C"/>
    <w:rsid w:val="00AB62D9"/>
    <w:rsid w:val="00AB730D"/>
    <w:rsid w:val="00AC1ABA"/>
    <w:rsid w:val="00AC7C1E"/>
    <w:rsid w:val="00AD09CA"/>
    <w:rsid w:val="00AD1D48"/>
    <w:rsid w:val="00AD3F59"/>
    <w:rsid w:val="00AD548C"/>
    <w:rsid w:val="00AD7639"/>
    <w:rsid w:val="00AD7DD6"/>
    <w:rsid w:val="00AE028E"/>
    <w:rsid w:val="00AE04FE"/>
    <w:rsid w:val="00AE3448"/>
    <w:rsid w:val="00AE57F8"/>
    <w:rsid w:val="00AE60CE"/>
    <w:rsid w:val="00AF0A7B"/>
    <w:rsid w:val="00AF2125"/>
    <w:rsid w:val="00AF3524"/>
    <w:rsid w:val="00AF5967"/>
    <w:rsid w:val="00AF641B"/>
    <w:rsid w:val="00AF6599"/>
    <w:rsid w:val="00AF7084"/>
    <w:rsid w:val="00AF70C9"/>
    <w:rsid w:val="00AF788A"/>
    <w:rsid w:val="00B00783"/>
    <w:rsid w:val="00B03D45"/>
    <w:rsid w:val="00B04FE5"/>
    <w:rsid w:val="00B12C66"/>
    <w:rsid w:val="00B1333B"/>
    <w:rsid w:val="00B14158"/>
    <w:rsid w:val="00B1441A"/>
    <w:rsid w:val="00B1673D"/>
    <w:rsid w:val="00B17FF4"/>
    <w:rsid w:val="00B217E3"/>
    <w:rsid w:val="00B2236F"/>
    <w:rsid w:val="00B22998"/>
    <w:rsid w:val="00B229C8"/>
    <w:rsid w:val="00B22DD4"/>
    <w:rsid w:val="00B23F65"/>
    <w:rsid w:val="00B24713"/>
    <w:rsid w:val="00B2607E"/>
    <w:rsid w:val="00B26323"/>
    <w:rsid w:val="00B27118"/>
    <w:rsid w:val="00B30043"/>
    <w:rsid w:val="00B41ABB"/>
    <w:rsid w:val="00B422B2"/>
    <w:rsid w:val="00B42FF1"/>
    <w:rsid w:val="00B43CF2"/>
    <w:rsid w:val="00B50213"/>
    <w:rsid w:val="00B5351E"/>
    <w:rsid w:val="00B573E8"/>
    <w:rsid w:val="00B60E0A"/>
    <w:rsid w:val="00B62676"/>
    <w:rsid w:val="00B64940"/>
    <w:rsid w:val="00B666B3"/>
    <w:rsid w:val="00B66FF1"/>
    <w:rsid w:val="00B702DF"/>
    <w:rsid w:val="00B7064E"/>
    <w:rsid w:val="00B70ACB"/>
    <w:rsid w:val="00B73466"/>
    <w:rsid w:val="00B7640C"/>
    <w:rsid w:val="00B80A94"/>
    <w:rsid w:val="00B82782"/>
    <w:rsid w:val="00B842B8"/>
    <w:rsid w:val="00B9095A"/>
    <w:rsid w:val="00B90DDB"/>
    <w:rsid w:val="00B92070"/>
    <w:rsid w:val="00B924E7"/>
    <w:rsid w:val="00B924F8"/>
    <w:rsid w:val="00B92EB8"/>
    <w:rsid w:val="00B93252"/>
    <w:rsid w:val="00B939DC"/>
    <w:rsid w:val="00B93F13"/>
    <w:rsid w:val="00B94E91"/>
    <w:rsid w:val="00B96848"/>
    <w:rsid w:val="00B969EC"/>
    <w:rsid w:val="00BA1028"/>
    <w:rsid w:val="00BA129D"/>
    <w:rsid w:val="00BA2F37"/>
    <w:rsid w:val="00BA3BCB"/>
    <w:rsid w:val="00BB0597"/>
    <w:rsid w:val="00BB0706"/>
    <w:rsid w:val="00BB1032"/>
    <w:rsid w:val="00BB21CB"/>
    <w:rsid w:val="00BB22A2"/>
    <w:rsid w:val="00BB2903"/>
    <w:rsid w:val="00BB471A"/>
    <w:rsid w:val="00BC02E4"/>
    <w:rsid w:val="00BC0E83"/>
    <w:rsid w:val="00BC2247"/>
    <w:rsid w:val="00BC25E6"/>
    <w:rsid w:val="00BC3BF6"/>
    <w:rsid w:val="00BC400F"/>
    <w:rsid w:val="00BC6FB0"/>
    <w:rsid w:val="00BD2432"/>
    <w:rsid w:val="00BD343D"/>
    <w:rsid w:val="00BD377F"/>
    <w:rsid w:val="00BD6F3E"/>
    <w:rsid w:val="00BE296C"/>
    <w:rsid w:val="00BE337A"/>
    <w:rsid w:val="00BE795C"/>
    <w:rsid w:val="00BF01B9"/>
    <w:rsid w:val="00BF18E0"/>
    <w:rsid w:val="00BF2C82"/>
    <w:rsid w:val="00BF34C9"/>
    <w:rsid w:val="00BF4639"/>
    <w:rsid w:val="00BF52C4"/>
    <w:rsid w:val="00BF6998"/>
    <w:rsid w:val="00C01D59"/>
    <w:rsid w:val="00C02F74"/>
    <w:rsid w:val="00C03E30"/>
    <w:rsid w:val="00C114CA"/>
    <w:rsid w:val="00C12F9A"/>
    <w:rsid w:val="00C13C49"/>
    <w:rsid w:val="00C274BB"/>
    <w:rsid w:val="00C27915"/>
    <w:rsid w:val="00C27AEE"/>
    <w:rsid w:val="00C30857"/>
    <w:rsid w:val="00C32112"/>
    <w:rsid w:val="00C33701"/>
    <w:rsid w:val="00C3427C"/>
    <w:rsid w:val="00C355CE"/>
    <w:rsid w:val="00C3592B"/>
    <w:rsid w:val="00C3595D"/>
    <w:rsid w:val="00C368A9"/>
    <w:rsid w:val="00C44DC0"/>
    <w:rsid w:val="00C451B6"/>
    <w:rsid w:val="00C46F03"/>
    <w:rsid w:val="00C4799E"/>
    <w:rsid w:val="00C51607"/>
    <w:rsid w:val="00C52302"/>
    <w:rsid w:val="00C52E8B"/>
    <w:rsid w:val="00C53219"/>
    <w:rsid w:val="00C53B3C"/>
    <w:rsid w:val="00C55A93"/>
    <w:rsid w:val="00C55FE9"/>
    <w:rsid w:val="00C562D2"/>
    <w:rsid w:val="00C57762"/>
    <w:rsid w:val="00C602AD"/>
    <w:rsid w:val="00C61898"/>
    <w:rsid w:val="00C61E15"/>
    <w:rsid w:val="00C6225A"/>
    <w:rsid w:val="00C660A2"/>
    <w:rsid w:val="00C66355"/>
    <w:rsid w:val="00C66623"/>
    <w:rsid w:val="00C710FB"/>
    <w:rsid w:val="00C74187"/>
    <w:rsid w:val="00C776B4"/>
    <w:rsid w:val="00C82B40"/>
    <w:rsid w:val="00C864E0"/>
    <w:rsid w:val="00C86C4B"/>
    <w:rsid w:val="00C8753F"/>
    <w:rsid w:val="00C9139E"/>
    <w:rsid w:val="00C9212D"/>
    <w:rsid w:val="00C9253C"/>
    <w:rsid w:val="00C92A86"/>
    <w:rsid w:val="00C9477B"/>
    <w:rsid w:val="00C949CC"/>
    <w:rsid w:val="00C94AFB"/>
    <w:rsid w:val="00C957CB"/>
    <w:rsid w:val="00C95842"/>
    <w:rsid w:val="00C97528"/>
    <w:rsid w:val="00C979A5"/>
    <w:rsid w:val="00CA2371"/>
    <w:rsid w:val="00CA2465"/>
    <w:rsid w:val="00CA5167"/>
    <w:rsid w:val="00CB18E4"/>
    <w:rsid w:val="00CB3550"/>
    <w:rsid w:val="00CB3ECB"/>
    <w:rsid w:val="00CB4E15"/>
    <w:rsid w:val="00CC167D"/>
    <w:rsid w:val="00CC28F1"/>
    <w:rsid w:val="00CC55D9"/>
    <w:rsid w:val="00CC56DC"/>
    <w:rsid w:val="00CC5EDA"/>
    <w:rsid w:val="00CC5FFB"/>
    <w:rsid w:val="00CC7C9A"/>
    <w:rsid w:val="00CD0442"/>
    <w:rsid w:val="00CD1B7D"/>
    <w:rsid w:val="00CD2995"/>
    <w:rsid w:val="00CD39A3"/>
    <w:rsid w:val="00CD4EE6"/>
    <w:rsid w:val="00CD5150"/>
    <w:rsid w:val="00CD7635"/>
    <w:rsid w:val="00CD7DBD"/>
    <w:rsid w:val="00CE1226"/>
    <w:rsid w:val="00CE1578"/>
    <w:rsid w:val="00CE68BE"/>
    <w:rsid w:val="00CE782D"/>
    <w:rsid w:val="00CF0444"/>
    <w:rsid w:val="00CF0BC3"/>
    <w:rsid w:val="00CF279E"/>
    <w:rsid w:val="00CF3FA1"/>
    <w:rsid w:val="00CF45AA"/>
    <w:rsid w:val="00CF4C91"/>
    <w:rsid w:val="00CF5124"/>
    <w:rsid w:val="00CF626A"/>
    <w:rsid w:val="00CF75FC"/>
    <w:rsid w:val="00CF7639"/>
    <w:rsid w:val="00D003EF"/>
    <w:rsid w:val="00D01CFE"/>
    <w:rsid w:val="00D02FD8"/>
    <w:rsid w:val="00D03DA3"/>
    <w:rsid w:val="00D059F0"/>
    <w:rsid w:val="00D06C0D"/>
    <w:rsid w:val="00D1047B"/>
    <w:rsid w:val="00D133AD"/>
    <w:rsid w:val="00D159BC"/>
    <w:rsid w:val="00D17EE4"/>
    <w:rsid w:val="00D17EE9"/>
    <w:rsid w:val="00D2016F"/>
    <w:rsid w:val="00D20D7B"/>
    <w:rsid w:val="00D22206"/>
    <w:rsid w:val="00D274F1"/>
    <w:rsid w:val="00D32B14"/>
    <w:rsid w:val="00D337D1"/>
    <w:rsid w:val="00D34081"/>
    <w:rsid w:val="00D34B67"/>
    <w:rsid w:val="00D3683E"/>
    <w:rsid w:val="00D37199"/>
    <w:rsid w:val="00D37984"/>
    <w:rsid w:val="00D41435"/>
    <w:rsid w:val="00D423CF"/>
    <w:rsid w:val="00D44EE8"/>
    <w:rsid w:val="00D478FC"/>
    <w:rsid w:val="00D5067B"/>
    <w:rsid w:val="00D5276F"/>
    <w:rsid w:val="00D54CE7"/>
    <w:rsid w:val="00D55951"/>
    <w:rsid w:val="00D5602A"/>
    <w:rsid w:val="00D6000B"/>
    <w:rsid w:val="00D621B5"/>
    <w:rsid w:val="00D64837"/>
    <w:rsid w:val="00D7788E"/>
    <w:rsid w:val="00D77D91"/>
    <w:rsid w:val="00D8142B"/>
    <w:rsid w:val="00D82B4E"/>
    <w:rsid w:val="00D8419F"/>
    <w:rsid w:val="00D85645"/>
    <w:rsid w:val="00D85A41"/>
    <w:rsid w:val="00D901FD"/>
    <w:rsid w:val="00D91BC7"/>
    <w:rsid w:val="00D922E1"/>
    <w:rsid w:val="00D97041"/>
    <w:rsid w:val="00D97565"/>
    <w:rsid w:val="00D97BA3"/>
    <w:rsid w:val="00DA1AA2"/>
    <w:rsid w:val="00DA5EC6"/>
    <w:rsid w:val="00DA6F75"/>
    <w:rsid w:val="00DB2330"/>
    <w:rsid w:val="00DB335A"/>
    <w:rsid w:val="00DB4126"/>
    <w:rsid w:val="00DC1737"/>
    <w:rsid w:val="00DC2F48"/>
    <w:rsid w:val="00DC3AE2"/>
    <w:rsid w:val="00DC6E15"/>
    <w:rsid w:val="00DC71FF"/>
    <w:rsid w:val="00DD4DF7"/>
    <w:rsid w:val="00DD766F"/>
    <w:rsid w:val="00DD7C17"/>
    <w:rsid w:val="00DD7C71"/>
    <w:rsid w:val="00DE0897"/>
    <w:rsid w:val="00DE317A"/>
    <w:rsid w:val="00DE3F5C"/>
    <w:rsid w:val="00DE43D3"/>
    <w:rsid w:val="00DE5CAB"/>
    <w:rsid w:val="00DE71DB"/>
    <w:rsid w:val="00DE74A2"/>
    <w:rsid w:val="00DE7C89"/>
    <w:rsid w:val="00DF2B50"/>
    <w:rsid w:val="00DF3A98"/>
    <w:rsid w:val="00DF4E38"/>
    <w:rsid w:val="00DF72AD"/>
    <w:rsid w:val="00E01E50"/>
    <w:rsid w:val="00E0298E"/>
    <w:rsid w:val="00E02A5F"/>
    <w:rsid w:val="00E02BAB"/>
    <w:rsid w:val="00E05F84"/>
    <w:rsid w:val="00E0622F"/>
    <w:rsid w:val="00E07597"/>
    <w:rsid w:val="00E110C3"/>
    <w:rsid w:val="00E120A7"/>
    <w:rsid w:val="00E14CF3"/>
    <w:rsid w:val="00E159FC"/>
    <w:rsid w:val="00E2111E"/>
    <w:rsid w:val="00E2231A"/>
    <w:rsid w:val="00E23396"/>
    <w:rsid w:val="00E235CF"/>
    <w:rsid w:val="00E25CE3"/>
    <w:rsid w:val="00E25E49"/>
    <w:rsid w:val="00E262D6"/>
    <w:rsid w:val="00E26D49"/>
    <w:rsid w:val="00E271EE"/>
    <w:rsid w:val="00E322E2"/>
    <w:rsid w:val="00E327B2"/>
    <w:rsid w:val="00E35F19"/>
    <w:rsid w:val="00E36D51"/>
    <w:rsid w:val="00E37C0C"/>
    <w:rsid w:val="00E409D4"/>
    <w:rsid w:val="00E41C1D"/>
    <w:rsid w:val="00E43433"/>
    <w:rsid w:val="00E43D27"/>
    <w:rsid w:val="00E444CC"/>
    <w:rsid w:val="00E4510C"/>
    <w:rsid w:val="00E45B51"/>
    <w:rsid w:val="00E51595"/>
    <w:rsid w:val="00E52469"/>
    <w:rsid w:val="00E526D8"/>
    <w:rsid w:val="00E52E61"/>
    <w:rsid w:val="00E53068"/>
    <w:rsid w:val="00E5413C"/>
    <w:rsid w:val="00E54573"/>
    <w:rsid w:val="00E55BC8"/>
    <w:rsid w:val="00E56D59"/>
    <w:rsid w:val="00E65D9C"/>
    <w:rsid w:val="00E6739F"/>
    <w:rsid w:val="00E67E4E"/>
    <w:rsid w:val="00E70618"/>
    <w:rsid w:val="00E71ADB"/>
    <w:rsid w:val="00E725A8"/>
    <w:rsid w:val="00E739AE"/>
    <w:rsid w:val="00E75ACA"/>
    <w:rsid w:val="00E76BD3"/>
    <w:rsid w:val="00E778D1"/>
    <w:rsid w:val="00E81548"/>
    <w:rsid w:val="00E82C7A"/>
    <w:rsid w:val="00E83107"/>
    <w:rsid w:val="00E84037"/>
    <w:rsid w:val="00E85939"/>
    <w:rsid w:val="00E8673B"/>
    <w:rsid w:val="00E90232"/>
    <w:rsid w:val="00E90F71"/>
    <w:rsid w:val="00E91286"/>
    <w:rsid w:val="00E94B69"/>
    <w:rsid w:val="00EA1D0F"/>
    <w:rsid w:val="00EA33C8"/>
    <w:rsid w:val="00EA3FCA"/>
    <w:rsid w:val="00EA4EA4"/>
    <w:rsid w:val="00EA5198"/>
    <w:rsid w:val="00EA75F1"/>
    <w:rsid w:val="00EB2006"/>
    <w:rsid w:val="00EB24D6"/>
    <w:rsid w:val="00EB301A"/>
    <w:rsid w:val="00EC00FC"/>
    <w:rsid w:val="00EC0F1D"/>
    <w:rsid w:val="00EC1203"/>
    <w:rsid w:val="00EC2CAE"/>
    <w:rsid w:val="00EC3B96"/>
    <w:rsid w:val="00EC648A"/>
    <w:rsid w:val="00ED1F48"/>
    <w:rsid w:val="00ED30D7"/>
    <w:rsid w:val="00EE686F"/>
    <w:rsid w:val="00EF1178"/>
    <w:rsid w:val="00EF20D0"/>
    <w:rsid w:val="00EF2763"/>
    <w:rsid w:val="00EF3654"/>
    <w:rsid w:val="00EF372A"/>
    <w:rsid w:val="00EF42A6"/>
    <w:rsid w:val="00F00898"/>
    <w:rsid w:val="00F01973"/>
    <w:rsid w:val="00F02180"/>
    <w:rsid w:val="00F05617"/>
    <w:rsid w:val="00F07FCD"/>
    <w:rsid w:val="00F11D18"/>
    <w:rsid w:val="00F120CC"/>
    <w:rsid w:val="00F121DB"/>
    <w:rsid w:val="00F12C56"/>
    <w:rsid w:val="00F12D1B"/>
    <w:rsid w:val="00F130AC"/>
    <w:rsid w:val="00F15CCF"/>
    <w:rsid w:val="00F162F6"/>
    <w:rsid w:val="00F1669F"/>
    <w:rsid w:val="00F17774"/>
    <w:rsid w:val="00F17BF8"/>
    <w:rsid w:val="00F24BF5"/>
    <w:rsid w:val="00F25D92"/>
    <w:rsid w:val="00F321A4"/>
    <w:rsid w:val="00F4061C"/>
    <w:rsid w:val="00F436B5"/>
    <w:rsid w:val="00F4371B"/>
    <w:rsid w:val="00F45AFC"/>
    <w:rsid w:val="00F45E8D"/>
    <w:rsid w:val="00F47269"/>
    <w:rsid w:val="00F472ED"/>
    <w:rsid w:val="00F50C5F"/>
    <w:rsid w:val="00F50E4C"/>
    <w:rsid w:val="00F5439C"/>
    <w:rsid w:val="00F55815"/>
    <w:rsid w:val="00F56AE3"/>
    <w:rsid w:val="00F5720C"/>
    <w:rsid w:val="00F579A3"/>
    <w:rsid w:val="00F61F50"/>
    <w:rsid w:val="00F62824"/>
    <w:rsid w:val="00F6398A"/>
    <w:rsid w:val="00F64C4A"/>
    <w:rsid w:val="00F64F53"/>
    <w:rsid w:val="00F65271"/>
    <w:rsid w:val="00F66A21"/>
    <w:rsid w:val="00F706C6"/>
    <w:rsid w:val="00F72E28"/>
    <w:rsid w:val="00F7489F"/>
    <w:rsid w:val="00F762E5"/>
    <w:rsid w:val="00F76BB6"/>
    <w:rsid w:val="00F76F7E"/>
    <w:rsid w:val="00F81942"/>
    <w:rsid w:val="00F82E4B"/>
    <w:rsid w:val="00F83020"/>
    <w:rsid w:val="00F8485D"/>
    <w:rsid w:val="00F85A21"/>
    <w:rsid w:val="00F85B36"/>
    <w:rsid w:val="00F862B1"/>
    <w:rsid w:val="00F90B7B"/>
    <w:rsid w:val="00F91744"/>
    <w:rsid w:val="00F92942"/>
    <w:rsid w:val="00F95318"/>
    <w:rsid w:val="00F976E8"/>
    <w:rsid w:val="00FA029D"/>
    <w:rsid w:val="00FA08CF"/>
    <w:rsid w:val="00FA0E95"/>
    <w:rsid w:val="00FA268B"/>
    <w:rsid w:val="00FA2CBE"/>
    <w:rsid w:val="00FA501F"/>
    <w:rsid w:val="00FA64EE"/>
    <w:rsid w:val="00FA7B0E"/>
    <w:rsid w:val="00FA7EC5"/>
    <w:rsid w:val="00FB0124"/>
    <w:rsid w:val="00FB068C"/>
    <w:rsid w:val="00FB5539"/>
    <w:rsid w:val="00FC0683"/>
    <w:rsid w:val="00FC0B3B"/>
    <w:rsid w:val="00FC0E04"/>
    <w:rsid w:val="00FC1F5C"/>
    <w:rsid w:val="00FC221C"/>
    <w:rsid w:val="00FC22B5"/>
    <w:rsid w:val="00FC3940"/>
    <w:rsid w:val="00FC4589"/>
    <w:rsid w:val="00FC4CE1"/>
    <w:rsid w:val="00FC667F"/>
    <w:rsid w:val="00FC73F0"/>
    <w:rsid w:val="00FD0875"/>
    <w:rsid w:val="00FD298A"/>
    <w:rsid w:val="00FD30F3"/>
    <w:rsid w:val="00FD72D3"/>
    <w:rsid w:val="00FE0659"/>
    <w:rsid w:val="00FE1FCC"/>
    <w:rsid w:val="00FE32FB"/>
    <w:rsid w:val="00FE3645"/>
    <w:rsid w:val="00FF0FF0"/>
    <w:rsid w:val="00FF28B2"/>
    <w:rsid w:val="00FF2BDC"/>
    <w:rsid w:val="00FF5910"/>
    <w:rsid w:val="00FF79AF"/>
    <w:rsid w:val="045C8A1B"/>
    <w:rsid w:val="046AC7B0"/>
    <w:rsid w:val="05B503F8"/>
    <w:rsid w:val="063086D8"/>
    <w:rsid w:val="06D84E64"/>
    <w:rsid w:val="06F370F6"/>
    <w:rsid w:val="07AA5AAE"/>
    <w:rsid w:val="090655CD"/>
    <w:rsid w:val="09D04067"/>
    <w:rsid w:val="09DFF632"/>
    <w:rsid w:val="0ABFF7D7"/>
    <w:rsid w:val="0C586A3B"/>
    <w:rsid w:val="0D9E86EA"/>
    <w:rsid w:val="0EC4DBB2"/>
    <w:rsid w:val="0F8498E0"/>
    <w:rsid w:val="104895C6"/>
    <w:rsid w:val="14A5FB21"/>
    <w:rsid w:val="1516FDA8"/>
    <w:rsid w:val="1706EFA4"/>
    <w:rsid w:val="1B372877"/>
    <w:rsid w:val="1B5BC5AA"/>
    <w:rsid w:val="1C520726"/>
    <w:rsid w:val="1D334A64"/>
    <w:rsid w:val="219DBEDB"/>
    <w:rsid w:val="228E04DB"/>
    <w:rsid w:val="258EE8CC"/>
    <w:rsid w:val="2624428F"/>
    <w:rsid w:val="263FB7F7"/>
    <w:rsid w:val="265986FA"/>
    <w:rsid w:val="2985A0BD"/>
    <w:rsid w:val="2A471006"/>
    <w:rsid w:val="2A6767BA"/>
    <w:rsid w:val="2A756538"/>
    <w:rsid w:val="2B805A33"/>
    <w:rsid w:val="30322647"/>
    <w:rsid w:val="30603210"/>
    <w:rsid w:val="31D27889"/>
    <w:rsid w:val="32AECF61"/>
    <w:rsid w:val="32E85BE4"/>
    <w:rsid w:val="336E48EA"/>
    <w:rsid w:val="33F9CAAE"/>
    <w:rsid w:val="3417339D"/>
    <w:rsid w:val="39F2F719"/>
    <w:rsid w:val="3AAD78A3"/>
    <w:rsid w:val="3C807CF3"/>
    <w:rsid w:val="3C9E5C2D"/>
    <w:rsid w:val="3FDC187A"/>
    <w:rsid w:val="42325578"/>
    <w:rsid w:val="438F56E7"/>
    <w:rsid w:val="43EC6552"/>
    <w:rsid w:val="45491579"/>
    <w:rsid w:val="45D5311C"/>
    <w:rsid w:val="4694234F"/>
    <w:rsid w:val="47D3CDC3"/>
    <w:rsid w:val="4827A3F2"/>
    <w:rsid w:val="4B0EC9D2"/>
    <w:rsid w:val="4D3445CE"/>
    <w:rsid w:val="50375E81"/>
    <w:rsid w:val="51C62E3B"/>
    <w:rsid w:val="545C02B7"/>
    <w:rsid w:val="54DADAE3"/>
    <w:rsid w:val="5981C828"/>
    <w:rsid w:val="62632AFA"/>
    <w:rsid w:val="65B958B3"/>
    <w:rsid w:val="68291913"/>
    <w:rsid w:val="6A53E106"/>
    <w:rsid w:val="6C1B09CC"/>
    <w:rsid w:val="6D381D8D"/>
    <w:rsid w:val="6E83D7CF"/>
    <w:rsid w:val="7583FAC4"/>
    <w:rsid w:val="7722C7D2"/>
    <w:rsid w:val="778BD341"/>
    <w:rsid w:val="77A382CD"/>
    <w:rsid w:val="7BF33C48"/>
    <w:rsid w:val="7C77854B"/>
    <w:rsid w:val="7D8F0CA9"/>
    <w:rsid w:val="7F2ED7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66835"/>
  <w15:docId w15:val="{9E18AD41-529C-4534-81B2-E95188F3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30D"/>
    <w:rPr>
      <w:rFonts w:ascii="ACHS Nueva Sans Medium" w:eastAsia="Catamaran" w:hAnsi="ACHS Nueva Sans Medium" w:cs="Arial"/>
      <w:color w:val="3F3F3F"/>
      <w:szCs w:val="21"/>
      <w:lang w:val="es-ES" w:eastAsia="es-ES" w:bidi="es-ES"/>
    </w:rPr>
  </w:style>
  <w:style w:type="paragraph" w:styleId="Ttulo1">
    <w:name w:val="heading 1"/>
    <w:basedOn w:val="Normal"/>
    <w:next w:val="Normal"/>
    <w:link w:val="Ttulo1Car"/>
    <w:uiPriority w:val="9"/>
    <w:qFormat/>
    <w:rsid w:val="00EA33C8"/>
    <w:pPr>
      <w:numPr>
        <w:numId w:val="2"/>
      </w:numPr>
      <w:shd w:val="clear" w:color="auto" w:fill="13C045"/>
      <w:spacing w:before="40" w:after="200" w:line="300" w:lineRule="auto"/>
      <w:jc w:val="both"/>
      <w:outlineLvl w:val="0"/>
    </w:pPr>
    <w:rPr>
      <w:rFonts w:ascii="ACHS Nueva Sans" w:hAnsi="ACHS Nueva Sans"/>
      <w:b/>
      <w:bCs/>
      <w:color w:val="FFFFFF" w:themeColor="background1"/>
      <w:spacing w:val="20"/>
      <w:sz w:val="28"/>
      <w:szCs w:val="22"/>
    </w:rPr>
  </w:style>
  <w:style w:type="paragraph" w:styleId="Ttulo2">
    <w:name w:val="heading 2"/>
    <w:next w:val="Normal"/>
    <w:uiPriority w:val="9"/>
    <w:unhideWhenUsed/>
    <w:qFormat/>
    <w:rsid w:val="00C46F03"/>
    <w:pPr>
      <w:numPr>
        <w:ilvl w:val="1"/>
        <w:numId w:val="2"/>
      </w:numPr>
      <w:spacing w:after="120"/>
      <w:outlineLvl w:val="1"/>
    </w:pPr>
    <w:rPr>
      <w:rFonts w:ascii="ACHS Nueva Sans Medium" w:eastAsia="Catamaran" w:hAnsi="ACHS Nueva Sans Medium" w:cs="Arial"/>
      <w:b/>
      <w:smallCaps/>
      <w:color w:val="004C14"/>
      <w:sz w:val="28"/>
      <w:szCs w:val="24"/>
      <w:lang w:val="es-ES" w:eastAsia="es-ES" w:bidi="es-ES"/>
    </w:rPr>
  </w:style>
  <w:style w:type="paragraph" w:styleId="Ttulo3">
    <w:name w:val="heading 3"/>
    <w:next w:val="Normal"/>
    <w:uiPriority w:val="9"/>
    <w:unhideWhenUsed/>
    <w:qFormat/>
    <w:rsid w:val="00865B27"/>
    <w:pPr>
      <w:numPr>
        <w:ilvl w:val="2"/>
        <w:numId w:val="2"/>
      </w:numPr>
      <w:spacing w:after="120"/>
      <w:ind w:left="567"/>
      <w:outlineLvl w:val="2"/>
    </w:pPr>
    <w:rPr>
      <w:rFonts w:ascii="ACHS Nueva Sans Medium" w:eastAsia="Catamaran" w:hAnsi="ACHS Nueva Sans Medium" w:cs="Arial"/>
      <w:b/>
      <w:color w:val="004C14"/>
      <w:sz w:val="26"/>
      <w:szCs w:val="26"/>
      <w:lang w:val="es-ES" w:eastAsia="es-ES" w:bidi="es-ES"/>
    </w:rPr>
  </w:style>
  <w:style w:type="paragraph" w:styleId="Ttulo4">
    <w:name w:val="heading 4"/>
    <w:next w:val="Normal"/>
    <w:link w:val="Ttulo4Car"/>
    <w:uiPriority w:val="9"/>
    <w:unhideWhenUsed/>
    <w:qFormat/>
    <w:rsid w:val="0069739C"/>
    <w:pPr>
      <w:numPr>
        <w:ilvl w:val="3"/>
        <w:numId w:val="2"/>
      </w:numPr>
      <w:spacing w:after="20"/>
      <w:outlineLvl w:val="3"/>
    </w:pPr>
    <w:rPr>
      <w:rFonts w:ascii="Catamaran" w:eastAsia="Catamaran" w:hAnsi="Catamaran" w:cs="Catamaran"/>
      <w:b/>
      <w:color w:val="327167" w:themeColor="accent1" w:themeShade="80"/>
      <w:sz w:val="26"/>
      <w:szCs w:val="26"/>
      <w:lang w:val="es-ES" w:eastAsia="es-ES" w:bidi="es-ES"/>
    </w:rPr>
  </w:style>
  <w:style w:type="paragraph" w:styleId="Ttulo5">
    <w:name w:val="heading 5"/>
    <w:basedOn w:val="Normal"/>
    <w:next w:val="Normal"/>
    <w:link w:val="Ttulo5Car"/>
    <w:uiPriority w:val="9"/>
    <w:unhideWhenUsed/>
    <w:rsid w:val="00E322E2"/>
    <w:pPr>
      <w:keepNext/>
      <w:keepLines/>
      <w:spacing w:before="40"/>
      <w:outlineLvl w:val="4"/>
    </w:pPr>
    <w:rPr>
      <w:rFonts w:asciiTheme="majorHAnsi" w:eastAsiaTheme="majorEastAsia" w:hAnsiTheme="majorHAnsi" w:cstheme="majorBidi"/>
      <w:color w:val="4BA99A" w:themeColor="accent1" w:themeShade="BF"/>
    </w:rPr>
  </w:style>
  <w:style w:type="paragraph" w:styleId="Ttulo6">
    <w:name w:val="heading 6"/>
    <w:basedOn w:val="Normal"/>
    <w:next w:val="Normal"/>
    <w:link w:val="Ttulo6Car"/>
    <w:uiPriority w:val="9"/>
    <w:semiHidden/>
    <w:unhideWhenUsed/>
    <w:rsid w:val="007C37EC"/>
    <w:pPr>
      <w:keepNext/>
      <w:keepLines/>
      <w:spacing w:before="40"/>
      <w:outlineLvl w:val="5"/>
    </w:pPr>
    <w:rPr>
      <w:rFonts w:asciiTheme="majorHAnsi" w:eastAsiaTheme="majorEastAsia" w:hAnsiTheme="majorHAnsi" w:cstheme="majorBidi"/>
      <w:color w:val="317066"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aliases w:val="Normal_02,Sin espacio"/>
    <w:basedOn w:val="Prrafodelista"/>
    <w:next w:val="Normal"/>
    <w:link w:val="TextoindependienteCar"/>
    <w:uiPriority w:val="1"/>
    <w:qFormat/>
    <w:rsid w:val="000B5BAE"/>
    <w:rPr>
      <w:color w:val="808080" w:themeColor="background1" w:themeShade="80"/>
    </w:rPr>
  </w:style>
  <w:style w:type="paragraph" w:styleId="Prrafodelista">
    <w:name w:val="List Paragraph"/>
    <w:basedOn w:val="Normal"/>
    <w:link w:val="PrrafodelistaCar"/>
    <w:uiPriority w:val="9"/>
    <w:qFormat/>
    <w:rsid w:val="000B5BAE"/>
    <w:pPr>
      <w:numPr>
        <w:numId w:val="4"/>
      </w:numPr>
      <w:spacing w:before="20" w:after="40" w:line="259" w:lineRule="auto"/>
    </w:pPr>
  </w:style>
  <w:style w:type="paragraph" w:customStyle="1" w:styleId="TableParagraph">
    <w:name w:val="Table Paragraph"/>
    <w:basedOn w:val="Normal"/>
    <w:uiPriority w:val="1"/>
    <w:rsid w:val="00440CC6"/>
    <w:pPr>
      <w:ind w:left="79" w:right="32"/>
    </w:pPr>
  </w:style>
  <w:style w:type="paragraph" w:styleId="Encabezado">
    <w:name w:val="header"/>
    <w:basedOn w:val="Normal"/>
    <w:link w:val="EncabezadoCar"/>
    <w:uiPriority w:val="99"/>
    <w:unhideWhenUsed/>
    <w:rsid w:val="007C0C60"/>
    <w:pPr>
      <w:tabs>
        <w:tab w:val="center" w:pos="4419"/>
        <w:tab w:val="right" w:pos="8838"/>
      </w:tabs>
    </w:pPr>
  </w:style>
  <w:style w:type="character" w:customStyle="1" w:styleId="EncabezadoCar">
    <w:name w:val="Encabezado Car"/>
    <w:basedOn w:val="Fuentedeprrafopredeter"/>
    <w:link w:val="Encabezado"/>
    <w:uiPriority w:val="99"/>
    <w:rsid w:val="007C0C60"/>
    <w:rPr>
      <w:rFonts w:ascii="Catamaran" w:eastAsia="Catamaran" w:hAnsi="Catamaran" w:cs="Catamaran"/>
      <w:lang w:val="es-ES" w:eastAsia="es-ES" w:bidi="es-ES"/>
    </w:rPr>
  </w:style>
  <w:style w:type="paragraph" w:styleId="Piedepgina">
    <w:name w:val="footer"/>
    <w:basedOn w:val="Normal"/>
    <w:link w:val="PiedepginaCar"/>
    <w:uiPriority w:val="99"/>
    <w:unhideWhenUsed/>
    <w:rsid w:val="007C0C60"/>
    <w:pPr>
      <w:tabs>
        <w:tab w:val="center" w:pos="4419"/>
        <w:tab w:val="right" w:pos="8838"/>
      </w:tabs>
    </w:pPr>
  </w:style>
  <w:style w:type="character" w:customStyle="1" w:styleId="PiedepginaCar">
    <w:name w:val="Pie de página Car"/>
    <w:basedOn w:val="Fuentedeprrafopredeter"/>
    <w:link w:val="Piedepgina"/>
    <w:uiPriority w:val="99"/>
    <w:rsid w:val="007C0C60"/>
    <w:rPr>
      <w:rFonts w:ascii="Catamaran" w:eastAsia="Catamaran" w:hAnsi="Catamaran" w:cs="Catamaran"/>
      <w:lang w:val="es-ES" w:eastAsia="es-ES" w:bidi="es-ES"/>
    </w:rPr>
  </w:style>
  <w:style w:type="paragraph" w:styleId="Textodeglobo">
    <w:name w:val="Balloon Text"/>
    <w:basedOn w:val="Normal"/>
    <w:link w:val="TextodegloboCar"/>
    <w:uiPriority w:val="99"/>
    <w:semiHidden/>
    <w:unhideWhenUsed/>
    <w:rsid w:val="007C0C6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0C60"/>
    <w:rPr>
      <w:rFonts w:ascii="Segoe UI" w:eastAsia="Catamaran" w:hAnsi="Segoe UI" w:cs="Segoe UI"/>
      <w:sz w:val="18"/>
      <w:szCs w:val="18"/>
      <w:lang w:val="es-ES" w:eastAsia="es-ES" w:bidi="es-ES"/>
    </w:rPr>
  </w:style>
  <w:style w:type="paragraph" w:styleId="Ttulo">
    <w:name w:val="Title"/>
    <w:basedOn w:val="Normal"/>
    <w:next w:val="Normal"/>
    <w:link w:val="TtuloCar"/>
    <w:uiPriority w:val="10"/>
    <w:qFormat/>
    <w:rsid w:val="00E322E2"/>
    <w:pPr>
      <w:spacing w:before="84" w:line="208" w:lineRule="auto"/>
      <w:ind w:left="113" w:right="27"/>
    </w:pPr>
    <w:rPr>
      <w:rFonts w:ascii="Montserrat" w:hAnsi="Montserrat"/>
      <w:b/>
      <w:color w:val="313131"/>
      <w:sz w:val="60"/>
    </w:rPr>
  </w:style>
  <w:style w:type="character" w:customStyle="1" w:styleId="TtuloCar">
    <w:name w:val="Título Car"/>
    <w:basedOn w:val="Fuentedeprrafopredeter"/>
    <w:link w:val="Ttulo"/>
    <w:uiPriority w:val="10"/>
    <w:rsid w:val="00E322E2"/>
    <w:rPr>
      <w:rFonts w:ascii="Montserrat" w:eastAsia="Catamaran" w:hAnsi="Montserrat" w:cs="Catamaran"/>
      <w:b/>
      <w:color w:val="313131"/>
      <w:sz w:val="60"/>
      <w:lang w:val="es-ES" w:eastAsia="es-ES" w:bidi="es-ES"/>
    </w:rPr>
  </w:style>
  <w:style w:type="character" w:customStyle="1" w:styleId="Ttulo4Car">
    <w:name w:val="Título 4 Car"/>
    <w:basedOn w:val="Fuentedeprrafopredeter"/>
    <w:link w:val="Ttulo4"/>
    <w:uiPriority w:val="9"/>
    <w:rsid w:val="0069739C"/>
    <w:rPr>
      <w:rFonts w:ascii="Catamaran" w:eastAsia="Catamaran" w:hAnsi="Catamaran" w:cs="Catamaran"/>
      <w:b/>
      <w:color w:val="327167" w:themeColor="accent1" w:themeShade="80"/>
      <w:sz w:val="26"/>
      <w:szCs w:val="26"/>
      <w:lang w:val="es-ES" w:eastAsia="es-ES" w:bidi="es-ES"/>
    </w:rPr>
  </w:style>
  <w:style w:type="character" w:customStyle="1" w:styleId="Ttulo5Car">
    <w:name w:val="Título 5 Car"/>
    <w:basedOn w:val="Fuentedeprrafopredeter"/>
    <w:link w:val="Ttulo5"/>
    <w:uiPriority w:val="9"/>
    <w:rsid w:val="00E322E2"/>
    <w:rPr>
      <w:rFonts w:asciiTheme="majorHAnsi" w:eastAsiaTheme="majorEastAsia" w:hAnsiTheme="majorHAnsi" w:cstheme="majorBidi"/>
      <w:color w:val="4BA99A" w:themeColor="accent1" w:themeShade="BF"/>
      <w:lang w:val="es-ES" w:eastAsia="es-ES" w:bidi="es-ES"/>
    </w:rPr>
  </w:style>
  <w:style w:type="table" w:styleId="Tablaconcuadrcula">
    <w:name w:val="Table Grid"/>
    <w:basedOn w:val="Tablanormal"/>
    <w:uiPriority w:val="59"/>
    <w:rsid w:val="00C01D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Cinco Puntos"/>
    <w:next w:val="Normal"/>
    <w:link w:val="SinespaciadoCar"/>
    <w:uiPriority w:val="1"/>
    <w:qFormat/>
    <w:rsid w:val="001C3788"/>
    <w:pPr>
      <w:jc w:val="both"/>
    </w:pPr>
    <w:rPr>
      <w:rFonts w:ascii="Arial" w:eastAsia="Catamaran" w:hAnsi="Arial" w:cs="Catamaran"/>
      <w:color w:val="505050"/>
      <w:sz w:val="16"/>
      <w:lang w:val="es-ES" w:eastAsia="es-ES" w:bidi="es-ES"/>
    </w:rPr>
  </w:style>
  <w:style w:type="paragraph" w:styleId="Subttulo">
    <w:name w:val="Subtitle"/>
    <w:aliases w:val="Vocabulario"/>
    <w:basedOn w:val="Prrafodelista"/>
    <w:next w:val="Normal"/>
    <w:link w:val="SubttuloCar"/>
    <w:uiPriority w:val="11"/>
    <w:qFormat/>
    <w:rsid w:val="00E90F71"/>
    <w:pPr>
      <w:numPr>
        <w:ilvl w:val="1"/>
        <w:numId w:val="3"/>
      </w:numPr>
      <w:spacing w:before="0" w:after="0" w:line="240" w:lineRule="auto"/>
    </w:pPr>
    <w:rPr>
      <w:rFonts w:cs="Catamaran"/>
      <w:b/>
    </w:rPr>
  </w:style>
  <w:style w:type="character" w:customStyle="1" w:styleId="SubttuloCar">
    <w:name w:val="Subtítulo Car"/>
    <w:aliases w:val="Vocabulario Car"/>
    <w:basedOn w:val="Fuentedeprrafopredeter"/>
    <w:link w:val="Subttulo"/>
    <w:uiPriority w:val="11"/>
    <w:rsid w:val="00E90F71"/>
    <w:rPr>
      <w:rFonts w:ascii="Arial" w:eastAsia="Catamaran" w:hAnsi="Arial" w:cs="Catamaran"/>
      <w:b/>
      <w:color w:val="505050"/>
      <w:sz w:val="24"/>
      <w:lang w:val="es-ES" w:eastAsia="es-ES" w:bidi="es-ES"/>
    </w:rPr>
  </w:style>
  <w:style w:type="paragraph" w:styleId="TtuloTDC">
    <w:name w:val="TOC Heading"/>
    <w:basedOn w:val="Ttulo1"/>
    <w:next w:val="Normal"/>
    <w:uiPriority w:val="39"/>
    <w:unhideWhenUsed/>
    <w:qFormat/>
    <w:rsid w:val="00FC1F5C"/>
    <w:pPr>
      <w:keepNext/>
      <w:keepLines/>
      <w:widowControl/>
      <w:shd w:val="clear" w:color="auto" w:fill="auto"/>
      <w:autoSpaceDE/>
      <w:autoSpaceDN/>
      <w:spacing w:before="240" w:line="259" w:lineRule="auto"/>
      <w:outlineLvl w:val="9"/>
    </w:pPr>
    <w:rPr>
      <w:rFonts w:asciiTheme="majorHAnsi" w:eastAsiaTheme="majorEastAsia" w:hAnsiTheme="majorHAnsi" w:cstheme="majorBidi"/>
      <w:b w:val="0"/>
      <w:bCs w:val="0"/>
      <w:color w:val="4BA99A" w:themeColor="accent1" w:themeShade="BF"/>
      <w:sz w:val="32"/>
      <w:szCs w:val="32"/>
      <w:lang w:val="es-CL" w:eastAsia="es-CL" w:bidi="ar-SA"/>
    </w:rPr>
  </w:style>
  <w:style w:type="paragraph" w:styleId="TDC3">
    <w:name w:val="toc 3"/>
    <w:basedOn w:val="Normal"/>
    <w:next w:val="Normal"/>
    <w:autoRedefine/>
    <w:uiPriority w:val="39"/>
    <w:unhideWhenUsed/>
    <w:rsid w:val="00FC1F5C"/>
    <w:pPr>
      <w:spacing w:after="100"/>
      <w:ind w:left="480"/>
    </w:pPr>
  </w:style>
  <w:style w:type="paragraph" w:styleId="TDC1">
    <w:name w:val="toc 1"/>
    <w:basedOn w:val="Normal"/>
    <w:next w:val="Normal"/>
    <w:autoRedefine/>
    <w:uiPriority w:val="39"/>
    <w:unhideWhenUsed/>
    <w:rsid w:val="00003246"/>
    <w:pPr>
      <w:tabs>
        <w:tab w:val="right" w:leader="dot" w:pos="9962"/>
      </w:tabs>
      <w:spacing w:after="20" w:line="264" w:lineRule="auto"/>
    </w:pPr>
    <w:rPr>
      <w:b/>
      <w:noProof/>
    </w:rPr>
  </w:style>
  <w:style w:type="paragraph" w:styleId="TDC2">
    <w:name w:val="toc 2"/>
    <w:basedOn w:val="Normal"/>
    <w:next w:val="Normal"/>
    <w:autoRedefine/>
    <w:uiPriority w:val="39"/>
    <w:unhideWhenUsed/>
    <w:rsid w:val="00FC1F5C"/>
    <w:pPr>
      <w:spacing w:after="100"/>
      <w:ind w:left="240"/>
    </w:pPr>
  </w:style>
  <w:style w:type="character" w:styleId="Hipervnculo">
    <w:name w:val="Hyperlink"/>
    <w:basedOn w:val="Fuentedeprrafopredeter"/>
    <w:uiPriority w:val="99"/>
    <w:unhideWhenUsed/>
    <w:rsid w:val="00FC1F5C"/>
    <w:rPr>
      <w:color w:val="0563C1" w:themeColor="hyperlink"/>
      <w:u w:val="single"/>
    </w:rPr>
  </w:style>
  <w:style w:type="character" w:styleId="Textodelmarcadordeposicin">
    <w:name w:val="Placeholder Text"/>
    <w:basedOn w:val="Fuentedeprrafopredeter"/>
    <w:uiPriority w:val="99"/>
    <w:semiHidden/>
    <w:rsid w:val="005C21C5"/>
    <w:rPr>
      <w:color w:val="808080"/>
    </w:rPr>
  </w:style>
  <w:style w:type="paragraph" w:styleId="TDC4">
    <w:name w:val="toc 4"/>
    <w:basedOn w:val="Normal"/>
    <w:next w:val="Normal"/>
    <w:autoRedefine/>
    <w:uiPriority w:val="39"/>
    <w:unhideWhenUsed/>
    <w:rsid w:val="00003246"/>
    <w:pPr>
      <w:spacing w:after="100"/>
      <w:ind w:left="720"/>
    </w:pPr>
  </w:style>
  <w:style w:type="character" w:customStyle="1" w:styleId="Mencinsinresolver1">
    <w:name w:val="Mención sin resolver1"/>
    <w:basedOn w:val="Fuentedeprrafopredeter"/>
    <w:uiPriority w:val="99"/>
    <w:semiHidden/>
    <w:unhideWhenUsed/>
    <w:rsid w:val="00AF788A"/>
    <w:rPr>
      <w:color w:val="605E5C"/>
      <w:shd w:val="clear" w:color="auto" w:fill="E1DFDD"/>
    </w:rPr>
  </w:style>
  <w:style w:type="paragraph" w:customStyle="1" w:styleId="Vinculo">
    <w:name w:val="Vinculo"/>
    <w:next w:val="Normal"/>
    <w:link w:val="VinculoCar"/>
    <w:rsid w:val="00AF788A"/>
    <w:pPr>
      <w:jc w:val="both"/>
    </w:pPr>
    <w:rPr>
      <w:rFonts w:ascii="Arial" w:eastAsia="Catamaran" w:hAnsi="Arial" w:cs="Catamaran"/>
      <w:smallCaps/>
      <w:color w:val="323232"/>
      <w:lang w:val="es-ES" w:eastAsia="es-ES" w:bidi="es-ES"/>
    </w:rPr>
  </w:style>
  <w:style w:type="character" w:customStyle="1" w:styleId="VinculoCar">
    <w:name w:val="Vinculo Car"/>
    <w:basedOn w:val="Fuentedeprrafopredeter"/>
    <w:link w:val="Vinculo"/>
    <w:rsid w:val="00AF788A"/>
    <w:rPr>
      <w:rFonts w:ascii="Arial" w:eastAsia="Catamaran" w:hAnsi="Arial" w:cs="Catamaran"/>
      <w:smallCaps/>
      <w:color w:val="323232"/>
      <w:lang w:val="es-ES" w:eastAsia="es-ES" w:bidi="es-ES"/>
    </w:rPr>
  </w:style>
  <w:style w:type="paragraph" w:styleId="Textonotapie">
    <w:name w:val="footnote text"/>
    <w:basedOn w:val="Normal"/>
    <w:link w:val="TextonotapieCar"/>
    <w:uiPriority w:val="99"/>
    <w:unhideWhenUsed/>
    <w:rsid w:val="00BB22A2"/>
    <w:rPr>
      <w:sz w:val="20"/>
      <w:szCs w:val="20"/>
    </w:rPr>
  </w:style>
  <w:style w:type="character" w:customStyle="1" w:styleId="TextonotapieCar">
    <w:name w:val="Texto nota pie Car"/>
    <w:basedOn w:val="Fuentedeprrafopredeter"/>
    <w:link w:val="Textonotapie"/>
    <w:uiPriority w:val="99"/>
    <w:rsid w:val="00BB22A2"/>
    <w:rPr>
      <w:rFonts w:ascii="Arial" w:eastAsia="Catamaran" w:hAnsi="Arial" w:cs="Catamaran"/>
      <w:color w:val="323232"/>
      <w:sz w:val="20"/>
      <w:szCs w:val="20"/>
      <w:lang w:val="es-ES" w:eastAsia="es-ES" w:bidi="es-ES"/>
    </w:rPr>
  </w:style>
  <w:style w:type="character" w:styleId="Refdenotaalpie">
    <w:name w:val="footnote reference"/>
    <w:basedOn w:val="Fuentedeprrafopredeter"/>
    <w:uiPriority w:val="99"/>
    <w:semiHidden/>
    <w:unhideWhenUsed/>
    <w:rsid w:val="00BB22A2"/>
    <w:rPr>
      <w:vertAlign w:val="superscript"/>
    </w:rPr>
  </w:style>
  <w:style w:type="character" w:customStyle="1" w:styleId="Ttulo6Car">
    <w:name w:val="Título 6 Car"/>
    <w:basedOn w:val="Fuentedeprrafopredeter"/>
    <w:link w:val="Ttulo6"/>
    <w:uiPriority w:val="9"/>
    <w:semiHidden/>
    <w:rsid w:val="007C37EC"/>
    <w:rPr>
      <w:rFonts w:asciiTheme="majorHAnsi" w:eastAsiaTheme="majorEastAsia" w:hAnsiTheme="majorHAnsi" w:cstheme="majorBidi"/>
      <w:color w:val="317066" w:themeColor="accent1" w:themeShade="7F"/>
      <w:sz w:val="24"/>
      <w:lang w:val="es-ES" w:eastAsia="es-ES" w:bidi="es-ES"/>
    </w:rPr>
  </w:style>
  <w:style w:type="paragraph" w:styleId="NormalWeb">
    <w:name w:val="Normal (Web)"/>
    <w:basedOn w:val="Normal"/>
    <w:uiPriority w:val="99"/>
    <w:unhideWhenUsed/>
    <w:rsid w:val="00A75226"/>
    <w:pPr>
      <w:widowControl/>
      <w:autoSpaceDE/>
      <w:autoSpaceDN/>
      <w:spacing w:before="100" w:beforeAutospacing="1" w:after="100" w:afterAutospacing="1"/>
    </w:pPr>
    <w:rPr>
      <w:rFonts w:ascii="Times New Roman" w:eastAsia="Times New Roman" w:hAnsi="Times New Roman" w:cs="Times New Roman"/>
      <w:color w:val="auto"/>
      <w:szCs w:val="24"/>
      <w:lang w:val="es-CL" w:eastAsia="es-CL" w:bidi="ar-SA"/>
    </w:rPr>
  </w:style>
  <w:style w:type="paragraph" w:customStyle="1" w:styleId="Default">
    <w:name w:val="Default"/>
    <w:rsid w:val="0080472F"/>
    <w:pPr>
      <w:widowControl/>
      <w:adjustRightInd w:val="0"/>
    </w:pPr>
    <w:rPr>
      <w:rFonts w:ascii="Arial" w:hAnsi="Arial" w:cs="Arial"/>
      <w:color w:val="000000"/>
      <w:sz w:val="24"/>
      <w:szCs w:val="24"/>
      <w:lang w:val="es-CL"/>
    </w:rPr>
  </w:style>
  <w:style w:type="table" w:customStyle="1" w:styleId="Tablaconcuadrcula1">
    <w:name w:val="Tabla con cuadrícula1"/>
    <w:basedOn w:val="Tablanormal"/>
    <w:next w:val="Tablaconcuadrcula"/>
    <w:uiPriority w:val="39"/>
    <w:rsid w:val="0054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4464A"/>
    <w:rPr>
      <w:sz w:val="16"/>
      <w:szCs w:val="16"/>
    </w:rPr>
  </w:style>
  <w:style w:type="paragraph" w:styleId="Textocomentario">
    <w:name w:val="annotation text"/>
    <w:basedOn w:val="Normal"/>
    <w:link w:val="TextocomentarioCar"/>
    <w:uiPriority w:val="99"/>
    <w:unhideWhenUsed/>
    <w:rsid w:val="0064464A"/>
    <w:rPr>
      <w:sz w:val="20"/>
      <w:szCs w:val="20"/>
    </w:rPr>
  </w:style>
  <w:style w:type="character" w:customStyle="1" w:styleId="TextocomentarioCar">
    <w:name w:val="Texto comentario Car"/>
    <w:basedOn w:val="Fuentedeprrafopredeter"/>
    <w:link w:val="Textocomentario"/>
    <w:uiPriority w:val="99"/>
    <w:rsid w:val="0064464A"/>
    <w:rPr>
      <w:rFonts w:ascii="Arial" w:eastAsia="Catamaran" w:hAnsi="Arial" w:cs="Catamaran"/>
      <w:color w:val="323232"/>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64464A"/>
    <w:rPr>
      <w:b/>
      <w:bCs/>
    </w:rPr>
  </w:style>
  <w:style w:type="character" w:customStyle="1" w:styleId="AsuntodelcomentarioCar">
    <w:name w:val="Asunto del comentario Car"/>
    <w:basedOn w:val="TextocomentarioCar"/>
    <w:link w:val="Asuntodelcomentario"/>
    <w:uiPriority w:val="99"/>
    <w:semiHidden/>
    <w:rsid w:val="0064464A"/>
    <w:rPr>
      <w:rFonts w:ascii="Arial" w:eastAsia="Catamaran" w:hAnsi="Arial" w:cs="Catamaran"/>
      <w:b/>
      <w:bCs/>
      <w:color w:val="323232"/>
      <w:sz w:val="20"/>
      <w:szCs w:val="20"/>
      <w:lang w:val="es-ES" w:eastAsia="es-ES" w:bidi="es-ES"/>
    </w:rPr>
  </w:style>
  <w:style w:type="paragraph" w:customStyle="1" w:styleId="Notaalpie">
    <w:name w:val="Nota al pie"/>
    <w:basedOn w:val="Textonotapie"/>
    <w:link w:val="NotaalpieCar"/>
    <w:autoRedefine/>
    <w:rsid w:val="00E25E49"/>
    <w:pPr>
      <w:ind w:left="284" w:hanging="284"/>
    </w:pPr>
    <w:rPr>
      <w:sz w:val="16"/>
    </w:rPr>
  </w:style>
  <w:style w:type="character" w:customStyle="1" w:styleId="NotaalpieCar">
    <w:name w:val="Nota al pie Car"/>
    <w:basedOn w:val="Fuentedeprrafopredeter"/>
    <w:link w:val="Notaalpie"/>
    <w:rsid w:val="00E25E49"/>
    <w:rPr>
      <w:rFonts w:ascii="Arial" w:eastAsia="Catamaran" w:hAnsi="Arial" w:cs="Catamaran"/>
      <w:color w:val="323232"/>
      <w:sz w:val="16"/>
      <w:szCs w:val="20"/>
      <w:lang w:val="es-ES" w:eastAsia="es-ES" w:bidi="es-ES"/>
    </w:rPr>
  </w:style>
  <w:style w:type="paragraph" w:styleId="Bibliografa">
    <w:name w:val="Bibliography"/>
    <w:basedOn w:val="Normal"/>
    <w:next w:val="Normal"/>
    <w:uiPriority w:val="37"/>
    <w:unhideWhenUsed/>
    <w:rsid w:val="00814124"/>
  </w:style>
  <w:style w:type="character" w:customStyle="1" w:styleId="Ttulo1Car">
    <w:name w:val="Título 1 Car"/>
    <w:basedOn w:val="Fuentedeprrafopredeter"/>
    <w:link w:val="Ttulo1"/>
    <w:uiPriority w:val="9"/>
    <w:rsid w:val="00EA33C8"/>
    <w:rPr>
      <w:rFonts w:ascii="ACHS Nueva Sans" w:eastAsia="Catamaran" w:hAnsi="ACHS Nueva Sans" w:cs="Arial"/>
      <w:b/>
      <w:bCs/>
      <w:color w:val="FFFFFF" w:themeColor="background1"/>
      <w:spacing w:val="20"/>
      <w:sz w:val="28"/>
      <w:shd w:val="clear" w:color="auto" w:fill="13C045"/>
      <w:lang w:val="es-ES" w:eastAsia="es-ES" w:bidi="es-ES"/>
    </w:rPr>
  </w:style>
  <w:style w:type="character" w:customStyle="1" w:styleId="PrrafodelistaCar">
    <w:name w:val="Párrafo de lista Car"/>
    <w:basedOn w:val="Fuentedeprrafopredeter"/>
    <w:link w:val="Prrafodelista"/>
    <w:uiPriority w:val="9"/>
    <w:rsid w:val="000B5BAE"/>
    <w:rPr>
      <w:rFonts w:ascii="ACHS Nueva Sans Medium" w:eastAsia="Catamaran" w:hAnsi="ACHS Nueva Sans Medium" w:cs="Arial"/>
      <w:color w:val="3F3F3F"/>
      <w:szCs w:val="21"/>
      <w:lang w:val="es-ES" w:eastAsia="es-ES" w:bidi="es-ES"/>
    </w:rPr>
  </w:style>
  <w:style w:type="paragraph" w:customStyle="1" w:styleId="Campodelista">
    <w:name w:val="Campo de lista"/>
    <w:basedOn w:val="Normal"/>
    <w:link w:val="CampodelistaCar"/>
    <w:rsid w:val="001C00EF"/>
  </w:style>
  <w:style w:type="character" w:customStyle="1" w:styleId="CampodelistaCar">
    <w:name w:val="Campo de lista Car"/>
    <w:basedOn w:val="Fuentedeprrafopredeter"/>
    <w:link w:val="Campodelista"/>
    <w:rsid w:val="001C00EF"/>
    <w:rPr>
      <w:rFonts w:ascii="Arial" w:eastAsia="Catamaran" w:hAnsi="Arial" w:cs="Catamaran"/>
      <w:color w:val="505050"/>
      <w:sz w:val="24"/>
      <w:lang w:val="es-ES" w:eastAsia="es-ES" w:bidi="es-ES"/>
    </w:rPr>
  </w:style>
  <w:style w:type="table" w:customStyle="1" w:styleId="Tablaconcuadrcula2">
    <w:name w:val="Tabla con cuadrícula2"/>
    <w:basedOn w:val="Tablanormal"/>
    <w:next w:val="Tablaconcuadrcula"/>
    <w:uiPriority w:val="59"/>
    <w:rsid w:val="00354B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8D5AF0"/>
    <w:rPr>
      <w:color w:val="605E5C"/>
      <w:shd w:val="clear" w:color="auto" w:fill="E1DFDD"/>
    </w:rPr>
  </w:style>
  <w:style w:type="character" w:customStyle="1" w:styleId="TextoindependienteCar">
    <w:name w:val="Texto independiente Car"/>
    <w:aliases w:val="Normal_02 Car,Sin espacio Car"/>
    <w:basedOn w:val="Fuentedeprrafopredeter"/>
    <w:link w:val="Textoindependiente"/>
    <w:uiPriority w:val="1"/>
    <w:rsid w:val="000B5BAE"/>
    <w:rPr>
      <w:rFonts w:ascii="ACHS Nueva Sans Medium" w:eastAsia="Catamaran" w:hAnsi="ACHS Nueva Sans Medium" w:cs="Arial"/>
      <w:color w:val="808080" w:themeColor="background1" w:themeShade="80"/>
      <w:szCs w:val="21"/>
      <w:lang w:val="es-ES" w:eastAsia="es-ES" w:bidi="es-ES"/>
    </w:rPr>
  </w:style>
  <w:style w:type="character" w:styleId="Hipervnculovisitado">
    <w:name w:val="FollowedHyperlink"/>
    <w:basedOn w:val="Fuentedeprrafopredeter"/>
    <w:uiPriority w:val="99"/>
    <w:semiHidden/>
    <w:unhideWhenUsed/>
    <w:rsid w:val="00F65271"/>
    <w:rPr>
      <w:color w:val="954F72" w:themeColor="followedHyperlink"/>
      <w:u w:val="single"/>
    </w:rPr>
  </w:style>
  <w:style w:type="paragraph" w:customStyle="1" w:styleId="Ttulo31">
    <w:name w:val="Título 31"/>
    <w:next w:val="Normal"/>
    <w:uiPriority w:val="9"/>
    <w:unhideWhenUsed/>
    <w:qFormat/>
    <w:rsid w:val="00F65271"/>
    <w:pPr>
      <w:spacing w:after="120"/>
      <w:outlineLvl w:val="2"/>
    </w:pPr>
    <w:rPr>
      <w:rFonts w:ascii="Arial" w:eastAsia="Catamaran" w:hAnsi="Arial" w:cs="Arial"/>
      <w:b/>
      <w:color w:val="327167"/>
      <w:sz w:val="26"/>
      <w:szCs w:val="26"/>
      <w:lang w:val="es-ES" w:eastAsia="es-ES" w:bidi="es-ES"/>
    </w:rPr>
  </w:style>
  <w:style w:type="paragraph" w:customStyle="1" w:styleId="paragraph">
    <w:name w:val="paragraph"/>
    <w:basedOn w:val="Normal"/>
    <w:rsid w:val="00F45E8D"/>
    <w:pPr>
      <w:widowControl/>
      <w:autoSpaceDE/>
      <w:autoSpaceDN/>
      <w:spacing w:before="100" w:beforeAutospacing="1" w:after="100" w:afterAutospacing="1"/>
    </w:pPr>
    <w:rPr>
      <w:rFonts w:ascii="Times New Roman" w:eastAsia="Times New Roman" w:hAnsi="Times New Roman" w:cs="Times New Roman"/>
      <w:color w:val="auto"/>
      <w:szCs w:val="24"/>
      <w:lang w:val="es-CL" w:eastAsia="es-CL" w:bidi="ar-SA"/>
    </w:rPr>
  </w:style>
  <w:style w:type="character" w:customStyle="1" w:styleId="normaltextrun">
    <w:name w:val="normaltextrun"/>
    <w:basedOn w:val="Fuentedeprrafopredeter"/>
    <w:rsid w:val="00F45E8D"/>
  </w:style>
  <w:style w:type="character" w:customStyle="1" w:styleId="Mencinsinresolver3">
    <w:name w:val="Mención sin resolver3"/>
    <w:basedOn w:val="Fuentedeprrafopredeter"/>
    <w:uiPriority w:val="99"/>
    <w:semiHidden/>
    <w:unhideWhenUsed/>
    <w:rsid w:val="00427375"/>
    <w:rPr>
      <w:color w:val="605E5C"/>
      <w:shd w:val="clear" w:color="auto" w:fill="E1DFDD"/>
    </w:rPr>
  </w:style>
  <w:style w:type="character" w:styleId="Textoennegrita">
    <w:name w:val="Strong"/>
    <w:basedOn w:val="Fuentedeprrafopredeter"/>
    <w:uiPriority w:val="22"/>
    <w:qFormat/>
    <w:rsid w:val="00183600"/>
    <w:rPr>
      <w:b/>
      <w:bCs/>
    </w:rPr>
  </w:style>
  <w:style w:type="character" w:customStyle="1" w:styleId="SinespaciadoCar">
    <w:name w:val="Sin espaciado Car"/>
    <w:aliases w:val="Cinco Puntos Car"/>
    <w:basedOn w:val="Fuentedeprrafopredeter"/>
    <w:link w:val="Sinespaciado"/>
    <w:uiPriority w:val="1"/>
    <w:rsid w:val="00AC1ABA"/>
    <w:rPr>
      <w:rFonts w:ascii="Arial" w:eastAsia="Catamaran" w:hAnsi="Arial" w:cs="Catamaran"/>
      <w:color w:val="505050"/>
      <w:sz w:val="16"/>
      <w:lang w:val="es-ES" w:eastAsia="es-ES" w:bidi="es-ES"/>
    </w:rPr>
  </w:style>
  <w:style w:type="character" w:styleId="nfasissutil">
    <w:name w:val="Subtle Emphasis"/>
    <w:uiPriority w:val="19"/>
    <w:qFormat/>
    <w:rsid w:val="003B08C1"/>
    <w:rPr>
      <w:bCs/>
      <w:color w:val="FFAE66" w:themeColor="accent3" w:themeTint="99"/>
    </w:rPr>
  </w:style>
  <w:style w:type="paragraph" w:styleId="Cita">
    <w:name w:val="Quote"/>
    <w:aliases w:val="Responsable"/>
    <w:basedOn w:val="Normal"/>
    <w:next w:val="Normal"/>
    <w:link w:val="CitaCar"/>
    <w:uiPriority w:val="29"/>
    <w:qFormat/>
    <w:rsid w:val="00B14158"/>
    <w:pPr>
      <w:widowControl/>
      <w:autoSpaceDE/>
      <w:autoSpaceDN/>
      <w:spacing w:before="120" w:after="120" w:line="250" w:lineRule="auto"/>
      <w:ind w:right="51"/>
    </w:pPr>
    <w:rPr>
      <w:rFonts w:ascii="Arial MT" w:eastAsia="Arial MT" w:hAnsi="Arial MT" w:cs="Arial MT"/>
      <w:color w:val="004C14"/>
      <w:szCs w:val="24"/>
      <w:lang w:val="es-CL" w:eastAsia="en-US" w:bidi="ar-SA"/>
    </w:rPr>
  </w:style>
  <w:style w:type="character" w:customStyle="1" w:styleId="CitaCar">
    <w:name w:val="Cita Car"/>
    <w:aliases w:val="Responsable Car"/>
    <w:basedOn w:val="Fuentedeprrafopredeter"/>
    <w:link w:val="Cita"/>
    <w:uiPriority w:val="29"/>
    <w:rsid w:val="00B14158"/>
    <w:rPr>
      <w:rFonts w:ascii="Arial MT" w:eastAsia="Arial MT" w:hAnsi="Arial MT" w:cs="Arial MT"/>
      <w:color w:val="004C14"/>
      <w:sz w:val="24"/>
      <w:szCs w:val="24"/>
      <w:lang w:val="es-CL"/>
    </w:rPr>
  </w:style>
  <w:style w:type="character" w:styleId="nfasisintenso">
    <w:name w:val="Intense Emphasis"/>
    <w:uiPriority w:val="21"/>
    <w:qFormat/>
    <w:rsid w:val="00C46F03"/>
    <w:rPr>
      <w:b/>
      <w:color w:val="004C14"/>
      <w:sz w:val="28"/>
    </w:rPr>
  </w:style>
  <w:style w:type="character" w:styleId="nfasis">
    <w:name w:val="Emphasis"/>
    <w:basedOn w:val="Textoennegrita"/>
    <w:uiPriority w:val="20"/>
    <w:qFormat/>
    <w:rsid w:val="00940293"/>
    <w:rPr>
      <w:b/>
      <w:bCs w:val="0"/>
      <w:color w:val="13C045"/>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8230">
      <w:bodyDiv w:val="1"/>
      <w:marLeft w:val="0"/>
      <w:marRight w:val="0"/>
      <w:marTop w:val="0"/>
      <w:marBottom w:val="0"/>
      <w:divBdr>
        <w:top w:val="none" w:sz="0" w:space="0" w:color="auto"/>
        <w:left w:val="none" w:sz="0" w:space="0" w:color="auto"/>
        <w:bottom w:val="none" w:sz="0" w:space="0" w:color="auto"/>
        <w:right w:val="none" w:sz="0" w:space="0" w:color="auto"/>
      </w:divBdr>
    </w:div>
    <w:div w:id="37170383">
      <w:bodyDiv w:val="1"/>
      <w:marLeft w:val="0"/>
      <w:marRight w:val="0"/>
      <w:marTop w:val="0"/>
      <w:marBottom w:val="0"/>
      <w:divBdr>
        <w:top w:val="none" w:sz="0" w:space="0" w:color="auto"/>
        <w:left w:val="none" w:sz="0" w:space="0" w:color="auto"/>
        <w:bottom w:val="none" w:sz="0" w:space="0" w:color="auto"/>
        <w:right w:val="none" w:sz="0" w:space="0" w:color="auto"/>
      </w:divBdr>
    </w:div>
    <w:div w:id="56977595">
      <w:bodyDiv w:val="1"/>
      <w:marLeft w:val="0"/>
      <w:marRight w:val="0"/>
      <w:marTop w:val="0"/>
      <w:marBottom w:val="0"/>
      <w:divBdr>
        <w:top w:val="none" w:sz="0" w:space="0" w:color="auto"/>
        <w:left w:val="none" w:sz="0" w:space="0" w:color="auto"/>
        <w:bottom w:val="none" w:sz="0" w:space="0" w:color="auto"/>
        <w:right w:val="none" w:sz="0" w:space="0" w:color="auto"/>
      </w:divBdr>
    </w:div>
    <w:div w:id="63912485">
      <w:bodyDiv w:val="1"/>
      <w:marLeft w:val="0"/>
      <w:marRight w:val="0"/>
      <w:marTop w:val="0"/>
      <w:marBottom w:val="0"/>
      <w:divBdr>
        <w:top w:val="none" w:sz="0" w:space="0" w:color="auto"/>
        <w:left w:val="none" w:sz="0" w:space="0" w:color="auto"/>
        <w:bottom w:val="none" w:sz="0" w:space="0" w:color="auto"/>
        <w:right w:val="none" w:sz="0" w:space="0" w:color="auto"/>
      </w:divBdr>
    </w:div>
    <w:div w:id="72825298">
      <w:bodyDiv w:val="1"/>
      <w:marLeft w:val="0"/>
      <w:marRight w:val="0"/>
      <w:marTop w:val="0"/>
      <w:marBottom w:val="0"/>
      <w:divBdr>
        <w:top w:val="none" w:sz="0" w:space="0" w:color="auto"/>
        <w:left w:val="none" w:sz="0" w:space="0" w:color="auto"/>
        <w:bottom w:val="none" w:sz="0" w:space="0" w:color="auto"/>
        <w:right w:val="none" w:sz="0" w:space="0" w:color="auto"/>
      </w:divBdr>
    </w:div>
    <w:div w:id="90899349">
      <w:bodyDiv w:val="1"/>
      <w:marLeft w:val="0"/>
      <w:marRight w:val="0"/>
      <w:marTop w:val="0"/>
      <w:marBottom w:val="0"/>
      <w:divBdr>
        <w:top w:val="none" w:sz="0" w:space="0" w:color="auto"/>
        <w:left w:val="none" w:sz="0" w:space="0" w:color="auto"/>
        <w:bottom w:val="none" w:sz="0" w:space="0" w:color="auto"/>
        <w:right w:val="none" w:sz="0" w:space="0" w:color="auto"/>
      </w:divBdr>
    </w:div>
    <w:div w:id="105120106">
      <w:bodyDiv w:val="1"/>
      <w:marLeft w:val="0"/>
      <w:marRight w:val="0"/>
      <w:marTop w:val="0"/>
      <w:marBottom w:val="0"/>
      <w:divBdr>
        <w:top w:val="none" w:sz="0" w:space="0" w:color="auto"/>
        <w:left w:val="none" w:sz="0" w:space="0" w:color="auto"/>
        <w:bottom w:val="none" w:sz="0" w:space="0" w:color="auto"/>
        <w:right w:val="none" w:sz="0" w:space="0" w:color="auto"/>
      </w:divBdr>
    </w:div>
    <w:div w:id="115223920">
      <w:bodyDiv w:val="1"/>
      <w:marLeft w:val="0"/>
      <w:marRight w:val="0"/>
      <w:marTop w:val="0"/>
      <w:marBottom w:val="0"/>
      <w:divBdr>
        <w:top w:val="none" w:sz="0" w:space="0" w:color="auto"/>
        <w:left w:val="none" w:sz="0" w:space="0" w:color="auto"/>
        <w:bottom w:val="none" w:sz="0" w:space="0" w:color="auto"/>
        <w:right w:val="none" w:sz="0" w:space="0" w:color="auto"/>
      </w:divBdr>
    </w:div>
    <w:div w:id="115566250">
      <w:bodyDiv w:val="1"/>
      <w:marLeft w:val="0"/>
      <w:marRight w:val="0"/>
      <w:marTop w:val="0"/>
      <w:marBottom w:val="0"/>
      <w:divBdr>
        <w:top w:val="none" w:sz="0" w:space="0" w:color="auto"/>
        <w:left w:val="none" w:sz="0" w:space="0" w:color="auto"/>
        <w:bottom w:val="none" w:sz="0" w:space="0" w:color="auto"/>
        <w:right w:val="none" w:sz="0" w:space="0" w:color="auto"/>
      </w:divBdr>
      <w:divsChild>
        <w:div w:id="569972765">
          <w:marLeft w:val="274"/>
          <w:marRight w:val="0"/>
          <w:marTop w:val="0"/>
          <w:marBottom w:val="120"/>
          <w:divBdr>
            <w:top w:val="none" w:sz="0" w:space="0" w:color="auto"/>
            <w:left w:val="none" w:sz="0" w:space="0" w:color="auto"/>
            <w:bottom w:val="none" w:sz="0" w:space="0" w:color="auto"/>
            <w:right w:val="none" w:sz="0" w:space="0" w:color="auto"/>
          </w:divBdr>
        </w:div>
        <w:div w:id="589697435">
          <w:marLeft w:val="274"/>
          <w:marRight w:val="0"/>
          <w:marTop w:val="0"/>
          <w:marBottom w:val="120"/>
          <w:divBdr>
            <w:top w:val="none" w:sz="0" w:space="0" w:color="auto"/>
            <w:left w:val="none" w:sz="0" w:space="0" w:color="auto"/>
            <w:bottom w:val="none" w:sz="0" w:space="0" w:color="auto"/>
            <w:right w:val="none" w:sz="0" w:space="0" w:color="auto"/>
          </w:divBdr>
        </w:div>
        <w:div w:id="1257834730">
          <w:marLeft w:val="274"/>
          <w:marRight w:val="0"/>
          <w:marTop w:val="0"/>
          <w:marBottom w:val="120"/>
          <w:divBdr>
            <w:top w:val="none" w:sz="0" w:space="0" w:color="auto"/>
            <w:left w:val="none" w:sz="0" w:space="0" w:color="auto"/>
            <w:bottom w:val="none" w:sz="0" w:space="0" w:color="auto"/>
            <w:right w:val="none" w:sz="0" w:space="0" w:color="auto"/>
          </w:divBdr>
        </w:div>
        <w:div w:id="1648389104">
          <w:marLeft w:val="274"/>
          <w:marRight w:val="0"/>
          <w:marTop w:val="0"/>
          <w:marBottom w:val="120"/>
          <w:divBdr>
            <w:top w:val="none" w:sz="0" w:space="0" w:color="auto"/>
            <w:left w:val="none" w:sz="0" w:space="0" w:color="auto"/>
            <w:bottom w:val="none" w:sz="0" w:space="0" w:color="auto"/>
            <w:right w:val="none" w:sz="0" w:space="0" w:color="auto"/>
          </w:divBdr>
        </w:div>
      </w:divsChild>
    </w:div>
    <w:div w:id="119538329">
      <w:bodyDiv w:val="1"/>
      <w:marLeft w:val="0"/>
      <w:marRight w:val="0"/>
      <w:marTop w:val="0"/>
      <w:marBottom w:val="0"/>
      <w:divBdr>
        <w:top w:val="none" w:sz="0" w:space="0" w:color="auto"/>
        <w:left w:val="none" w:sz="0" w:space="0" w:color="auto"/>
        <w:bottom w:val="none" w:sz="0" w:space="0" w:color="auto"/>
        <w:right w:val="none" w:sz="0" w:space="0" w:color="auto"/>
      </w:divBdr>
    </w:div>
    <w:div w:id="180552349">
      <w:bodyDiv w:val="1"/>
      <w:marLeft w:val="0"/>
      <w:marRight w:val="0"/>
      <w:marTop w:val="0"/>
      <w:marBottom w:val="0"/>
      <w:divBdr>
        <w:top w:val="none" w:sz="0" w:space="0" w:color="auto"/>
        <w:left w:val="none" w:sz="0" w:space="0" w:color="auto"/>
        <w:bottom w:val="none" w:sz="0" w:space="0" w:color="auto"/>
        <w:right w:val="none" w:sz="0" w:space="0" w:color="auto"/>
      </w:divBdr>
    </w:div>
    <w:div w:id="203173361">
      <w:bodyDiv w:val="1"/>
      <w:marLeft w:val="0"/>
      <w:marRight w:val="0"/>
      <w:marTop w:val="0"/>
      <w:marBottom w:val="0"/>
      <w:divBdr>
        <w:top w:val="none" w:sz="0" w:space="0" w:color="auto"/>
        <w:left w:val="none" w:sz="0" w:space="0" w:color="auto"/>
        <w:bottom w:val="none" w:sz="0" w:space="0" w:color="auto"/>
        <w:right w:val="none" w:sz="0" w:space="0" w:color="auto"/>
      </w:divBdr>
    </w:div>
    <w:div w:id="203758318">
      <w:bodyDiv w:val="1"/>
      <w:marLeft w:val="0"/>
      <w:marRight w:val="0"/>
      <w:marTop w:val="0"/>
      <w:marBottom w:val="0"/>
      <w:divBdr>
        <w:top w:val="none" w:sz="0" w:space="0" w:color="auto"/>
        <w:left w:val="none" w:sz="0" w:space="0" w:color="auto"/>
        <w:bottom w:val="none" w:sz="0" w:space="0" w:color="auto"/>
        <w:right w:val="none" w:sz="0" w:space="0" w:color="auto"/>
      </w:divBdr>
    </w:div>
    <w:div w:id="217787243">
      <w:bodyDiv w:val="1"/>
      <w:marLeft w:val="0"/>
      <w:marRight w:val="0"/>
      <w:marTop w:val="0"/>
      <w:marBottom w:val="0"/>
      <w:divBdr>
        <w:top w:val="none" w:sz="0" w:space="0" w:color="auto"/>
        <w:left w:val="none" w:sz="0" w:space="0" w:color="auto"/>
        <w:bottom w:val="none" w:sz="0" w:space="0" w:color="auto"/>
        <w:right w:val="none" w:sz="0" w:space="0" w:color="auto"/>
      </w:divBdr>
      <w:divsChild>
        <w:div w:id="687609390">
          <w:marLeft w:val="634"/>
          <w:marRight w:val="0"/>
          <w:marTop w:val="200"/>
          <w:marBottom w:val="0"/>
          <w:divBdr>
            <w:top w:val="none" w:sz="0" w:space="0" w:color="auto"/>
            <w:left w:val="none" w:sz="0" w:space="0" w:color="auto"/>
            <w:bottom w:val="none" w:sz="0" w:space="0" w:color="auto"/>
            <w:right w:val="none" w:sz="0" w:space="0" w:color="auto"/>
          </w:divBdr>
        </w:div>
        <w:div w:id="948901469">
          <w:marLeft w:val="634"/>
          <w:marRight w:val="0"/>
          <w:marTop w:val="200"/>
          <w:marBottom w:val="0"/>
          <w:divBdr>
            <w:top w:val="none" w:sz="0" w:space="0" w:color="auto"/>
            <w:left w:val="none" w:sz="0" w:space="0" w:color="auto"/>
            <w:bottom w:val="none" w:sz="0" w:space="0" w:color="auto"/>
            <w:right w:val="none" w:sz="0" w:space="0" w:color="auto"/>
          </w:divBdr>
        </w:div>
      </w:divsChild>
    </w:div>
    <w:div w:id="223415703">
      <w:bodyDiv w:val="1"/>
      <w:marLeft w:val="0"/>
      <w:marRight w:val="0"/>
      <w:marTop w:val="0"/>
      <w:marBottom w:val="0"/>
      <w:divBdr>
        <w:top w:val="none" w:sz="0" w:space="0" w:color="auto"/>
        <w:left w:val="none" w:sz="0" w:space="0" w:color="auto"/>
        <w:bottom w:val="none" w:sz="0" w:space="0" w:color="auto"/>
        <w:right w:val="none" w:sz="0" w:space="0" w:color="auto"/>
      </w:divBdr>
    </w:div>
    <w:div w:id="320699203">
      <w:bodyDiv w:val="1"/>
      <w:marLeft w:val="0"/>
      <w:marRight w:val="0"/>
      <w:marTop w:val="0"/>
      <w:marBottom w:val="0"/>
      <w:divBdr>
        <w:top w:val="none" w:sz="0" w:space="0" w:color="auto"/>
        <w:left w:val="none" w:sz="0" w:space="0" w:color="auto"/>
        <w:bottom w:val="none" w:sz="0" w:space="0" w:color="auto"/>
        <w:right w:val="none" w:sz="0" w:space="0" w:color="auto"/>
      </w:divBdr>
    </w:div>
    <w:div w:id="326439846">
      <w:bodyDiv w:val="1"/>
      <w:marLeft w:val="0"/>
      <w:marRight w:val="0"/>
      <w:marTop w:val="0"/>
      <w:marBottom w:val="0"/>
      <w:divBdr>
        <w:top w:val="none" w:sz="0" w:space="0" w:color="auto"/>
        <w:left w:val="none" w:sz="0" w:space="0" w:color="auto"/>
        <w:bottom w:val="none" w:sz="0" w:space="0" w:color="auto"/>
        <w:right w:val="none" w:sz="0" w:space="0" w:color="auto"/>
      </w:divBdr>
    </w:div>
    <w:div w:id="335306228">
      <w:bodyDiv w:val="1"/>
      <w:marLeft w:val="0"/>
      <w:marRight w:val="0"/>
      <w:marTop w:val="0"/>
      <w:marBottom w:val="0"/>
      <w:divBdr>
        <w:top w:val="none" w:sz="0" w:space="0" w:color="auto"/>
        <w:left w:val="none" w:sz="0" w:space="0" w:color="auto"/>
        <w:bottom w:val="none" w:sz="0" w:space="0" w:color="auto"/>
        <w:right w:val="none" w:sz="0" w:space="0" w:color="auto"/>
      </w:divBdr>
    </w:div>
    <w:div w:id="335764910">
      <w:bodyDiv w:val="1"/>
      <w:marLeft w:val="0"/>
      <w:marRight w:val="0"/>
      <w:marTop w:val="0"/>
      <w:marBottom w:val="0"/>
      <w:divBdr>
        <w:top w:val="none" w:sz="0" w:space="0" w:color="auto"/>
        <w:left w:val="none" w:sz="0" w:space="0" w:color="auto"/>
        <w:bottom w:val="none" w:sz="0" w:space="0" w:color="auto"/>
        <w:right w:val="none" w:sz="0" w:space="0" w:color="auto"/>
      </w:divBdr>
    </w:div>
    <w:div w:id="341514300">
      <w:bodyDiv w:val="1"/>
      <w:marLeft w:val="0"/>
      <w:marRight w:val="0"/>
      <w:marTop w:val="0"/>
      <w:marBottom w:val="0"/>
      <w:divBdr>
        <w:top w:val="none" w:sz="0" w:space="0" w:color="auto"/>
        <w:left w:val="none" w:sz="0" w:space="0" w:color="auto"/>
        <w:bottom w:val="none" w:sz="0" w:space="0" w:color="auto"/>
        <w:right w:val="none" w:sz="0" w:space="0" w:color="auto"/>
      </w:divBdr>
      <w:divsChild>
        <w:div w:id="959530252">
          <w:marLeft w:val="547"/>
          <w:marRight w:val="0"/>
          <w:marTop w:val="0"/>
          <w:marBottom w:val="0"/>
          <w:divBdr>
            <w:top w:val="none" w:sz="0" w:space="0" w:color="auto"/>
            <w:left w:val="none" w:sz="0" w:space="0" w:color="auto"/>
            <w:bottom w:val="none" w:sz="0" w:space="0" w:color="auto"/>
            <w:right w:val="none" w:sz="0" w:space="0" w:color="auto"/>
          </w:divBdr>
        </w:div>
        <w:div w:id="789857258">
          <w:marLeft w:val="547"/>
          <w:marRight w:val="0"/>
          <w:marTop w:val="0"/>
          <w:marBottom w:val="0"/>
          <w:divBdr>
            <w:top w:val="none" w:sz="0" w:space="0" w:color="auto"/>
            <w:left w:val="none" w:sz="0" w:space="0" w:color="auto"/>
            <w:bottom w:val="none" w:sz="0" w:space="0" w:color="auto"/>
            <w:right w:val="none" w:sz="0" w:space="0" w:color="auto"/>
          </w:divBdr>
        </w:div>
      </w:divsChild>
    </w:div>
    <w:div w:id="387454596">
      <w:bodyDiv w:val="1"/>
      <w:marLeft w:val="0"/>
      <w:marRight w:val="0"/>
      <w:marTop w:val="0"/>
      <w:marBottom w:val="0"/>
      <w:divBdr>
        <w:top w:val="none" w:sz="0" w:space="0" w:color="auto"/>
        <w:left w:val="none" w:sz="0" w:space="0" w:color="auto"/>
        <w:bottom w:val="none" w:sz="0" w:space="0" w:color="auto"/>
        <w:right w:val="none" w:sz="0" w:space="0" w:color="auto"/>
      </w:divBdr>
    </w:div>
    <w:div w:id="441845793">
      <w:bodyDiv w:val="1"/>
      <w:marLeft w:val="0"/>
      <w:marRight w:val="0"/>
      <w:marTop w:val="0"/>
      <w:marBottom w:val="0"/>
      <w:divBdr>
        <w:top w:val="none" w:sz="0" w:space="0" w:color="auto"/>
        <w:left w:val="none" w:sz="0" w:space="0" w:color="auto"/>
        <w:bottom w:val="none" w:sz="0" w:space="0" w:color="auto"/>
        <w:right w:val="none" w:sz="0" w:space="0" w:color="auto"/>
      </w:divBdr>
    </w:div>
    <w:div w:id="534970517">
      <w:bodyDiv w:val="1"/>
      <w:marLeft w:val="0"/>
      <w:marRight w:val="0"/>
      <w:marTop w:val="0"/>
      <w:marBottom w:val="0"/>
      <w:divBdr>
        <w:top w:val="none" w:sz="0" w:space="0" w:color="auto"/>
        <w:left w:val="none" w:sz="0" w:space="0" w:color="auto"/>
        <w:bottom w:val="none" w:sz="0" w:space="0" w:color="auto"/>
        <w:right w:val="none" w:sz="0" w:space="0" w:color="auto"/>
      </w:divBdr>
    </w:div>
    <w:div w:id="543762089">
      <w:bodyDiv w:val="1"/>
      <w:marLeft w:val="0"/>
      <w:marRight w:val="0"/>
      <w:marTop w:val="0"/>
      <w:marBottom w:val="0"/>
      <w:divBdr>
        <w:top w:val="none" w:sz="0" w:space="0" w:color="auto"/>
        <w:left w:val="none" w:sz="0" w:space="0" w:color="auto"/>
        <w:bottom w:val="none" w:sz="0" w:space="0" w:color="auto"/>
        <w:right w:val="none" w:sz="0" w:space="0" w:color="auto"/>
      </w:divBdr>
      <w:divsChild>
        <w:div w:id="895435928">
          <w:marLeft w:val="0"/>
          <w:marRight w:val="0"/>
          <w:marTop w:val="0"/>
          <w:marBottom w:val="0"/>
          <w:divBdr>
            <w:top w:val="none" w:sz="0" w:space="0" w:color="auto"/>
            <w:left w:val="none" w:sz="0" w:space="0" w:color="auto"/>
            <w:bottom w:val="none" w:sz="0" w:space="0" w:color="auto"/>
            <w:right w:val="none" w:sz="0" w:space="0" w:color="auto"/>
          </w:divBdr>
        </w:div>
      </w:divsChild>
    </w:div>
    <w:div w:id="664015106">
      <w:bodyDiv w:val="1"/>
      <w:marLeft w:val="0"/>
      <w:marRight w:val="0"/>
      <w:marTop w:val="0"/>
      <w:marBottom w:val="0"/>
      <w:divBdr>
        <w:top w:val="none" w:sz="0" w:space="0" w:color="auto"/>
        <w:left w:val="none" w:sz="0" w:space="0" w:color="auto"/>
        <w:bottom w:val="none" w:sz="0" w:space="0" w:color="auto"/>
        <w:right w:val="none" w:sz="0" w:space="0" w:color="auto"/>
      </w:divBdr>
    </w:div>
    <w:div w:id="666401057">
      <w:bodyDiv w:val="1"/>
      <w:marLeft w:val="0"/>
      <w:marRight w:val="0"/>
      <w:marTop w:val="0"/>
      <w:marBottom w:val="0"/>
      <w:divBdr>
        <w:top w:val="none" w:sz="0" w:space="0" w:color="auto"/>
        <w:left w:val="none" w:sz="0" w:space="0" w:color="auto"/>
        <w:bottom w:val="none" w:sz="0" w:space="0" w:color="auto"/>
        <w:right w:val="none" w:sz="0" w:space="0" w:color="auto"/>
      </w:divBdr>
    </w:div>
    <w:div w:id="697198304">
      <w:bodyDiv w:val="1"/>
      <w:marLeft w:val="0"/>
      <w:marRight w:val="0"/>
      <w:marTop w:val="0"/>
      <w:marBottom w:val="0"/>
      <w:divBdr>
        <w:top w:val="none" w:sz="0" w:space="0" w:color="auto"/>
        <w:left w:val="none" w:sz="0" w:space="0" w:color="auto"/>
        <w:bottom w:val="none" w:sz="0" w:space="0" w:color="auto"/>
        <w:right w:val="none" w:sz="0" w:space="0" w:color="auto"/>
      </w:divBdr>
    </w:div>
    <w:div w:id="707996470">
      <w:bodyDiv w:val="1"/>
      <w:marLeft w:val="0"/>
      <w:marRight w:val="0"/>
      <w:marTop w:val="0"/>
      <w:marBottom w:val="0"/>
      <w:divBdr>
        <w:top w:val="none" w:sz="0" w:space="0" w:color="auto"/>
        <w:left w:val="none" w:sz="0" w:space="0" w:color="auto"/>
        <w:bottom w:val="none" w:sz="0" w:space="0" w:color="auto"/>
        <w:right w:val="none" w:sz="0" w:space="0" w:color="auto"/>
      </w:divBdr>
    </w:div>
    <w:div w:id="726336592">
      <w:bodyDiv w:val="1"/>
      <w:marLeft w:val="0"/>
      <w:marRight w:val="0"/>
      <w:marTop w:val="0"/>
      <w:marBottom w:val="0"/>
      <w:divBdr>
        <w:top w:val="none" w:sz="0" w:space="0" w:color="auto"/>
        <w:left w:val="none" w:sz="0" w:space="0" w:color="auto"/>
        <w:bottom w:val="none" w:sz="0" w:space="0" w:color="auto"/>
        <w:right w:val="none" w:sz="0" w:space="0" w:color="auto"/>
      </w:divBdr>
    </w:div>
    <w:div w:id="772362328">
      <w:bodyDiv w:val="1"/>
      <w:marLeft w:val="0"/>
      <w:marRight w:val="0"/>
      <w:marTop w:val="0"/>
      <w:marBottom w:val="0"/>
      <w:divBdr>
        <w:top w:val="none" w:sz="0" w:space="0" w:color="auto"/>
        <w:left w:val="none" w:sz="0" w:space="0" w:color="auto"/>
        <w:bottom w:val="none" w:sz="0" w:space="0" w:color="auto"/>
        <w:right w:val="none" w:sz="0" w:space="0" w:color="auto"/>
      </w:divBdr>
    </w:div>
    <w:div w:id="820539081">
      <w:bodyDiv w:val="1"/>
      <w:marLeft w:val="0"/>
      <w:marRight w:val="0"/>
      <w:marTop w:val="0"/>
      <w:marBottom w:val="0"/>
      <w:divBdr>
        <w:top w:val="none" w:sz="0" w:space="0" w:color="auto"/>
        <w:left w:val="none" w:sz="0" w:space="0" w:color="auto"/>
        <w:bottom w:val="none" w:sz="0" w:space="0" w:color="auto"/>
        <w:right w:val="none" w:sz="0" w:space="0" w:color="auto"/>
      </w:divBdr>
    </w:div>
    <w:div w:id="864445149">
      <w:bodyDiv w:val="1"/>
      <w:marLeft w:val="0"/>
      <w:marRight w:val="0"/>
      <w:marTop w:val="0"/>
      <w:marBottom w:val="0"/>
      <w:divBdr>
        <w:top w:val="none" w:sz="0" w:space="0" w:color="auto"/>
        <w:left w:val="none" w:sz="0" w:space="0" w:color="auto"/>
        <w:bottom w:val="none" w:sz="0" w:space="0" w:color="auto"/>
        <w:right w:val="none" w:sz="0" w:space="0" w:color="auto"/>
      </w:divBdr>
    </w:div>
    <w:div w:id="873157605">
      <w:bodyDiv w:val="1"/>
      <w:marLeft w:val="0"/>
      <w:marRight w:val="0"/>
      <w:marTop w:val="0"/>
      <w:marBottom w:val="0"/>
      <w:divBdr>
        <w:top w:val="none" w:sz="0" w:space="0" w:color="auto"/>
        <w:left w:val="none" w:sz="0" w:space="0" w:color="auto"/>
        <w:bottom w:val="none" w:sz="0" w:space="0" w:color="auto"/>
        <w:right w:val="none" w:sz="0" w:space="0" w:color="auto"/>
      </w:divBdr>
    </w:div>
    <w:div w:id="878051417">
      <w:bodyDiv w:val="1"/>
      <w:marLeft w:val="0"/>
      <w:marRight w:val="0"/>
      <w:marTop w:val="0"/>
      <w:marBottom w:val="0"/>
      <w:divBdr>
        <w:top w:val="none" w:sz="0" w:space="0" w:color="auto"/>
        <w:left w:val="none" w:sz="0" w:space="0" w:color="auto"/>
        <w:bottom w:val="none" w:sz="0" w:space="0" w:color="auto"/>
        <w:right w:val="none" w:sz="0" w:space="0" w:color="auto"/>
      </w:divBdr>
    </w:div>
    <w:div w:id="896816024">
      <w:bodyDiv w:val="1"/>
      <w:marLeft w:val="0"/>
      <w:marRight w:val="0"/>
      <w:marTop w:val="0"/>
      <w:marBottom w:val="0"/>
      <w:divBdr>
        <w:top w:val="none" w:sz="0" w:space="0" w:color="auto"/>
        <w:left w:val="none" w:sz="0" w:space="0" w:color="auto"/>
        <w:bottom w:val="none" w:sz="0" w:space="0" w:color="auto"/>
        <w:right w:val="none" w:sz="0" w:space="0" w:color="auto"/>
      </w:divBdr>
    </w:div>
    <w:div w:id="898902705">
      <w:bodyDiv w:val="1"/>
      <w:marLeft w:val="0"/>
      <w:marRight w:val="0"/>
      <w:marTop w:val="0"/>
      <w:marBottom w:val="0"/>
      <w:divBdr>
        <w:top w:val="none" w:sz="0" w:space="0" w:color="auto"/>
        <w:left w:val="none" w:sz="0" w:space="0" w:color="auto"/>
        <w:bottom w:val="none" w:sz="0" w:space="0" w:color="auto"/>
        <w:right w:val="none" w:sz="0" w:space="0" w:color="auto"/>
      </w:divBdr>
    </w:div>
    <w:div w:id="906840486">
      <w:bodyDiv w:val="1"/>
      <w:marLeft w:val="0"/>
      <w:marRight w:val="0"/>
      <w:marTop w:val="0"/>
      <w:marBottom w:val="0"/>
      <w:divBdr>
        <w:top w:val="none" w:sz="0" w:space="0" w:color="auto"/>
        <w:left w:val="none" w:sz="0" w:space="0" w:color="auto"/>
        <w:bottom w:val="none" w:sz="0" w:space="0" w:color="auto"/>
        <w:right w:val="none" w:sz="0" w:space="0" w:color="auto"/>
      </w:divBdr>
    </w:div>
    <w:div w:id="984817233">
      <w:bodyDiv w:val="1"/>
      <w:marLeft w:val="0"/>
      <w:marRight w:val="0"/>
      <w:marTop w:val="0"/>
      <w:marBottom w:val="0"/>
      <w:divBdr>
        <w:top w:val="none" w:sz="0" w:space="0" w:color="auto"/>
        <w:left w:val="none" w:sz="0" w:space="0" w:color="auto"/>
        <w:bottom w:val="none" w:sz="0" w:space="0" w:color="auto"/>
        <w:right w:val="none" w:sz="0" w:space="0" w:color="auto"/>
      </w:divBdr>
    </w:div>
    <w:div w:id="1005205029">
      <w:bodyDiv w:val="1"/>
      <w:marLeft w:val="0"/>
      <w:marRight w:val="0"/>
      <w:marTop w:val="0"/>
      <w:marBottom w:val="0"/>
      <w:divBdr>
        <w:top w:val="none" w:sz="0" w:space="0" w:color="auto"/>
        <w:left w:val="none" w:sz="0" w:space="0" w:color="auto"/>
        <w:bottom w:val="none" w:sz="0" w:space="0" w:color="auto"/>
        <w:right w:val="none" w:sz="0" w:space="0" w:color="auto"/>
      </w:divBdr>
    </w:div>
    <w:div w:id="1056853365">
      <w:bodyDiv w:val="1"/>
      <w:marLeft w:val="0"/>
      <w:marRight w:val="0"/>
      <w:marTop w:val="0"/>
      <w:marBottom w:val="0"/>
      <w:divBdr>
        <w:top w:val="none" w:sz="0" w:space="0" w:color="auto"/>
        <w:left w:val="none" w:sz="0" w:space="0" w:color="auto"/>
        <w:bottom w:val="none" w:sz="0" w:space="0" w:color="auto"/>
        <w:right w:val="none" w:sz="0" w:space="0" w:color="auto"/>
      </w:divBdr>
    </w:div>
    <w:div w:id="1063061353">
      <w:bodyDiv w:val="1"/>
      <w:marLeft w:val="0"/>
      <w:marRight w:val="0"/>
      <w:marTop w:val="0"/>
      <w:marBottom w:val="0"/>
      <w:divBdr>
        <w:top w:val="none" w:sz="0" w:space="0" w:color="auto"/>
        <w:left w:val="none" w:sz="0" w:space="0" w:color="auto"/>
        <w:bottom w:val="none" w:sz="0" w:space="0" w:color="auto"/>
        <w:right w:val="none" w:sz="0" w:space="0" w:color="auto"/>
      </w:divBdr>
    </w:div>
    <w:div w:id="1096826971">
      <w:bodyDiv w:val="1"/>
      <w:marLeft w:val="0"/>
      <w:marRight w:val="0"/>
      <w:marTop w:val="0"/>
      <w:marBottom w:val="0"/>
      <w:divBdr>
        <w:top w:val="none" w:sz="0" w:space="0" w:color="auto"/>
        <w:left w:val="none" w:sz="0" w:space="0" w:color="auto"/>
        <w:bottom w:val="none" w:sz="0" w:space="0" w:color="auto"/>
        <w:right w:val="none" w:sz="0" w:space="0" w:color="auto"/>
      </w:divBdr>
    </w:div>
    <w:div w:id="1125082996">
      <w:bodyDiv w:val="1"/>
      <w:marLeft w:val="0"/>
      <w:marRight w:val="0"/>
      <w:marTop w:val="0"/>
      <w:marBottom w:val="0"/>
      <w:divBdr>
        <w:top w:val="none" w:sz="0" w:space="0" w:color="auto"/>
        <w:left w:val="none" w:sz="0" w:space="0" w:color="auto"/>
        <w:bottom w:val="none" w:sz="0" w:space="0" w:color="auto"/>
        <w:right w:val="none" w:sz="0" w:space="0" w:color="auto"/>
      </w:divBdr>
    </w:div>
    <w:div w:id="1180120093">
      <w:bodyDiv w:val="1"/>
      <w:marLeft w:val="0"/>
      <w:marRight w:val="0"/>
      <w:marTop w:val="0"/>
      <w:marBottom w:val="0"/>
      <w:divBdr>
        <w:top w:val="none" w:sz="0" w:space="0" w:color="auto"/>
        <w:left w:val="none" w:sz="0" w:space="0" w:color="auto"/>
        <w:bottom w:val="none" w:sz="0" w:space="0" w:color="auto"/>
        <w:right w:val="none" w:sz="0" w:space="0" w:color="auto"/>
      </w:divBdr>
    </w:div>
    <w:div w:id="1188063900">
      <w:bodyDiv w:val="1"/>
      <w:marLeft w:val="0"/>
      <w:marRight w:val="0"/>
      <w:marTop w:val="0"/>
      <w:marBottom w:val="0"/>
      <w:divBdr>
        <w:top w:val="none" w:sz="0" w:space="0" w:color="auto"/>
        <w:left w:val="none" w:sz="0" w:space="0" w:color="auto"/>
        <w:bottom w:val="none" w:sz="0" w:space="0" w:color="auto"/>
        <w:right w:val="none" w:sz="0" w:space="0" w:color="auto"/>
      </w:divBdr>
    </w:div>
    <w:div w:id="1251281413">
      <w:bodyDiv w:val="1"/>
      <w:marLeft w:val="0"/>
      <w:marRight w:val="0"/>
      <w:marTop w:val="0"/>
      <w:marBottom w:val="0"/>
      <w:divBdr>
        <w:top w:val="none" w:sz="0" w:space="0" w:color="auto"/>
        <w:left w:val="none" w:sz="0" w:space="0" w:color="auto"/>
        <w:bottom w:val="none" w:sz="0" w:space="0" w:color="auto"/>
        <w:right w:val="none" w:sz="0" w:space="0" w:color="auto"/>
      </w:divBdr>
    </w:div>
    <w:div w:id="1292053327">
      <w:bodyDiv w:val="1"/>
      <w:marLeft w:val="0"/>
      <w:marRight w:val="0"/>
      <w:marTop w:val="0"/>
      <w:marBottom w:val="0"/>
      <w:divBdr>
        <w:top w:val="none" w:sz="0" w:space="0" w:color="auto"/>
        <w:left w:val="none" w:sz="0" w:space="0" w:color="auto"/>
        <w:bottom w:val="none" w:sz="0" w:space="0" w:color="auto"/>
        <w:right w:val="none" w:sz="0" w:space="0" w:color="auto"/>
      </w:divBdr>
    </w:div>
    <w:div w:id="1326669026">
      <w:bodyDiv w:val="1"/>
      <w:marLeft w:val="0"/>
      <w:marRight w:val="0"/>
      <w:marTop w:val="0"/>
      <w:marBottom w:val="0"/>
      <w:divBdr>
        <w:top w:val="none" w:sz="0" w:space="0" w:color="auto"/>
        <w:left w:val="none" w:sz="0" w:space="0" w:color="auto"/>
        <w:bottom w:val="none" w:sz="0" w:space="0" w:color="auto"/>
        <w:right w:val="none" w:sz="0" w:space="0" w:color="auto"/>
      </w:divBdr>
    </w:div>
    <w:div w:id="1393312718">
      <w:bodyDiv w:val="1"/>
      <w:marLeft w:val="0"/>
      <w:marRight w:val="0"/>
      <w:marTop w:val="0"/>
      <w:marBottom w:val="0"/>
      <w:divBdr>
        <w:top w:val="none" w:sz="0" w:space="0" w:color="auto"/>
        <w:left w:val="none" w:sz="0" w:space="0" w:color="auto"/>
        <w:bottom w:val="none" w:sz="0" w:space="0" w:color="auto"/>
        <w:right w:val="none" w:sz="0" w:space="0" w:color="auto"/>
      </w:divBdr>
    </w:div>
    <w:div w:id="1407873973">
      <w:bodyDiv w:val="1"/>
      <w:marLeft w:val="0"/>
      <w:marRight w:val="0"/>
      <w:marTop w:val="0"/>
      <w:marBottom w:val="0"/>
      <w:divBdr>
        <w:top w:val="none" w:sz="0" w:space="0" w:color="auto"/>
        <w:left w:val="none" w:sz="0" w:space="0" w:color="auto"/>
        <w:bottom w:val="none" w:sz="0" w:space="0" w:color="auto"/>
        <w:right w:val="none" w:sz="0" w:space="0" w:color="auto"/>
      </w:divBdr>
    </w:div>
    <w:div w:id="1511287741">
      <w:bodyDiv w:val="1"/>
      <w:marLeft w:val="0"/>
      <w:marRight w:val="0"/>
      <w:marTop w:val="0"/>
      <w:marBottom w:val="0"/>
      <w:divBdr>
        <w:top w:val="none" w:sz="0" w:space="0" w:color="auto"/>
        <w:left w:val="none" w:sz="0" w:space="0" w:color="auto"/>
        <w:bottom w:val="none" w:sz="0" w:space="0" w:color="auto"/>
        <w:right w:val="none" w:sz="0" w:space="0" w:color="auto"/>
      </w:divBdr>
    </w:div>
    <w:div w:id="1516460973">
      <w:bodyDiv w:val="1"/>
      <w:marLeft w:val="0"/>
      <w:marRight w:val="0"/>
      <w:marTop w:val="0"/>
      <w:marBottom w:val="0"/>
      <w:divBdr>
        <w:top w:val="none" w:sz="0" w:space="0" w:color="auto"/>
        <w:left w:val="none" w:sz="0" w:space="0" w:color="auto"/>
        <w:bottom w:val="none" w:sz="0" w:space="0" w:color="auto"/>
        <w:right w:val="none" w:sz="0" w:space="0" w:color="auto"/>
      </w:divBdr>
    </w:div>
    <w:div w:id="1660841513">
      <w:bodyDiv w:val="1"/>
      <w:marLeft w:val="0"/>
      <w:marRight w:val="0"/>
      <w:marTop w:val="0"/>
      <w:marBottom w:val="0"/>
      <w:divBdr>
        <w:top w:val="none" w:sz="0" w:space="0" w:color="auto"/>
        <w:left w:val="none" w:sz="0" w:space="0" w:color="auto"/>
        <w:bottom w:val="none" w:sz="0" w:space="0" w:color="auto"/>
        <w:right w:val="none" w:sz="0" w:space="0" w:color="auto"/>
      </w:divBdr>
    </w:div>
    <w:div w:id="1726030367">
      <w:bodyDiv w:val="1"/>
      <w:marLeft w:val="0"/>
      <w:marRight w:val="0"/>
      <w:marTop w:val="0"/>
      <w:marBottom w:val="0"/>
      <w:divBdr>
        <w:top w:val="none" w:sz="0" w:space="0" w:color="auto"/>
        <w:left w:val="none" w:sz="0" w:space="0" w:color="auto"/>
        <w:bottom w:val="none" w:sz="0" w:space="0" w:color="auto"/>
        <w:right w:val="none" w:sz="0" w:space="0" w:color="auto"/>
      </w:divBdr>
    </w:div>
    <w:div w:id="1754350890">
      <w:bodyDiv w:val="1"/>
      <w:marLeft w:val="0"/>
      <w:marRight w:val="0"/>
      <w:marTop w:val="0"/>
      <w:marBottom w:val="0"/>
      <w:divBdr>
        <w:top w:val="none" w:sz="0" w:space="0" w:color="auto"/>
        <w:left w:val="none" w:sz="0" w:space="0" w:color="auto"/>
        <w:bottom w:val="none" w:sz="0" w:space="0" w:color="auto"/>
        <w:right w:val="none" w:sz="0" w:space="0" w:color="auto"/>
      </w:divBdr>
    </w:div>
    <w:div w:id="1769890089">
      <w:bodyDiv w:val="1"/>
      <w:marLeft w:val="0"/>
      <w:marRight w:val="0"/>
      <w:marTop w:val="0"/>
      <w:marBottom w:val="0"/>
      <w:divBdr>
        <w:top w:val="none" w:sz="0" w:space="0" w:color="auto"/>
        <w:left w:val="none" w:sz="0" w:space="0" w:color="auto"/>
        <w:bottom w:val="none" w:sz="0" w:space="0" w:color="auto"/>
        <w:right w:val="none" w:sz="0" w:space="0" w:color="auto"/>
      </w:divBdr>
    </w:div>
    <w:div w:id="1789740926">
      <w:bodyDiv w:val="1"/>
      <w:marLeft w:val="0"/>
      <w:marRight w:val="0"/>
      <w:marTop w:val="0"/>
      <w:marBottom w:val="0"/>
      <w:divBdr>
        <w:top w:val="none" w:sz="0" w:space="0" w:color="auto"/>
        <w:left w:val="none" w:sz="0" w:space="0" w:color="auto"/>
        <w:bottom w:val="none" w:sz="0" w:space="0" w:color="auto"/>
        <w:right w:val="none" w:sz="0" w:space="0" w:color="auto"/>
      </w:divBdr>
    </w:div>
    <w:div w:id="1809130504">
      <w:bodyDiv w:val="1"/>
      <w:marLeft w:val="0"/>
      <w:marRight w:val="0"/>
      <w:marTop w:val="0"/>
      <w:marBottom w:val="0"/>
      <w:divBdr>
        <w:top w:val="none" w:sz="0" w:space="0" w:color="auto"/>
        <w:left w:val="none" w:sz="0" w:space="0" w:color="auto"/>
        <w:bottom w:val="none" w:sz="0" w:space="0" w:color="auto"/>
        <w:right w:val="none" w:sz="0" w:space="0" w:color="auto"/>
      </w:divBdr>
    </w:div>
    <w:div w:id="1811480974">
      <w:bodyDiv w:val="1"/>
      <w:marLeft w:val="0"/>
      <w:marRight w:val="0"/>
      <w:marTop w:val="0"/>
      <w:marBottom w:val="0"/>
      <w:divBdr>
        <w:top w:val="none" w:sz="0" w:space="0" w:color="auto"/>
        <w:left w:val="none" w:sz="0" w:space="0" w:color="auto"/>
        <w:bottom w:val="none" w:sz="0" w:space="0" w:color="auto"/>
        <w:right w:val="none" w:sz="0" w:space="0" w:color="auto"/>
      </w:divBdr>
    </w:div>
    <w:div w:id="1839736304">
      <w:bodyDiv w:val="1"/>
      <w:marLeft w:val="0"/>
      <w:marRight w:val="0"/>
      <w:marTop w:val="0"/>
      <w:marBottom w:val="0"/>
      <w:divBdr>
        <w:top w:val="none" w:sz="0" w:space="0" w:color="auto"/>
        <w:left w:val="none" w:sz="0" w:space="0" w:color="auto"/>
        <w:bottom w:val="none" w:sz="0" w:space="0" w:color="auto"/>
        <w:right w:val="none" w:sz="0" w:space="0" w:color="auto"/>
      </w:divBdr>
    </w:div>
    <w:div w:id="1853372043">
      <w:bodyDiv w:val="1"/>
      <w:marLeft w:val="0"/>
      <w:marRight w:val="0"/>
      <w:marTop w:val="0"/>
      <w:marBottom w:val="0"/>
      <w:divBdr>
        <w:top w:val="none" w:sz="0" w:space="0" w:color="auto"/>
        <w:left w:val="none" w:sz="0" w:space="0" w:color="auto"/>
        <w:bottom w:val="none" w:sz="0" w:space="0" w:color="auto"/>
        <w:right w:val="none" w:sz="0" w:space="0" w:color="auto"/>
      </w:divBdr>
      <w:divsChild>
        <w:div w:id="2052267790">
          <w:marLeft w:val="547"/>
          <w:marRight w:val="0"/>
          <w:marTop w:val="0"/>
          <w:marBottom w:val="0"/>
          <w:divBdr>
            <w:top w:val="none" w:sz="0" w:space="0" w:color="auto"/>
            <w:left w:val="none" w:sz="0" w:space="0" w:color="auto"/>
            <w:bottom w:val="none" w:sz="0" w:space="0" w:color="auto"/>
            <w:right w:val="none" w:sz="0" w:space="0" w:color="auto"/>
          </w:divBdr>
        </w:div>
        <w:div w:id="1683316525">
          <w:marLeft w:val="547"/>
          <w:marRight w:val="0"/>
          <w:marTop w:val="0"/>
          <w:marBottom w:val="0"/>
          <w:divBdr>
            <w:top w:val="none" w:sz="0" w:space="0" w:color="auto"/>
            <w:left w:val="none" w:sz="0" w:space="0" w:color="auto"/>
            <w:bottom w:val="none" w:sz="0" w:space="0" w:color="auto"/>
            <w:right w:val="none" w:sz="0" w:space="0" w:color="auto"/>
          </w:divBdr>
        </w:div>
      </w:divsChild>
    </w:div>
    <w:div w:id="1862427003">
      <w:bodyDiv w:val="1"/>
      <w:marLeft w:val="0"/>
      <w:marRight w:val="0"/>
      <w:marTop w:val="0"/>
      <w:marBottom w:val="0"/>
      <w:divBdr>
        <w:top w:val="none" w:sz="0" w:space="0" w:color="auto"/>
        <w:left w:val="none" w:sz="0" w:space="0" w:color="auto"/>
        <w:bottom w:val="none" w:sz="0" w:space="0" w:color="auto"/>
        <w:right w:val="none" w:sz="0" w:space="0" w:color="auto"/>
      </w:divBdr>
    </w:div>
    <w:div w:id="1912420912">
      <w:bodyDiv w:val="1"/>
      <w:marLeft w:val="0"/>
      <w:marRight w:val="0"/>
      <w:marTop w:val="0"/>
      <w:marBottom w:val="0"/>
      <w:divBdr>
        <w:top w:val="none" w:sz="0" w:space="0" w:color="auto"/>
        <w:left w:val="none" w:sz="0" w:space="0" w:color="auto"/>
        <w:bottom w:val="none" w:sz="0" w:space="0" w:color="auto"/>
        <w:right w:val="none" w:sz="0" w:space="0" w:color="auto"/>
      </w:divBdr>
      <w:divsChild>
        <w:div w:id="2045055577">
          <w:marLeft w:val="0"/>
          <w:marRight w:val="0"/>
          <w:marTop w:val="0"/>
          <w:marBottom w:val="0"/>
          <w:divBdr>
            <w:top w:val="none" w:sz="0" w:space="0" w:color="auto"/>
            <w:left w:val="none" w:sz="0" w:space="0" w:color="auto"/>
            <w:bottom w:val="none" w:sz="0" w:space="0" w:color="auto"/>
            <w:right w:val="none" w:sz="0" w:space="0" w:color="auto"/>
          </w:divBdr>
        </w:div>
      </w:divsChild>
    </w:div>
    <w:div w:id="1960605305">
      <w:bodyDiv w:val="1"/>
      <w:marLeft w:val="0"/>
      <w:marRight w:val="0"/>
      <w:marTop w:val="0"/>
      <w:marBottom w:val="0"/>
      <w:divBdr>
        <w:top w:val="none" w:sz="0" w:space="0" w:color="auto"/>
        <w:left w:val="none" w:sz="0" w:space="0" w:color="auto"/>
        <w:bottom w:val="none" w:sz="0" w:space="0" w:color="auto"/>
        <w:right w:val="none" w:sz="0" w:space="0" w:color="auto"/>
      </w:divBdr>
    </w:div>
    <w:div w:id="1973172586">
      <w:bodyDiv w:val="1"/>
      <w:marLeft w:val="0"/>
      <w:marRight w:val="0"/>
      <w:marTop w:val="0"/>
      <w:marBottom w:val="0"/>
      <w:divBdr>
        <w:top w:val="none" w:sz="0" w:space="0" w:color="auto"/>
        <w:left w:val="none" w:sz="0" w:space="0" w:color="auto"/>
        <w:bottom w:val="none" w:sz="0" w:space="0" w:color="auto"/>
        <w:right w:val="none" w:sz="0" w:space="0" w:color="auto"/>
      </w:divBdr>
    </w:div>
    <w:div w:id="1995639686">
      <w:bodyDiv w:val="1"/>
      <w:marLeft w:val="0"/>
      <w:marRight w:val="0"/>
      <w:marTop w:val="0"/>
      <w:marBottom w:val="0"/>
      <w:divBdr>
        <w:top w:val="none" w:sz="0" w:space="0" w:color="auto"/>
        <w:left w:val="none" w:sz="0" w:space="0" w:color="auto"/>
        <w:bottom w:val="none" w:sz="0" w:space="0" w:color="auto"/>
        <w:right w:val="none" w:sz="0" w:space="0" w:color="auto"/>
      </w:divBdr>
    </w:div>
    <w:div w:id="2004895610">
      <w:bodyDiv w:val="1"/>
      <w:marLeft w:val="0"/>
      <w:marRight w:val="0"/>
      <w:marTop w:val="0"/>
      <w:marBottom w:val="0"/>
      <w:divBdr>
        <w:top w:val="none" w:sz="0" w:space="0" w:color="auto"/>
        <w:left w:val="none" w:sz="0" w:space="0" w:color="auto"/>
        <w:bottom w:val="none" w:sz="0" w:space="0" w:color="auto"/>
        <w:right w:val="none" w:sz="0" w:space="0" w:color="auto"/>
      </w:divBdr>
    </w:div>
    <w:div w:id="2118988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geoportalonemi.maps.arcgis.com/apps/webappviewer/index.html?id=5062b40cc3e347c8b11fd8b20a639a88"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83FBF714094A1FA52A5854CB75E8FB"/>
        <w:category>
          <w:name w:val="General"/>
          <w:gallery w:val="placeholder"/>
        </w:category>
        <w:types>
          <w:type w:val="bbPlcHdr"/>
        </w:types>
        <w:behaviors>
          <w:behavior w:val="content"/>
        </w:behaviors>
        <w:guid w:val="{9CF87AFF-98E8-4CD8-B23B-74667F598590}"/>
      </w:docPartPr>
      <w:docPartBody>
        <w:p w:rsidR="00752016" w:rsidRDefault="001A5B11" w:rsidP="001A5B11">
          <w:pPr>
            <w:pStyle w:val="1A83FBF714094A1FA52A5854CB75E8FB"/>
          </w:pPr>
          <w:r w:rsidRPr="001E7BA0">
            <w:rPr>
              <w:rStyle w:val="Textodelmarcadordeposicin"/>
            </w:rPr>
            <w:t>[Título]</w:t>
          </w:r>
        </w:p>
      </w:docPartBody>
    </w:docPart>
    <w:docPart>
      <w:docPartPr>
        <w:name w:val="6FB7FC493718491683396D0F7091961F"/>
        <w:category>
          <w:name w:val="General"/>
          <w:gallery w:val="placeholder"/>
        </w:category>
        <w:types>
          <w:type w:val="bbPlcHdr"/>
        </w:types>
        <w:behaviors>
          <w:behavior w:val="content"/>
        </w:behaviors>
        <w:guid w:val="{C533EDCF-4A21-48BE-8705-E478B9D2F170}"/>
      </w:docPartPr>
      <w:docPartBody>
        <w:p w:rsidR="00752016" w:rsidRDefault="00494F1B" w:rsidP="00494F1B">
          <w:pPr>
            <w:pStyle w:val="6FB7FC493718491683396D0F7091961F1"/>
          </w:pPr>
          <w:r w:rsidRPr="00B00783">
            <w:rPr>
              <w:rStyle w:val="CampodelistaCar"/>
              <w:rFonts w:ascii="ACHS Nueva Sans Medium" w:hAnsi="ACHS Nueva Sans Medium"/>
              <w:color w:val="969696"/>
              <w:sz w:val="20"/>
              <w:szCs w:val="20"/>
            </w:rPr>
            <w:t>[</w:t>
          </w:r>
          <w:r w:rsidRPr="00B00783">
            <w:rPr>
              <w:rStyle w:val="Textodelmarcadordeposicin"/>
              <w:rFonts w:ascii="ACHS Nueva Sans Medium" w:hAnsi="ACHS Nueva Sans Medium"/>
              <w:color w:val="969696"/>
              <w:sz w:val="20"/>
              <w:szCs w:val="20"/>
            </w:rPr>
            <w:t>Fecha de elaboración]</w:t>
          </w:r>
        </w:p>
      </w:docPartBody>
    </w:docPart>
    <w:docPart>
      <w:docPartPr>
        <w:name w:val="CF77287A829B4B4F9D904701C1EBD9EB"/>
        <w:category>
          <w:name w:val="General"/>
          <w:gallery w:val="placeholder"/>
        </w:category>
        <w:types>
          <w:type w:val="bbPlcHdr"/>
        </w:types>
        <w:behaviors>
          <w:behavior w:val="content"/>
        </w:behaviors>
        <w:guid w:val="{BC9412D1-BAB4-4BC1-9A99-1D2130A2B389}"/>
      </w:docPartPr>
      <w:docPartBody>
        <w:p w:rsidR="00752016" w:rsidRDefault="00494F1B" w:rsidP="00494F1B">
          <w:pPr>
            <w:pStyle w:val="CF77287A829B4B4F9D904701C1EBD9EB1"/>
          </w:pPr>
          <w:r w:rsidRPr="00B00783">
            <w:rPr>
              <w:rStyle w:val="CampodelistaCar"/>
              <w:rFonts w:ascii="ACHS Nueva Sans Medium" w:hAnsi="ACHS Nueva Sans Medium"/>
              <w:color w:val="969696"/>
            </w:rPr>
            <w:t>[</w:t>
          </w:r>
          <w:r w:rsidRPr="00B00783">
            <w:rPr>
              <w:rStyle w:val="CampodelistaCar"/>
              <w:rFonts w:ascii="ACHS Nueva Sans Medium" w:hAnsi="ACHS Nueva Sans Medium"/>
              <w:color w:val="969696"/>
              <w:sz w:val="20"/>
              <w:szCs w:val="20"/>
            </w:rPr>
            <w:t>Fecha de revisión]</w:t>
          </w:r>
        </w:p>
      </w:docPartBody>
    </w:docPart>
    <w:docPart>
      <w:docPartPr>
        <w:name w:val="E37C4C7B7B40486793BDE2C43518F15B"/>
        <w:category>
          <w:name w:val="General"/>
          <w:gallery w:val="placeholder"/>
        </w:category>
        <w:types>
          <w:type w:val="bbPlcHdr"/>
        </w:types>
        <w:behaviors>
          <w:behavior w:val="content"/>
        </w:behaviors>
        <w:guid w:val="{20F711B1-B23A-4F72-B649-A312BDA70932}"/>
      </w:docPartPr>
      <w:docPartBody>
        <w:p w:rsidR="00EB7CB0" w:rsidRDefault="00494F1B" w:rsidP="00494F1B">
          <w:pPr>
            <w:pStyle w:val="E37C4C7B7B40486793BDE2C43518F15B1"/>
          </w:pPr>
          <w:r w:rsidRPr="00B00783">
            <w:rPr>
              <w:rStyle w:val="CampodelistaCar"/>
              <w:rFonts w:ascii="ACHS Nueva Sans Medium" w:hAnsi="ACHS Nueva Sans Medium"/>
              <w:color w:val="969696"/>
            </w:rPr>
            <w:t>[Haga clic o pulse aquí para escribir texto]</w:t>
          </w:r>
        </w:p>
      </w:docPartBody>
    </w:docPart>
    <w:docPart>
      <w:docPartPr>
        <w:name w:val="B83A8B18C8BD46A4A552777B6A03D2E6"/>
        <w:category>
          <w:name w:val="General"/>
          <w:gallery w:val="placeholder"/>
        </w:category>
        <w:types>
          <w:type w:val="bbPlcHdr"/>
        </w:types>
        <w:behaviors>
          <w:behavior w:val="content"/>
        </w:behaviors>
        <w:guid w:val="{CC34F757-D48C-408E-971D-F41DF0CFF203}"/>
      </w:docPartPr>
      <w:docPartBody>
        <w:p w:rsidR="00EB7CB0" w:rsidRDefault="00494F1B" w:rsidP="00494F1B">
          <w:pPr>
            <w:pStyle w:val="B83A8B18C8BD46A4A552777B6A03D2E61"/>
          </w:pPr>
          <w:r w:rsidRPr="00B00783">
            <w:rPr>
              <w:rStyle w:val="CampodelistaCar"/>
              <w:rFonts w:ascii="ACHS Nueva Sans Medium" w:hAnsi="ACHS Nueva Sans Medium"/>
              <w:color w:val="969696"/>
            </w:rPr>
            <w:t>[Haga clic o pulse aquí para escribir texto]</w:t>
          </w:r>
        </w:p>
      </w:docPartBody>
    </w:docPart>
    <w:docPart>
      <w:docPartPr>
        <w:name w:val="1E7D1AAECF72430F931FFF1C53DFA3E9"/>
        <w:category>
          <w:name w:val="General"/>
          <w:gallery w:val="placeholder"/>
        </w:category>
        <w:types>
          <w:type w:val="bbPlcHdr"/>
        </w:types>
        <w:behaviors>
          <w:behavior w:val="content"/>
        </w:behaviors>
        <w:guid w:val="{3EF90E81-8313-41DD-8F36-64A9639CD0BE}"/>
      </w:docPartPr>
      <w:docPartBody>
        <w:p w:rsidR="00EB7CB0" w:rsidRDefault="00494F1B" w:rsidP="00494F1B">
          <w:pPr>
            <w:pStyle w:val="1E7D1AAECF72430F931FFF1C53DFA3E91"/>
          </w:pPr>
          <w:r w:rsidRPr="00B00783">
            <w:rPr>
              <w:rStyle w:val="CampodelistaCar"/>
              <w:rFonts w:ascii="ACHS Nueva Sans Medium" w:hAnsi="ACHS Nueva Sans Medium"/>
              <w:color w:val="969696"/>
            </w:rPr>
            <w:t>[Haga clic o pulse aquí para escribir texto]</w:t>
          </w:r>
        </w:p>
      </w:docPartBody>
    </w:docPart>
    <w:docPart>
      <w:docPartPr>
        <w:name w:val="819A3DF0DF73487696A9D515F853F017"/>
        <w:category>
          <w:name w:val="General"/>
          <w:gallery w:val="placeholder"/>
        </w:category>
        <w:types>
          <w:type w:val="bbPlcHdr"/>
        </w:types>
        <w:behaviors>
          <w:behavior w:val="content"/>
        </w:behaviors>
        <w:guid w:val="{8B478276-435D-4397-9D4E-CFFDEDF8BD16}"/>
      </w:docPartPr>
      <w:docPartBody>
        <w:p w:rsidR="00506C15" w:rsidRDefault="00494F1B" w:rsidP="00494F1B">
          <w:pPr>
            <w:pStyle w:val="819A3DF0DF73487696A9D515F853F0171"/>
          </w:pPr>
          <w:r w:rsidRPr="00B00783">
            <w:rPr>
              <w:rStyle w:val="CampodelistaCar"/>
              <w:rFonts w:ascii="ACHS Nueva Sans Medium" w:hAnsi="ACHS Nueva Sans Medium"/>
              <w:color w:val="969696"/>
            </w:rPr>
            <w:t>[</w:t>
          </w:r>
          <w:r w:rsidRPr="00B00783">
            <w:rPr>
              <w:rStyle w:val="Textodelmarcadordeposicin"/>
              <w:rFonts w:ascii="ACHS Nueva Sans Medium" w:hAnsi="ACHS Nueva Sans Medium"/>
              <w:color w:val="969696"/>
            </w:rPr>
            <w:t>Elija un elemento]</w:t>
          </w:r>
        </w:p>
      </w:docPartBody>
    </w:docPart>
    <w:docPart>
      <w:docPartPr>
        <w:name w:val="B2CCD067AC634312A48B7E725F484836"/>
        <w:category>
          <w:name w:val="General"/>
          <w:gallery w:val="placeholder"/>
        </w:category>
        <w:types>
          <w:type w:val="bbPlcHdr"/>
        </w:types>
        <w:behaviors>
          <w:behavior w:val="content"/>
        </w:behaviors>
        <w:guid w:val="{F8D5839E-9593-462F-8DB6-6E4E2E5E5100}"/>
      </w:docPartPr>
      <w:docPartBody>
        <w:p w:rsidR="00AE3569" w:rsidRDefault="00494F1B" w:rsidP="00494F1B">
          <w:pPr>
            <w:pStyle w:val="B2CCD067AC634312A48B7E725F4848361"/>
          </w:pPr>
          <w:r w:rsidRPr="007B3484">
            <w:rPr>
              <w:rStyle w:val="Textodelmarcadordeposicin"/>
              <w:rFonts w:ascii="ACHS Nueva Sans Medium" w:hAnsi="ACHS Nueva Sans Medium"/>
            </w:rPr>
            <w:t>[NOMBRE EMPRESA / ORGANIZACIÓN]</w:t>
          </w:r>
        </w:p>
      </w:docPartBody>
    </w:docPart>
    <w:docPart>
      <w:docPartPr>
        <w:name w:val="C5DA7FCB6A6E4C4984B0E3F63739229C"/>
        <w:category>
          <w:name w:val="General"/>
          <w:gallery w:val="placeholder"/>
        </w:category>
        <w:types>
          <w:type w:val="bbPlcHdr"/>
        </w:types>
        <w:behaviors>
          <w:behavior w:val="content"/>
        </w:behaviors>
        <w:guid w:val="{37C7439B-6F03-4373-BA14-D2BBF4FEE0A5}"/>
      </w:docPartPr>
      <w:docPartBody>
        <w:p w:rsidR="00557450" w:rsidRDefault="00494F1B" w:rsidP="00494F1B">
          <w:pPr>
            <w:pStyle w:val="C5DA7FCB6A6E4C4984B0E3F63739229C1"/>
          </w:pPr>
          <w:r w:rsidRPr="00B00783">
            <w:rPr>
              <w:rStyle w:val="CampodelistaCar"/>
              <w:rFonts w:ascii="ACHS Nueva Sans Medium" w:hAnsi="ACHS Nueva Sans Medium"/>
              <w:color w:val="969696"/>
            </w:rPr>
            <w:t>[</w:t>
          </w:r>
          <w:r w:rsidRPr="00B00783">
            <w:rPr>
              <w:rStyle w:val="CampodelistaCar"/>
              <w:rFonts w:ascii="ACHS Nueva Sans Medium" w:hAnsi="ACHS Nueva Sans Medium"/>
              <w:color w:val="969696"/>
              <w:sz w:val="20"/>
              <w:szCs w:val="20"/>
            </w:rPr>
            <w:t>Fecha de aprobación]</w:t>
          </w:r>
        </w:p>
      </w:docPartBody>
    </w:docPart>
    <w:docPart>
      <w:docPartPr>
        <w:name w:val="1BD565ACA8EDC64A83D1A3689410576D"/>
        <w:category>
          <w:name w:val="General"/>
          <w:gallery w:val="placeholder"/>
        </w:category>
        <w:types>
          <w:type w:val="bbPlcHdr"/>
        </w:types>
        <w:behaviors>
          <w:behavior w:val="content"/>
        </w:behaviors>
        <w:guid w:val="{A12AB3CB-E5BD-6640-8C7A-46A89AA1BF0E}"/>
      </w:docPartPr>
      <w:docPartBody>
        <w:p w:rsidR="00F2386F" w:rsidRDefault="00BE11E1" w:rsidP="00BE11E1">
          <w:pPr>
            <w:pStyle w:val="1BD565ACA8EDC64A83D1A3689410576D"/>
          </w:pPr>
          <w:r w:rsidRPr="0040092E">
            <w:rPr>
              <w:rStyle w:val="Textodelmarcadordeposicin"/>
              <w:color w:val="969696"/>
            </w:rPr>
            <w:t>[NOMBRE EMPRESA / ORGANIZACIÓN]</w:t>
          </w:r>
        </w:p>
      </w:docPartBody>
    </w:docPart>
    <w:docPart>
      <w:docPartPr>
        <w:name w:val="83E728CFA29B4674B077F80510630B0F"/>
        <w:category>
          <w:name w:val="General"/>
          <w:gallery w:val="placeholder"/>
        </w:category>
        <w:types>
          <w:type w:val="bbPlcHdr"/>
        </w:types>
        <w:behaviors>
          <w:behavior w:val="content"/>
        </w:behaviors>
        <w:guid w:val="{566E95EE-03D1-493A-B219-AFA0EA1C69CF}"/>
      </w:docPartPr>
      <w:docPartBody>
        <w:p w:rsidR="00D108B4" w:rsidRDefault="00D108B4" w:rsidP="00D108B4">
          <w:pPr>
            <w:pStyle w:val="83E728CFA29B4674B077F80510630B0F"/>
          </w:pPr>
          <w:r>
            <w:rPr>
              <w:rStyle w:val="Textodelmarcadordeposicin"/>
              <w:color w:val="969696"/>
              <w:szCs w:val="20"/>
            </w:rPr>
            <w:t>[NOMBRE EMPRESA / ORGANIZACIÓN]</w:t>
          </w:r>
        </w:p>
      </w:docPartBody>
    </w:docPart>
    <w:docPart>
      <w:docPartPr>
        <w:name w:val="F5DF4834EF3B48C8A2FD35A7EBB58A20"/>
        <w:category>
          <w:name w:val="General"/>
          <w:gallery w:val="placeholder"/>
        </w:category>
        <w:types>
          <w:type w:val="bbPlcHdr"/>
        </w:types>
        <w:behaviors>
          <w:behavior w:val="content"/>
        </w:behaviors>
        <w:guid w:val="{012BF2C6-126C-405E-9C6B-C64D831E548D}"/>
      </w:docPartPr>
      <w:docPartBody>
        <w:p w:rsidR="00D108B4" w:rsidRDefault="00D108B4" w:rsidP="00D108B4">
          <w:pPr>
            <w:pStyle w:val="F5DF4834EF3B48C8A2FD35A7EBB58A20"/>
          </w:pPr>
          <w:r>
            <w:rPr>
              <w:rStyle w:val="Textodelmarcadordeposicin"/>
              <w:color w:val="969696"/>
              <w:szCs w:val="20"/>
            </w:rPr>
            <w:t>[NOMBRE EMPRESA / ORGANIZACIÓN]</w:t>
          </w:r>
        </w:p>
      </w:docPartBody>
    </w:docPart>
    <w:docPart>
      <w:docPartPr>
        <w:name w:val="BB9631AB123D4EF2B74B5F96F2E4C26A"/>
        <w:category>
          <w:name w:val="General"/>
          <w:gallery w:val="placeholder"/>
        </w:category>
        <w:types>
          <w:type w:val="bbPlcHdr"/>
        </w:types>
        <w:behaviors>
          <w:behavior w:val="content"/>
        </w:behaviors>
        <w:guid w:val="{F0377C73-F38A-4B3F-94EF-9C0E210FB986}"/>
      </w:docPartPr>
      <w:docPartBody>
        <w:p w:rsidR="00D108B4" w:rsidRDefault="00D108B4" w:rsidP="00D108B4">
          <w:pPr>
            <w:pStyle w:val="BB9631AB123D4EF2B74B5F96F2E4C26A"/>
          </w:pPr>
          <w:r w:rsidRPr="0040092E">
            <w:rPr>
              <w:rStyle w:val="Textodelmarcadordeposicin"/>
              <w:color w:val="969696"/>
            </w:rPr>
            <w:t>[NOMBRE EMPRESA / ORGANIZACIÓN]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CHS Nueva Sans Medium">
    <w:altName w:val="Calibri"/>
    <w:panose1 w:val="020B0604020202020204"/>
    <w:charset w:val="4D"/>
    <w:family w:val="auto"/>
    <w:notTrueType/>
    <w:pitch w:val="variable"/>
    <w:sig w:usb0="00000001" w:usb1="4000205B"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tamaran">
    <w:altName w:val="Courier New"/>
    <w:panose1 w:val="020B0604020202020204"/>
    <w:charset w:val="00"/>
    <w:family w:val="auto"/>
    <w:pitch w:val="variable"/>
    <w:sig w:usb0="801000AF" w:usb1="5000204B" w:usb2="00000000" w:usb3="00000000" w:csb0="00000093" w:csb1="00000000"/>
  </w:font>
  <w:font w:name="ACHS Nueva Sans">
    <w:altName w:val="Calibri"/>
    <w:panose1 w:val="020B0604020202020204"/>
    <w:charset w:val="4D"/>
    <w:family w:val="auto"/>
    <w:notTrueType/>
    <w:pitch w:val="variable"/>
    <w:sig w:usb0="00000001" w:usb1="4000205B" w:usb2="00000000" w:usb3="00000000" w:csb0="00000003"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panose1 w:val="00000500000000000000"/>
    <w:charset w:val="4D"/>
    <w:family w:val="auto"/>
    <w:pitch w:val="variable"/>
    <w:sig w:usb0="2000020F" w:usb1="00000003" w:usb2="00000000" w:usb3="00000000" w:csb0="00000197" w:csb1="00000000"/>
  </w:font>
  <w:font w:name="Arial MT">
    <w:altName w:val="Arial"/>
    <w:panose1 w:val="020B0604020202020204"/>
    <w:charset w:val="01"/>
    <w:family w:val="swiss"/>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FF8"/>
    <w:rsid w:val="00031007"/>
    <w:rsid w:val="00065A55"/>
    <w:rsid w:val="0006619E"/>
    <w:rsid w:val="0008193D"/>
    <w:rsid w:val="00093B09"/>
    <w:rsid w:val="000D18A7"/>
    <w:rsid w:val="000D5F42"/>
    <w:rsid w:val="000F2719"/>
    <w:rsid w:val="00125779"/>
    <w:rsid w:val="001435F6"/>
    <w:rsid w:val="001532DB"/>
    <w:rsid w:val="00155B69"/>
    <w:rsid w:val="00170D60"/>
    <w:rsid w:val="00174B7D"/>
    <w:rsid w:val="001814F3"/>
    <w:rsid w:val="001A5B11"/>
    <w:rsid w:val="001B57CB"/>
    <w:rsid w:val="001E012B"/>
    <w:rsid w:val="00231191"/>
    <w:rsid w:val="00255628"/>
    <w:rsid w:val="00263C0D"/>
    <w:rsid w:val="00270FFF"/>
    <w:rsid w:val="0028447F"/>
    <w:rsid w:val="00287075"/>
    <w:rsid w:val="002A581E"/>
    <w:rsid w:val="002D28A9"/>
    <w:rsid w:val="00312DA7"/>
    <w:rsid w:val="003502E0"/>
    <w:rsid w:val="00386931"/>
    <w:rsid w:val="003B726E"/>
    <w:rsid w:val="003C3358"/>
    <w:rsid w:val="003D5B9E"/>
    <w:rsid w:val="003F37E2"/>
    <w:rsid w:val="00413E91"/>
    <w:rsid w:val="004469D8"/>
    <w:rsid w:val="00494F1B"/>
    <w:rsid w:val="0049789C"/>
    <w:rsid w:val="004B22D2"/>
    <w:rsid w:val="004B534E"/>
    <w:rsid w:val="004C68A6"/>
    <w:rsid w:val="004C7789"/>
    <w:rsid w:val="004E1F7D"/>
    <w:rsid w:val="004E2860"/>
    <w:rsid w:val="004F061B"/>
    <w:rsid w:val="004F20BB"/>
    <w:rsid w:val="004F2B80"/>
    <w:rsid w:val="00506C15"/>
    <w:rsid w:val="0051784A"/>
    <w:rsid w:val="00525899"/>
    <w:rsid w:val="00557450"/>
    <w:rsid w:val="0056474D"/>
    <w:rsid w:val="0058576E"/>
    <w:rsid w:val="005F4D9A"/>
    <w:rsid w:val="005F7950"/>
    <w:rsid w:val="006446A7"/>
    <w:rsid w:val="00656F53"/>
    <w:rsid w:val="006E196E"/>
    <w:rsid w:val="006E56B6"/>
    <w:rsid w:val="006F4664"/>
    <w:rsid w:val="00752016"/>
    <w:rsid w:val="00795259"/>
    <w:rsid w:val="007976EA"/>
    <w:rsid w:val="007E4990"/>
    <w:rsid w:val="007F6BD3"/>
    <w:rsid w:val="00811E56"/>
    <w:rsid w:val="00842000"/>
    <w:rsid w:val="008612D8"/>
    <w:rsid w:val="00864F5E"/>
    <w:rsid w:val="008B2A27"/>
    <w:rsid w:val="008E217B"/>
    <w:rsid w:val="008F36C4"/>
    <w:rsid w:val="0091283E"/>
    <w:rsid w:val="0093454C"/>
    <w:rsid w:val="00943798"/>
    <w:rsid w:val="00974B00"/>
    <w:rsid w:val="0098366B"/>
    <w:rsid w:val="009B4D65"/>
    <w:rsid w:val="00A10DB6"/>
    <w:rsid w:val="00A16960"/>
    <w:rsid w:val="00A57056"/>
    <w:rsid w:val="00A83316"/>
    <w:rsid w:val="00A90630"/>
    <w:rsid w:val="00AE0603"/>
    <w:rsid w:val="00AE3569"/>
    <w:rsid w:val="00B03D45"/>
    <w:rsid w:val="00B26503"/>
    <w:rsid w:val="00B27F5D"/>
    <w:rsid w:val="00B83AFE"/>
    <w:rsid w:val="00BE11E1"/>
    <w:rsid w:val="00C34A57"/>
    <w:rsid w:val="00C720CF"/>
    <w:rsid w:val="00CC5B94"/>
    <w:rsid w:val="00CE14CF"/>
    <w:rsid w:val="00CF3405"/>
    <w:rsid w:val="00D10456"/>
    <w:rsid w:val="00D108B4"/>
    <w:rsid w:val="00D303BD"/>
    <w:rsid w:val="00D41FE9"/>
    <w:rsid w:val="00D45DA3"/>
    <w:rsid w:val="00D57D90"/>
    <w:rsid w:val="00D60E42"/>
    <w:rsid w:val="00D85A41"/>
    <w:rsid w:val="00DC3D28"/>
    <w:rsid w:val="00DD2E9D"/>
    <w:rsid w:val="00E05BC0"/>
    <w:rsid w:val="00E17531"/>
    <w:rsid w:val="00E431F3"/>
    <w:rsid w:val="00E54573"/>
    <w:rsid w:val="00E8784E"/>
    <w:rsid w:val="00EB4DB9"/>
    <w:rsid w:val="00EB7CB0"/>
    <w:rsid w:val="00ED4738"/>
    <w:rsid w:val="00EE2A94"/>
    <w:rsid w:val="00F121DB"/>
    <w:rsid w:val="00F2386F"/>
    <w:rsid w:val="00F33207"/>
    <w:rsid w:val="00F33FAC"/>
    <w:rsid w:val="00F35238"/>
    <w:rsid w:val="00F81F0D"/>
    <w:rsid w:val="00FA4298"/>
    <w:rsid w:val="00FC04F5"/>
    <w:rsid w:val="00FD6FF8"/>
    <w:rsid w:val="00FE25BB"/>
    <w:rsid w:val="00FE321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108B4"/>
  </w:style>
  <w:style w:type="paragraph" w:customStyle="1" w:styleId="1A83FBF714094A1FA52A5854CB75E8FB">
    <w:name w:val="1A83FBF714094A1FA52A5854CB75E8FB"/>
    <w:rsid w:val="001A5B11"/>
  </w:style>
  <w:style w:type="paragraph" w:customStyle="1" w:styleId="1BD565ACA8EDC64A83D1A3689410576D">
    <w:name w:val="1BD565ACA8EDC64A83D1A3689410576D"/>
    <w:rsid w:val="00BE11E1"/>
    <w:pPr>
      <w:spacing w:after="0" w:line="240" w:lineRule="auto"/>
    </w:pPr>
    <w:rPr>
      <w:sz w:val="24"/>
      <w:szCs w:val="24"/>
      <w:lang w:eastAsia="es-ES_tradnl"/>
    </w:rPr>
  </w:style>
  <w:style w:type="paragraph" w:customStyle="1" w:styleId="Campodelista">
    <w:name w:val="Campo de lista"/>
    <w:basedOn w:val="Normal"/>
    <w:link w:val="CampodelistaCar"/>
    <w:rsid w:val="00494F1B"/>
    <w:pPr>
      <w:widowControl w:val="0"/>
      <w:autoSpaceDE w:val="0"/>
      <w:autoSpaceDN w:val="0"/>
      <w:spacing w:after="200" w:line="300" w:lineRule="auto"/>
      <w:jc w:val="both"/>
    </w:pPr>
    <w:rPr>
      <w:rFonts w:ascii="Arial" w:eastAsia="Catamaran" w:hAnsi="Arial" w:cs="Catamaran"/>
      <w:color w:val="505050"/>
      <w:sz w:val="24"/>
      <w:lang w:val="es-ES" w:eastAsia="es-ES" w:bidi="es-ES"/>
    </w:rPr>
  </w:style>
  <w:style w:type="character" w:customStyle="1" w:styleId="CampodelistaCar">
    <w:name w:val="Campo de lista Car"/>
    <w:basedOn w:val="Fuentedeprrafopredeter"/>
    <w:link w:val="Campodelista"/>
    <w:rsid w:val="00494F1B"/>
    <w:rPr>
      <w:rFonts w:ascii="Arial" w:eastAsia="Catamaran" w:hAnsi="Arial" w:cs="Catamaran"/>
      <w:color w:val="505050"/>
      <w:sz w:val="24"/>
      <w:lang w:val="es-ES" w:eastAsia="es-ES" w:bidi="es-ES"/>
    </w:rPr>
  </w:style>
  <w:style w:type="paragraph" w:customStyle="1" w:styleId="B2CCD067AC634312A48B7E725F4848361">
    <w:name w:val="B2CCD067AC634312A48B7E725F4848361"/>
    <w:rsid w:val="00494F1B"/>
    <w:pPr>
      <w:widowControl w:val="0"/>
      <w:autoSpaceDE w:val="0"/>
      <w:autoSpaceDN w:val="0"/>
      <w:spacing w:after="200" w:line="300" w:lineRule="auto"/>
      <w:jc w:val="both"/>
    </w:pPr>
    <w:rPr>
      <w:rFonts w:ascii="Arial" w:eastAsia="Catamaran" w:hAnsi="Arial" w:cs="Catamaran"/>
      <w:color w:val="505050"/>
      <w:sz w:val="24"/>
      <w:lang w:val="es-ES" w:eastAsia="es-ES" w:bidi="es-ES"/>
    </w:rPr>
  </w:style>
  <w:style w:type="paragraph" w:customStyle="1" w:styleId="819A3DF0DF73487696A9D515F853F0171">
    <w:name w:val="819A3DF0DF73487696A9D515F853F017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E37C4C7B7B40486793BDE2C43518F15B1">
    <w:name w:val="E37C4C7B7B40486793BDE2C43518F15B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6FB7FC493718491683396D0F7091961F1">
    <w:name w:val="6FB7FC493718491683396D0F7091961F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B83A8B18C8BD46A4A552777B6A03D2E61">
    <w:name w:val="B83A8B18C8BD46A4A552777B6A03D2E6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CF77287A829B4B4F9D904701C1EBD9EB1">
    <w:name w:val="CF77287A829B4B4F9D904701C1EBD9EB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1E7D1AAECF72430F931FFF1C53DFA3E91">
    <w:name w:val="1E7D1AAECF72430F931FFF1C53DFA3E9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C5DA7FCB6A6E4C4984B0E3F63739229C1">
    <w:name w:val="C5DA7FCB6A6E4C4984B0E3F63739229C1"/>
    <w:rsid w:val="00494F1B"/>
    <w:pPr>
      <w:widowControl w:val="0"/>
      <w:autoSpaceDE w:val="0"/>
      <w:autoSpaceDN w:val="0"/>
      <w:spacing w:after="200" w:line="240" w:lineRule="auto"/>
      <w:ind w:left="79" w:right="32"/>
    </w:pPr>
    <w:rPr>
      <w:rFonts w:ascii="Arial" w:eastAsia="Catamaran" w:hAnsi="Arial" w:cs="Catamaran"/>
      <w:color w:val="505050"/>
      <w:lang w:val="es-ES" w:eastAsia="es-ES" w:bidi="es-ES"/>
    </w:rPr>
  </w:style>
  <w:style w:type="paragraph" w:customStyle="1" w:styleId="83E728CFA29B4674B077F80510630B0F">
    <w:name w:val="83E728CFA29B4674B077F80510630B0F"/>
    <w:rsid w:val="00D108B4"/>
  </w:style>
  <w:style w:type="paragraph" w:customStyle="1" w:styleId="F5DF4834EF3B48C8A2FD35A7EBB58A20">
    <w:name w:val="F5DF4834EF3B48C8A2FD35A7EBB58A20"/>
    <w:rsid w:val="00D108B4"/>
  </w:style>
  <w:style w:type="paragraph" w:customStyle="1" w:styleId="BB9631AB123D4EF2B74B5F96F2E4C26A">
    <w:name w:val="BB9631AB123D4EF2B74B5F96F2E4C26A"/>
    <w:rsid w:val="00D108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ACHS_Gestion">
      <a:dk1>
        <a:srgbClr val="191919"/>
      </a:dk1>
      <a:lt1>
        <a:sysClr val="window" lastClr="FFFFFF"/>
      </a:lt1>
      <a:dk2>
        <a:srgbClr val="195A28"/>
      </a:dk2>
      <a:lt2>
        <a:srgbClr val="80BD26"/>
      </a:lt2>
      <a:accent1>
        <a:srgbClr val="80C7BC"/>
      </a:accent1>
      <a:accent2>
        <a:srgbClr val="009BCF"/>
      </a:accent2>
      <a:accent3>
        <a:srgbClr val="FF7900"/>
      </a:accent3>
      <a:accent4>
        <a:srgbClr val="FED100"/>
      </a:accent4>
      <a:accent5>
        <a:srgbClr val="8F23B3"/>
      </a:accent5>
      <a:accent6>
        <a:srgbClr val="EA2839"/>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2020-02-04T00:00:00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imer elemento y fecha" Version="1987">
  <b:Source>
    <b:Tag>OHSAS_18001_2007</b:Tag>
    <b:SourceType>Report</b:SourceType>
    <b:Guid>{EE265F80-50AA-4714-AE88-06EE85820BB2}</b:Guid>
    <b:Author>
      <b:Author>
        <b:Corporate>OHSAS Project Group</b:Corporate>
      </b:Author>
    </b:Author>
    <b:Title>OHSAS 18001 - Sistemas de gestión de la seguridad y salud en el trabajo - Requisitos</b:Title>
    <b:Year>2007</b:Year>
    <b:Publisher>AENOR</b:Publisher>
    <b:City>Madrid</b:City>
    <b:RefOrder>1</b:RefOrder>
  </b:Source>
  <b:Source>
    <b:Tag>ISO_45001_2018</b:Tag>
    <b:SourceType>Report</b:SourceType>
    <b:Guid>{583C9411-0D29-4B26-A99A-1BA1EBAD6398}</b:Guid>
    <b:Title>ISO 45001 - Sistemas de gestión de la seguridad y salud en el trabajo - Requisitos con orientación para su uso</b:Title>
    <b:Year>2018</b:Year>
    <b:City>Ginebra</b:City>
    <b:Publisher>ISO</b:Publisher>
    <b:Author>
      <b:Author>
        <b:Corporate>Organización Internacional de Normalización</b:Corporate>
      </b:Author>
    </b:Author>
    <b:LCID>es-CL</b:LCID>
    <b:RefOrder>2</b:RefOrder>
  </b:Source>
  <b:Source>
    <b:Tag>ILO_OSH_2001</b:Tag>
    <b:SourceType>Report</b:SourceType>
    <b:Guid>{9A4A1C27-EA6B-4F39-9DA1-A49A987A8347}</b:Guid>
    <b:Author>
      <b:Author>
        <b:Corporate>Organización Internacional del Trabajo (OIT)</b:Corporate>
      </b:Author>
    </b:Author>
    <b:Title>ILO OSH - Directrices relativas a los sistemas de gestión de la seguridad y la salud en el trabajo</b:Title>
    <b:Year>2001</b:Year>
    <b:Publisher>OIT</b:Publisher>
    <b:City>Suiza</b:City>
    <b:RefOrder>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dbc1e56f-c5a5-40d8-a530-a807fff1d6cc" xsi:nil="true"/>
    <lcf76f155ced4ddcb4097134ff3c332f xmlns="391d50fe-b6cd-4da3-871e-89bb03fbb8be">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2A9FD22760AD147A5C66BC32FA5886E" ma:contentTypeVersion="11" ma:contentTypeDescription="Crear nuevo documento." ma:contentTypeScope="" ma:versionID="a11fa67d67f90021f6cdfe0087e8b36c">
  <xsd:schema xmlns:xsd="http://www.w3.org/2001/XMLSchema" xmlns:xs="http://www.w3.org/2001/XMLSchema" xmlns:p="http://schemas.microsoft.com/office/2006/metadata/properties" xmlns:ns2="391d50fe-b6cd-4da3-871e-89bb03fbb8be" xmlns:ns3="dbc1e56f-c5a5-40d8-a530-a807fff1d6cc" targetNamespace="http://schemas.microsoft.com/office/2006/metadata/properties" ma:root="true" ma:fieldsID="1e58464aea7542f101fd1f2719274de5" ns2:_="" ns3:_="">
    <xsd:import namespace="391d50fe-b6cd-4da3-871e-89bb03fbb8be"/>
    <xsd:import namespace="dbc1e56f-c5a5-40d8-a530-a807fff1d6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d50fe-b6cd-4da3-871e-89bb03fbb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502374b-82e5-4b34-b572-a4b8594eee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c1e56f-c5a5-40d8-a530-a807fff1d6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d19581-60c3-4388-a72e-23a0fa71e741}" ma:internalName="TaxCatchAll" ma:showField="CatchAllData" ma:web="dbc1e56f-c5a5-40d8-a530-a807fff1d6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5C72B9-26A3-413B-8659-D2B7694C820A}">
  <ds:schemaRefs>
    <ds:schemaRef ds:uri="http://schemas.openxmlformats.org/officeDocument/2006/bibliography"/>
  </ds:schemaRefs>
</ds:datastoreItem>
</file>

<file path=customXml/itemProps3.xml><?xml version="1.0" encoding="utf-8"?>
<ds:datastoreItem xmlns:ds="http://schemas.openxmlformats.org/officeDocument/2006/customXml" ds:itemID="{E1403FFE-7075-43AB-87A0-B498668A92E7}">
  <ds:schemaRefs>
    <ds:schemaRef ds:uri="http://schemas.microsoft.com/office/2006/metadata/properties"/>
    <ds:schemaRef ds:uri="http://schemas.microsoft.com/office/infopath/2007/PartnerControls"/>
    <ds:schemaRef ds:uri="dbc1e56f-c5a5-40d8-a530-a807fff1d6cc"/>
    <ds:schemaRef ds:uri="391d50fe-b6cd-4da3-871e-89bb03fbb8be"/>
  </ds:schemaRefs>
</ds:datastoreItem>
</file>

<file path=customXml/itemProps4.xml><?xml version="1.0" encoding="utf-8"?>
<ds:datastoreItem xmlns:ds="http://schemas.openxmlformats.org/officeDocument/2006/customXml" ds:itemID="{4EFD722B-D813-40D1-96F5-30D50B037E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d50fe-b6cd-4da3-871e-89bb03fbb8be"/>
    <ds:schemaRef ds:uri="dbc1e56f-c5a5-40d8-a530-a807fff1d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9E79967-E7CF-4A5D-998E-EAC9060C7F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34</Pages>
  <Words>8616</Words>
  <Characters>47388</Characters>
  <Application>Microsoft Office Word</Application>
  <DocSecurity>0</DocSecurity>
  <Lines>394</Lines>
  <Paragraphs>111</Paragraphs>
  <ScaleCrop>false</ScaleCrop>
  <HeadingPairs>
    <vt:vector size="2" baseType="variant">
      <vt:variant>
        <vt:lpstr>Título</vt:lpstr>
      </vt:variant>
      <vt:variant>
        <vt:i4>1</vt:i4>
      </vt:variant>
    </vt:vector>
  </HeadingPairs>
  <TitlesOfParts>
    <vt:vector size="1" baseType="lpstr">
      <vt:lpstr>Gestión de riesgos de desastres</vt:lpstr>
    </vt:vector>
  </TitlesOfParts>
  <Company>[NOMBRE ENTIDAD EMPLEADORA]. </Company>
  <LinksUpToDate>false</LinksUpToDate>
  <CharactersWithSpaces>55893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riesgos de desastres</dc:title>
  <dc:subject/>
  <dc:creator>Salas Tejero, Carmen Gloria</dc:creator>
  <cp:keywords>Procedimiento Estructural ACHS Gestión</cp:keywords>
  <dc:description/>
  <cp:lastModifiedBy>a2248</cp:lastModifiedBy>
  <cp:revision>2</cp:revision>
  <cp:lastPrinted>2021-04-15T21:45:00Z</cp:lastPrinted>
  <dcterms:created xsi:type="dcterms:W3CDTF">2025-04-23T19:13:00Z</dcterms:created>
  <dcterms:modified xsi:type="dcterms:W3CDTF">2025-04-23T19:13:00Z</dcterms:modified>
  <cp:contentStatus>Borrador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2020-01-29T00:00:00Z</vt:filetime>
  </property>
  <property fmtid="{D5CDD505-2E9C-101B-9397-08002B2CF9AE}" pid="3" name="Creator">
    <vt:lpwstr>Adobe InDesign 14.0 (Windows)</vt:lpwstr>
  </property>
  <property fmtid="{D5CDD505-2E9C-101B-9397-08002B2CF9AE}" pid="4" name="LastSaved">
    <vt:filetime>2020-01-29T00:00:00Z</vt:filetime>
  </property>
  <property fmtid="{D5CDD505-2E9C-101B-9397-08002B2CF9AE}" pid="5" name="ContentTypeId">
    <vt:lpwstr>0x010100E2A9FD22760AD147A5C66BC32FA5886E</vt:lpwstr>
  </property>
  <property fmtid="{D5CDD505-2E9C-101B-9397-08002B2CF9AE}" pid="6" name="_dlc_DocIdItemGuid">
    <vt:lpwstr>035d3cc8-7cce-4c6d-ab66-8e0aabc91667</vt:lpwstr>
  </property>
  <property fmtid="{D5CDD505-2E9C-101B-9397-08002B2CF9AE}" pid="7" name="MediaServiceImageTags">
    <vt:lpwstr/>
  </property>
</Properties>
</file>