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4CC38299" w:rsidR="00D72297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</w:t>
      </w:r>
      <w:r w:rsidR="00182ABC">
        <w:rPr>
          <w:b/>
          <w:bCs/>
          <w:sz w:val="36"/>
          <w:szCs w:val="36"/>
        </w:rPr>
        <w:t>3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0375F2BD" w:rsidR="00502107" w:rsidRDefault="00D72297" w:rsidP="00EE38A2">
      <w:pPr>
        <w:spacing w:after="200" w:line="276" w:lineRule="auto"/>
        <w:jc w:val="center"/>
      </w:pPr>
      <w:r>
        <w:t>2022 г</w:t>
      </w:r>
    </w:p>
    <w:p w14:paraId="5EEDF741" w14:textId="54333EEE" w:rsidR="00182ABC" w:rsidRDefault="00182ABC" w:rsidP="00EE38A2">
      <w:pPr>
        <w:spacing w:after="200" w:line="276" w:lineRule="auto"/>
        <w:jc w:val="center"/>
      </w:pPr>
      <w:r>
        <w:lastRenderedPageBreak/>
        <w:t>Лаба 3</w:t>
      </w:r>
    </w:p>
    <w:p w14:paraId="4D0209C6" w14:textId="2EF271B7" w:rsidR="00182ABC" w:rsidRDefault="00182ABC" w:rsidP="00EE38A2">
      <w:pPr>
        <w:spacing w:after="200" w:line="276" w:lineRule="auto"/>
        <w:jc w:val="center"/>
      </w:pPr>
      <w:r>
        <w:t>Вариант 7</w:t>
      </w:r>
    </w:p>
    <w:p w14:paraId="2601557F" w14:textId="66359198" w:rsidR="00182ABC" w:rsidRDefault="00182ABC" w:rsidP="00EE38A2">
      <w:pPr>
        <w:spacing w:after="200" w:line="276" w:lineRule="auto"/>
        <w:jc w:val="center"/>
      </w:pPr>
      <w:r>
        <w:t>Фильтр скользящего среднего</w:t>
      </w:r>
    </w:p>
    <w:p w14:paraId="301F5A63" w14:textId="76461028" w:rsidR="00C939D4" w:rsidRDefault="00C939D4" w:rsidP="00C939D4">
      <w:pPr>
        <w:pStyle w:val="Heading1"/>
      </w:pPr>
      <w:r>
        <w:t>Цель</w:t>
      </w:r>
    </w:p>
    <w:p w14:paraId="78E6C3A4" w14:textId="231CE450" w:rsidR="00C939D4" w:rsidRPr="00C939D4" w:rsidRDefault="00C939D4" w:rsidP="00C939D4"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Требуется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исследовать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зависимость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погрешности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сигнала на выходе фильтра и коэффициент подавления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шума от величины СКО шума на входе и от вида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сигнала,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найти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оптимальное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значение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полосы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пропускания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каждого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фильтра.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Сравнить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эффективность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типовых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цифровых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фильтров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и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оптимального фильтра Колмогорова-Винера.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</w:p>
    <w:p w14:paraId="1F8A1051" w14:textId="0EA0AA47" w:rsidR="00C939D4" w:rsidRDefault="00C939D4" w:rsidP="00EE38A2">
      <w:pPr>
        <w:spacing w:after="200" w:line="276" w:lineRule="auto"/>
        <w:jc w:val="center"/>
      </w:pPr>
    </w:p>
    <w:p w14:paraId="44B117C5" w14:textId="705FEB30" w:rsidR="00C939D4" w:rsidRDefault="00C939D4" w:rsidP="00C939D4">
      <w:pPr>
        <w:pStyle w:val="Heading1"/>
      </w:pPr>
      <w:r>
        <w:t>Программа работы</w:t>
      </w:r>
    </w:p>
    <w:p w14:paraId="5EDCA9F5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Программа работы</w:t>
      </w:r>
    </w:p>
    <w:p w14:paraId="52710F51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1 Определить зависимости погрешность заданного</w:t>
      </w:r>
    </w:p>
    <w:p w14:paraId="5665852B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преподавателем сигнала на выходе фильтра от полосы</w:t>
      </w:r>
    </w:p>
    <w:p w14:paraId="0FB2AE4C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пропускания фильтра при нескольких (от 0.1 до 0.5) значениях</w:t>
      </w:r>
    </w:p>
    <w:p w14:paraId="54D54DC2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СКО шума ξ на входе.</w:t>
      </w:r>
    </w:p>
    <w:p w14:paraId="1614F581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2 Для каждого значения СКО шума ξ найти оптимальное значение</w:t>
      </w:r>
    </w:p>
    <w:p w14:paraId="3D1B0A2A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полосы пропускания фильтра </w:t>
      </w:r>
      <w:proofErr w:type="spellStart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Hопт</w:t>
      </w:r>
      <w:proofErr w:type="spellEnd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, при котором погрешность</w:t>
      </w:r>
    </w:p>
    <w:p w14:paraId="5161BEDB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сигнала на выходе фильтра минимальна </w:t>
      </w:r>
      <w:proofErr w:type="spellStart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δопт</w:t>
      </w:r>
      <w:proofErr w:type="spellEnd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=δ(</w:t>
      </w:r>
      <w:proofErr w:type="spellStart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Hопт</w:t>
      </w:r>
      <w:proofErr w:type="spellEnd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).</w:t>
      </w:r>
    </w:p>
    <w:p w14:paraId="2DE3A9FB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3 Построить график зависимости </w:t>
      </w:r>
      <w:proofErr w:type="spellStart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δопт</w:t>
      </w:r>
      <w:proofErr w:type="spellEnd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=f(ξ).</w:t>
      </w:r>
    </w:p>
    <w:p w14:paraId="11FCD488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4 Определить зависимости погрешность заданного</w:t>
      </w:r>
    </w:p>
    <w:p w14:paraId="2B7230C9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преподавателем сигнала на выходе оптимального фильтра</w:t>
      </w:r>
    </w:p>
    <w:p w14:paraId="56C65E84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Колмогорова-Винера при нескольких (от 0.1 до 0.5) значениях СКО</w:t>
      </w:r>
    </w:p>
    <w:p w14:paraId="1324E372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шума ξ на входе.</w:t>
      </w:r>
    </w:p>
    <w:p w14:paraId="093638B3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5 Построить график зависимости δ =f(ξ) для оптимального</w:t>
      </w:r>
    </w:p>
    <w:p w14:paraId="0029EBEB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фильтра Колмогорова-Винера.</w:t>
      </w:r>
    </w:p>
    <w:p w14:paraId="634C5562" w14:textId="77777777" w:rsidR="00C939D4" w:rsidRPr="00C939D4" w:rsidRDefault="00C939D4" w:rsidP="00C93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6 Построить графики зависимости </w:t>
      </w:r>
      <w:proofErr w:type="spellStart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δопт</w:t>
      </w:r>
      <w:proofErr w:type="spellEnd"/>
      <w:r w:rsidRPr="00C939D4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=f(ξ) для всех фильтров.</w:t>
      </w:r>
    </w:p>
    <w:p w14:paraId="2ACE7B70" w14:textId="77777777" w:rsidR="00C939D4" w:rsidRPr="00C939D4" w:rsidRDefault="00C939D4" w:rsidP="00C939D4"/>
    <w:sectPr w:rsidR="00C939D4" w:rsidRPr="00C9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9813">
    <w:abstractNumId w:val="1"/>
  </w:num>
  <w:num w:numId="2" w16cid:durableId="814296265">
    <w:abstractNumId w:val="2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182ABC"/>
    <w:rsid w:val="001859C7"/>
    <w:rsid w:val="001E72E6"/>
    <w:rsid w:val="002A7D98"/>
    <w:rsid w:val="00311E7F"/>
    <w:rsid w:val="0040458E"/>
    <w:rsid w:val="00502107"/>
    <w:rsid w:val="00641366"/>
    <w:rsid w:val="00710872"/>
    <w:rsid w:val="007606DA"/>
    <w:rsid w:val="0082257D"/>
    <w:rsid w:val="008E0907"/>
    <w:rsid w:val="0095685E"/>
    <w:rsid w:val="009612AE"/>
    <w:rsid w:val="009A161E"/>
    <w:rsid w:val="00A43811"/>
    <w:rsid w:val="00B16304"/>
    <w:rsid w:val="00C22AE4"/>
    <w:rsid w:val="00C91B77"/>
    <w:rsid w:val="00C939D4"/>
    <w:rsid w:val="00D72297"/>
    <w:rsid w:val="00DD390B"/>
    <w:rsid w:val="00EE38A2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4</cp:revision>
  <dcterms:created xsi:type="dcterms:W3CDTF">2022-11-02T18:40:00Z</dcterms:created>
  <dcterms:modified xsi:type="dcterms:W3CDTF">2022-11-02T20:33:00Z</dcterms:modified>
</cp:coreProperties>
</file>