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6528" w14:textId="77777777" w:rsidR="00D72297" w:rsidRDefault="00D72297" w:rsidP="00D72297">
      <w:pPr>
        <w:spacing w:after="39" w:line="240" w:lineRule="auto"/>
        <w:ind w:left="1121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Министерство образования и науки Российской Федерации </w:t>
      </w:r>
    </w:p>
    <w:p w14:paraId="510C7EF5" w14:textId="77777777" w:rsidR="00D72297" w:rsidRDefault="00D72297" w:rsidP="00D72297">
      <w:pPr>
        <w:spacing w:after="8" w:line="240" w:lineRule="auto"/>
        <w:ind w:left="528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Санкт-Петербургский политехнический университет Петра Великого </w:t>
      </w:r>
    </w:p>
    <w:p w14:paraId="676F5C29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— </w:t>
      </w:r>
    </w:p>
    <w:p w14:paraId="362F84F6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>Институт компьютерных наук и технологий</w:t>
      </w:r>
    </w:p>
    <w:p w14:paraId="580C92B4" w14:textId="77777777" w:rsidR="00D72297" w:rsidRDefault="00D72297" w:rsidP="00D72297">
      <w:pPr>
        <w:spacing w:after="0"/>
        <w:ind w:left="1891" w:firstLine="233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lang w:eastAsia="ru-RU"/>
        </w:rPr>
        <w:t xml:space="preserve">Кафедра «Программная инженерия» </w:t>
      </w:r>
    </w:p>
    <w:p w14:paraId="7564EC36" w14:textId="77777777" w:rsidR="00D72297" w:rsidRDefault="00D72297" w:rsidP="00D72297">
      <w:pPr>
        <w:spacing w:after="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</w:p>
    <w:p w14:paraId="3BC6D8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662897B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1D410E0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C4BE72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0DCAFE5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3F8B60A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10726AD" w14:textId="77777777" w:rsidR="00D72297" w:rsidRDefault="00D72297" w:rsidP="00D722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6A63B667" w14:textId="4CCA98E4" w:rsidR="00D72297" w:rsidRPr="00333A17" w:rsidRDefault="00D72297" w:rsidP="00D72297">
      <w:pPr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</w:rPr>
        <w:t>Лабораторная работа №</w:t>
      </w:r>
      <w:r w:rsidR="00333A17" w:rsidRPr="00333A17">
        <w:rPr>
          <w:b/>
          <w:bCs/>
          <w:sz w:val="36"/>
          <w:szCs w:val="36"/>
        </w:rPr>
        <w:t>4</w:t>
      </w:r>
    </w:p>
    <w:p w14:paraId="0E597B6B" w14:textId="77777777" w:rsidR="00D72297" w:rsidRDefault="00D72297" w:rsidP="00D72297">
      <w:pPr>
        <w:spacing w:after="8" w:line="240" w:lineRule="auto"/>
        <w:ind w:left="1560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    по дисциплине «Цифровая обработка сигналов»  </w:t>
      </w:r>
    </w:p>
    <w:p w14:paraId="19E05DD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F7D9E4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212E167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001F77D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24552F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</w:p>
    <w:p w14:paraId="488BA7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09BC686" w14:textId="77777777" w:rsidR="00D72297" w:rsidRDefault="00D72297" w:rsidP="00D72297">
      <w:pPr>
        <w:spacing w:after="67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1BC3B7" w14:textId="019CFB85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Выполнил </w:t>
      </w:r>
    </w:p>
    <w:p w14:paraId="3B3036CC" w14:textId="3AEF1F44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Студент группы </w:t>
      </w:r>
    </w:p>
    <w:p w14:paraId="43B2F87D" w14:textId="342F3136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3530904/00103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 w:rsidR="0040458E">
        <w:rPr>
          <w:rFonts w:eastAsia="Times New Roman" w:cs="Times New Roman"/>
          <w:color w:val="000000"/>
          <w:sz w:val="28"/>
          <w:lang w:eastAsia="ru-RU"/>
        </w:rPr>
        <w:t>Солодовников С.Ф.</w:t>
      </w:r>
    </w:p>
    <w:p w14:paraId="43F3BF15" w14:textId="77777777" w:rsidR="00D72297" w:rsidRDefault="00D72297" w:rsidP="00D72297">
      <w:pPr>
        <w:tabs>
          <w:tab w:val="center" w:pos="1133"/>
          <w:tab w:val="center" w:pos="5245"/>
        </w:tabs>
        <w:spacing w:after="26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8F66324" w14:textId="77777777" w:rsidR="00D72297" w:rsidRDefault="00D72297" w:rsidP="00D72297">
      <w:pPr>
        <w:spacing w:after="30" w:line="240" w:lineRule="auto"/>
        <w:ind w:left="284" w:right="50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ab/>
        <w:t>Преподаватель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                             </w:t>
      </w:r>
      <w:proofErr w:type="spellStart"/>
      <w:r>
        <w:rPr>
          <w:rFonts w:eastAsia="Times New Roman" w:cs="Times New Roman"/>
          <w:color w:val="000000"/>
          <w:sz w:val="28"/>
          <w:lang w:eastAsia="ru-RU"/>
        </w:rPr>
        <w:t>Тутыгин</w:t>
      </w:r>
      <w:proofErr w:type="spellEnd"/>
      <w:r>
        <w:rPr>
          <w:rFonts w:eastAsia="Times New Roman" w:cs="Times New Roman"/>
          <w:color w:val="000000"/>
          <w:sz w:val="28"/>
          <w:lang w:eastAsia="ru-RU"/>
        </w:rPr>
        <w:t xml:space="preserve"> В.С.</w:t>
      </w:r>
    </w:p>
    <w:p w14:paraId="1F46461B" w14:textId="77777777" w:rsidR="00D72297" w:rsidRDefault="00D72297" w:rsidP="00D72297">
      <w:pPr>
        <w:tabs>
          <w:tab w:val="center" w:pos="1133"/>
          <w:tab w:val="center" w:pos="5245"/>
        </w:tabs>
        <w:spacing w:after="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5FC2E2E" w14:textId="77777777" w:rsidR="00D72297" w:rsidRDefault="00D72297" w:rsidP="00D72297">
      <w:pPr>
        <w:spacing w:after="200" w:line="276" w:lineRule="auto"/>
        <w:rPr>
          <w:sz w:val="24"/>
        </w:rPr>
      </w:pPr>
    </w:p>
    <w:p w14:paraId="168499A4" w14:textId="77777777" w:rsidR="00D72297" w:rsidRDefault="00D72297" w:rsidP="00D72297">
      <w:pPr>
        <w:spacing w:after="200" w:line="276" w:lineRule="auto"/>
      </w:pPr>
    </w:p>
    <w:p w14:paraId="7806F6E0" w14:textId="77777777" w:rsidR="00D72297" w:rsidRDefault="00D72297" w:rsidP="00D72297">
      <w:pPr>
        <w:spacing w:after="200" w:line="276" w:lineRule="auto"/>
      </w:pPr>
    </w:p>
    <w:p w14:paraId="4E97BEB9" w14:textId="77777777" w:rsidR="00D72297" w:rsidRPr="00A86BD0" w:rsidRDefault="00D72297" w:rsidP="00D72297">
      <w:pPr>
        <w:spacing w:after="200" w:line="276" w:lineRule="auto"/>
      </w:pPr>
    </w:p>
    <w:p w14:paraId="2E7CA077" w14:textId="77777777" w:rsidR="00D72297" w:rsidRDefault="00D72297" w:rsidP="00D72297">
      <w:pPr>
        <w:spacing w:after="200" w:line="276" w:lineRule="auto"/>
      </w:pPr>
    </w:p>
    <w:p w14:paraId="494F487F" w14:textId="77777777" w:rsidR="00D72297" w:rsidRDefault="00D72297" w:rsidP="00D72297">
      <w:pPr>
        <w:spacing w:after="200" w:line="276" w:lineRule="auto"/>
        <w:jc w:val="center"/>
      </w:pPr>
      <w:r>
        <w:t>Санкт-Петербург</w:t>
      </w:r>
    </w:p>
    <w:p w14:paraId="2E075E71" w14:textId="61DFF6E0" w:rsidR="00502107" w:rsidRDefault="00D72297" w:rsidP="00EE38A2">
      <w:pPr>
        <w:spacing w:after="200" w:line="276" w:lineRule="auto"/>
        <w:jc w:val="center"/>
      </w:pPr>
      <w:r>
        <w:t>2022 г</w:t>
      </w:r>
    </w:p>
    <w:p w14:paraId="3074CD46" w14:textId="4A429A1A" w:rsidR="008F573C" w:rsidRPr="008F573C" w:rsidRDefault="008F573C" w:rsidP="008F573C">
      <w:pPr>
        <w:jc w:val="center"/>
        <w:rPr>
          <w:rFonts w:cstheme="minorHAnsi"/>
          <w:b/>
          <w:bCs/>
          <w:sz w:val="28"/>
          <w:szCs w:val="28"/>
        </w:rPr>
      </w:pPr>
      <w:r w:rsidRPr="008F573C">
        <w:rPr>
          <w:rFonts w:cstheme="minorHAnsi"/>
          <w:b/>
          <w:bCs/>
          <w:sz w:val="28"/>
          <w:szCs w:val="28"/>
        </w:rPr>
        <w:lastRenderedPageBreak/>
        <w:t>Вариант 12</w:t>
      </w:r>
    </w:p>
    <w:p w14:paraId="095CAE38" w14:textId="3F2928CC" w:rsidR="008F573C" w:rsidRDefault="008F573C" w:rsidP="008F573C">
      <w:pPr>
        <w:rPr>
          <w:rFonts w:cstheme="minorHAnsi"/>
          <w:sz w:val="24"/>
          <w:szCs w:val="24"/>
        </w:rPr>
      </w:pPr>
      <w:r w:rsidRPr="008F573C">
        <w:rPr>
          <w:rFonts w:cstheme="minorHAnsi"/>
          <w:sz w:val="24"/>
          <w:szCs w:val="24"/>
        </w:rPr>
        <w:t xml:space="preserve">Количество периодов сигнала </w:t>
      </w:r>
      <w:r>
        <w:rPr>
          <w:rFonts w:cstheme="minorHAnsi"/>
          <w:sz w:val="24"/>
          <w:szCs w:val="24"/>
        </w:rPr>
        <w:t>2…3 шаг 0.2</w:t>
      </w:r>
    </w:p>
    <w:p w14:paraId="290EE857" w14:textId="169938CD" w:rsidR="008F573C" w:rsidRPr="008F573C" w:rsidRDefault="008F573C" w:rsidP="008F57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Коэффициент сходства Ковариация</w:t>
      </w:r>
    </w:p>
    <w:p w14:paraId="1FAA055C" w14:textId="77777777" w:rsidR="008F573C" w:rsidRPr="008F573C" w:rsidRDefault="008F573C" w:rsidP="008F573C">
      <w:pPr>
        <w:pStyle w:val="Heading1"/>
      </w:pPr>
    </w:p>
    <w:p w14:paraId="036252C7" w14:textId="77777777" w:rsidR="00EE7FB8" w:rsidRPr="005C47C6" w:rsidRDefault="00EE7FB8" w:rsidP="005C47C6">
      <w:pPr>
        <w:pStyle w:val="Heading1"/>
      </w:pPr>
      <w:bookmarkStart w:id="0" w:name="_Toc86242660"/>
      <w:bookmarkStart w:id="1" w:name="_Toc86945421"/>
      <w:r w:rsidRPr="005C47C6">
        <w:t>Цель работы</w:t>
      </w:r>
      <w:bookmarkEnd w:id="0"/>
      <w:bookmarkEnd w:id="1"/>
      <w:r w:rsidRPr="005C47C6">
        <w:t xml:space="preserve"> </w:t>
      </w:r>
    </w:p>
    <w:p w14:paraId="6E0E4D98" w14:textId="77777777" w:rsidR="00EE7FB8" w:rsidRDefault="00EE7FB8" w:rsidP="00EE7FB8">
      <w:pPr>
        <w:spacing w:line="256" w:lineRule="auto"/>
        <w:rPr>
          <w:b/>
          <w:bCs/>
          <w:sz w:val="32"/>
          <w:szCs w:val="32"/>
        </w:rPr>
      </w:pPr>
      <w:r w:rsidRPr="005C47C6">
        <w:rPr>
          <w:rFonts w:eastAsia="Times New Roman" w:cs="Times New Roman"/>
          <w:color w:val="000000"/>
          <w:sz w:val="24"/>
          <w:szCs w:val="24"/>
          <w:lang w:eastAsia="zh-CN" w:bidi="th-TH"/>
        </w:rPr>
        <w:t xml:space="preserve">Требуется исследовать зависимость погрешности определения количества периодов короткого сигнала с нецелым количеством периодов от количества периодов и величины СКО шума на входе при использовании БПФ и </w:t>
      </w:r>
      <w:proofErr w:type="spellStart"/>
      <w:r w:rsidRPr="005C47C6">
        <w:rPr>
          <w:rFonts w:eastAsia="Times New Roman" w:cs="Times New Roman"/>
          <w:color w:val="000000"/>
          <w:sz w:val="24"/>
          <w:szCs w:val="24"/>
          <w:lang w:eastAsia="zh-CN" w:bidi="th-TH"/>
        </w:rPr>
        <w:t>аппроксимационно</w:t>
      </w:r>
      <w:proofErr w:type="spellEnd"/>
      <w:r w:rsidRPr="005C47C6">
        <w:rPr>
          <w:rFonts w:eastAsia="Times New Roman" w:cs="Times New Roman"/>
          <w:color w:val="000000"/>
          <w:sz w:val="24"/>
          <w:szCs w:val="24"/>
          <w:lang w:eastAsia="zh-CN" w:bidi="th-TH"/>
        </w:rPr>
        <w:t>- корреляционного метода при использовании различных методов определения сходства: коэффициента ковариации и корреляции, суммы модулей разности, суммы модулей суммы, квадратного корня из суммы квадратов разности.</w:t>
      </w:r>
      <w:r>
        <w:rPr>
          <w:rFonts w:eastAsia="Times New Roman" w:cs="Times New Roman"/>
          <w:color w:val="000000"/>
          <w:sz w:val="28"/>
          <w:szCs w:val="28"/>
          <w:lang w:eastAsia="zh-CN" w:bidi="th-TH"/>
        </w:rPr>
        <w:br/>
      </w:r>
      <w:r w:rsidRPr="005C47C6">
        <w:rPr>
          <w:rStyle w:val="Heading1Char"/>
        </w:rPr>
        <w:t>Программа работы</w:t>
      </w:r>
    </w:p>
    <w:p w14:paraId="35C3ADFD" w14:textId="77777777" w:rsidR="00EE7FB8" w:rsidRPr="005C47C6" w:rsidRDefault="00EE7FB8" w:rsidP="00EE7FB8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5C47C6">
        <w:rPr>
          <w:sz w:val="24"/>
          <w:szCs w:val="24"/>
        </w:rPr>
        <w:t>При исследовании эффекта увеличения точности определения количества периодов и частоты сигнала по сравнению с БПФ за счет дополнительных операций цифровой обработки произведите измерения (программа lab4) количества периодов сигнала в диапазоне количества периодов от К до К+1 с шагом 0.2 и постройте графики погрешности определения количества периодов сигнала на этом интервале с помощью БПФ и комбинированного способа.</w:t>
      </w:r>
    </w:p>
    <w:p w14:paraId="2EF6A0CC" w14:textId="77777777" w:rsidR="00EE7FB8" w:rsidRPr="005C47C6" w:rsidRDefault="00EE7FB8" w:rsidP="00EE7FB8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5C47C6">
        <w:rPr>
          <w:sz w:val="24"/>
          <w:szCs w:val="24"/>
        </w:rPr>
        <w:t>При исследовании достижимой точности определения количества периодов и частоты сигнала комбинированным способом при различных уровнях зашумленности сигнала произведите оценку точности определения количества периодов и частоты сигнала в диапазоне количества периодов от К до К+1 с шагом 0.2 при значениях СКО шума от 0 до 0.2 с шагом 0.1. Для этого произведите статистические испытания (программа lab4_statistica), и вычислите значения среднеквадратической погрешности и величину доверительных интервалов определения для каждого значения количества периодов сигнала и каждого уровня шума.</w:t>
      </w:r>
    </w:p>
    <w:p w14:paraId="49AE1008" w14:textId="707F7614" w:rsidR="00EE7FB8" w:rsidRPr="005C47C6" w:rsidRDefault="00EE7FB8" w:rsidP="00EE7FB8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 w:rsidRPr="005C47C6">
        <w:rPr>
          <w:sz w:val="24"/>
          <w:szCs w:val="24"/>
        </w:rPr>
        <w:t xml:space="preserve">Исследуйте влияние способа сравнения эхо-сигнала с эталонными (с помощью ковариации, корреляции, нормы </w:t>
      </w:r>
      <w:proofErr w:type="spellStart"/>
      <w:r w:rsidRPr="005C47C6">
        <w:rPr>
          <w:sz w:val="24"/>
          <w:szCs w:val="24"/>
        </w:rPr>
        <w:t>Минковского</w:t>
      </w:r>
      <w:proofErr w:type="spellEnd"/>
      <w:r w:rsidRPr="005C47C6">
        <w:rPr>
          <w:sz w:val="24"/>
          <w:szCs w:val="24"/>
        </w:rPr>
        <w:t xml:space="preserve">, нормы </w:t>
      </w:r>
      <w:proofErr w:type="spellStart"/>
      <w:r w:rsidRPr="005C47C6">
        <w:rPr>
          <w:sz w:val="24"/>
          <w:szCs w:val="24"/>
        </w:rPr>
        <w:t>Поддорогина</w:t>
      </w:r>
      <w:proofErr w:type="spellEnd"/>
      <w:r w:rsidRPr="005C47C6">
        <w:rPr>
          <w:sz w:val="24"/>
          <w:szCs w:val="24"/>
        </w:rPr>
        <w:t>) на точность определения количества периодов и частоты сигнала.</w:t>
      </w:r>
    </w:p>
    <w:p w14:paraId="41228358" w14:textId="6415B0D7" w:rsidR="00EE7FB8" w:rsidRDefault="00EE7FB8" w:rsidP="00EE7FB8">
      <w:pPr>
        <w:spacing w:line="256" w:lineRule="auto"/>
        <w:rPr>
          <w:sz w:val="28"/>
          <w:szCs w:val="28"/>
        </w:rPr>
      </w:pPr>
    </w:p>
    <w:p w14:paraId="73160044" w14:textId="77777777" w:rsidR="005C47C6" w:rsidRDefault="005C47C6" w:rsidP="00EE7FB8">
      <w:pPr>
        <w:pStyle w:val="Heading1"/>
      </w:pPr>
    </w:p>
    <w:p w14:paraId="7C58992A" w14:textId="64E1E15D" w:rsidR="005C47C6" w:rsidRDefault="005C47C6" w:rsidP="00EE7FB8">
      <w:pPr>
        <w:pStyle w:val="Heading1"/>
      </w:pPr>
    </w:p>
    <w:p w14:paraId="488F8F9E" w14:textId="46856A47" w:rsidR="005C47C6" w:rsidRDefault="005C47C6" w:rsidP="005C47C6"/>
    <w:p w14:paraId="074B0362" w14:textId="63CD750E" w:rsidR="005C47C6" w:rsidRDefault="005C47C6" w:rsidP="005C47C6"/>
    <w:p w14:paraId="5C108B9A" w14:textId="77777777" w:rsidR="005C47C6" w:rsidRPr="005C47C6" w:rsidRDefault="005C47C6" w:rsidP="005C47C6"/>
    <w:p w14:paraId="2F2E1B32" w14:textId="2E1525D1" w:rsidR="00EE7FB8" w:rsidRPr="00EE7FB8" w:rsidRDefault="00EE7FB8" w:rsidP="00EE7FB8">
      <w:pPr>
        <w:pStyle w:val="Heading1"/>
      </w:pPr>
      <w:r>
        <w:lastRenderedPageBreak/>
        <w:t>Результаты</w:t>
      </w:r>
    </w:p>
    <w:p w14:paraId="5B33EB83" w14:textId="77777777" w:rsidR="008F573C" w:rsidRPr="008F573C" w:rsidRDefault="008F573C" w:rsidP="008F573C">
      <w:pPr>
        <w:rPr>
          <w:rFonts w:cstheme="minorHAnsi"/>
          <w:sz w:val="24"/>
          <w:szCs w:val="24"/>
        </w:rPr>
      </w:pPr>
    </w:p>
    <w:p w14:paraId="1CC7CF64" w14:textId="7BAD90B4" w:rsidR="00D07695" w:rsidRPr="00EE7FB8" w:rsidRDefault="00EE7FB8" w:rsidP="00D07695">
      <w:pPr>
        <w:pStyle w:val="Heading2"/>
      </w:pPr>
      <w:r>
        <w:t xml:space="preserve">Таблица 1, сравнение БПФ и АКМ </w:t>
      </w:r>
      <w:r w:rsidR="001B286B">
        <w:t>(</w:t>
      </w:r>
      <w:proofErr w:type="spellStart"/>
      <w:r w:rsidR="001B286B">
        <w:t>коэф</w:t>
      </w:r>
      <w:proofErr w:type="spellEnd"/>
      <w:r w:rsidR="001B286B">
        <w:t xml:space="preserve"> ковариации)</w:t>
      </w:r>
    </w:p>
    <w:tbl>
      <w:tblPr>
        <w:tblW w:w="7532" w:type="dxa"/>
        <w:tblLook w:val="04A0" w:firstRow="1" w:lastRow="0" w:firstColumn="1" w:lastColumn="0" w:noHBand="0" w:noVBand="1"/>
      </w:tblPr>
      <w:tblGrid>
        <w:gridCol w:w="765"/>
        <w:gridCol w:w="1135"/>
        <w:gridCol w:w="951"/>
        <w:gridCol w:w="1852"/>
        <w:gridCol w:w="977"/>
        <w:gridCol w:w="1852"/>
      </w:tblGrid>
      <w:tr w:rsidR="00D07695" w:rsidRPr="00D07695" w14:paraId="51B898DE" w14:textId="77777777" w:rsidTr="00EE7FB8">
        <w:trPr>
          <w:trHeight w:val="300"/>
        </w:trPr>
        <w:tc>
          <w:tcPr>
            <w:tcW w:w="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F443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СКО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шума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входе</w:t>
            </w:r>
            <w:proofErr w:type="spellEnd"/>
          </w:p>
        </w:tc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68C61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Кол-во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периодов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сигнала</w:t>
            </w:r>
            <w:proofErr w:type="spellEnd"/>
          </w:p>
        </w:tc>
        <w:tc>
          <w:tcPr>
            <w:tcW w:w="5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1723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Результаты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цифровой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обработки</w:t>
            </w:r>
            <w:proofErr w:type="spellEnd"/>
          </w:p>
        </w:tc>
      </w:tr>
      <w:tr w:rsidR="00D07695" w:rsidRPr="00D07695" w14:paraId="0338DDC4" w14:textId="77777777" w:rsidTr="00EE7FB8">
        <w:trPr>
          <w:trHeight w:val="900"/>
        </w:trPr>
        <w:tc>
          <w:tcPr>
            <w:tcW w:w="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5FDB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31AEB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725A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кп_БПФ</w:t>
            </w:r>
            <w:proofErr w:type="spell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BBD62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отн_погрешность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кп_БПФ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, %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5EDF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кп_АКМ</w:t>
            </w:r>
            <w:proofErr w:type="spellEnd"/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D7E09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отн_погрешность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кп_АКМ</w:t>
            </w:r>
            <w:proofErr w:type="spellEnd"/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, %</w:t>
            </w:r>
          </w:p>
        </w:tc>
      </w:tr>
      <w:tr w:rsidR="00D07695" w:rsidRPr="00D07695" w14:paraId="2A04FA0E" w14:textId="77777777" w:rsidTr="00EE7FB8">
        <w:trPr>
          <w:trHeight w:val="300"/>
        </w:trPr>
        <w:tc>
          <w:tcPr>
            <w:tcW w:w="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0480C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8D5C5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B624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592D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BB83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2,01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51D9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</w:tr>
      <w:tr w:rsidR="00D07695" w:rsidRPr="00D07695" w14:paraId="1E3F963B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9A742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3CFB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574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2BEF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9,09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491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2,21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D177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0,27</w:t>
            </w:r>
          </w:p>
        </w:tc>
      </w:tr>
      <w:tr w:rsidR="00D07695" w:rsidRPr="00D07695" w14:paraId="13AAECAA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05C4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E9C0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43169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47A3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-16,67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FE6D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2,40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6226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</w:tr>
      <w:tr w:rsidR="00D07695" w:rsidRPr="00D07695" w14:paraId="345AF8EE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EEF8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6613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1D9C5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1F7F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15,38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4F88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5131D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</w:tr>
      <w:tr w:rsidR="00D07695" w:rsidRPr="00D07695" w14:paraId="6006B6C7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A18C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E3E97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2AD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5F60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7,14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A842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2,80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E9A2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0,03</w:t>
            </w:r>
          </w:p>
        </w:tc>
      </w:tr>
      <w:tr w:rsidR="00D07695" w:rsidRPr="00D07695" w14:paraId="3A5E972B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EE2B5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219A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3,00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07DC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4097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A724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3,00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D218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</w:tr>
      <w:tr w:rsidR="00D07695" w:rsidRPr="00D07695" w14:paraId="3ED7B582" w14:textId="77777777" w:rsidTr="00EE7FB8">
        <w:trPr>
          <w:trHeight w:val="300"/>
        </w:trPr>
        <w:tc>
          <w:tcPr>
            <w:tcW w:w="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2C27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C4B6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34D37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FB5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1F14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2,01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1523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</w:tr>
      <w:tr w:rsidR="00D07695" w:rsidRPr="00D07695" w14:paraId="26C4695C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153D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BD45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E07F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5F93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-9,09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528F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2,20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0EB8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0,06</w:t>
            </w:r>
          </w:p>
        </w:tc>
      </w:tr>
      <w:tr w:rsidR="00D07695" w:rsidRPr="00D07695" w14:paraId="703096C0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AB0F5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8C3C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9C7C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0DDA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-16,67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1EA4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2,40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4720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</w:tr>
      <w:tr w:rsidR="00D07695" w:rsidRPr="00D07695" w14:paraId="5DF80F16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434F8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0D342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313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F0B4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15,38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034F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9FFB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</w:tr>
      <w:tr w:rsidR="00D07695" w:rsidRPr="00D07695" w14:paraId="236B0D2A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B3F5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863B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8988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093D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7,14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330B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2,80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E437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0,03</w:t>
            </w:r>
          </w:p>
        </w:tc>
      </w:tr>
      <w:tr w:rsidR="00D07695" w:rsidRPr="00D07695" w14:paraId="47742690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4CF69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D01A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3,00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50F0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B259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CBCA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3,00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BFFD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</w:tr>
      <w:tr w:rsidR="00D07695" w:rsidRPr="00D07695" w14:paraId="704FCAEC" w14:textId="77777777" w:rsidTr="00EE7FB8">
        <w:trPr>
          <w:trHeight w:val="300"/>
        </w:trPr>
        <w:tc>
          <w:tcPr>
            <w:tcW w:w="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35C8" w14:textId="77777777" w:rsidR="00D07695" w:rsidRPr="00D07695" w:rsidRDefault="00D07695" w:rsidP="00D0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20D5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69CA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3F2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992D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2,01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121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0,67</w:t>
            </w:r>
          </w:p>
        </w:tc>
      </w:tr>
      <w:tr w:rsidR="00D07695" w:rsidRPr="00D07695" w14:paraId="0D455FDB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8BB24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03435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2,20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D72F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D859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-9,09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9F7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2,20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D77B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0,06</w:t>
            </w:r>
          </w:p>
        </w:tc>
      </w:tr>
      <w:tr w:rsidR="00D07695" w:rsidRPr="00D07695" w14:paraId="11E46C1A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B03B0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5A7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2,40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8347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4004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-16,67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B1CB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2,41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988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0,33</w:t>
            </w:r>
          </w:p>
        </w:tc>
      </w:tr>
      <w:tr w:rsidR="00D07695" w:rsidRPr="00D07695" w14:paraId="0C4AF6E3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CFC1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DC55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6BB8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3D3A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15,38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8336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5761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</w:tr>
      <w:tr w:rsidR="00D07695" w:rsidRPr="00D07695" w14:paraId="189E5882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235B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F1912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2,80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BE86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7059B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7,14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C680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2,79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0960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0,25</w:t>
            </w:r>
          </w:p>
        </w:tc>
      </w:tr>
      <w:tr w:rsidR="00D07695" w:rsidRPr="00D07695" w14:paraId="2FCAC6B6" w14:textId="77777777" w:rsidTr="00EE7FB8">
        <w:trPr>
          <w:trHeight w:val="300"/>
        </w:trPr>
        <w:tc>
          <w:tcPr>
            <w:tcW w:w="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62249" w14:textId="77777777" w:rsidR="00D07695" w:rsidRPr="00D07695" w:rsidRDefault="00D07695" w:rsidP="00D0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00B2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3,00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6CA8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2126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B0E2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2,99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08E2B" w14:textId="77777777" w:rsidR="00D07695" w:rsidRPr="00D07695" w:rsidRDefault="00D07695" w:rsidP="00D0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07695">
              <w:rPr>
                <w:rFonts w:ascii="Calibri" w:eastAsia="Times New Roman" w:hAnsi="Calibri" w:cs="Calibri"/>
                <w:color w:val="000000"/>
                <w:lang w:val="en-US"/>
              </w:rPr>
              <w:t>0,22</w:t>
            </w:r>
          </w:p>
        </w:tc>
      </w:tr>
    </w:tbl>
    <w:p w14:paraId="143E6F01" w14:textId="14960427" w:rsidR="00333A17" w:rsidRPr="00EE7FB8" w:rsidRDefault="00EE7FB8" w:rsidP="00EE7FB8">
      <w:pPr>
        <w:pStyle w:val="Heading2"/>
        <w:rPr>
          <w:rFonts w:eastAsia="Times New Roman"/>
          <w:lang w:val="en-US"/>
        </w:rPr>
      </w:pPr>
      <w:r w:rsidRPr="00EE7FB8">
        <w:rPr>
          <w:rFonts w:eastAsia="Times New Roman"/>
        </w:rPr>
        <w:lastRenderedPageBreak/>
        <w:t>Таблица погрешностей определения количества периодов</w:t>
      </w:r>
      <w:r>
        <w:rPr>
          <w:rFonts w:eastAsia="Times New Roman"/>
        </w:rPr>
        <w:t xml:space="preserve"> </w:t>
      </w:r>
      <w:r w:rsidRPr="00EE7FB8">
        <w:rPr>
          <w:rFonts w:eastAsia="Times New Roman"/>
        </w:rPr>
        <w:t>сигнала с помощью БПФ и исследуемого способа</w:t>
      </w:r>
      <w:r>
        <w:rPr>
          <w:rFonts w:eastAsia="Times New Roman"/>
        </w:rPr>
        <w:t xml:space="preserve"> </w:t>
      </w:r>
      <w:proofErr w:type="spellStart"/>
      <w:r w:rsidRPr="00EE7FB8">
        <w:rPr>
          <w:rFonts w:eastAsia="Times New Roman"/>
          <w:lang w:val="en-US"/>
        </w:rPr>
        <w:t>комбинированной</w:t>
      </w:r>
      <w:proofErr w:type="spellEnd"/>
      <w:r w:rsidRPr="00EE7FB8">
        <w:rPr>
          <w:rFonts w:eastAsia="Times New Roman"/>
          <w:lang w:val="en-US"/>
        </w:rPr>
        <w:t xml:space="preserve"> </w:t>
      </w:r>
      <w:proofErr w:type="spellStart"/>
      <w:r w:rsidRPr="00EE7FB8">
        <w:rPr>
          <w:rFonts w:eastAsia="Times New Roman"/>
          <w:lang w:val="en-US"/>
        </w:rPr>
        <w:t>обработки</w:t>
      </w:r>
      <w:proofErr w:type="spellEnd"/>
      <w:r w:rsidRPr="00EE7FB8">
        <w:rPr>
          <w:rFonts w:eastAsia="Times New Roman"/>
          <w:lang w:val="en-US"/>
        </w:rPr>
        <w:t xml:space="preserve"> (АКМ).</w:t>
      </w:r>
    </w:p>
    <w:p w14:paraId="2A7B96EE" w14:textId="147DE32E" w:rsidR="00507DC3" w:rsidRDefault="00507DC3" w:rsidP="00EE7FB8">
      <w:pPr>
        <w:pStyle w:val="Heading2"/>
      </w:pPr>
      <w:r>
        <w:rPr>
          <w:noProof/>
        </w:rPr>
        <w:drawing>
          <wp:inline distT="0" distB="0" distL="0" distR="0" wp14:anchorId="21A245FF" wp14:editId="6963F96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2CCEE9-A645-563C-ACF9-FBE774575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88815B" w14:textId="57F3B078" w:rsidR="00507DC3" w:rsidRDefault="006A5AE0" w:rsidP="00333A17">
      <w:r>
        <w:rPr>
          <w:noProof/>
        </w:rPr>
        <w:drawing>
          <wp:inline distT="0" distB="0" distL="0" distR="0" wp14:anchorId="48DDBA56" wp14:editId="7D42518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4B216A1-9BA3-FBB9-7BD9-DD2776A46C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C5CA74" w14:textId="77777777" w:rsidR="00EE7FB8" w:rsidRPr="00333A17" w:rsidRDefault="00EE7FB8" w:rsidP="00333A17"/>
    <w:p w14:paraId="5AF90ED8" w14:textId="0293AA80" w:rsidR="00EE7FB8" w:rsidRDefault="00EE7FB8" w:rsidP="007A2A25">
      <w:pPr>
        <w:pStyle w:val="Heading2"/>
      </w:pPr>
    </w:p>
    <w:p w14:paraId="7600B0C9" w14:textId="77777777" w:rsidR="00EE7FB8" w:rsidRPr="00EE7FB8" w:rsidRDefault="00EE7FB8" w:rsidP="00EE7FB8"/>
    <w:p w14:paraId="720B0399" w14:textId="77777777" w:rsidR="00EE7FB8" w:rsidRDefault="00EE7FB8" w:rsidP="007A2A25">
      <w:pPr>
        <w:pStyle w:val="Heading2"/>
      </w:pPr>
    </w:p>
    <w:p w14:paraId="33D5551E" w14:textId="77777777" w:rsidR="00EE7FB8" w:rsidRDefault="00EE7FB8" w:rsidP="007A2A25">
      <w:pPr>
        <w:pStyle w:val="Heading2"/>
      </w:pPr>
    </w:p>
    <w:p w14:paraId="1EA791C7" w14:textId="77777777" w:rsidR="00EE7FB8" w:rsidRDefault="00EE7FB8" w:rsidP="007A2A25">
      <w:pPr>
        <w:pStyle w:val="Heading2"/>
      </w:pPr>
    </w:p>
    <w:p w14:paraId="00625FDE" w14:textId="7F8FB8B7" w:rsidR="00EE7FB8" w:rsidRDefault="00EE7FB8" w:rsidP="00EE7FB8"/>
    <w:p w14:paraId="47AE3E2A" w14:textId="77777777" w:rsidR="00EE7FB8" w:rsidRPr="00EE7FB8" w:rsidRDefault="00EE7FB8" w:rsidP="00EE7FB8"/>
    <w:p w14:paraId="339D930A" w14:textId="59046D43" w:rsidR="00EE7FB8" w:rsidRDefault="00EE7FB8" w:rsidP="007A2A25">
      <w:pPr>
        <w:pStyle w:val="Heading2"/>
      </w:pPr>
    </w:p>
    <w:p w14:paraId="2ED694E2" w14:textId="791A7B90" w:rsidR="00EE7FB8" w:rsidRDefault="00EE7FB8" w:rsidP="00EE7FB8"/>
    <w:p w14:paraId="08033EDF" w14:textId="77777777" w:rsidR="00EE7FB8" w:rsidRPr="00EE7FB8" w:rsidRDefault="00EE7FB8" w:rsidP="00EE7FB8"/>
    <w:p w14:paraId="0CEA4596" w14:textId="413544CF" w:rsidR="008F573C" w:rsidRDefault="007A2A25" w:rsidP="007A2A25">
      <w:pPr>
        <w:pStyle w:val="Heading2"/>
      </w:pPr>
      <w:r>
        <w:lastRenderedPageBreak/>
        <w:t>Таблица расчетов статических испытаний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060"/>
        <w:gridCol w:w="1135"/>
        <w:gridCol w:w="1257"/>
        <w:gridCol w:w="1256"/>
        <w:gridCol w:w="1167"/>
      </w:tblGrid>
      <w:tr w:rsidR="007A2A25" w:rsidRPr="007A2A25" w14:paraId="491B0453" w14:textId="77777777" w:rsidTr="007A2A25">
        <w:trPr>
          <w:trHeight w:val="300"/>
        </w:trPr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DC58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СКО </w:t>
            </w: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шума</w:t>
            </w:r>
            <w:proofErr w:type="spellEnd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на</w:t>
            </w:r>
            <w:proofErr w:type="spellEnd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входе</w:t>
            </w:r>
            <w:proofErr w:type="spellEnd"/>
          </w:p>
        </w:tc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06D2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Кол-во</w:t>
            </w:r>
            <w:proofErr w:type="spellEnd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периодов</w:t>
            </w:r>
            <w:proofErr w:type="spellEnd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сигнала</w:t>
            </w:r>
            <w:proofErr w:type="spellEnd"/>
          </w:p>
        </w:tc>
        <w:tc>
          <w:tcPr>
            <w:tcW w:w="3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5AAA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Результаты</w:t>
            </w:r>
            <w:proofErr w:type="spellEnd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цифровой</w:t>
            </w:r>
            <w:proofErr w:type="spellEnd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обработки</w:t>
            </w:r>
            <w:proofErr w:type="spellEnd"/>
          </w:p>
        </w:tc>
      </w:tr>
      <w:tr w:rsidR="007A2A25" w:rsidRPr="007A2A25" w14:paraId="6C24E14D" w14:textId="77777777" w:rsidTr="007A2A25">
        <w:trPr>
          <w:trHeight w:val="540"/>
        </w:trPr>
        <w:tc>
          <w:tcPr>
            <w:tcW w:w="1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1B274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7DEDE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8C24" w14:textId="77777777" w:rsidR="007A2A25" w:rsidRPr="007A2A25" w:rsidRDefault="007A2A25" w:rsidP="007A2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МО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2257" w14:textId="77777777" w:rsidR="007A2A25" w:rsidRPr="007A2A25" w:rsidRDefault="007A2A25" w:rsidP="007A2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/>
              </w:rPr>
              <w:t>σ, %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0E64" w14:textId="77777777" w:rsidR="007A2A25" w:rsidRPr="007A2A25" w:rsidRDefault="007A2A25" w:rsidP="007A2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/>
              </w:rPr>
              <w:t>β, %</w:t>
            </w:r>
          </w:p>
        </w:tc>
      </w:tr>
      <w:tr w:rsidR="007A2A25" w:rsidRPr="007A2A25" w14:paraId="0188096C" w14:textId="77777777" w:rsidTr="007A2A25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320B" w14:textId="77777777" w:rsidR="007A2A25" w:rsidRPr="007A2A25" w:rsidRDefault="007A2A25" w:rsidP="007A2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F91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E2EA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D831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9796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A2A25" w:rsidRPr="007A2A25" w14:paraId="7D55D869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22FD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2AF1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1520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2,2006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C4199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3D4F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A2A25" w:rsidRPr="007A2A25" w14:paraId="7713DBB8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C36BE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07F1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2,40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781F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B39B7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1672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A2A25" w:rsidRPr="007A2A25" w14:paraId="0B575F74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1068C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077F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D566C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4B6C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E13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A2A25" w:rsidRPr="007A2A25" w14:paraId="01226F86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5A2BC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C59D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DE2A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2,8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F210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0C94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A2A25" w:rsidRPr="007A2A25" w14:paraId="5F022695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D0E92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B4EE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3,00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F526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9D94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0A76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A2A25" w:rsidRPr="007A2A25" w14:paraId="36E89BD5" w14:textId="77777777" w:rsidTr="007A2A25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1A89" w14:textId="77777777" w:rsidR="007A2A25" w:rsidRPr="007A2A25" w:rsidRDefault="007A2A25" w:rsidP="007A2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F600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3E22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2.0004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79EA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0.0029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4DE80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0.0058</w:t>
            </w:r>
          </w:p>
        </w:tc>
      </w:tr>
      <w:tr w:rsidR="007A2A25" w:rsidRPr="007A2A25" w14:paraId="3C605897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F1139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7F31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3937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2.1999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D895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0.0031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B1A8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0.0062</w:t>
            </w:r>
          </w:p>
        </w:tc>
      </w:tr>
      <w:tr w:rsidR="007A2A25" w:rsidRPr="007A2A25" w14:paraId="549D1CA5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37B89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71913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2,40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D3BB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2.4004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8115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0.0031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B56D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0.0062</w:t>
            </w:r>
          </w:p>
        </w:tc>
      </w:tr>
      <w:tr w:rsidR="007A2A25" w:rsidRPr="007A2A25" w14:paraId="0EEAA139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0BE22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F02C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AF50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2.6005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560B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0.0030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D6DD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0.0059</w:t>
            </w:r>
          </w:p>
        </w:tc>
      </w:tr>
      <w:tr w:rsidR="007A2A25" w:rsidRPr="007A2A25" w14:paraId="4FBB7D48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7BF61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C481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61A8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2.8000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26DF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0.0029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25BD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0.0058</w:t>
            </w:r>
          </w:p>
        </w:tc>
      </w:tr>
      <w:tr w:rsidR="007A2A25" w:rsidRPr="007A2A25" w14:paraId="7BC2A754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200C8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D964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3,00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97E9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A389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0.0030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262BC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0.0060</w:t>
            </w:r>
          </w:p>
        </w:tc>
      </w:tr>
      <w:tr w:rsidR="007A2A25" w:rsidRPr="007A2A25" w14:paraId="7E778E56" w14:textId="77777777" w:rsidTr="007A2A25">
        <w:trPr>
          <w:trHeight w:val="300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3AF9" w14:textId="77777777" w:rsidR="007A2A25" w:rsidRPr="007A2A25" w:rsidRDefault="007A2A25" w:rsidP="007A2A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4D3B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2,00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A420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2.0004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5BB5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0.0056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00CD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0.0113</w:t>
            </w:r>
          </w:p>
        </w:tc>
      </w:tr>
      <w:tr w:rsidR="007A2A25" w:rsidRPr="007A2A25" w14:paraId="7B466163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C7F97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918E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2,20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DC49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2.1995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C557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0.0054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9F3B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0.0108</w:t>
            </w:r>
          </w:p>
        </w:tc>
      </w:tr>
      <w:tr w:rsidR="007A2A25" w:rsidRPr="007A2A25" w14:paraId="095FCAE6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13B1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498A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2,40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FD9D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2.4003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38A4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0.0058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5CB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0.0116</w:t>
            </w:r>
          </w:p>
        </w:tc>
      </w:tr>
      <w:tr w:rsidR="007A2A25" w:rsidRPr="007A2A25" w14:paraId="77D1C4F2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9E57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3FB4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2,60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BCE6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2.6004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9B98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0.0056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0078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0.0113</w:t>
            </w:r>
          </w:p>
        </w:tc>
      </w:tr>
      <w:tr w:rsidR="007A2A25" w:rsidRPr="007A2A25" w14:paraId="575F70A0" w14:textId="77777777" w:rsidTr="007A2A25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D7173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6143A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2,80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F1E6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2.8001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F612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0.0057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AF17E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0.0114</w:t>
            </w:r>
          </w:p>
        </w:tc>
      </w:tr>
      <w:tr w:rsidR="007A2A25" w:rsidRPr="007A2A25" w14:paraId="7A60D06D" w14:textId="77777777" w:rsidTr="00EE7FB8">
        <w:trPr>
          <w:trHeight w:val="300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707BBA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3AA2" w14:textId="77777777" w:rsidR="007A2A25" w:rsidRPr="007A2A25" w:rsidRDefault="007A2A25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3,00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04D7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2.9998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511F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 xml:space="preserve"> 0.0055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E1C2" w14:textId="77777777" w:rsidR="007A2A25" w:rsidRPr="007A2A25" w:rsidRDefault="007A2A25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2A25">
              <w:rPr>
                <w:rFonts w:ascii="Calibri" w:eastAsia="Times New Roman" w:hAnsi="Calibri" w:cs="Calibri"/>
                <w:color w:val="000000"/>
                <w:lang w:val="en-US"/>
              </w:rPr>
              <w:t>0.0109</w:t>
            </w:r>
          </w:p>
        </w:tc>
      </w:tr>
      <w:tr w:rsidR="00EE7FB8" w:rsidRPr="007A2A25" w14:paraId="5FE856A9" w14:textId="77777777" w:rsidTr="007A2A25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0245" w14:textId="77777777" w:rsidR="00EE7FB8" w:rsidRPr="007A2A25" w:rsidRDefault="00EE7FB8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FCE3" w14:textId="77777777" w:rsidR="00EE7FB8" w:rsidRPr="007A2A25" w:rsidRDefault="00EE7FB8" w:rsidP="007A2A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78EA" w14:textId="77777777" w:rsidR="00EE7FB8" w:rsidRPr="007A2A25" w:rsidRDefault="00EE7FB8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48ACA" w14:textId="77777777" w:rsidR="00EE7FB8" w:rsidRPr="007A2A25" w:rsidRDefault="00EE7FB8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42CC" w14:textId="77777777" w:rsidR="00EE7FB8" w:rsidRPr="007A2A25" w:rsidRDefault="00EE7FB8" w:rsidP="007A2A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6E085F8B" w14:textId="2A4A0B24" w:rsidR="007A2A25" w:rsidRDefault="007A2A25" w:rsidP="007A2A25"/>
    <w:p w14:paraId="421281B9" w14:textId="77777777" w:rsidR="00EE7FB8" w:rsidRPr="00EE7FB8" w:rsidRDefault="00EE7FB8" w:rsidP="00EE7FB8">
      <w:pPr>
        <w:pStyle w:val="Heading2"/>
        <w:rPr>
          <w:rFonts w:eastAsia="Times New Roman"/>
        </w:rPr>
      </w:pPr>
      <w:r w:rsidRPr="00EE7FB8">
        <w:rPr>
          <w:rFonts w:eastAsia="Times New Roman"/>
        </w:rPr>
        <w:lastRenderedPageBreak/>
        <w:t>Гистограммы распределения вычисленных значений</w:t>
      </w:r>
    </w:p>
    <w:p w14:paraId="5B07664E" w14:textId="77777777" w:rsidR="00EE7FB8" w:rsidRPr="00EE7FB8" w:rsidRDefault="00EE7FB8" w:rsidP="00EE7FB8">
      <w:pPr>
        <w:pStyle w:val="Heading2"/>
        <w:rPr>
          <w:rFonts w:eastAsia="Times New Roman"/>
        </w:rPr>
      </w:pPr>
      <w:r w:rsidRPr="00EE7FB8">
        <w:rPr>
          <w:rFonts w:eastAsia="Times New Roman"/>
        </w:rPr>
        <w:t>количества периодов для исследуемого способа</w:t>
      </w:r>
    </w:p>
    <w:p w14:paraId="45EC9ED8" w14:textId="77777777" w:rsidR="00EE7FB8" w:rsidRPr="00EE7FB8" w:rsidRDefault="00EE7FB8" w:rsidP="00EE7FB8">
      <w:pPr>
        <w:pStyle w:val="Heading2"/>
        <w:rPr>
          <w:rFonts w:eastAsia="Times New Roman"/>
        </w:rPr>
      </w:pPr>
      <w:r w:rsidRPr="00EE7FB8">
        <w:rPr>
          <w:rFonts w:eastAsia="Times New Roman"/>
        </w:rPr>
        <w:t>комбинированной обработки (АКМ) при различных уровнях</w:t>
      </w:r>
    </w:p>
    <w:p w14:paraId="21969C83" w14:textId="77777777" w:rsidR="00EE7FB8" w:rsidRPr="00EE7FB8" w:rsidRDefault="00EE7FB8" w:rsidP="00EE7FB8">
      <w:pPr>
        <w:pStyle w:val="Heading2"/>
        <w:rPr>
          <w:rFonts w:eastAsia="Times New Roman"/>
          <w:lang w:val="en-US"/>
        </w:rPr>
      </w:pPr>
      <w:r w:rsidRPr="00EE7FB8">
        <w:rPr>
          <w:rFonts w:eastAsia="Times New Roman"/>
          <w:lang w:val="en-US"/>
        </w:rPr>
        <w:t>шума.</w:t>
      </w:r>
    </w:p>
    <w:p w14:paraId="55D47535" w14:textId="1EB7FD42" w:rsidR="002B0B8D" w:rsidRDefault="002B0B8D" w:rsidP="00EE7FB8">
      <w:pPr>
        <w:pStyle w:val="Heading3"/>
        <w:rPr>
          <w:noProof/>
        </w:rPr>
      </w:pPr>
      <w:r w:rsidRPr="00843770">
        <w:rPr>
          <w:lang w:val="en-US" w:eastAsia="ru-RU"/>
        </w:rPr>
        <w:t>Q</w:t>
      </w:r>
      <w:r w:rsidRPr="0070664F">
        <w:rPr>
          <w:lang w:eastAsia="ru-RU"/>
        </w:rPr>
        <w:t>=0.1:</w:t>
      </w:r>
      <w:r w:rsidR="00EE7FB8" w:rsidRPr="00EE7FB8">
        <w:rPr>
          <w:noProof/>
        </w:rPr>
        <w:t xml:space="preserve"> </w:t>
      </w:r>
    </w:p>
    <w:p w14:paraId="137B8BEB" w14:textId="21C8DE7D" w:rsidR="00EE7FB8" w:rsidRDefault="00EE7FB8" w:rsidP="00EE7FB8">
      <w:pPr>
        <w:rPr>
          <w:lang w:val="en-US"/>
        </w:rPr>
      </w:pPr>
      <w:r>
        <w:rPr>
          <w:noProof/>
        </w:rPr>
        <w:drawing>
          <wp:inline distT="0" distB="0" distL="0" distR="0" wp14:anchorId="33C9485B" wp14:editId="259A0BF1">
            <wp:extent cx="5940425" cy="3593465"/>
            <wp:effectExtent l="0" t="0" r="3175" b="6985"/>
            <wp:docPr id="5" name="Picture 5" descr="Graphical user interface, application, Word, Excel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, Excel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1755" w14:textId="77777777" w:rsidR="00EE7FB8" w:rsidRDefault="00EE7FB8" w:rsidP="00EE7FB8">
      <w:pPr>
        <w:pStyle w:val="Heading2"/>
        <w:rPr>
          <w:lang w:val="en-US"/>
        </w:rPr>
      </w:pPr>
    </w:p>
    <w:p w14:paraId="320C3542" w14:textId="69F93682" w:rsidR="00EE7FB8" w:rsidRPr="00EE7FB8" w:rsidRDefault="00EE7FB8" w:rsidP="00EE7FB8">
      <w:pPr>
        <w:pStyle w:val="Heading3"/>
        <w:rPr>
          <w:lang w:val="en-US"/>
        </w:rPr>
      </w:pPr>
      <w:r>
        <w:rPr>
          <w:lang w:val="en-US"/>
        </w:rPr>
        <w:t>Q=0.2</w:t>
      </w:r>
    </w:p>
    <w:p w14:paraId="759A1BD2" w14:textId="40F57581" w:rsidR="002B0B8D" w:rsidRDefault="00EE7FB8" w:rsidP="007A2A25">
      <w:r>
        <w:rPr>
          <w:noProof/>
        </w:rPr>
        <w:drawing>
          <wp:inline distT="0" distB="0" distL="0" distR="0" wp14:anchorId="23A9A238" wp14:editId="648A063E">
            <wp:extent cx="5940425" cy="3577590"/>
            <wp:effectExtent l="0" t="0" r="3175" b="3810"/>
            <wp:docPr id="6" name="Picture 6" descr="Graphical user interface, application, table, Excel, histogram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, histogram, PowerPoi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9DF9" w14:textId="0FD6280F" w:rsidR="00EE7FB8" w:rsidRDefault="00EE7FB8" w:rsidP="007A2A25"/>
    <w:p w14:paraId="0781EDC7" w14:textId="77777777" w:rsidR="00EE7FB8" w:rsidRPr="00EE7FB8" w:rsidRDefault="00EE7FB8" w:rsidP="00EE7FB8">
      <w:pPr>
        <w:pStyle w:val="Heading2"/>
      </w:pPr>
      <w:r w:rsidRPr="00EE7FB8">
        <w:lastRenderedPageBreak/>
        <w:t>График зависимости среднеквадратической погрешности</w:t>
      </w:r>
    </w:p>
    <w:p w14:paraId="1E8BB1A7" w14:textId="77777777" w:rsidR="00EE7FB8" w:rsidRPr="00EE7FB8" w:rsidRDefault="00EE7FB8" w:rsidP="00EE7FB8">
      <w:pPr>
        <w:pStyle w:val="Heading2"/>
      </w:pPr>
      <w:r w:rsidRPr="00EE7FB8">
        <w:t>определения количества периодов и частоты сигнала от</w:t>
      </w:r>
    </w:p>
    <w:p w14:paraId="702B1CA5" w14:textId="77777777" w:rsidR="00EE7FB8" w:rsidRPr="00EE7FB8" w:rsidRDefault="00EE7FB8" w:rsidP="00EE7FB8">
      <w:pPr>
        <w:pStyle w:val="Heading2"/>
      </w:pPr>
      <w:r w:rsidRPr="00EE7FB8">
        <w:t>уровня зашумленности исходного сигнала при</w:t>
      </w:r>
    </w:p>
    <w:p w14:paraId="40F6E2FF" w14:textId="77777777" w:rsidR="00EE7FB8" w:rsidRPr="00EE7FB8" w:rsidRDefault="00EE7FB8" w:rsidP="00EE7FB8">
      <w:pPr>
        <w:pStyle w:val="Heading2"/>
      </w:pPr>
      <w:r w:rsidRPr="00EE7FB8">
        <w:t>использовании АКМ.</w:t>
      </w:r>
    </w:p>
    <w:p w14:paraId="060BBACB" w14:textId="0B09AD54" w:rsidR="00EE7FB8" w:rsidRPr="00EE7FB8" w:rsidRDefault="00EE7FB8" w:rsidP="00EE7FB8">
      <w:r>
        <w:rPr>
          <w:noProof/>
        </w:rPr>
        <w:drawing>
          <wp:inline distT="0" distB="0" distL="0" distR="0" wp14:anchorId="0D4B301B" wp14:editId="18814551">
            <wp:extent cx="5067957" cy="3010557"/>
            <wp:effectExtent l="0" t="0" r="18415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6ACE70B-F1A0-B263-51BE-7EABFCFD0A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B131CAE" w14:textId="77777777" w:rsidR="001B286B" w:rsidRDefault="001B286B" w:rsidP="001B286B">
      <w:pPr>
        <w:pStyle w:val="Heading1"/>
        <w:ind w:left="10"/>
      </w:pPr>
      <w:r>
        <w:t>Вывод</w:t>
      </w:r>
    </w:p>
    <w:p w14:paraId="5F7DA70F" w14:textId="0E392AF5" w:rsidR="005C47C6" w:rsidRDefault="001B286B" w:rsidP="001B286B">
      <w:pPr>
        <w:rPr>
          <w:lang w:eastAsia="ru-RU"/>
        </w:rPr>
      </w:pPr>
      <w:r>
        <w:rPr>
          <w:lang w:eastAsia="ru-RU"/>
        </w:rPr>
        <w:t xml:space="preserve">Относительная погрешность при использовании БПФ много больше, чем погрешность при использовании АКМ на основе коэффициента ковариации. </w:t>
      </w:r>
      <w:r w:rsidR="005C47C6">
        <w:rPr>
          <w:lang w:eastAsia="ru-RU"/>
        </w:rPr>
        <w:t xml:space="preserve">БПФ не может определить нецелое количество периодов, поэтому его погрешность высока. Погрешность же АКМ при входных СКО до 0.2 не превышала и 1%.  </w:t>
      </w:r>
    </w:p>
    <w:p w14:paraId="642927E1" w14:textId="27F6D42D" w:rsidR="005C47C6" w:rsidRDefault="005C47C6" w:rsidP="005C47C6">
      <w:r w:rsidRPr="005C47C6">
        <w:t>Среднеквадратическ</w:t>
      </w:r>
      <w:r>
        <w:t xml:space="preserve">ая </w:t>
      </w:r>
      <w:r w:rsidRPr="005C47C6">
        <w:t>погрешност</w:t>
      </w:r>
      <w:r>
        <w:t xml:space="preserve">ь </w:t>
      </w:r>
      <w:r w:rsidRPr="005C47C6">
        <w:t>определения количества периодов и частоты сигнала от</w:t>
      </w:r>
      <w:r>
        <w:t xml:space="preserve"> </w:t>
      </w:r>
      <w:r w:rsidRPr="005C47C6">
        <w:t>уровня зашумленности исходного сигнала при</w:t>
      </w:r>
      <w:r>
        <w:t xml:space="preserve"> </w:t>
      </w:r>
      <w:r w:rsidRPr="005C47C6">
        <w:t>использовании АКМ</w:t>
      </w:r>
      <w:r>
        <w:t xml:space="preserve"> крайне мала и составляет </w:t>
      </w:r>
    </w:p>
    <w:p w14:paraId="4336809D" w14:textId="7B33F249" w:rsidR="005C47C6" w:rsidRDefault="005C47C6" w:rsidP="005C47C6">
      <w:r>
        <w:t xml:space="preserve">Менее </w:t>
      </w:r>
      <w:r w:rsidRPr="005C47C6">
        <w:t xml:space="preserve">0.01%. </w:t>
      </w:r>
      <w:r>
        <w:t>Также по графику видно, что при увеличении СКО на входе, погрешность также увеличилась линейно.</w:t>
      </w:r>
    </w:p>
    <w:p w14:paraId="12E2C465" w14:textId="2095237F" w:rsidR="000C60D3" w:rsidRDefault="000C60D3" w:rsidP="005C47C6"/>
    <w:p w14:paraId="147F7995" w14:textId="46A30482" w:rsidR="000C60D3" w:rsidRDefault="000C60D3" w:rsidP="000C60D3">
      <w:pPr>
        <w:pStyle w:val="Heading1"/>
      </w:pPr>
      <w:r>
        <w:t>Программы</w:t>
      </w:r>
    </w:p>
    <w:p w14:paraId="76F0D9C6" w14:textId="07407748" w:rsidR="000C60D3" w:rsidRDefault="000C60D3" w:rsidP="000C60D3">
      <w:pPr>
        <w:pStyle w:val="Heading2"/>
        <w:rPr>
          <w:lang w:val="en-US"/>
        </w:rPr>
      </w:pPr>
      <w:r>
        <w:rPr>
          <w:lang w:val="en-US"/>
        </w:rPr>
        <w:t>Lab4.m</w:t>
      </w:r>
    </w:p>
    <w:p w14:paraId="0B12C7E4" w14:textId="77777777" w:rsidR="000C60D3" w:rsidRPr="000C60D3" w:rsidRDefault="000C60D3" w:rsidP="000C60D3">
      <w:pPr>
        <w:pStyle w:val="Heading2"/>
        <w:rPr>
          <w:rFonts w:eastAsia="Times New Roman"/>
        </w:rPr>
      </w:pPr>
      <w:r w:rsidRPr="000C60D3">
        <w:rPr>
          <w:rFonts w:eastAsia="Times New Roman"/>
        </w:rPr>
        <w:t>%Комбинированное использование ключевых операций ЦОС</w:t>
      </w:r>
    </w:p>
    <w:p w14:paraId="6A8B208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%Для повышения точности определения частоты</w:t>
      </w:r>
    </w:p>
    <w:p w14:paraId="766C162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%"короткого" сигнала используется комбинация</w:t>
      </w:r>
    </w:p>
    <w:p w14:paraId="2B9A2BE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%БПФ,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кросскорреляции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, сплайн-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аппроксимации,передискретизации</w:t>
      </w:r>
      <w:proofErr w:type="spellEnd"/>
    </w:p>
    <w:p w14:paraId="5493526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 качестве показателя сравнения исходного и эталонных сигналов </w:t>
      </w:r>
    </w:p>
    <w:p w14:paraId="32CCFB3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%предусмотрена возможность использования коэффициента ковариации,</w:t>
      </w:r>
    </w:p>
    <w:p w14:paraId="7CCDE62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%коэффициента корреляции, суммы модулей разности (нормы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Минковского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),</w:t>
      </w:r>
    </w:p>
    <w:p w14:paraId="02039EC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%суммы модулей суммы (нормы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Поддорогина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</w:t>
      </w:r>
    </w:p>
    <w:p w14:paraId="5FEF9AC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612882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%очистка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Command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Window</w:t>
      </w:r>
    </w:p>
    <w:p w14:paraId="0FFD732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=1024;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 количество отсчетов</w:t>
      </w:r>
    </w:p>
    <w:p w14:paraId="0937106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Q</w:t>
      </w:r>
      <w:r w:rsidRPr="000C60D3">
        <w:rPr>
          <w:rFonts w:ascii="Consolas" w:eastAsia="Times New Roman" w:hAnsi="Consolas" w:cs="Times New Roman"/>
          <w:sz w:val="20"/>
          <w:szCs w:val="20"/>
        </w:rPr>
        <w:t>=0.2;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%шум</w:t>
      </w:r>
    </w:p>
    <w:p w14:paraId="207D47F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=3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%количество периодов сигнала</w:t>
      </w:r>
    </w:p>
    <w:p w14:paraId="013D9A1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34CCD9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%1. ГЕНЕРАЦИЯ МОДЕЛЬНОГО СИГНАЛА</w:t>
      </w:r>
    </w:p>
    <w:p w14:paraId="2477783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%обнуление массива сигнала</w:t>
      </w:r>
    </w:p>
    <w:p w14:paraId="164BA5F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)=0;</w:t>
      </w:r>
    </w:p>
    <w:p w14:paraId="6F2ADDF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end </w:t>
      </w:r>
    </w:p>
    <w:p w14:paraId="5A923E2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noise=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randn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(kt);</w:t>
      </w:r>
    </w:p>
    <w:p w14:paraId="3766881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noise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wgn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,1,0);</w:t>
      </w:r>
    </w:p>
    <w:p w14:paraId="737F260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%генерация модельного сигнала с экспоненциальной модуляцией</w:t>
      </w:r>
    </w:p>
    <w:p w14:paraId="6FE3C92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w(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)=exp(-20*((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-kt/2)/kt)^2);</w:t>
      </w:r>
    </w:p>
    <w:p w14:paraId="10A9479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)=sin(2*pi*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/kt)*w(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92D5FE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)+Q*noise(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);                                               </w:t>
      </w:r>
    </w:p>
    <w:p w14:paraId="6CC3E84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2B36FD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%отображение модельного сигнала во временной области</w:t>
      </w:r>
    </w:p>
    <w:p w14:paraId="28D783C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figure</w:t>
      </w:r>
    </w:p>
    <w:p w14:paraId="6EE6FA8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i,y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2E25DE5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axis 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tight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DCF8C9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title(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'Original signal'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1E5166A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xlabel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'Sample number'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33DC00C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%2. ФУНКЦИОНАЛЬНОЕ ПРЕОБРАЗОВАНИЕ (БПФ)</w:t>
      </w:r>
    </w:p>
    <w:p w14:paraId="1A17235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bpfy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fft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sz w:val="20"/>
          <w:szCs w:val="20"/>
        </w:rPr>
        <w:t>,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>);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%БПФ</w:t>
      </w:r>
    </w:p>
    <w:p w14:paraId="04B3B84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bpfy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.*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conj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bpfy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)/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%БПФ</w:t>
      </w:r>
    </w:p>
    <w:p w14:paraId="7DB0E59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макс. знач. функции БПФ для массива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06659AD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max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);</w:t>
      </w:r>
    </w:p>
    <w:p w14:paraId="02F3009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%поиск количества периодов, соответствующих максимуму БПФ</w:t>
      </w:r>
    </w:p>
    <w:p w14:paraId="3F6AF88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)==C)          </w:t>
      </w:r>
    </w:p>
    <w:p w14:paraId="05CC173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=(i-1);         </w:t>
      </w:r>
    </w:p>
    <w:p w14:paraId="01A2E21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break</w:t>
      </w:r>
    </w:p>
    <w:p w14:paraId="60C72DD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43598F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273B4D6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kp_bpf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kpbpf</w:t>
      </w:r>
      <w:proofErr w:type="spellEnd"/>
    </w:p>
    <w:p w14:paraId="2915F97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</w:t>
      </w:r>
    </w:p>
    <w:p w14:paraId="4B0FD37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%3. СОЗДАНИЕ ЭТАЛОНОВ И КРОССКОРРЕЛЯЦИЯ</w:t>
      </w:r>
    </w:p>
    <w:p w14:paraId="392FA35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739B16A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seach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=0.8/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%область поиска  относит.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bpf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</w:t>
      </w:r>
    </w:p>
    <w:p w14:paraId="1FC0E5C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ki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=1:3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%количество итераций    </w:t>
      </w:r>
    </w:p>
    <w:p w14:paraId="463BC65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seach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/3;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%шаг поиска</w:t>
      </w:r>
    </w:p>
    <w:p w14:paraId="7E355A5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=0;</w:t>
      </w:r>
    </w:p>
    <w:p w14:paraId="5FD787C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seach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: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: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1+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seach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%цикл для создания 6 эталонов в окрестности приближенного </w:t>
      </w:r>
    </w:p>
    <w:p w14:paraId="6A81DFB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%значения количества периодов, определенных с помощью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БПФ.           </w:t>
      </w:r>
    </w:p>
    <w:p w14:paraId="136FA52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k=k+1;</w:t>
      </w:r>
    </w:p>
    <w:p w14:paraId="3D1F9BD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(k)=j;</w:t>
      </w:r>
    </w:p>
    <w:p w14:paraId="00A961D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(k)=0;</w:t>
      </w:r>
    </w:p>
    <w:p w14:paraId="7D1A4DF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=1:kt           </w:t>
      </w:r>
    </w:p>
    <w:p w14:paraId="752CE72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x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)=0;    </w:t>
      </w:r>
    </w:p>
    <w:p w14:paraId="56AD797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818EAF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массивов эталонных сигналов              </w:t>
      </w:r>
    </w:p>
    <w:p w14:paraId="4EFC17A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=1:kt                                                </w:t>
      </w:r>
    </w:p>
    <w:p w14:paraId="3823FB1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)=sin(2*pi*j*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/kt)*w(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763AB1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5A885F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%вычисление средних значений модельного и эталонных сигналов</w:t>
      </w:r>
    </w:p>
    <w:p w14:paraId="4D2886C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=mean(x);</w:t>
      </w:r>
    </w:p>
    <w:p w14:paraId="26C6B07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=mean(y);</w:t>
      </w:r>
    </w:p>
    <w:p w14:paraId="2F6DC0D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x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=0;</w:t>
      </w:r>
    </w:p>
    <w:p w14:paraId="208AF31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=0; </w:t>
      </w:r>
    </w:p>
    <w:p w14:paraId="0D9D433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)=0;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%%начальное значение показателя сравнения</w:t>
      </w:r>
    </w:p>
    <w:p w14:paraId="6527E70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%вычисление  показателя сравнения модельного и эталонных сигналов</w:t>
      </w:r>
    </w:p>
    <w:p w14:paraId="46D7AA4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=1:kt</w:t>
      </w:r>
    </w:p>
    <w:p w14:paraId="5AAD17E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+(x(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)*(x(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D79C64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+(y(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)*(y(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3B8DD8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(k)=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(k)+(x(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)*(y(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вычисление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коэф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.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ковариации</w:t>
      </w:r>
      <w:proofErr w:type="spellEnd"/>
    </w:p>
    <w:p w14:paraId="661732F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abs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)-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));%вычисление модуля разности</w:t>
      </w:r>
    </w:p>
    <w:p w14:paraId="230A62E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); %вычисление суммы модулей разности</w:t>
      </w:r>
    </w:p>
    <w:p w14:paraId="608019F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%(нормы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Минковского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)                                 </w:t>
      </w:r>
    </w:p>
    <w:p w14:paraId="2D711CD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abs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));%вычисление модуля суммы </w:t>
      </w:r>
    </w:p>
    <w:p w14:paraId="676BD3C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); %вычисление суммы модулей суммы  </w:t>
      </w:r>
    </w:p>
    <w:p w14:paraId="2EA815D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%(нормы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Поддорогина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)                                 </w:t>
      </w:r>
    </w:p>
    <w:p w14:paraId="015ABAD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10BD920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)/(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sqrt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sko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*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sko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));%вычисление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. корреляции</w:t>
      </w:r>
    </w:p>
    <w:p w14:paraId="5397256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);</w:t>
      </w:r>
    </w:p>
    <w:p w14:paraId="6882BB1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%конец цикла создания эталонов и вычисления массива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. корр.</w:t>
      </w:r>
    </w:p>
    <w:p w14:paraId="7A51563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1D64B66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%СПЛАЙН-АППРОКСИМАЦИЯ И ПЕРЕДИСКРЕТИЗАЦИЯ</w:t>
      </w:r>
    </w:p>
    <w:p w14:paraId="3BB53E3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xx</w:t>
      </w:r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3321A14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xi</w:t>
      </w:r>
      <w:r w:rsidRPr="000C60D3">
        <w:rPr>
          <w:rFonts w:ascii="Consolas" w:eastAsia="Times New Roman" w:hAnsi="Consolas" w:cs="Times New Roman"/>
          <w:sz w:val="20"/>
          <w:szCs w:val="20"/>
        </w:rPr>
        <w:t>=1:0.1: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2C35B31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r</w:t>
      </w:r>
      <w:r w:rsidRPr="000C60D3">
        <w:rPr>
          <w:rFonts w:ascii="Consolas" w:eastAsia="Times New Roman" w:hAnsi="Consolas" w:cs="Times New Roman"/>
          <w:sz w:val="20"/>
          <w:szCs w:val="20"/>
        </w:rPr>
        <w:t>1=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sin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xx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%только для тестирования сплайн-аппроксимации       </w:t>
      </w:r>
    </w:p>
    <w:p w14:paraId="2324EC2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interp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xx</w:t>
      </w:r>
      <w:r w:rsidRPr="000C60D3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1,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xi</w:t>
      </w:r>
      <w:r w:rsidRPr="000C60D3">
        <w:rPr>
          <w:rFonts w:ascii="Consolas" w:eastAsia="Times New Roman" w:hAnsi="Consolas" w:cs="Times New Roman"/>
          <w:sz w:val="20"/>
          <w:szCs w:val="20"/>
        </w:rPr>
        <w:t>,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spline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C60D3">
        <w:rPr>
          <w:rFonts w:ascii="Consolas" w:eastAsia="Times New Roman" w:hAnsi="Consolas" w:cs="Times New Roman"/>
          <w:sz w:val="20"/>
          <w:szCs w:val="20"/>
        </w:rPr>
        <w:t>);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сплайн-аппроксимация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корреляции               </w:t>
      </w:r>
    </w:p>
    <w:p w14:paraId="5A834EE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r1=kor1;       </w:t>
      </w:r>
    </w:p>
    <w:p w14:paraId="7A7603F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apr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spaps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(xkor,kor1,0.000001);</w:t>
      </w:r>
    </w:p>
    <w:p w14:paraId="1C83596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figure</w:t>
      </w:r>
    </w:p>
    <w:p w14:paraId="760A68B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fnplt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apr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085FFE3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hold 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on</w:t>
      </w:r>
    </w:p>
    <w:p w14:paraId="65A82D4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plot(xkor,r1,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'ro'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FDD66C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hold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off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6BBC379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EAE1D6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%НАХОЖДЕНИЕ УТОЧНЕННОГО ЗНАЧЕНИЯ КОЛИЧЕСТВА ПЕРИОДОВ СИГНАЛА</w:t>
      </w:r>
    </w:p>
    <w:p w14:paraId="68AA1DF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cmax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max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максимума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. корр.,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ковар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.,суммы модулей суммы  </w:t>
      </w:r>
    </w:p>
    <w:p w14:paraId="614CF6C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cmax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=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min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yint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); %нахождение минимума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коэф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.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Минковского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.  </w:t>
      </w:r>
    </w:p>
    <w:p w14:paraId="60A527C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=1:round((k-1)/0.1+1)</w:t>
      </w:r>
    </w:p>
    <w:p w14:paraId="3AF31F0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cmax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)     </w:t>
      </w:r>
    </w:p>
    <w:p w14:paraId="1BFA62C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kp_int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=kp1-kp1*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seach_area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+(i-1)*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/10;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уточненное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значение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частоты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по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МАХ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функции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коэф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.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корр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.</w:t>
      </w:r>
    </w:p>
    <w:p w14:paraId="6FAC433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</w:t>
      </w:r>
    </w:p>
    <w:p w14:paraId="3E9B3D1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648295E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seach_area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seach_area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/2;</w:t>
      </w:r>
    </w:p>
    <w:p w14:paraId="00BDD23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kp1=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kp_int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0D36D8F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</w:t>
      </w:r>
    </w:p>
    <w:p w14:paraId="0C2DF95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res=kp1</w:t>
      </w:r>
    </w:p>
    <w:p w14:paraId="5AC31E6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pause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0A72934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close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all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%закрытие всех окон графического вывода</w:t>
      </w:r>
    </w:p>
    <w:p w14:paraId="6887CC0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clear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%очистка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Workspace</w:t>
      </w:r>
    </w:p>
    <w:p w14:paraId="3CAAF0D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2CB5EF" w14:textId="77777777" w:rsidR="000C60D3" w:rsidRPr="000C60D3" w:rsidRDefault="000C60D3" w:rsidP="000C60D3"/>
    <w:p w14:paraId="7EAB30EA" w14:textId="77777777" w:rsidR="000C60D3" w:rsidRPr="000C60D3" w:rsidRDefault="000C60D3" w:rsidP="000C60D3">
      <w:pPr>
        <w:pStyle w:val="Heading2"/>
        <w:rPr>
          <w:rFonts w:eastAsia="Times New Roman"/>
        </w:rPr>
      </w:pPr>
      <w:r w:rsidRPr="000C60D3">
        <w:rPr>
          <w:rFonts w:eastAsia="Times New Roman"/>
        </w:rPr>
        <w:t xml:space="preserve">%Программа определения частоты короткого сигнала </w:t>
      </w:r>
    </w:p>
    <w:p w14:paraId="088075F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3A99C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%Для повышения точности определения количества периодов и частоты</w:t>
      </w:r>
    </w:p>
    <w:p w14:paraId="3A29B28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%короткого сигнала используется комбинация</w:t>
      </w:r>
    </w:p>
    <w:p w14:paraId="6CB35D2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%БПФ, кросскорреляции, сплайн-аппроксимации,передискретизации</w:t>
      </w:r>
    </w:p>
    <w:p w14:paraId="3808A4A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 и итерационное уточнение количества периодов</w:t>
      </w:r>
    </w:p>
    <w:p w14:paraId="3EA0DF8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%Предусмотрена возможность использования в качестве показателя </w:t>
      </w:r>
    </w:p>
    <w:p w14:paraId="3CACF20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%сравнения исходного и эталонных сигналов коэффициента ковариации,</w:t>
      </w:r>
    </w:p>
    <w:p w14:paraId="51CCB24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%коэффициента корреляции, суммы модулей разности (нормы Минковского),</w:t>
      </w:r>
    </w:p>
    <w:p w14:paraId="34E13F0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%суммы модулей суммы (нормы Поддорогина)</w:t>
      </w:r>
    </w:p>
    <w:p w14:paraId="403C414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%Время работы программы при 1024 испытаниях - 1 мин. 20 сек.</w:t>
      </w:r>
    </w:p>
    <w:p w14:paraId="62A0B75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A6D5E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=1024;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 количество отсчетов</w:t>
      </w:r>
    </w:p>
    <w:p w14:paraId="7D67FEF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shum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=0.2 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%шум</w:t>
      </w:r>
    </w:p>
    <w:p w14:paraId="19AC341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=2.2;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%количество периодов сигнала</w:t>
      </w:r>
    </w:p>
    <w:p w14:paraId="7E57871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EE729D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clc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очистка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Command Window</w:t>
      </w:r>
    </w:p>
    <w:p w14:paraId="053C1F7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6E8F679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= [2, 2.2, 2.4, 2.6, 2.8, 3]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%[2.0,2.2, 2.4, 2.6,2.8, 3]</w:t>
      </w:r>
    </w:p>
    <w:p w14:paraId="0E865D3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</w:p>
    <w:p w14:paraId="53B2813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4=1:1024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%количество испытаний</w:t>
      </w:r>
    </w:p>
    <w:p w14:paraId="0213CEF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%1. ГЕНЕРАЦИЯ МОДЕЛЬНОГО СИГНАЛА</w:t>
      </w:r>
    </w:p>
    <w:p w14:paraId="4CF84F4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%обнуление массива сигнала</w:t>
      </w:r>
    </w:p>
    <w:p w14:paraId="6D05ECF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)=0;</w:t>
      </w:r>
    </w:p>
    <w:p w14:paraId="1760F44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14:paraId="7D894B3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%ГЕНЕРАЦИЯ НОРМАЛЬНОГО И БЕЛОГО ШУМА</w:t>
      </w:r>
    </w:p>
    <w:p w14:paraId="171893D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noise=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randn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(1024);</w:t>
      </w:r>
    </w:p>
    <w:p w14:paraId="24EC84E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%noise=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wgn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(kt,1,0);</w:t>
      </w:r>
    </w:p>
    <w:p w14:paraId="20B498E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%генерация модельного сигнала</w:t>
      </w:r>
    </w:p>
    <w:p w14:paraId="4B5A5B6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w(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)=exp(-20*((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-kt/2)/kt)^2);</w:t>
      </w:r>
    </w:p>
    <w:p w14:paraId="6470C8C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)=cos(2*pi*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/kt)*w(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5D3054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)+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shum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*noise(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1B7F761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03E1909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%отображение модельного сигнала во временной области</w:t>
      </w:r>
    </w:p>
    <w:p w14:paraId="7F74DAF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100A44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%2. ФУНКЦИОНАЛЬНОЕ ПРЕОБРАЗОВАНИЕ (БПФ)</w:t>
      </w:r>
    </w:p>
    <w:p w14:paraId="50AADEF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bpfy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fft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sz w:val="20"/>
          <w:szCs w:val="20"/>
        </w:rPr>
        <w:t>,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>);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%БПФ</w:t>
      </w:r>
    </w:p>
    <w:p w14:paraId="46391CF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bpfy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.*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conj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bpfy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)/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%БПФ</w:t>
      </w:r>
    </w:p>
    <w:p w14:paraId="181860F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A4D5AB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%нахождение макс. знач. функции БПФ для массива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</w:p>
    <w:p w14:paraId="049D2C8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</w:t>
      </w:r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max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);</w:t>
      </w:r>
    </w:p>
    <w:p w14:paraId="1CC1934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kt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%поиск количества периодов, соответствующих максимуму БПФ</w:t>
      </w:r>
    </w:p>
    <w:p w14:paraId="493CD88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)==C)          </w:t>
      </w:r>
    </w:p>
    <w:p w14:paraId="3E4B679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=(i-1);         </w:t>
      </w:r>
    </w:p>
    <w:p w14:paraId="6DD10C2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break</w:t>
      </w:r>
    </w:p>
    <w:p w14:paraId="07CD06C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5F89871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A112B5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kp_bpf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3FB79CB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%3. СОЗДАНИЕ ЭТАЛОНОВ И КРОССКОРРЕЛЯЦИЯ</w:t>
      </w:r>
    </w:p>
    <w:p w14:paraId="0203ED9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kpbpf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6BBEED9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=0.8/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%начальная область поиска  относит.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bpf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</w:t>
      </w:r>
    </w:p>
    <w:p w14:paraId="16AE4A2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3=1:3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%задание количества итераций    </w:t>
      </w:r>
    </w:p>
    <w:p w14:paraId="375F618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1*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/3;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%шаг поиска</w:t>
      </w:r>
    </w:p>
    <w:p w14:paraId="612C799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=0;</w:t>
      </w:r>
    </w:p>
    <w:p w14:paraId="0240722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for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j</w:t>
      </w:r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1*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: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: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1+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1*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%цикл для создания 6 эталонов в окрестности приближенного </w:t>
      </w:r>
    </w:p>
    <w:p w14:paraId="7D6786F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%значения количества периодов, определенных с помощью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БПФ.           </w:t>
      </w:r>
    </w:p>
    <w:p w14:paraId="07B1EBA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k=k+1;</w:t>
      </w:r>
    </w:p>
    <w:p w14:paraId="4FA962E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(k)=j;</w:t>
      </w:r>
    </w:p>
    <w:p w14:paraId="3044ACA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(k)=0;</w:t>
      </w:r>
    </w:p>
    <w:p w14:paraId="559FA5D5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=1:kt           </w:t>
      </w:r>
    </w:p>
    <w:p w14:paraId="68A9B43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x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)=0;    </w:t>
      </w:r>
    </w:p>
    <w:p w14:paraId="5172B78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8F6CBC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массивов эталонных сигналов </w:t>
      </w:r>
    </w:p>
    <w:p w14:paraId="6EF5153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=1:kt                                                </w:t>
      </w:r>
    </w:p>
    <w:p w14:paraId="4B3BE374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x(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)=cos(2*pi*j*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/kt)*w(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391B86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85B0F8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%вычисление средних значений модельного и эталонных сигналов</w:t>
      </w:r>
    </w:p>
    <w:p w14:paraId="78702B1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=mean(x);</w:t>
      </w:r>
    </w:p>
    <w:p w14:paraId="0231611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=mean(y);</w:t>
      </w:r>
    </w:p>
    <w:p w14:paraId="3B66FD2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x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=0;</w:t>
      </w:r>
    </w:p>
    <w:p w14:paraId="790BCCA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=0;</w:t>
      </w:r>
    </w:p>
    <w:p w14:paraId="54B694E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)=0;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%%начальное значение показателя близости</w:t>
      </w:r>
    </w:p>
    <w:p w14:paraId="7B7A6BC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%вычисление  показателя сравнения модельного и эталонных сигналов</w:t>
      </w:r>
    </w:p>
    <w:p w14:paraId="2284BA2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=1:kt</w:t>
      </w:r>
    </w:p>
    <w:p w14:paraId="58E671D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+(x(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)*(x(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1BAB034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y_sko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+(y(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)*(y(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0AA8918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(k)=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(k)+(x(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)*(y(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y_sr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вычисление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коэф.ковариации</w:t>
      </w:r>
      <w:proofErr w:type="spellEnd"/>
    </w:p>
    <w:p w14:paraId="7FE3DBB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abs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)-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));%вычисление модуля разности !</w:t>
      </w:r>
    </w:p>
    <w:p w14:paraId="6371802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 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)-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))^2;%вычисление квадрата разности !</w:t>
      </w:r>
    </w:p>
    <w:p w14:paraId="144E55A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abs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));%вычисление модуля суммы !</w:t>
      </w:r>
    </w:p>
    <w:p w14:paraId="1C398AD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)+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sxy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); %вычисление суммы модулей разности, суммы</w:t>
      </w:r>
    </w:p>
    <w:p w14:paraId="66902E6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квадратов разности, суммы нормы Минковского и Поддорогина !                                 </w:t>
      </w:r>
    </w:p>
    <w:p w14:paraId="4450E62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</w:p>
    <w:p w14:paraId="6E9A63F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)=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);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%вычисление коэф. близости (кроме коэф. корр.) </w:t>
      </w:r>
    </w:p>
    <w:p w14:paraId="33FA205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)=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)/(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sqrt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x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sko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*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_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sko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));%вычисление коэф. корреляции            </w:t>
      </w:r>
    </w:p>
    <w:p w14:paraId="1DB6D41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%конец цикла создания эталонов и вычисления массива коэф. корр.</w:t>
      </w:r>
    </w:p>
    <w:p w14:paraId="09F42CB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%СПЛАЙН-ИНТЕРПОЛЯЦИЯ И ПЕРЕДИСКРЕТИЗАЦИЯ</w:t>
      </w:r>
    </w:p>
    <w:p w14:paraId="7764033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xx</w:t>
      </w:r>
      <w:r w:rsidRPr="000C60D3">
        <w:rPr>
          <w:rFonts w:ascii="Consolas" w:eastAsia="Times New Roman" w:hAnsi="Consolas" w:cs="Times New Roman"/>
          <w:sz w:val="20"/>
          <w:szCs w:val="20"/>
        </w:rPr>
        <w:t>=1: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52DCC25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xi</w:t>
      </w:r>
      <w:r w:rsidRPr="000C60D3">
        <w:rPr>
          <w:rFonts w:ascii="Consolas" w:eastAsia="Times New Roman" w:hAnsi="Consolas" w:cs="Times New Roman"/>
          <w:sz w:val="20"/>
          <w:szCs w:val="20"/>
        </w:rPr>
        <w:t>=1:0.1: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;         </w:t>
      </w:r>
    </w:p>
    <w:p w14:paraId="7A18E15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interp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1(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xx</w:t>
      </w:r>
      <w:r w:rsidRPr="000C60D3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1,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xi</w:t>
      </w:r>
      <w:r w:rsidRPr="000C60D3">
        <w:rPr>
          <w:rFonts w:ascii="Consolas" w:eastAsia="Times New Roman" w:hAnsi="Consolas" w:cs="Times New Roman"/>
          <w:sz w:val="20"/>
          <w:szCs w:val="20"/>
        </w:rPr>
        <w:t>,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spline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0C60D3">
        <w:rPr>
          <w:rFonts w:ascii="Consolas" w:eastAsia="Times New Roman" w:hAnsi="Consolas" w:cs="Times New Roman"/>
          <w:sz w:val="20"/>
          <w:szCs w:val="20"/>
        </w:rPr>
        <w:t>);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сплайн-аппроксимация коэф корреляции               </w:t>
      </w:r>
    </w:p>
    <w:p w14:paraId="2788CC7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r1=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46191519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%%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apr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=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csaps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(xx,r1);</w:t>
      </w:r>
    </w:p>
    <w:p w14:paraId="4B4B4370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apr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spaps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xkor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,0.00000001);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%%%%%%%%%%%%%%%</w:t>
      </w:r>
    </w:p>
    <w:p w14:paraId="2166F3F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5AACB4A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%НАХОЖДЕНИЕ УТОЧНЕННОГО ЗНАЧЕНИЯ КОЛИЧЕСТВА ПЕРИОДОВ СИГНАЛА</w:t>
      </w:r>
    </w:p>
    <w:p w14:paraId="044586F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cmax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max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%нахождение максимума коэф. ковар., коэф. корр., коэф. Поддорогина</w:t>
      </w:r>
    </w:p>
    <w:p w14:paraId="7A57643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cmax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=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min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yint</w:t>
      </w:r>
      <w:proofErr w:type="spellEnd"/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); %нахождение миниимума коэф.Минковского и суммы квадратов разности.</w:t>
      </w:r>
    </w:p>
    <w:p w14:paraId="05AD159C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=1:round((k-1)/0.1+1)</w:t>
      </w:r>
    </w:p>
    <w:p w14:paraId="5C22C3FB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yint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)==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cmax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)     </w:t>
      </w:r>
    </w:p>
    <w:p w14:paraId="3CC56AD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1-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1*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+(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-1)*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shagkor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/10;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%уточненное значение частоты по МАХ функции коэф. корр.</w:t>
      </w:r>
    </w:p>
    <w:p w14:paraId="7CA1BC0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</w:t>
      </w:r>
    </w:p>
    <w:p w14:paraId="63B87D7D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7B30FEF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1=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%очередное приближение количества периодов</w:t>
      </w:r>
    </w:p>
    <w:p w14:paraId="6B77106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=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search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area</w:t>
      </w:r>
      <w:r w:rsidRPr="000C60D3">
        <w:rPr>
          <w:rFonts w:ascii="Consolas" w:eastAsia="Times New Roman" w:hAnsi="Consolas" w:cs="Times New Roman"/>
          <w:sz w:val="20"/>
          <w:szCs w:val="20"/>
        </w:rPr>
        <w:t>/2;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%сокращение области поиска</w:t>
      </w:r>
    </w:p>
    <w:p w14:paraId="51BD0B5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%конец цикла по количеству итераций      </w:t>
      </w:r>
    </w:p>
    <w:p w14:paraId="5C6822C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2(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4)=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int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220B0BE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%конец цикла стат.испытаний</w:t>
      </w:r>
    </w:p>
    <w:p w14:paraId="1CD46E1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</w:p>
    <w:p w14:paraId="1C8F512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MO1=mean(kp2)</w:t>
      </w:r>
    </w:p>
    <w:p w14:paraId="412909E1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SKO1=std(kp2)  </w:t>
      </w:r>
    </w:p>
    <w:p w14:paraId="5E6CC5D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Confidence</w:t>
      </w:r>
      <w:r w:rsidRPr="000C60D3">
        <w:rPr>
          <w:rFonts w:ascii="Consolas" w:eastAsia="Times New Roman" w:hAnsi="Consolas" w:cs="Times New Roman"/>
          <w:sz w:val="20"/>
          <w:szCs w:val="20"/>
        </w:rPr>
        <w:t>_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interval</w:t>
      </w:r>
      <w:r w:rsidRPr="000C60D3">
        <w:rPr>
          <w:rFonts w:ascii="Consolas" w:eastAsia="Times New Roman" w:hAnsi="Consolas" w:cs="Times New Roman"/>
          <w:sz w:val="20"/>
          <w:szCs w:val="20"/>
        </w:rPr>
        <w:t>=2*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SKO</w:t>
      </w:r>
      <w:r w:rsidRPr="000C60D3">
        <w:rPr>
          <w:rFonts w:ascii="Consolas" w:eastAsia="Times New Roman" w:hAnsi="Consolas" w:cs="Times New Roman"/>
          <w:sz w:val="20"/>
          <w:szCs w:val="20"/>
        </w:rPr>
        <w:t xml:space="preserve">1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%Доверительный интервал погрешности при доверительной вероятности 0.95</w:t>
      </w:r>
    </w:p>
    <w:p w14:paraId="0DEFBA48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figure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40CA0D76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hist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 xml:space="preserve">2, 5); </w:t>
      </w:r>
      <w:r w:rsidRPr="000C60D3">
        <w:rPr>
          <w:rFonts w:ascii="Consolas" w:eastAsia="Times New Roman" w:hAnsi="Consolas" w:cs="Times New Roman"/>
          <w:color w:val="008013"/>
          <w:sz w:val="20"/>
          <w:szCs w:val="20"/>
        </w:rPr>
        <w:t>%построение гистограммы. 5 - количество столбцов</w:t>
      </w:r>
    </w:p>
    <w:p w14:paraId="22732F47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</w:rPr>
        <w:t xml:space="preserve">      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title</w:t>
      </w:r>
      <w:r w:rsidRPr="000C60D3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kp</w:t>
      </w:r>
      <w:proofErr w:type="spellEnd"/>
      <w:r w:rsidRPr="000C60D3">
        <w:rPr>
          <w:rFonts w:ascii="Consolas" w:eastAsia="Times New Roman" w:hAnsi="Consolas" w:cs="Times New Roman"/>
          <w:sz w:val="20"/>
          <w:szCs w:val="20"/>
        </w:rPr>
        <w:t>)</w:t>
      </w:r>
    </w:p>
    <w:p w14:paraId="37E96E3E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13703E3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pause</w:t>
      </w:r>
      <w:r w:rsidRPr="000C60D3">
        <w:rPr>
          <w:rFonts w:ascii="Consolas" w:eastAsia="Times New Roman" w:hAnsi="Consolas" w:cs="Times New Roman"/>
          <w:sz w:val="20"/>
          <w:szCs w:val="20"/>
        </w:rPr>
        <w:t>;</w:t>
      </w:r>
    </w:p>
    <w:p w14:paraId="069CDA4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 xml:space="preserve">close </w:t>
      </w:r>
      <w:r w:rsidRPr="000C60D3">
        <w:rPr>
          <w:rFonts w:ascii="Consolas" w:eastAsia="Times New Roman" w:hAnsi="Consolas" w:cs="Times New Roman"/>
          <w:color w:val="A709F5"/>
          <w:sz w:val="20"/>
          <w:szCs w:val="20"/>
          <w:lang w:val="en-US"/>
        </w:rPr>
        <w:t>all</w:t>
      </w: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4A6DD1B2" w14:textId="77777777" w:rsidR="000C60D3" w:rsidRPr="000C60D3" w:rsidRDefault="000C60D3" w:rsidP="000C60D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0C60D3">
        <w:rPr>
          <w:rFonts w:ascii="Consolas" w:eastAsia="Times New Roman" w:hAnsi="Consolas" w:cs="Times New Roman"/>
          <w:sz w:val="20"/>
          <w:szCs w:val="20"/>
          <w:lang w:val="en-US"/>
        </w:rPr>
        <w:t>clear;</w:t>
      </w:r>
    </w:p>
    <w:p w14:paraId="1F4F2A36" w14:textId="77777777" w:rsidR="001B286B" w:rsidRPr="001B286B" w:rsidRDefault="001B286B" w:rsidP="001B286B"/>
    <w:sectPr w:rsidR="001B286B" w:rsidRPr="001B2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9C0"/>
    <w:multiLevelType w:val="hybridMultilevel"/>
    <w:tmpl w:val="95FC8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66DB"/>
    <w:multiLevelType w:val="hybridMultilevel"/>
    <w:tmpl w:val="65780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B66"/>
    <w:multiLevelType w:val="hybridMultilevel"/>
    <w:tmpl w:val="1F8EE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67094"/>
    <w:multiLevelType w:val="hybridMultilevel"/>
    <w:tmpl w:val="47AA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289813">
    <w:abstractNumId w:val="2"/>
  </w:num>
  <w:num w:numId="2" w16cid:durableId="814296265">
    <w:abstractNumId w:val="3"/>
  </w:num>
  <w:num w:numId="3" w16cid:durableId="441924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0784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2"/>
    <w:rsid w:val="00000847"/>
    <w:rsid w:val="000C60D3"/>
    <w:rsid w:val="000D333A"/>
    <w:rsid w:val="001859C7"/>
    <w:rsid w:val="001B286B"/>
    <w:rsid w:val="001E72E6"/>
    <w:rsid w:val="002A7D98"/>
    <w:rsid w:val="002B0B8D"/>
    <w:rsid w:val="00311E7F"/>
    <w:rsid w:val="00333A17"/>
    <w:rsid w:val="0040458E"/>
    <w:rsid w:val="00502107"/>
    <w:rsid w:val="00507DC3"/>
    <w:rsid w:val="005C47C6"/>
    <w:rsid w:val="00641366"/>
    <w:rsid w:val="006A5AE0"/>
    <w:rsid w:val="00710872"/>
    <w:rsid w:val="007606DA"/>
    <w:rsid w:val="007A2A25"/>
    <w:rsid w:val="0082257D"/>
    <w:rsid w:val="008F573C"/>
    <w:rsid w:val="0095685E"/>
    <w:rsid w:val="009612AE"/>
    <w:rsid w:val="009A161E"/>
    <w:rsid w:val="00A43811"/>
    <w:rsid w:val="00A86BD0"/>
    <w:rsid w:val="00B16304"/>
    <w:rsid w:val="00B97863"/>
    <w:rsid w:val="00C22AE4"/>
    <w:rsid w:val="00C64F57"/>
    <w:rsid w:val="00C91B77"/>
    <w:rsid w:val="00D07695"/>
    <w:rsid w:val="00D72297"/>
    <w:rsid w:val="00DD390B"/>
    <w:rsid w:val="00EE38A2"/>
    <w:rsid w:val="00EE7FB8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65F5"/>
  <w15:chartTrackingRefBased/>
  <w15:docId w15:val="{31C4E91A-47A4-4125-875E-567EEA8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98"/>
  </w:style>
  <w:style w:type="paragraph" w:styleId="Heading1">
    <w:name w:val="heading 1"/>
    <w:basedOn w:val="Normal"/>
    <w:next w:val="Normal"/>
    <w:link w:val="Heading1Char"/>
    <w:uiPriority w:val="9"/>
    <w:qFormat/>
    <w:rsid w:val="0082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F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9C7"/>
    <w:rPr>
      <w:color w:val="808080"/>
    </w:rPr>
  </w:style>
  <w:style w:type="table" w:styleId="TableGrid">
    <w:name w:val="Table Grid"/>
    <w:basedOn w:val="TableNormal"/>
    <w:uiPriority w:val="39"/>
    <w:rsid w:val="001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2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F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  <w:style w:type="character" w:customStyle="1" w:styleId="Heading3Char">
    <w:name w:val="Heading 3 Char"/>
    <w:basedOn w:val="DefaultParagraphFont"/>
    <w:link w:val="Heading3"/>
    <w:uiPriority w:val="9"/>
    <w:rsid w:val="00EE7F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7;&#1086;&#1083;&#1080;&#1090;&#1077;&#1093;\5%20&#1089;&#1077;&#1084;\&#1062;&#1054;&#1057;\labs\digital_signal_comp\lab4\lab4_tab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87;&#1086;&#1083;&#1080;&#1090;&#1077;&#1093;\5%20&#1089;&#1077;&#1084;\&#1062;&#1054;&#1057;\labs\digital_signal_comp\lab4\lab4_table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87;&#1086;&#1083;&#1080;&#1090;&#1077;&#1093;\5%20&#1089;&#1077;&#1084;\&#1062;&#1054;&#1057;\labs\digital_signal_comp\lab4\lab4_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Относительная погрешность кп_БПФ</a:t>
            </a:r>
            <a:r>
              <a:rPr lang="en-US"/>
              <a:t>, %, </a:t>
            </a:r>
            <a:r>
              <a:rPr lang="ru-RU"/>
              <a:t>при СКО на входе 0</a:t>
            </a:r>
            <a:r>
              <a:rPr lang="en-US" baseline="0"/>
              <a:t>, 0.1, 0.2</a:t>
            </a:r>
            <a:endParaRPr lang="en-US"/>
          </a:p>
        </c:rich>
      </c:tx>
      <c:layout>
        <c:manualLayout>
          <c:xMode val="edge"/>
          <c:yMode val="edge"/>
          <c:x val="0.15318044619422569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Табл_4.1!$B$3:$B$8</c:f>
              <c:numCache>
                <c:formatCode>0.00</c:formatCode>
                <c:ptCount val="6"/>
                <c:pt idx="0">
                  <c:v>2</c:v>
                </c:pt>
                <c:pt idx="1">
                  <c:v>2.2000000000000002</c:v>
                </c:pt>
                <c:pt idx="2">
                  <c:v>2.4</c:v>
                </c:pt>
                <c:pt idx="3">
                  <c:v>2.6</c:v>
                </c:pt>
                <c:pt idx="4">
                  <c:v>2.8</c:v>
                </c:pt>
                <c:pt idx="5">
                  <c:v>3</c:v>
                </c:pt>
              </c:numCache>
            </c:numRef>
          </c:xVal>
          <c:yVal>
            <c:numRef>
              <c:f>Табл_4.1!$D$3:$D$8</c:f>
              <c:numCache>
                <c:formatCode>0.00</c:formatCode>
                <c:ptCount val="6"/>
                <c:pt idx="0">
                  <c:v>0</c:v>
                </c:pt>
                <c:pt idx="1">
                  <c:v>9.0909090909090988</c:v>
                </c:pt>
                <c:pt idx="2">
                  <c:v>16.666666666666664</c:v>
                </c:pt>
                <c:pt idx="3">
                  <c:v>15.38461538461538</c:v>
                </c:pt>
                <c:pt idx="4">
                  <c:v>7.1428571428571495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329-4CC5-9C30-3DF06F40BC5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37834191"/>
        <c:axId val="137832111"/>
      </c:scatterChart>
      <c:valAx>
        <c:axId val="137834191"/>
        <c:scaling>
          <c:orientation val="minMax"/>
          <c:max val="3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периодов сигнала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4612029746281708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32111"/>
        <c:crosses val="autoZero"/>
        <c:crossBetween val="midCat"/>
      </c:valAx>
      <c:valAx>
        <c:axId val="13783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относительная</a:t>
                </a:r>
                <a:r>
                  <a:rPr lang="ru-RU" baseline="0"/>
                  <a:t> погрешность, </a:t>
                </a:r>
                <a:r>
                  <a:rPr lang="en-US" baseline="0"/>
                  <a:t>%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227685185185185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341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Относительная погрешность кп_АКМ</a:t>
            </a:r>
            <a:r>
              <a:rPr lang="en-US"/>
              <a:t>, %, </a:t>
            </a:r>
            <a:r>
              <a:rPr lang="ru-RU"/>
              <a:t>при СКО на входе 0</a:t>
            </a:r>
            <a:r>
              <a:rPr lang="en-US" baseline="0"/>
              <a:t>, 0.1, 0.2</a:t>
            </a:r>
            <a:endParaRPr lang="en-US"/>
          </a:p>
        </c:rich>
      </c:tx>
      <c:layout>
        <c:manualLayout>
          <c:xMode val="edge"/>
          <c:yMode val="edge"/>
          <c:x val="0.15318044619422569"/>
          <c:y val="3.24074074074074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АКМ, СКО=0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Табл_4.1!$B$3:$B$8</c:f>
              <c:numCache>
                <c:formatCode>0.00</c:formatCode>
                <c:ptCount val="6"/>
                <c:pt idx="0">
                  <c:v>2</c:v>
                </c:pt>
                <c:pt idx="1">
                  <c:v>2.2000000000000002</c:v>
                </c:pt>
                <c:pt idx="2">
                  <c:v>2.4</c:v>
                </c:pt>
                <c:pt idx="3">
                  <c:v>2.6</c:v>
                </c:pt>
                <c:pt idx="4">
                  <c:v>2.8</c:v>
                </c:pt>
                <c:pt idx="5">
                  <c:v>3</c:v>
                </c:pt>
              </c:numCache>
            </c:numRef>
          </c:xVal>
          <c:yVal>
            <c:numRef>
              <c:f>Табл_4.1!$F$3:$F$8</c:f>
              <c:numCache>
                <c:formatCode>0.00</c:formatCode>
                <c:ptCount val="6"/>
                <c:pt idx="0">
                  <c:v>0.33499999999999641</c:v>
                </c:pt>
                <c:pt idx="1">
                  <c:v>0.26818181818181891</c:v>
                </c:pt>
                <c:pt idx="2">
                  <c:v>0</c:v>
                </c:pt>
                <c:pt idx="3">
                  <c:v>0</c:v>
                </c:pt>
                <c:pt idx="4">
                  <c:v>3.2142857142845677E-2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78B-4924-9BBA-9E1D58D7BF9E}"/>
            </c:ext>
          </c:extLst>
        </c:ser>
        <c:ser>
          <c:idx val="2"/>
          <c:order val="1"/>
          <c:tx>
            <c:v>АКМ, СКО=0.1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Табл_4.1!$B$9:$B$14</c:f>
              <c:numCache>
                <c:formatCode>0.00</c:formatCode>
                <c:ptCount val="6"/>
                <c:pt idx="0">
                  <c:v>2</c:v>
                </c:pt>
                <c:pt idx="1">
                  <c:v>2.2000000000000002</c:v>
                </c:pt>
                <c:pt idx="2">
                  <c:v>2.4</c:v>
                </c:pt>
                <c:pt idx="3">
                  <c:v>2.6</c:v>
                </c:pt>
                <c:pt idx="4">
                  <c:v>2.8</c:v>
                </c:pt>
                <c:pt idx="5">
                  <c:v>3</c:v>
                </c:pt>
              </c:numCache>
            </c:numRef>
          </c:xVal>
          <c:yVal>
            <c:numRef>
              <c:f>Табл_4.1!$F$9:$F$14</c:f>
              <c:numCache>
                <c:formatCode>0.00</c:formatCode>
                <c:ptCount val="6"/>
                <c:pt idx="0">
                  <c:v>0.33499999999999641</c:v>
                </c:pt>
                <c:pt idx="1">
                  <c:v>6.3636363636376814E-2</c:v>
                </c:pt>
                <c:pt idx="2">
                  <c:v>0</c:v>
                </c:pt>
                <c:pt idx="3">
                  <c:v>0</c:v>
                </c:pt>
                <c:pt idx="4">
                  <c:v>2.8571428571441286E-2</c:v>
                </c:pt>
                <c:pt idx="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78B-4924-9BBA-9E1D58D7BF9E}"/>
            </c:ext>
          </c:extLst>
        </c:ser>
        <c:ser>
          <c:idx val="3"/>
          <c:order val="2"/>
          <c:tx>
            <c:v>АКМ, СКО=0.2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Табл_4.1!$B$15:$B$20</c:f>
              <c:numCache>
                <c:formatCode>0.00</c:formatCode>
                <c:ptCount val="6"/>
                <c:pt idx="0">
                  <c:v>2</c:v>
                </c:pt>
                <c:pt idx="1">
                  <c:v>2.2000000000000002</c:v>
                </c:pt>
                <c:pt idx="2">
                  <c:v>2.4</c:v>
                </c:pt>
                <c:pt idx="3">
                  <c:v>2.6</c:v>
                </c:pt>
                <c:pt idx="4">
                  <c:v>2.8</c:v>
                </c:pt>
                <c:pt idx="5">
                  <c:v>3</c:v>
                </c:pt>
              </c:numCache>
            </c:numRef>
          </c:xVal>
          <c:yVal>
            <c:numRef>
              <c:f>Табл_4.1!$F$15:$F$20</c:f>
              <c:numCache>
                <c:formatCode>0.00</c:formatCode>
                <c:ptCount val="6"/>
                <c:pt idx="0">
                  <c:v>0.66500000000000448</c:v>
                </c:pt>
                <c:pt idx="1">
                  <c:v>6.3636363636376814E-2</c:v>
                </c:pt>
                <c:pt idx="2">
                  <c:v>0.32916666666667671</c:v>
                </c:pt>
                <c:pt idx="3">
                  <c:v>0</c:v>
                </c:pt>
                <c:pt idx="4">
                  <c:v>0.25357142857142445</c:v>
                </c:pt>
                <c:pt idx="5">
                  <c:v>0.22333333333333094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78B-4924-9BBA-9E1D58D7B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834191"/>
        <c:axId val="137832111"/>
      </c:scatterChart>
      <c:valAx>
        <c:axId val="137834191"/>
        <c:scaling>
          <c:orientation val="minMax"/>
          <c:max val="3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периодов сигнала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29025145084200427"/>
              <c:y val="0.949799103801574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32111"/>
        <c:crosses val="autoZero"/>
        <c:crossBetween val="midCat"/>
      </c:valAx>
      <c:valAx>
        <c:axId val="13783211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относительная</a:t>
                </a:r>
                <a:r>
                  <a:rPr lang="ru-RU" baseline="0"/>
                  <a:t> погрешность, </a:t>
                </a:r>
                <a:r>
                  <a:rPr lang="en-US" baseline="0"/>
                  <a:t>%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55555555555555E-2"/>
              <c:y val="0.2276851851851851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834191"/>
        <c:crosses val="autoZero"/>
        <c:crossBetween val="midCat"/>
        <c:minorUnit val="0.4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0" i="0">
                <a:effectLst/>
              </a:rPr>
              <a:t>График зависимости среднеквадратической погрешности</a:t>
            </a:r>
          </a:p>
          <a:p>
            <a:pPr>
              <a:defRPr sz="1100"/>
            </a:pPr>
            <a:r>
              <a:rPr lang="ru-RU" sz="1100" b="0" i="0">
                <a:effectLst/>
              </a:rPr>
              <a:t>определения количества периодов и частоты сигнала от</a:t>
            </a:r>
          </a:p>
          <a:p>
            <a:pPr>
              <a:defRPr sz="1100"/>
            </a:pPr>
            <a:r>
              <a:rPr lang="ru-RU" sz="1100" b="0" i="0">
                <a:effectLst/>
              </a:rPr>
              <a:t>уровня зашумленности исходного сигнала при</a:t>
            </a:r>
          </a:p>
          <a:p>
            <a:pPr>
              <a:defRPr sz="1100"/>
            </a:pPr>
            <a:r>
              <a:rPr lang="ru-RU" sz="1100" b="0" i="0">
                <a:effectLst/>
              </a:rPr>
              <a:t>использовании АКМ.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СКО = 0.1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Табл_4.2!$B$11:$B$16</c:f>
              <c:numCache>
                <c:formatCode>0.00</c:formatCode>
                <c:ptCount val="6"/>
                <c:pt idx="0">
                  <c:v>2</c:v>
                </c:pt>
                <c:pt idx="1">
                  <c:v>2.2000000000000002</c:v>
                </c:pt>
                <c:pt idx="2">
                  <c:v>2.4</c:v>
                </c:pt>
                <c:pt idx="3">
                  <c:v>2.6</c:v>
                </c:pt>
                <c:pt idx="4">
                  <c:v>2.8</c:v>
                </c:pt>
                <c:pt idx="5">
                  <c:v>3</c:v>
                </c:pt>
              </c:numCache>
            </c:numRef>
          </c:xVal>
          <c:yVal>
            <c:numRef>
              <c:f>Табл_4.2!$D$11:$D$16</c:f>
              <c:numCache>
                <c:formatCode>0.000000</c:formatCode>
                <c:ptCount val="6"/>
                <c:pt idx="0">
                  <c:v>2.8999999999999998E-3</c:v>
                </c:pt>
                <c:pt idx="1">
                  <c:v>3.0999999999999999E-3</c:v>
                </c:pt>
                <c:pt idx="2">
                  <c:v>3.0999999999999999E-3</c:v>
                </c:pt>
                <c:pt idx="3">
                  <c:v>3.0000000000000001E-3</c:v>
                </c:pt>
                <c:pt idx="4">
                  <c:v>2.8999999999999998E-3</c:v>
                </c:pt>
                <c:pt idx="5">
                  <c:v>3.0000000000000001E-3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16-479E-862B-D4BE334DE996}"/>
            </c:ext>
          </c:extLst>
        </c:ser>
        <c:ser>
          <c:idx val="1"/>
          <c:order val="1"/>
          <c:tx>
            <c:v>СКО=0.2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Табл_4.2!$B$17:$B$22</c:f>
              <c:numCache>
                <c:formatCode>0.00</c:formatCode>
                <c:ptCount val="6"/>
                <c:pt idx="0">
                  <c:v>2</c:v>
                </c:pt>
                <c:pt idx="1">
                  <c:v>2.2000000000000002</c:v>
                </c:pt>
                <c:pt idx="2">
                  <c:v>2.4</c:v>
                </c:pt>
                <c:pt idx="3">
                  <c:v>2.6</c:v>
                </c:pt>
                <c:pt idx="4">
                  <c:v>2.8</c:v>
                </c:pt>
                <c:pt idx="5">
                  <c:v>3</c:v>
                </c:pt>
              </c:numCache>
            </c:numRef>
          </c:xVal>
          <c:yVal>
            <c:numRef>
              <c:f>Табл_4.2!$D$17:$D$22</c:f>
              <c:numCache>
                <c:formatCode>0.000000</c:formatCode>
                <c:ptCount val="6"/>
                <c:pt idx="0">
                  <c:v>5.5999999999999999E-3</c:v>
                </c:pt>
                <c:pt idx="1">
                  <c:v>5.4000000000000003E-3</c:v>
                </c:pt>
                <c:pt idx="2">
                  <c:v>5.7999999999999996E-3</c:v>
                </c:pt>
                <c:pt idx="3">
                  <c:v>5.5999999999999999E-3</c:v>
                </c:pt>
                <c:pt idx="4">
                  <c:v>5.7000000000000002E-3</c:v>
                </c:pt>
                <c:pt idx="5">
                  <c:v>5.4999999999999997E-3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F16-479E-862B-D4BE334DE9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726623"/>
        <c:axId val="205727871"/>
      </c:scatterChart>
      <c:valAx>
        <c:axId val="205726623"/>
        <c:scaling>
          <c:orientation val="minMax"/>
          <c:max val="3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0" i="0" baseline="0">
                    <a:effectLst/>
                  </a:rPr>
                  <a:t>кол-во периодов сигнала</a:t>
                </a:r>
                <a:endParaRPr lang="en-US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27871"/>
        <c:crosses val="autoZero"/>
        <c:crossBetween val="midCat"/>
      </c:valAx>
      <c:valAx>
        <c:axId val="205727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среднеквадратическая погреншость, %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553466811182494E-2"/>
              <c:y val="0.188650804485681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7266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2027</Words>
  <Characters>11557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Сергей Филиппович</dc:creator>
  <cp:keywords/>
  <dc:description/>
  <cp:lastModifiedBy>Солодовников Сергей Филиппович</cp:lastModifiedBy>
  <cp:revision>5</cp:revision>
  <dcterms:created xsi:type="dcterms:W3CDTF">2022-11-20T20:35:00Z</dcterms:created>
  <dcterms:modified xsi:type="dcterms:W3CDTF">2022-11-21T18:37:00Z</dcterms:modified>
</cp:coreProperties>
</file>