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0656CB4E" w:rsidR="00D72297" w:rsidRPr="00256659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  <w:r w:rsidR="00256659" w:rsidRPr="00256659">
        <w:rPr>
          <w:b/>
          <w:bCs/>
          <w:sz w:val="36"/>
          <w:szCs w:val="36"/>
        </w:rPr>
        <w:t>5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61DFF6E0" w:rsidR="00502107" w:rsidRDefault="00D72297" w:rsidP="00EE38A2">
      <w:pPr>
        <w:spacing w:after="200" w:line="276" w:lineRule="auto"/>
        <w:jc w:val="center"/>
      </w:pPr>
      <w:r>
        <w:t>2022 г</w:t>
      </w:r>
    </w:p>
    <w:p w14:paraId="3074CD46" w14:textId="4A429A1A" w:rsidR="008F573C" w:rsidRPr="008F573C" w:rsidRDefault="008F573C" w:rsidP="008F573C">
      <w:pPr>
        <w:jc w:val="center"/>
        <w:rPr>
          <w:rFonts w:cstheme="minorHAnsi"/>
          <w:b/>
          <w:bCs/>
          <w:sz w:val="28"/>
          <w:szCs w:val="28"/>
        </w:rPr>
      </w:pPr>
      <w:r w:rsidRPr="008F573C">
        <w:rPr>
          <w:rFonts w:cstheme="minorHAnsi"/>
          <w:b/>
          <w:bCs/>
          <w:sz w:val="28"/>
          <w:szCs w:val="28"/>
        </w:rPr>
        <w:lastRenderedPageBreak/>
        <w:t>Вариант 12</w:t>
      </w:r>
    </w:p>
    <w:p w14:paraId="095CAE38" w14:textId="3F250B13" w:rsidR="008F573C" w:rsidRDefault="00256659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Вид оконной функции </w:t>
      </w:r>
      <w:proofErr w:type="spellStart"/>
      <w:r>
        <w:rPr>
          <w:rFonts w:cstheme="minorHAnsi"/>
          <w:sz w:val="24"/>
          <w:szCs w:val="24"/>
        </w:rPr>
        <w:t>Барлетта</w:t>
      </w:r>
      <w:proofErr w:type="spellEnd"/>
    </w:p>
    <w:p w14:paraId="290EE857" w14:textId="169938CD" w:rsidR="008F573C" w:rsidRPr="008F573C" w:rsidRDefault="008F573C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Коэффициент сходства Ковариация</w:t>
      </w:r>
    </w:p>
    <w:p w14:paraId="1FAA055C" w14:textId="77777777" w:rsidR="008F573C" w:rsidRPr="008F573C" w:rsidRDefault="008F573C" w:rsidP="008F573C">
      <w:pPr>
        <w:pStyle w:val="Heading1"/>
      </w:pPr>
    </w:p>
    <w:p w14:paraId="680EEC81" w14:textId="3E4B478C" w:rsidR="008F573C" w:rsidRDefault="008F573C" w:rsidP="008F573C">
      <w:pPr>
        <w:pStyle w:val="Heading1"/>
      </w:pPr>
      <w:r w:rsidRPr="008F573C">
        <w:t>Цель работы</w:t>
      </w:r>
    </w:p>
    <w:p w14:paraId="0E3AEBC7" w14:textId="77777777" w:rsidR="008F573C" w:rsidRPr="008F573C" w:rsidRDefault="008F573C" w:rsidP="008F573C"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Требуется исследовать зависимость погрешности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определения количества периодов короткого сигнала с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нецелым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количеством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периодов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от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количества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периодов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величины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СКО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шума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на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входе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при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использовании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БПФ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и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proofErr w:type="spellStart"/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аппроксимационно</w:t>
      </w:r>
      <w:proofErr w:type="spellEnd"/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-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корреляционного метода при использовании различных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методов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определения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сходства: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коэффициента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ковариации и корреляции, суммы модулей разности,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>суммы модулей суммы, квадратного корня из суммы</w:t>
      </w:r>
      <w:r>
        <w:rPr>
          <w:rFonts w:ascii="Helvetica" w:eastAsia="Times New Roman" w:hAnsi="Helvetica" w:cs="Times New Roman"/>
          <w:color w:val="262633"/>
          <w:sz w:val="23"/>
          <w:szCs w:val="23"/>
        </w:rPr>
        <w:t xml:space="preserve"> </w:t>
      </w:r>
      <w:r w:rsidRPr="008F573C">
        <w:rPr>
          <w:rFonts w:ascii="Helvetica" w:eastAsia="Times New Roman" w:hAnsi="Helvetica" w:cs="Times New Roman"/>
          <w:color w:val="262633"/>
          <w:sz w:val="23"/>
          <w:szCs w:val="23"/>
        </w:rPr>
        <w:t xml:space="preserve">квадратов разности. </w:t>
      </w:r>
    </w:p>
    <w:p w14:paraId="5B33EB83" w14:textId="77777777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0CB79690" w14:textId="71DED6FB" w:rsidR="008F573C" w:rsidRPr="008F573C" w:rsidRDefault="008F573C" w:rsidP="008F573C">
      <w:pPr>
        <w:pStyle w:val="Heading1"/>
      </w:pPr>
      <w:r w:rsidRPr="008F573C">
        <w:t>Программа работы</w:t>
      </w:r>
    </w:p>
    <w:p w14:paraId="0CEA4596" w14:textId="127C3C46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3E566359" w14:textId="69BBF605" w:rsidR="008F573C" w:rsidRPr="008F573C" w:rsidRDefault="008F573C" w:rsidP="008F573C">
      <w:pPr>
        <w:pStyle w:val="Heading1"/>
      </w:pPr>
      <w:r w:rsidRPr="008F573C">
        <w:t>Вывод</w:t>
      </w:r>
    </w:p>
    <w:sectPr w:rsidR="008F573C" w:rsidRPr="008F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1"/>
  </w:num>
  <w:num w:numId="2" w16cid:durableId="814296265">
    <w:abstractNumId w:val="2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1859C7"/>
    <w:rsid w:val="001E72E6"/>
    <w:rsid w:val="00256659"/>
    <w:rsid w:val="002A7D98"/>
    <w:rsid w:val="00311E7F"/>
    <w:rsid w:val="0040458E"/>
    <w:rsid w:val="00502107"/>
    <w:rsid w:val="00641366"/>
    <w:rsid w:val="00710872"/>
    <w:rsid w:val="007606DA"/>
    <w:rsid w:val="0082257D"/>
    <w:rsid w:val="00830E3B"/>
    <w:rsid w:val="008F573C"/>
    <w:rsid w:val="0095685E"/>
    <w:rsid w:val="009612AE"/>
    <w:rsid w:val="009A161E"/>
    <w:rsid w:val="00A43811"/>
    <w:rsid w:val="00B16304"/>
    <w:rsid w:val="00C22AE4"/>
    <w:rsid w:val="00C91B77"/>
    <w:rsid w:val="00D72297"/>
    <w:rsid w:val="00DD390B"/>
    <w:rsid w:val="00EE38A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2</cp:revision>
  <dcterms:created xsi:type="dcterms:W3CDTF">2022-11-21T18:30:00Z</dcterms:created>
  <dcterms:modified xsi:type="dcterms:W3CDTF">2022-11-21T18:30:00Z</dcterms:modified>
</cp:coreProperties>
</file>