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六十四卦通神之坎宫象法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坎宫八卦象意：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坎为水</w:t>
      </w:r>
      <w:r>
        <w:rPr>
          <w:rFonts w:eastAsia="等线" w:ascii="Arial" w:cs="Arial" w:hAnsi="Arial"/>
          <w:b w:val="true"/>
          <w:sz w:val="36"/>
        </w:rPr>
        <w:t>：坎上坎下，石油，黑车，险恶，江河湖海，聪明，肾病，病上加病，聪明反被聪明误，黑河，盐水，墨水，黑龙江，湖北，河北。比和卦事易成。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水泽节</w:t>
      </w:r>
      <w:r>
        <w:rPr>
          <w:rFonts w:eastAsia="等线" w:ascii="Arial" w:cs="Arial" w:hAnsi="Arial"/>
          <w:b w:val="true"/>
          <w:sz w:val="36"/>
        </w:rPr>
        <w:t>：坎上兑下，截止，祸从口出，病从口入，辣椒水，黑芝麻糊，白酒，矿泉水，水泥，白涂料。坎为体事情易成，兑为体难成，或花钱可成。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水雷屯</w:t>
      </w:r>
      <w:r>
        <w:rPr>
          <w:rFonts w:eastAsia="等线" w:ascii="Arial" w:cs="Arial" w:hAnsi="Arial"/>
          <w:b w:val="true"/>
          <w:sz w:val="36"/>
        </w:rPr>
        <w:t>：坎上震下，乱丝无头，囤积，水雷，墨绿色，黑龙江，黑鱼，咸鱼，咸菜，酸豆汁儿，山楂汁。震为体事情易成，坎为体难成，或花钱费力可成。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水火既济</w:t>
      </w:r>
      <w:r>
        <w:rPr>
          <w:rFonts w:eastAsia="等线" w:ascii="Arial" w:cs="Arial" w:hAnsi="Arial"/>
          <w:b w:val="true"/>
          <w:sz w:val="36"/>
        </w:rPr>
        <w:t>：坎上离下，成功之象，心脏病，烫伤，车灾，黑心，红墨水，烧酒，电路故障，费电器。坎为体事情易成，离为体难成。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泽火革</w:t>
      </w:r>
      <w:r>
        <w:rPr>
          <w:rFonts w:eastAsia="等线" w:ascii="Arial" w:cs="Arial" w:hAnsi="Arial"/>
          <w:b w:val="true"/>
          <w:sz w:val="36"/>
        </w:rPr>
        <w:t>：兑上离下，改革开放，改变现状，工作调动，语$2老师，不讲理，没礼貌，缺心眼，缺心少肺，小心眼，白眼狼，小眼睛口苦辛辣，哑巴吃黄连，口疮，肺炎，牙痛，牙周炎，拔牙，白里透红，辣椒酱。离为体事情易成，兑为体难成。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雷火丰</w:t>
      </w:r>
      <w:r>
        <w:rPr>
          <w:rFonts w:eastAsia="等线" w:ascii="Arial" w:cs="Arial" w:hAnsi="Arial"/>
          <w:b w:val="true"/>
          <w:sz w:val="36"/>
        </w:rPr>
        <w:t>：震上离下，丰收，电闪雷鸣，动中求财，电脑，火腿肠，火腿，肝炎，肝火旺，头痛，腿脚有病，森林火灾，广播电台，彩虹，红烧鱼，心酸，暴跳如雷，红绿灯。离为体事情易成，震为体难成，或花钱可成。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地火明夷</w:t>
      </w:r>
      <w:r>
        <w:rPr>
          <w:rFonts w:eastAsia="等线" w:ascii="Arial" w:cs="Arial" w:hAnsi="Arial"/>
          <w:b w:val="true"/>
          <w:sz w:val="36"/>
        </w:rPr>
        <w:t>：坤上离下，伤灾，伤心，红车，心电图室，空房子，地下室，防空洞，墓穴，日落西山，火埋地下，红土。坤为体事情易成，离为体难成，或花钱可成。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地水师</w:t>
      </w:r>
      <w:r>
        <w:rPr>
          <w:rFonts w:eastAsia="等线" w:ascii="Arial" w:cs="Arial" w:hAnsi="Arial"/>
          <w:b w:val="true"/>
          <w:sz w:val="36"/>
        </w:rPr>
        <w:t>：坤上坎下，兴师动众，打仗，马到成功，糖尿病，甜味饮料，脾胃病，肾阳，妇科病，泌尿系统疾病，腹水，浇地，涝灾，黑车，堵车，地下道，地铁，地下水，暗河。坤为体事情易成，坎为体难成。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2026-05-17T08:14:17Z</dcterms:created>
  <dc:creator>Apache POI</dc:creator>
</cp:coreProperties>
</file>