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MS明朝" w:hAnsi="MS明朝" w:eastAsia="MS明朝"/>
          <w:b/>
          <w:sz w:val="28"/>
        </w:rPr>
        <w:t>一般社団法人デジラボビューティー　定款</w:t>
      </w:r>
    </w:p>
    <w:p>
      <w:pPr>
        <w:spacing w:before="0" w:after="0"/>
      </w:pPr>
      <w:r>
        <w:rPr>
          <w:rFonts w:ascii="MS明朝" w:hAnsi="MS明朝" w:eastAsia="MS明朝"/>
          <w:b w:val="0"/>
          <w:sz w:val="12"/>
        </w:rPr>
      </w:r>
    </w:p>
    <w:p>
      <w:pPr>
        <w:spacing w:before="240" w:after="120"/>
        <w:jc w:val="center"/>
      </w:pPr>
      <w:r>
        <w:rPr>
          <w:rFonts w:ascii="MS明朝" w:hAnsi="MS明朝" w:eastAsia="MS明朝"/>
          <w:b w:val="0"/>
          <w:sz w:val="21"/>
        </w:rPr>
        <w:t>第 1 章　総則</w:t>
      </w:r>
    </w:p>
    <w:p>
      <w:pPr>
        <w:spacing w:before="80" w:after="0"/>
        <w:ind w:left="0"/>
        <w:jc w:val="left"/>
      </w:pPr>
      <w:r>
        <w:rPr>
          <w:rFonts w:ascii="MS明朝" w:hAnsi="MS明朝" w:eastAsia="MS明朝"/>
          <w:b w:val="0"/>
          <w:sz w:val="21"/>
        </w:rPr>
        <w:t>（名称）</w:t>
      </w:r>
    </w:p>
    <w:p>
      <w:pPr>
        <w:spacing w:before="40" w:after="40"/>
        <w:ind w:left="0" w:firstLine="0"/>
        <w:jc w:val="left"/>
      </w:pPr>
      <w:r>
        <w:rPr>
          <w:rFonts w:ascii="MS明朝" w:hAnsi="MS明朝" w:eastAsia="MS明朝"/>
          <w:b w:val="0"/>
          <w:sz w:val="21"/>
        </w:rPr>
        <w:t>第 1 条　この法人は、一般社団法人デジラボビューティーと称し、英文では DigiLab Beauty と表示する。</w:t>
      </w:r>
    </w:p>
    <w:p>
      <w:pPr>
        <w:spacing w:before="80" w:after="0"/>
        <w:ind w:left="0"/>
        <w:jc w:val="left"/>
      </w:pPr>
      <w:r>
        <w:rPr>
          <w:rFonts w:ascii="MS明朝" w:hAnsi="MS明朝" w:eastAsia="MS明朝"/>
          <w:b w:val="0"/>
          <w:sz w:val="21"/>
        </w:rPr>
        <w:t>（事務所）</w:t>
      </w:r>
    </w:p>
    <w:p>
      <w:pPr>
        <w:spacing w:before="40" w:after="40"/>
        <w:ind w:left="0" w:firstLine="0"/>
        <w:jc w:val="left"/>
      </w:pPr>
      <w:r>
        <w:rPr>
          <w:rFonts w:ascii="MS明朝" w:hAnsi="MS明朝" w:eastAsia="MS明朝"/>
          <w:b w:val="0"/>
          <w:sz w:val="21"/>
        </w:rPr>
        <w:t>第 2 条　この法人は、主たる事務所を【○○】に置く。</w:t>
      </w:r>
    </w:p>
    <w:p>
      <w:pPr>
        <w:spacing w:before="40" w:after="40"/>
        <w:ind w:left="0"/>
        <w:jc w:val="left"/>
      </w:pPr>
      <w:r>
        <w:rPr>
          <w:rFonts w:ascii="MS明朝" w:hAnsi="MS明朝" w:eastAsia="MS明朝"/>
          <w:b w:val="0"/>
          <w:sz w:val="21"/>
        </w:rPr>
        <w:t>2　この法人は、理事会の決議によって、従たる事務所を必要な地に置くことができる。</w:t>
      </w:r>
    </w:p>
    <w:p>
      <w:pPr>
        <w:spacing w:before="240" w:after="120"/>
        <w:jc w:val="center"/>
      </w:pPr>
      <w:r>
        <w:rPr>
          <w:rFonts w:ascii="MS明朝" w:hAnsi="MS明朝" w:eastAsia="MS明朝"/>
          <w:b w:val="0"/>
          <w:sz w:val="21"/>
        </w:rPr>
        <w:t>第 2 章　目的及び事業</w:t>
      </w:r>
    </w:p>
    <w:p>
      <w:pPr>
        <w:spacing w:before="80" w:after="0"/>
        <w:ind w:left="0"/>
        <w:jc w:val="left"/>
      </w:pPr>
      <w:r>
        <w:rPr>
          <w:rFonts w:ascii="MS明朝" w:hAnsi="MS明朝" w:eastAsia="MS明朝"/>
          <w:b w:val="0"/>
          <w:sz w:val="21"/>
        </w:rPr>
        <w:t>（目的）</w:t>
      </w:r>
    </w:p>
    <w:p>
      <w:pPr>
        <w:spacing w:before="40" w:after="40"/>
        <w:ind w:left="0" w:firstLine="0"/>
        <w:jc w:val="left"/>
      </w:pPr>
      <w:r>
        <w:rPr>
          <w:rFonts w:ascii="MS明朝" w:hAnsi="MS明朝" w:eastAsia="MS明朝"/>
          <w:b w:val="0"/>
          <w:sz w:val="21"/>
        </w:rPr>
        <w:t>第 3 条　この法人は、人工知能（AI）及びデジタル技術の健全な活用を通じて、美容及びエステティック分野における品質、安全性並びに倫理に関する標準を確立し、もって事業者及び従事者の専門性の向上並びに消費者の信頼の確保に寄与し、我が国及びアジアにおける美容産業の持続的な発展に貢献することを目的とする。</w:t>
      </w:r>
    </w:p>
    <w:p>
      <w:pPr>
        <w:spacing w:before="80" w:after="0"/>
        <w:ind w:left="0"/>
        <w:jc w:val="left"/>
      </w:pPr>
      <w:r>
        <w:rPr>
          <w:rFonts w:ascii="MS明朝" w:hAnsi="MS明朝" w:eastAsia="MS明朝"/>
          <w:b w:val="0"/>
          <w:sz w:val="21"/>
        </w:rPr>
        <w:t>（事業）</w:t>
      </w:r>
    </w:p>
    <w:p>
      <w:pPr>
        <w:spacing w:before="40" w:after="40"/>
        <w:ind w:left="0" w:firstLine="0"/>
        <w:jc w:val="left"/>
      </w:pPr>
      <w:r>
        <w:rPr>
          <w:rFonts w:ascii="MS明朝" w:hAnsi="MS明朝" w:eastAsia="MS明朝"/>
          <w:b w:val="0"/>
          <w:sz w:val="21"/>
        </w:rPr>
        <w:t>第 4 条　この法人は、前条の目的を達成するため、次の事業を行う。</w:t>
      </w:r>
    </w:p>
    <w:p>
      <w:pPr>
        <w:spacing w:before="20" w:after="20"/>
        <w:ind w:left="567" w:hanging="425"/>
        <w:jc w:val="left"/>
      </w:pPr>
      <w:r>
        <w:rPr>
          <w:rFonts w:ascii="MS明朝" w:hAnsi="MS明朝" w:eastAsia="MS明朝"/>
          <w:b w:val="0"/>
          <w:sz w:val="21"/>
        </w:rPr>
        <w:t>（1）　美容及びエステティック分野における AI・デジタル技術活用に関する品質標準の調査研究、策定及び普及</w:t>
      </w:r>
    </w:p>
    <w:p>
      <w:pPr>
        <w:spacing w:before="20" w:after="20"/>
        <w:ind w:left="567" w:hanging="425"/>
        <w:jc w:val="left"/>
      </w:pPr>
      <w:r>
        <w:rPr>
          <w:rFonts w:ascii="MS明朝" w:hAnsi="MS明朝" w:eastAsia="MS明朝"/>
          <w:b w:val="0"/>
          <w:sz w:val="21"/>
        </w:rPr>
        <w:t>（2）　美容関連の事業者及び従事者に対する認証制度並びに検定制度の企画、運営及び認証の付与</w:t>
      </w:r>
    </w:p>
    <w:p>
      <w:pPr>
        <w:spacing w:before="20" w:after="20"/>
        <w:ind w:left="567" w:hanging="425"/>
        <w:jc w:val="left"/>
      </w:pPr>
      <w:r>
        <w:rPr>
          <w:rFonts w:ascii="MS明朝" w:hAnsi="MS明朝" w:eastAsia="MS明朝"/>
          <w:b w:val="0"/>
          <w:sz w:val="21"/>
        </w:rPr>
        <w:t>（3）　前号に関する教育、研修並びに教科書及び教材の編集及び発行</w:t>
      </w:r>
    </w:p>
    <w:p>
      <w:pPr>
        <w:spacing w:before="20" w:after="20"/>
        <w:ind w:left="567" w:hanging="425"/>
        <w:jc w:val="left"/>
      </w:pPr>
      <w:r>
        <w:rPr>
          <w:rFonts w:ascii="MS明朝" w:hAnsi="MS明朝" w:eastAsia="MS明朝"/>
          <w:b w:val="0"/>
          <w:sz w:val="21"/>
        </w:rPr>
        <w:t>（4）　美容産業に関する調査研究、白書及びガイドラインの策定並びに政策提言</w:t>
      </w:r>
    </w:p>
    <w:p>
      <w:pPr>
        <w:spacing w:before="20" w:after="20"/>
        <w:ind w:left="567" w:hanging="425"/>
        <w:jc w:val="left"/>
      </w:pPr>
      <w:r>
        <w:rPr>
          <w:rFonts w:ascii="MS明朝" w:hAnsi="MS明朝" w:eastAsia="MS明朝"/>
          <w:b w:val="0"/>
          <w:sz w:val="21"/>
        </w:rPr>
        <w:t>（5）　会員相互の交流、情報の提供及び広報並びに普及啓発</w:t>
      </w:r>
    </w:p>
    <w:p>
      <w:pPr>
        <w:spacing w:before="20" w:after="20"/>
        <w:ind w:left="567" w:hanging="425"/>
        <w:jc w:val="left"/>
      </w:pPr>
      <w:r>
        <w:rPr>
          <w:rFonts w:ascii="MS明朝" w:hAnsi="MS明朝" w:eastAsia="MS明朝"/>
          <w:b w:val="0"/>
          <w:sz w:val="21"/>
        </w:rPr>
        <w:t>（6）　国内外の関係機関、団体及び行政との連携並びに国際標準化への参画</w:t>
      </w:r>
    </w:p>
    <w:p>
      <w:pPr>
        <w:spacing w:before="20" w:after="20"/>
        <w:ind w:left="567" w:hanging="425"/>
        <w:jc w:val="left"/>
      </w:pPr>
      <w:r>
        <w:rPr>
          <w:rFonts w:ascii="MS明朝" w:hAnsi="MS明朝" w:eastAsia="MS明朝"/>
          <w:b w:val="0"/>
          <w:sz w:val="21"/>
        </w:rPr>
        <w:t>（7）　前各号に附帯し、又は関連する一切の事業</w:t>
      </w:r>
    </w:p>
    <w:p>
      <w:pPr>
        <w:spacing w:before="40" w:after="40"/>
        <w:ind w:left="0"/>
        <w:jc w:val="left"/>
      </w:pPr>
      <w:r>
        <w:rPr>
          <w:rFonts w:ascii="MS明朝" w:hAnsi="MS明朝" w:eastAsia="MS明朝"/>
          <w:b w:val="0"/>
          <w:sz w:val="21"/>
        </w:rPr>
        <w:t>2　前項の事業は、本邦及び海外において行うものとする。</w:t>
      </w:r>
    </w:p>
    <w:p>
      <w:pPr>
        <w:spacing w:before="240" w:after="120"/>
        <w:jc w:val="center"/>
      </w:pPr>
      <w:r>
        <w:rPr>
          <w:rFonts w:ascii="MS明朝" w:hAnsi="MS明朝" w:eastAsia="MS明朝"/>
          <w:b w:val="0"/>
          <w:sz w:val="21"/>
        </w:rPr>
        <w:t>第 3 章　社員及び会員</w:t>
      </w:r>
    </w:p>
    <w:p>
      <w:pPr>
        <w:spacing w:before="80" w:after="0"/>
        <w:ind w:left="0"/>
        <w:jc w:val="left"/>
      </w:pPr>
      <w:r>
        <w:rPr>
          <w:rFonts w:ascii="MS明朝" w:hAnsi="MS明朝" w:eastAsia="MS明朝"/>
          <w:b w:val="0"/>
          <w:sz w:val="21"/>
        </w:rPr>
        <w:t>（法人の構成員）</w:t>
      </w:r>
    </w:p>
    <w:p>
      <w:pPr>
        <w:spacing w:before="40" w:after="40"/>
        <w:ind w:left="0" w:firstLine="0"/>
        <w:jc w:val="left"/>
      </w:pPr>
      <w:r>
        <w:rPr>
          <w:rFonts w:ascii="MS明朝" w:hAnsi="MS明朝" w:eastAsia="MS明朝"/>
          <w:b w:val="0"/>
          <w:sz w:val="21"/>
        </w:rPr>
        <w:t>第 5 条　この法人の社員は、この法人の目的に賛同して入社した個人又は団体であって、次条の規定により入社した者とする。</w:t>
      </w:r>
    </w:p>
    <w:p>
      <w:pPr>
        <w:spacing w:before="40" w:after="40"/>
        <w:ind w:left="0"/>
        <w:jc w:val="left"/>
      </w:pPr>
      <w:r>
        <w:rPr>
          <w:rFonts w:ascii="MS明朝" w:hAnsi="MS明朝" w:eastAsia="MS明朝"/>
          <w:b w:val="0"/>
          <w:sz w:val="21"/>
        </w:rPr>
        <w:t>2　この法人の事業を賛助するため、社員以外に賛助会員を置くことができる。賛助会員は、社員総会における議決権を有しない。賛助会員に関する事項は、社員総会の決議により別に定める会員規程による。</w:t>
      </w:r>
    </w:p>
    <w:p>
      <w:pPr>
        <w:spacing w:before="80" w:after="0"/>
        <w:ind w:left="0"/>
        <w:jc w:val="left"/>
      </w:pPr>
      <w:r>
        <w:rPr>
          <w:rFonts w:ascii="MS明朝" w:hAnsi="MS明朝" w:eastAsia="MS明朝"/>
          <w:b w:val="0"/>
          <w:sz w:val="21"/>
        </w:rPr>
        <w:t>（入社）</w:t>
      </w:r>
    </w:p>
    <w:p>
      <w:pPr>
        <w:spacing w:before="40" w:after="40"/>
        <w:ind w:left="0" w:firstLine="0"/>
        <w:jc w:val="left"/>
      </w:pPr>
      <w:r>
        <w:rPr>
          <w:rFonts w:ascii="MS明朝" w:hAnsi="MS明朝" w:eastAsia="MS明朝"/>
          <w:b w:val="0"/>
          <w:sz w:val="21"/>
        </w:rPr>
        <w:t>第 6 条　社員になろうとする者は、理事会の定める入社申込書を提出し、理事会の承認を受けなければならない。</w:t>
      </w:r>
    </w:p>
    <w:p>
      <w:pPr>
        <w:spacing w:before="80" w:after="0"/>
        <w:ind w:left="0"/>
        <w:jc w:val="left"/>
      </w:pPr>
      <w:r>
        <w:rPr>
          <w:rFonts w:ascii="MS明朝" w:hAnsi="MS明朝" w:eastAsia="MS明朝"/>
          <w:b w:val="0"/>
          <w:sz w:val="21"/>
        </w:rPr>
        <w:t>（経費等の負担）</w:t>
      </w:r>
    </w:p>
    <w:p>
      <w:pPr>
        <w:spacing w:before="40" w:after="40"/>
        <w:ind w:left="0" w:firstLine="0"/>
        <w:jc w:val="left"/>
      </w:pPr>
      <w:r>
        <w:rPr>
          <w:rFonts w:ascii="MS明朝" w:hAnsi="MS明朝" w:eastAsia="MS明朝"/>
          <w:b w:val="0"/>
          <w:sz w:val="21"/>
        </w:rPr>
        <w:t>第 7 条　社員及び賛助会員は、この法人の事業活動に経常的に生じる費用に充てるため、社員総会において別に定める額の経費を負担するものとする。</w:t>
      </w:r>
    </w:p>
    <w:p>
      <w:pPr>
        <w:spacing w:before="80" w:after="0"/>
        <w:ind w:left="0"/>
        <w:jc w:val="left"/>
      </w:pPr>
      <w:r>
        <w:rPr>
          <w:rFonts w:ascii="MS明朝" w:hAnsi="MS明朝" w:eastAsia="MS明朝"/>
          <w:b w:val="0"/>
          <w:sz w:val="21"/>
        </w:rPr>
        <w:t>（任意退社）</w:t>
      </w:r>
    </w:p>
    <w:p>
      <w:pPr>
        <w:spacing w:before="40" w:after="40"/>
        <w:ind w:left="0" w:firstLine="0"/>
        <w:jc w:val="left"/>
      </w:pPr>
      <w:r>
        <w:rPr>
          <w:rFonts w:ascii="MS明朝" w:hAnsi="MS明朝" w:eastAsia="MS明朝"/>
          <w:b w:val="0"/>
          <w:sz w:val="21"/>
        </w:rPr>
        <w:t>第 8 条　社員は、いつでも退社することができる。ただし、退社しようとするときは、あらかじめ書面又は電磁的方法をもってこの法人に通知しなければならない。</w:t>
      </w:r>
    </w:p>
    <w:p>
      <w:pPr>
        <w:spacing w:before="80" w:after="0"/>
        <w:ind w:left="0"/>
        <w:jc w:val="left"/>
      </w:pPr>
      <w:r>
        <w:rPr>
          <w:rFonts w:ascii="MS明朝" w:hAnsi="MS明朝" w:eastAsia="MS明朝"/>
          <w:b w:val="0"/>
          <w:sz w:val="21"/>
        </w:rPr>
        <w:t>（除名）</w:t>
      </w:r>
    </w:p>
    <w:p>
      <w:pPr>
        <w:spacing w:before="40" w:after="40"/>
        <w:ind w:left="0" w:firstLine="0"/>
        <w:jc w:val="left"/>
      </w:pPr>
      <w:r>
        <w:rPr>
          <w:rFonts w:ascii="MS明朝" w:hAnsi="MS明朝" w:eastAsia="MS明朝"/>
          <w:b w:val="0"/>
          <w:sz w:val="21"/>
        </w:rPr>
        <w:t>第 9 条　社員が次のいずれかに該当するに至ったときは、社員総会の決議によって当該社員を除名することができる。この場合、その社員に対し、社員総会の日から 1 週間前までにその旨を通知し、かつ、社員総会において弁明の機会を与えなければならない。</w:t>
      </w:r>
    </w:p>
    <w:p>
      <w:pPr>
        <w:spacing w:before="20" w:after="20"/>
        <w:ind w:left="567" w:hanging="425"/>
        <w:jc w:val="left"/>
      </w:pPr>
      <w:r>
        <w:rPr>
          <w:rFonts w:ascii="MS明朝" w:hAnsi="MS明朝" w:eastAsia="MS明朝"/>
          <w:b w:val="0"/>
          <w:sz w:val="21"/>
        </w:rPr>
        <w:t>（1）　この定款その他の規則に違反したとき。</w:t>
      </w:r>
    </w:p>
    <w:p>
      <w:pPr>
        <w:spacing w:before="20" w:after="20"/>
        <w:ind w:left="567" w:hanging="425"/>
        <w:jc w:val="left"/>
      </w:pPr>
      <w:r>
        <w:rPr>
          <w:rFonts w:ascii="MS明朝" w:hAnsi="MS明朝" w:eastAsia="MS明朝"/>
          <w:b w:val="0"/>
          <w:sz w:val="21"/>
        </w:rPr>
        <w:t>（2）　この法人の名誉を傷つけ、又は目的に反する行為をしたとき。</w:t>
      </w:r>
    </w:p>
    <w:p>
      <w:pPr>
        <w:spacing w:before="20" w:after="20"/>
        <w:ind w:left="567" w:hanging="425"/>
        <w:jc w:val="left"/>
      </w:pPr>
      <w:r>
        <w:rPr>
          <w:rFonts w:ascii="MS明朝" w:hAnsi="MS明朝" w:eastAsia="MS明朝"/>
          <w:b w:val="0"/>
          <w:sz w:val="21"/>
        </w:rPr>
        <w:t>（3）　その他除名すべき正当な事由があるとき。</w:t>
      </w:r>
    </w:p>
    <w:p>
      <w:pPr>
        <w:spacing w:before="80" w:after="0"/>
        <w:ind w:left="0"/>
        <w:jc w:val="left"/>
      </w:pPr>
      <w:r>
        <w:rPr>
          <w:rFonts w:ascii="MS明朝" w:hAnsi="MS明朝" w:eastAsia="MS明朝"/>
          <w:b w:val="0"/>
          <w:sz w:val="21"/>
        </w:rPr>
        <w:t>（社員の資格の喪失）</w:t>
      </w:r>
    </w:p>
    <w:p>
      <w:pPr>
        <w:spacing w:before="40" w:after="40"/>
        <w:ind w:left="0" w:firstLine="0"/>
        <w:jc w:val="left"/>
      </w:pPr>
      <w:r>
        <w:rPr>
          <w:rFonts w:ascii="MS明朝" w:hAnsi="MS明朝" w:eastAsia="MS明朝"/>
          <w:b w:val="0"/>
          <w:sz w:val="21"/>
        </w:rPr>
        <w:t>第 10 条　前 2 条のほか、社員は、次のいずれかに該当するに至ったときは、その資格を喪失する。</w:t>
      </w:r>
    </w:p>
    <w:p>
      <w:pPr>
        <w:spacing w:before="20" w:after="20"/>
        <w:ind w:left="567" w:hanging="425"/>
        <w:jc w:val="left"/>
      </w:pPr>
      <w:r>
        <w:rPr>
          <w:rFonts w:ascii="MS明朝" w:hAnsi="MS明朝" w:eastAsia="MS明朝"/>
          <w:b w:val="0"/>
          <w:sz w:val="21"/>
        </w:rPr>
        <w:t>（1）　第 7 条の支払義務を 2 年以上履行しなかったとき。</w:t>
      </w:r>
    </w:p>
    <w:p>
      <w:pPr>
        <w:spacing w:before="20" w:after="20"/>
        <w:ind w:left="567" w:hanging="425"/>
        <w:jc w:val="left"/>
      </w:pPr>
      <w:r>
        <w:rPr>
          <w:rFonts w:ascii="MS明朝" w:hAnsi="MS明朝" w:eastAsia="MS明朝"/>
          <w:b w:val="0"/>
          <w:sz w:val="21"/>
        </w:rPr>
        <w:t>（2）　総社員が同意したとき。</w:t>
      </w:r>
    </w:p>
    <w:p>
      <w:pPr>
        <w:spacing w:before="20" w:after="20"/>
        <w:ind w:left="567" w:hanging="425"/>
        <w:jc w:val="left"/>
      </w:pPr>
      <w:r>
        <w:rPr>
          <w:rFonts w:ascii="MS明朝" w:hAnsi="MS明朝" w:eastAsia="MS明朝"/>
          <w:b w:val="0"/>
          <w:sz w:val="21"/>
        </w:rPr>
        <w:t>（3）　当該社員が死亡し、若しくは解散し、又は後見開始若しくは保佐開始の審判を受けたとき。</w:t>
      </w:r>
    </w:p>
    <w:p>
      <w:pPr>
        <w:spacing w:before="240" w:after="120"/>
        <w:jc w:val="center"/>
      </w:pPr>
      <w:r>
        <w:rPr>
          <w:rFonts w:ascii="MS明朝" w:hAnsi="MS明朝" w:eastAsia="MS明朝"/>
          <w:b w:val="0"/>
          <w:sz w:val="21"/>
        </w:rPr>
        <w:t>第 4 章　社員総会</w:t>
      </w:r>
    </w:p>
    <w:p>
      <w:pPr>
        <w:spacing w:before="80" w:after="0"/>
        <w:ind w:left="0"/>
        <w:jc w:val="left"/>
      </w:pPr>
      <w:r>
        <w:rPr>
          <w:rFonts w:ascii="MS明朝" w:hAnsi="MS明朝" w:eastAsia="MS明朝"/>
          <w:b w:val="0"/>
          <w:sz w:val="21"/>
        </w:rPr>
        <w:t>（構成）</w:t>
      </w:r>
    </w:p>
    <w:p>
      <w:pPr>
        <w:spacing w:before="40" w:after="40"/>
        <w:ind w:left="0" w:firstLine="0"/>
        <w:jc w:val="left"/>
      </w:pPr>
      <w:r>
        <w:rPr>
          <w:rFonts w:ascii="MS明朝" w:hAnsi="MS明朝" w:eastAsia="MS明朝"/>
          <w:b w:val="0"/>
          <w:sz w:val="21"/>
        </w:rPr>
        <w:t>第 11 条　社員総会は、すべての社員をもって構成する。</w:t>
      </w:r>
    </w:p>
    <w:p>
      <w:pPr>
        <w:spacing w:before="80" w:after="0"/>
        <w:ind w:left="0"/>
        <w:jc w:val="left"/>
      </w:pPr>
      <w:r>
        <w:rPr>
          <w:rFonts w:ascii="MS明朝" w:hAnsi="MS明朝" w:eastAsia="MS明朝"/>
          <w:b w:val="0"/>
          <w:sz w:val="21"/>
        </w:rPr>
        <w:t>（権限）</w:t>
      </w:r>
    </w:p>
    <w:p>
      <w:pPr>
        <w:spacing w:before="40" w:after="40"/>
        <w:ind w:left="0" w:firstLine="0"/>
        <w:jc w:val="left"/>
      </w:pPr>
      <w:r>
        <w:rPr>
          <w:rFonts w:ascii="MS明朝" w:hAnsi="MS明朝" w:eastAsia="MS明朝"/>
          <w:b w:val="0"/>
          <w:sz w:val="21"/>
        </w:rPr>
        <w:t>第 12 条　社員総会は、次の事項について決議する。</w:t>
      </w:r>
    </w:p>
    <w:p>
      <w:pPr>
        <w:spacing w:before="20" w:after="20"/>
        <w:ind w:left="567" w:hanging="425"/>
        <w:jc w:val="left"/>
      </w:pPr>
      <w:r>
        <w:rPr>
          <w:rFonts w:ascii="MS明朝" w:hAnsi="MS明朝" w:eastAsia="MS明朝"/>
          <w:b w:val="0"/>
          <w:sz w:val="21"/>
        </w:rPr>
        <w:t>（1）　社員の除名</w:t>
      </w:r>
    </w:p>
    <w:p>
      <w:pPr>
        <w:spacing w:before="20" w:after="20"/>
        <w:ind w:left="567" w:hanging="425"/>
        <w:jc w:val="left"/>
      </w:pPr>
      <w:r>
        <w:rPr>
          <w:rFonts w:ascii="MS明朝" w:hAnsi="MS明朝" w:eastAsia="MS明朝"/>
          <w:b w:val="0"/>
          <w:sz w:val="21"/>
        </w:rPr>
        <w:t>（2）　理事及び監事の選任又は解任</w:t>
      </w:r>
    </w:p>
    <w:p>
      <w:pPr>
        <w:spacing w:before="20" w:after="20"/>
        <w:ind w:left="567" w:hanging="425"/>
        <w:jc w:val="left"/>
      </w:pPr>
      <w:r>
        <w:rPr>
          <w:rFonts w:ascii="MS明朝" w:hAnsi="MS明朝" w:eastAsia="MS明朝"/>
          <w:b w:val="0"/>
          <w:sz w:val="21"/>
        </w:rPr>
        <w:t>（3）　理事及び監事の報酬等の額</w:t>
      </w:r>
    </w:p>
    <w:p>
      <w:pPr>
        <w:spacing w:before="20" w:after="20"/>
        <w:ind w:left="567" w:hanging="425"/>
        <w:jc w:val="left"/>
      </w:pPr>
      <w:r>
        <w:rPr>
          <w:rFonts w:ascii="MS明朝" w:hAnsi="MS明朝" w:eastAsia="MS明朝"/>
          <w:b w:val="0"/>
          <w:sz w:val="21"/>
        </w:rPr>
        <w:t>（4）　貸借対照表及び損益計算書（正味財産増減計算書）の承認</w:t>
      </w:r>
    </w:p>
    <w:p>
      <w:pPr>
        <w:spacing w:before="20" w:after="20"/>
        <w:ind w:left="567" w:hanging="425"/>
        <w:jc w:val="left"/>
      </w:pPr>
      <w:r>
        <w:rPr>
          <w:rFonts w:ascii="MS明朝" w:hAnsi="MS明朝" w:eastAsia="MS明朝"/>
          <w:b w:val="0"/>
          <w:sz w:val="21"/>
        </w:rPr>
        <w:t>（5）　定款の変更</w:t>
      </w:r>
    </w:p>
    <w:p>
      <w:pPr>
        <w:spacing w:before="20" w:after="20"/>
        <w:ind w:left="567" w:hanging="425"/>
        <w:jc w:val="left"/>
      </w:pPr>
      <w:r>
        <w:rPr>
          <w:rFonts w:ascii="MS明朝" w:hAnsi="MS明朝" w:eastAsia="MS明朝"/>
          <w:b w:val="0"/>
          <w:sz w:val="21"/>
        </w:rPr>
        <w:t>（6）　解散及び残余財産の処分</w:t>
      </w:r>
    </w:p>
    <w:p>
      <w:pPr>
        <w:spacing w:before="20" w:after="20"/>
        <w:ind w:left="567" w:hanging="425"/>
        <w:jc w:val="left"/>
      </w:pPr>
      <w:r>
        <w:rPr>
          <w:rFonts w:ascii="MS明朝" w:hAnsi="MS明朝" w:eastAsia="MS明朝"/>
          <w:b w:val="0"/>
          <w:sz w:val="21"/>
        </w:rPr>
        <w:t>（7）　その他社員総会で決議するものとして法令又はこの定款で定められた事項</w:t>
      </w:r>
    </w:p>
    <w:p>
      <w:pPr>
        <w:spacing w:before="80" w:after="0"/>
        <w:ind w:left="0"/>
        <w:jc w:val="left"/>
      </w:pPr>
      <w:r>
        <w:rPr>
          <w:rFonts w:ascii="MS明朝" w:hAnsi="MS明朝" w:eastAsia="MS明朝"/>
          <w:b w:val="0"/>
          <w:sz w:val="21"/>
        </w:rPr>
        <w:t>（開催）</w:t>
      </w:r>
    </w:p>
    <w:p>
      <w:pPr>
        <w:spacing w:before="40" w:after="40"/>
        <w:ind w:left="0" w:firstLine="0"/>
        <w:jc w:val="left"/>
      </w:pPr>
      <w:r>
        <w:rPr>
          <w:rFonts w:ascii="MS明朝" w:hAnsi="MS明朝" w:eastAsia="MS明朝"/>
          <w:b w:val="0"/>
          <w:sz w:val="21"/>
        </w:rPr>
        <w:t>第 13 条　社員総会は、定時社員総会として毎事業年度終了後 3 か月以内に 1 回開催するほか、必要がある場合に臨時社員総会を開催する。</w:t>
      </w:r>
    </w:p>
    <w:p>
      <w:pPr>
        <w:spacing w:before="80" w:after="0"/>
        <w:ind w:left="0"/>
        <w:jc w:val="left"/>
      </w:pPr>
      <w:r>
        <w:rPr>
          <w:rFonts w:ascii="MS明朝" w:hAnsi="MS明朝" w:eastAsia="MS明朝"/>
          <w:b w:val="0"/>
          <w:sz w:val="21"/>
        </w:rPr>
        <w:t>（招集）</w:t>
      </w:r>
    </w:p>
    <w:p>
      <w:pPr>
        <w:spacing w:before="40" w:after="40"/>
        <w:ind w:left="0" w:firstLine="0"/>
        <w:jc w:val="left"/>
      </w:pPr>
      <w:r>
        <w:rPr>
          <w:rFonts w:ascii="MS明朝" w:hAnsi="MS明朝" w:eastAsia="MS明朝"/>
          <w:b w:val="0"/>
          <w:sz w:val="21"/>
        </w:rPr>
        <w:t>第 14 条　社員総会は、法令に別段の定めがある場合を除き、理事会の決議に基づき代表理事が招集する。</w:t>
      </w:r>
    </w:p>
    <w:p>
      <w:pPr>
        <w:spacing w:before="40" w:after="40"/>
        <w:ind w:left="0"/>
        <w:jc w:val="left"/>
      </w:pPr>
      <w:r>
        <w:rPr>
          <w:rFonts w:ascii="MS明朝" w:hAnsi="MS明朝" w:eastAsia="MS明朝"/>
          <w:b w:val="0"/>
          <w:sz w:val="21"/>
        </w:rPr>
        <w:t>2　代表理事に事故等があるときは、あらかじめ理事会が定めた順序により、他の理事が社員総会を招集する。</w:t>
      </w:r>
    </w:p>
    <w:p>
      <w:pPr>
        <w:spacing w:before="80" w:after="0"/>
        <w:ind w:left="0"/>
        <w:jc w:val="left"/>
      </w:pPr>
      <w:r>
        <w:rPr>
          <w:rFonts w:ascii="MS明朝" w:hAnsi="MS明朝" w:eastAsia="MS明朝"/>
          <w:b w:val="0"/>
          <w:sz w:val="21"/>
        </w:rPr>
        <w:t>（議長）</w:t>
      </w:r>
    </w:p>
    <w:p>
      <w:pPr>
        <w:spacing w:before="40" w:after="40"/>
        <w:ind w:left="0" w:firstLine="0"/>
        <w:jc w:val="left"/>
      </w:pPr>
      <w:r>
        <w:rPr>
          <w:rFonts w:ascii="MS明朝" w:hAnsi="MS明朝" w:eastAsia="MS明朝"/>
          <w:b w:val="0"/>
          <w:sz w:val="21"/>
        </w:rPr>
        <w:t>第 15 条　社員総会の議長は、代表理事がこれに当たる。代表理事に事故等があるときは、当該社員総会において出席した社員の中から選出する。</w:t>
      </w:r>
    </w:p>
    <w:p>
      <w:pPr>
        <w:spacing w:before="80" w:after="0"/>
        <w:ind w:left="0"/>
        <w:jc w:val="left"/>
      </w:pPr>
      <w:r>
        <w:rPr>
          <w:rFonts w:ascii="MS明朝" w:hAnsi="MS明朝" w:eastAsia="MS明朝"/>
          <w:b w:val="0"/>
          <w:sz w:val="21"/>
        </w:rPr>
        <w:t>（議決権）</w:t>
      </w:r>
    </w:p>
    <w:p>
      <w:pPr>
        <w:spacing w:before="40" w:after="40"/>
        <w:ind w:left="0" w:firstLine="0"/>
        <w:jc w:val="left"/>
      </w:pPr>
      <w:r>
        <w:rPr>
          <w:rFonts w:ascii="MS明朝" w:hAnsi="MS明朝" w:eastAsia="MS明朝"/>
          <w:b w:val="0"/>
          <w:sz w:val="21"/>
        </w:rPr>
        <w:t>第 16 条　社員総会における議決権は、社員 1 名につき 1 個とする。</w:t>
      </w:r>
    </w:p>
    <w:p>
      <w:pPr>
        <w:spacing w:before="80" w:after="0"/>
        <w:ind w:left="0"/>
        <w:jc w:val="left"/>
      </w:pPr>
      <w:r>
        <w:rPr>
          <w:rFonts w:ascii="MS明朝" w:hAnsi="MS明朝" w:eastAsia="MS明朝"/>
          <w:b w:val="0"/>
          <w:sz w:val="21"/>
        </w:rPr>
        <w:t>（決議）</w:t>
      </w:r>
    </w:p>
    <w:p>
      <w:pPr>
        <w:spacing w:before="40" w:after="40"/>
        <w:ind w:left="0" w:firstLine="0"/>
        <w:jc w:val="left"/>
      </w:pPr>
      <w:r>
        <w:rPr>
          <w:rFonts w:ascii="MS明朝" w:hAnsi="MS明朝" w:eastAsia="MS明朝"/>
          <w:b w:val="0"/>
          <w:sz w:val="21"/>
        </w:rPr>
        <w:t>第 17 条　社員総会の決議は、法令又はこの定款に別段の定めがある場合を除き、総社員の議決権の過半数を有する社員が出席し、出席した当該社員の議決権の過半数をもって行う。</w:t>
      </w:r>
    </w:p>
    <w:p>
      <w:pPr>
        <w:spacing w:before="40" w:after="40"/>
        <w:ind w:left="0"/>
        <w:jc w:val="left"/>
      </w:pPr>
      <w:r>
        <w:rPr>
          <w:rFonts w:ascii="MS明朝" w:hAnsi="MS明朝" w:eastAsia="MS明朝"/>
          <w:b w:val="0"/>
          <w:sz w:val="21"/>
        </w:rPr>
        <w:t>2　前項の規定にかかわらず、次の決議は、総社員の半数以上であって、総社員の議決権の 3 分の 2 以上に当たる多数をもって行う。</w:t>
      </w:r>
    </w:p>
    <w:p>
      <w:pPr>
        <w:spacing w:before="20" w:after="20"/>
        <w:ind w:left="567" w:hanging="425"/>
        <w:jc w:val="left"/>
      </w:pPr>
      <w:r>
        <w:rPr>
          <w:rFonts w:ascii="MS明朝" w:hAnsi="MS明朝" w:eastAsia="MS明朝"/>
          <w:b w:val="0"/>
          <w:sz w:val="21"/>
        </w:rPr>
        <w:t>（1）　社員の除名</w:t>
      </w:r>
    </w:p>
    <w:p>
      <w:pPr>
        <w:spacing w:before="20" w:after="20"/>
        <w:ind w:left="567" w:hanging="425"/>
        <w:jc w:val="left"/>
      </w:pPr>
      <w:r>
        <w:rPr>
          <w:rFonts w:ascii="MS明朝" w:hAnsi="MS明朝" w:eastAsia="MS明朝"/>
          <w:b w:val="0"/>
          <w:sz w:val="21"/>
        </w:rPr>
        <w:t>（2）　監事の解任</w:t>
      </w:r>
    </w:p>
    <w:p>
      <w:pPr>
        <w:spacing w:before="20" w:after="20"/>
        <w:ind w:left="567" w:hanging="425"/>
        <w:jc w:val="left"/>
      </w:pPr>
      <w:r>
        <w:rPr>
          <w:rFonts w:ascii="MS明朝" w:hAnsi="MS明朝" w:eastAsia="MS明朝"/>
          <w:b w:val="0"/>
          <w:sz w:val="21"/>
        </w:rPr>
        <w:t>（3）　定款の変更</w:t>
      </w:r>
    </w:p>
    <w:p>
      <w:pPr>
        <w:spacing w:before="20" w:after="20"/>
        <w:ind w:left="567" w:hanging="425"/>
        <w:jc w:val="left"/>
      </w:pPr>
      <w:r>
        <w:rPr>
          <w:rFonts w:ascii="MS明朝" w:hAnsi="MS明朝" w:eastAsia="MS明朝"/>
          <w:b w:val="0"/>
          <w:sz w:val="21"/>
        </w:rPr>
        <w:t>（4）　解散</w:t>
      </w:r>
    </w:p>
    <w:p>
      <w:pPr>
        <w:spacing w:before="20" w:after="20"/>
        <w:ind w:left="567" w:hanging="425"/>
        <w:jc w:val="left"/>
      </w:pPr>
      <w:r>
        <w:rPr>
          <w:rFonts w:ascii="MS明朝" w:hAnsi="MS明朝" w:eastAsia="MS明朝"/>
          <w:b w:val="0"/>
          <w:sz w:val="21"/>
        </w:rPr>
        <w:t>（5）　その他法令で定められた事項</w:t>
      </w:r>
    </w:p>
    <w:p>
      <w:pPr>
        <w:spacing w:before="80" w:after="0"/>
        <w:ind w:left="0"/>
        <w:jc w:val="left"/>
      </w:pPr>
      <w:r>
        <w:rPr>
          <w:rFonts w:ascii="MS明朝" w:hAnsi="MS明朝" w:eastAsia="MS明朝"/>
          <w:b w:val="0"/>
          <w:sz w:val="21"/>
        </w:rPr>
        <w:t>（議事録）</w:t>
      </w:r>
    </w:p>
    <w:p>
      <w:pPr>
        <w:spacing w:before="40" w:after="40"/>
        <w:ind w:left="0" w:firstLine="0"/>
        <w:jc w:val="left"/>
      </w:pPr>
      <w:r>
        <w:rPr>
          <w:rFonts w:ascii="MS明朝" w:hAnsi="MS明朝" w:eastAsia="MS明朝"/>
          <w:b w:val="0"/>
          <w:sz w:val="21"/>
        </w:rPr>
        <w:t>第 18 条　社員総会の議事については、法令で定めるところにより議事録を作成し、議長及び出席した理事は、これに署名し、又は記名押印する。</w:t>
      </w:r>
    </w:p>
    <w:p>
      <w:pPr>
        <w:spacing w:before="240" w:after="120"/>
        <w:jc w:val="center"/>
      </w:pPr>
      <w:r>
        <w:rPr>
          <w:rFonts w:ascii="MS明朝" w:hAnsi="MS明朝" w:eastAsia="MS明朝"/>
          <w:b w:val="0"/>
          <w:sz w:val="21"/>
        </w:rPr>
        <w:t>第 5 章　役員</w:t>
      </w:r>
    </w:p>
    <w:p>
      <w:pPr>
        <w:spacing w:before="80" w:after="0"/>
        <w:ind w:left="0"/>
        <w:jc w:val="left"/>
      </w:pPr>
      <w:r>
        <w:rPr>
          <w:rFonts w:ascii="MS明朝" w:hAnsi="MS明朝" w:eastAsia="MS明朝"/>
          <w:b w:val="0"/>
          <w:sz w:val="21"/>
        </w:rPr>
        <w:t>（役員の設置）</w:t>
      </w:r>
    </w:p>
    <w:p>
      <w:pPr>
        <w:spacing w:before="40" w:after="40"/>
        <w:ind w:left="0" w:firstLine="0"/>
        <w:jc w:val="left"/>
      </w:pPr>
      <w:r>
        <w:rPr>
          <w:rFonts w:ascii="MS明朝" w:hAnsi="MS明朝" w:eastAsia="MS明朝"/>
          <w:b w:val="0"/>
          <w:sz w:val="21"/>
        </w:rPr>
        <w:t>第 19 条　この法人に、次の役員を置く。</w:t>
      </w:r>
    </w:p>
    <w:p>
      <w:pPr>
        <w:spacing w:before="20" w:after="20"/>
        <w:ind w:left="567" w:hanging="425"/>
        <w:jc w:val="left"/>
      </w:pPr>
      <w:r>
        <w:rPr>
          <w:rFonts w:ascii="MS明朝" w:hAnsi="MS明朝" w:eastAsia="MS明朝"/>
          <w:b w:val="0"/>
          <w:sz w:val="21"/>
        </w:rPr>
        <w:t>（1）　理事　3 名以上 10 名以内</w:t>
      </w:r>
    </w:p>
    <w:p>
      <w:pPr>
        <w:spacing w:before="20" w:after="20"/>
        <w:ind w:left="567" w:hanging="425"/>
        <w:jc w:val="left"/>
      </w:pPr>
      <w:r>
        <w:rPr>
          <w:rFonts w:ascii="MS明朝" w:hAnsi="MS明朝" w:eastAsia="MS明朝"/>
          <w:b w:val="0"/>
          <w:sz w:val="21"/>
        </w:rPr>
        <w:t>（2）　監事　1 名以上 2 名以内</w:t>
      </w:r>
    </w:p>
    <w:p>
      <w:pPr>
        <w:spacing w:before="40" w:after="40"/>
        <w:ind w:left="0"/>
        <w:jc w:val="left"/>
      </w:pPr>
      <w:r>
        <w:rPr>
          <w:rFonts w:ascii="MS明朝" w:hAnsi="MS明朝" w:eastAsia="MS明朝"/>
          <w:b w:val="0"/>
          <w:sz w:val="21"/>
        </w:rPr>
        <w:t>2　理事のうち 1 名を代表理事とする。</w:t>
      </w:r>
    </w:p>
    <w:p>
      <w:pPr>
        <w:spacing w:before="40" w:after="40"/>
        <w:ind w:left="0"/>
        <w:jc w:val="left"/>
      </w:pPr>
      <w:r>
        <w:rPr>
          <w:rFonts w:ascii="MS明朝" w:hAnsi="MS明朝" w:eastAsia="MS明朝"/>
          <w:b w:val="0"/>
          <w:sz w:val="21"/>
        </w:rPr>
        <w:t>3　代表理事以外の理事のうち、若干名を業務執行理事とすることができる。</w:t>
      </w:r>
    </w:p>
    <w:p>
      <w:pPr>
        <w:spacing w:before="80" w:after="0"/>
        <w:ind w:left="0"/>
        <w:jc w:val="left"/>
      </w:pPr>
      <w:r>
        <w:rPr>
          <w:rFonts w:ascii="MS明朝" w:hAnsi="MS明朝" w:eastAsia="MS明朝"/>
          <w:b w:val="0"/>
          <w:sz w:val="21"/>
        </w:rPr>
        <w:t>（役員の選任）</w:t>
      </w:r>
    </w:p>
    <w:p>
      <w:pPr>
        <w:spacing w:before="40" w:after="40"/>
        <w:ind w:left="0" w:firstLine="0"/>
        <w:jc w:val="left"/>
      </w:pPr>
      <w:r>
        <w:rPr>
          <w:rFonts w:ascii="MS明朝" w:hAnsi="MS明朝" w:eastAsia="MS明朝"/>
          <w:b w:val="0"/>
          <w:sz w:val="21"/>
        </w:rPr>
        <w:t>第 20 条　理事及び監事は、社員総会の決議によって選任する。</w:t>
      </w:r>
    </w:p>
    <w:p>
      <w:pPr>
        <w:spacing w:before="40" w:after="40"/>
        <w:ind w:left="0"/>
        <w:jc w:val="left"/>
      </w:pPr>
      <w:r>
        <w:rPr>
          <w:rFonts w:ascii="MS明朝" w:hAnsi="MS明朝" w:eastAsia="MS明朝"/>
          <w:b w:val="0"/>
          <w:sz w:val="21"/>
        </w:rPr>
        <w:t>2　代表理事及び業務執行理事は、理事会の決議によって理事の中から選定する。</w:t>
      </w:r>
    </w:p>
    <w:p>
      <w:pPr>
        <w:spacing w:before="40" w:after="40"/>
        <w:ind w:left="0"/>
        <w:jc w:val="left"/>
      </w:pPr>
      <w:r>
        <w:rPr>
          <w:rFonts w:ascii="MS明朝" w:hAnsi="MS明朝" w:eastAsia="MS明朝"/>
          <w:b w:val="0"/>
          <w:sz w:val="21"/>
        </w:rPr>
        <w:t>3　各理事について、当該理事及びその配偶者又は三親等以内の親族その他当該理事と特別の関係がある者である理事の合計数は、理事の総数の 3 分の 1 を超えてはならない。監事についても同様とする。</w:t>
      </w:r>
    </w:p>
    <w:p>
      <w:pPr>
        <w:spacing w:before="80" w:after="0"/>
        <w:ind w:left="0"/>
        <w:jc w:val="left"/>
      </w:pPr>
      <w:r>
        <w:rPr>
          <w:rFonts w:ascii="MS明朝" w:hAnsi="MS明朝" w:eastAsia="MS明朝"/>
          <w:b w:val="0"/>
          <w:sz w:val="21"/>
        </w:rPr>
        <w:t>（理事の職務及び権限）</w:t>
      </w:r>
    </w:p>
    <w:p>
      <w:pPr>
        <w:spacing w:before="40" w:after="40"/>
        <w:ind w:left="0" w:firstLine="0"/>
        <w:jc w:val="left"/>
      </w:pPr>
      <w:r>
        <w:rPr>
          <w:rFonts w:ascii="MS明朝" w:hAnsi="MS明朝" w:eastAsia="MS明朝"/>
          <w:b w:val="0"/>
          <w:sz w:val="21"/>
        </w:rPr>
        <w:t>第 21 条　理事は、理事会を構成し、法令及びこの定款で定めるところにより、職務を執行する。</w:t>
      </w:r>
    </w:p>
    <w:p>
      <w:pPr>
        <w:spacing w:before="40" w:after="40"/>
        <w:ind w:left="0"/>
        <w:jc w:val="left"/>
      </w:pPr>
      <w:r>
        <w:rPr>
          <w:rFonts w:ascii="MS明朝" w:hAnsi="MS明朝" w:eastAsia="MS明朝"/>
          <w:b w:val="0"/>
          <w:sz w:val="21"/>
        </w:rPr>
        <w:t>2　代表理事は、法令及びこの定款で定めるところにより、この法人を代表し、その業務を執行する。</w:t>
      </w:r>
    </w:p>
    <w:p>
      <w:pPr>
        <w:spacing w:before="40" w:after="40"/>
        <w:ind w:left="0"/>
        <w:jc w:val="left"/>
      </w:pPr>
      <w:r>
        <w:rPr>
          <w:rFonts w:ascii="MS明朝" w:hAnsi="MS明朝" w:eastAsia="MS明朝"/>
          <w:b w:val="0"/>
          <w:sz w:val="21"/>
        </w:rPr>
        <w:t>3　代表理事及び業務執行理事は、毎事業年度に 4 か月を超える間隔で 2 回以上、自己の職務の執行の状況を理事会に報告しなければならない。</w:t>
      </w:r>
    </w:p>
    <w:p>
      <w:pPr>
        <w:spacing w:before="80" w:after="0"/>
        <w:ind w:left="0"/>
        <w:jc w:val="left"/>
      </w:pPr>
      <w:r>
        <w:rPr>
          <w:rFonts w:ascii="MS明朝" w:hAnsi="MS明朝" w:eastAsia="MS明朝"/>
          <w:b w:val="0"/>
          <w:sz w:val="21"/>
        </w:rPr>
        <w:t>（監事の職務及び権限）</w:t>
      </w:r>
    </w:p>
    <w:p>
      <w:pPr>
        <w:spacing w:before="40" w:after="40"/>
        <w:ind w:left="0" w:firstLine="0"/>
        <w:jc w:val="left"/>
      </w:pPr>
      <w:r>
        <w:rPr>
          <w:rFonts w:ascii="MS明朝" w:hAnsi="MS明朝" w:eastAsia="MS明朝"/>
          <w:b w:val="0"/>
          <w:sz w:val="21"/>
        </w:rPr>
        <w:t>第 22 条　監事は、理事の職務の執行を監査し、法令で定めるところにより監査報告を作成する。</w:t>
      </w:r>
    </w:p>
    <w:p>
      <w:pPr>
        <w:spacing w:before="40" w:after="40"/>
        <w:ind w:left="0"/>
        <w:jc w:val="left"/>
      </w:pPr>
      <w:r>
        <w:rPr>
          <w:rFonts w:ascii="MS明朝" w:hAnsi="MS明朝" w:eastAsia="MS明朝"/>
          <w:b w:val="0"/>
          <w:sz w:val="21"/>
        </w:rPr>
        <w:t>2　監事は、いつでも、理事及び使用人に対して事業の報告を求め、この法人の業務及び財産の状況の調査をすることができる。</w:t>
      </w:r>
    </w:p>
    <w:p>
      <w:pPr>
        <w:spacing w:before="80" w:after="0"/>
        <w:ind w:left="0"/>
        <w:jc w:val="left"/>
      </w:pPr>
      <w:r>
        <w:rPr>
          <w:rFonts w:ascii="MS明朝" w:hAnsi="MS明朝" w:eastAsia="MS明朝"/>
          <w:b w:val="0"/>
          <w:sz w:val="21"/>
        </w:rPr>
        <w:t>（役員の任期）</w:t>
      </w:r>
    </w:p>
    <w:p>
      <w:pPr>
        <w:spacing w:before="40" w:after="40"/>
        <w:ind w:left="0" w:firstLine="0"/>
        <w:jc w:val="left"/>
      </w:pPr>
      <w:r>
        <w:rPr>
          <w:rFonts w:ascii="MS明朝" w:hAnsi="MS明朝" w:eastAsia="MS明朝"/>
          <w:b w:val="0"/>
          <w:sz w:val="21"/>
        </w:rPr>
        <w:t>第 23 条　理事の任期は、選任後 2 年以内に終了する事業年度のうち最終のものに関する定時社員総会の終結の時までとする。ただし、再任を妨げない。</w:t>
      </w:r>
    </w:p>
    <w:p>
      <w:pPr>
        <w:spacing w:before="40" w:after="40"/>
        <w:ind w:left="0"/>
        <w:jc w:val="left"/>
      </w:pPr>
      <w:r>
        <w:rPr>
          <w:rFonts w:ascii="MS明朝" w:hAnsi="MS明朝" w:eastAsia="MS明朝"/>
          <w:b w:val="0"/>
          <w:sz w:val="21"/>
        </w:rPr>
        <w:t>2　監事の任期は、選任後 4 年以内に終了する事業年度のうち最終のものに関する定時社員総会の終結の時までとする。ただし、再任を妨げない。</w:t>
      </w:r>
    </w:p>
    <w:p>
      <w:pPr>
        <w:spacing w:before="40" w:after="40"/>
        <w:ind w:left="0"/>
        <w:jc w:val="left"/>
      </w:pPr>
      <w:r>
        <w:rPr>
          <w:rFonts w:ascii="MS明朝" w:hAnsi="MS明朝" w:eastAsia="MS明朝"/>
          <w:b w:val="0"/>
          <w:sz w:val="21"/>
        </w:rPr>
        <w:t>3　補欠として選任された理事又は監事の任期は、前任者の任期の満了する時までとする。</w:t>
      </w:r>
    </w:p>
    <w:p>
      <w:pPr>
        <w:spacing w:before="40" w:after="40"/>
        <w:ind w:left="0"/>
        <w:jc w:val="left"/>
      </w:pPr>
      <w:r>
        <w:rPr>
          <w:rFonts w:ascii="MS明朝" w:hAnsi="MS明朝" w:eastAsia="MS明朝"/>
          <w:b w:val="0"/>
          <w:sz w:val="21"/>
        </w:rPr>
        <w:t>4　理事又は監事は、第 19 条に定める定数に足りなくなるときは、任期の満了又は辞任により退任した後も、新たに選任された者が就任するまで、なお理事又は監事としての権利義務を有する。</w:t>
      </w:r>
    </w:p>
    <w:p>
      <w:pPr>
        <w:spacing w:before="80" w:after="0"/>
        <w:ind w:left="0"/>
        <w:jc w:val="left"/>
      </w:pPr>
      <w:r>
        <w:rPr>
          <w:rFonts w:ascii="MS明朝" w:hAnsi="MS明朝" w:eastAsia="MS明朝"/>
          <w:b w:val="0"/>
          <w:sz w:val="21"/>
        </w:rPr>
        <w:t>（役員の解任）</w:t>
      </w:r>
    </w:p>
    <w:p>
      <w:pPr>
        <w:spacing w:before="40" w:after="40"/>
        <w:ind w:left="0" w:firstLine="0"/>
        <w:jc w:val="left"/>
      </w:pPr>
      <w:r>
        <w:rPr>
          <w:rFonts w:ascii="MS明朝" w:hAnsi="MS明朝" w:eastAsia="MS明朝"/>
          <w:b w:val="0"/>
          <w:sz w:val="21"/>
        </w:rPr>
        <w:t>第 24 条　理事及び監事は、社員総会の決議によって解任することができる。ただし、監事を解任する決議は、第 17 条第 2 項の決議によらなければならない。</w:t>
      </w:r>
    </w:p>
    <w:p>
      <w:pPr>
        <w:spacing w:before="80" w:after="0"/>
        <w:ind w:left="0"/>
        <w:jc w:val="left"/>
      </w:pPr>
      <w:r>
        <w:rPr>
          <w:rFonts w:ascii="MS明朝" w:hAnsi="MS明朝" w:eastAsia="MS明朝"/>
          <w:b w:val="0"/>
          <w:sz w:val="21"/>
        </w:rPr>
        <w:t>（役員の報酬等）</w:t>
      </w:r>
    </w:p>
    <w:p>
      <w:pPr>
        <w:spacing w:before="40" w:after="40"/>
        <w:ind w:left="0" w:firstLine="0"/>
        <w:jc w:val="left"/>
      </w:pPr>
      <w:r>
        <w:rPr>
          <w:rFonts w:ascii="MS明朝" w:hAnsi="MS明朝" w:eastAsia="MS明朝"/>
          <w:b w:val="0"/>
          <w:sz w:val="21"/>
        </w:rPr>
        <w:t>第 25 条　理事及び監事の報酬、賞与その他の職務執行の対価としてこの法人から受ける財産上の利益は、社員総会の決議によって定める。</w:t>
      </w:r>
    </w:p>
    <w:p>
      <w:pPr>
        <w:spacing w:before="240" w:after="120"/>
        <w:jc w:val="center"/>
      </w:pPr>
      <w:r>
        <w:rPr>
          <w:rFonts w:ascii="MS明朝" w:hAnsi="MS明朝" w:eastAsia="MS明朝"/>
          <w:b w:val="0"/>
          <w:sz w:val="21"/>
        </w:rPr>
        <w:t>第 6 章　理事会</w:t>
      </w:r>
    </w:p>
    <w:p>
      <w:pPr>
        <w:spacing w:before="80" w:after="0"/>
        <w:ind w:left="0"/>
        <w:jc w:val="left"/>
      </w:pPr>
      <w:r>
        <w:rPr>
          <w:rFonts w:ascii="MS明朝" w:hAnsi="MS明朝" w:eastAsia="MS明朝"/>
          <w:b w:val="0"/>
          <w:sz w:val="21"/>
        </w:rPr>
        <w:t>（構成）</w:t>
      </w:r>
    </w:p>
    <w:p>
      <w:pPr>
        <w:spacing w:before="40" w:after="40"/>
        <w:ind w:left="0" w:firstLine="0"/>
        <w:jc w:val="left"/>
      </w:pPr>
      <w:r>
        <w:rPr>
          <w:rFonts w:ascii="MS明朝" w:hAnsi="MS明朝" w:eastAsia="MS明朝"/>
          <w:b w:val="0"/>
          <w:sz w:val="21"/>
        </w:rPr>
        <w:t>第 26 条　この法人に理事会を置く。</w:t>
      </w:r>
    </w:p>
    <w:p>
      <w:pPr>
        <w:spacing w:before="40" w:after="40"/>
        <w:ind w:left="0"/>
        <w:jc w:val="left"/>
      </w:pPr>
      <w:r>
        <w:rPr>
          <w:rFonts w:ascii="MS明朝" w:hAnsi="MS明朝" w:eastAsia="MS明朝"/>
          <w:b w:val="0"/>
          <w:sz w:val="21"/>
        </w:rPr>
        <w:t>2　理事会は、すべての理事をもって構成する。</w:t>
      </w:r>
    </w:p>
    <w:p>
      <w:pPr>
        <w:spacing w:before="80" w:after="0"/>
        <w:ind w:left="0"/>
        <w:jc w:val="left"/>
      </w:pPr>
      <w:r>
        <w:rPr>
          <w:rFonts w:ascii="MS明朝" w:hAnsi="MS明朝" w:eastAsia="MS明朝"/>
          <w:b w:val="0"/>
          <w:sz w:val="21"/>
        </w:rPr>
        <w:t>（権限）</w:t>
      </w:r>
    </w:p>
    <w:p>
      <w:pPr>
        <w:spacing w:before="40" w:after="40"/>
        <w:ind w:left="0" w:firstLine="0"/>
        <w:jc w:val="left"/>
      </w:pPr>
      <w:r>
        <w:rPr>
          <w:rFonts w:ascii="MS明朝" w:hAnsi="MS明朝" w:eastAsia="MS明朝"/>
          <w:b w:val="0"/>
          <w:sz w:val="21"/>
        </w:rPr>
        <w:t>第 27 条　理事会は、次の職務を行う。</w:t>
      </w:r>
    </w:p>
    <w:p>
      <w:pPr>
        <w:spacing w:before="20" w:after="20"/>
        <w:ind w:left="567" w:hanging="425"/>
        <w:jc w:val="left"/>
      </w:pPr>
      <w:r>
        <w:rPr>
          <w:rFonts w:ascii="MS明朝" w:hAnsi="MS明朝" w:eastAsia="MS明朝"/>
          <w:b w:val="0"/>
          <w:sz w:val="21"/>
        </w:rPr>
        <w:t>（1）　この法人の業務執行の決定</w:t>
      </w:r>
    </w:p>
    <w:p>
      <w:pPr>
        <w:spacing w:before="20" w:after="20"/>
        <w:ind w:left="567" w:hanging="425"/>
        <w:jc w:val="left"/>
      </w:pPr>
      <w:r>
        <w:rPr>
          <w:rFonts w:ascii="MS明朝" w:hAnsi="MS明朝" w:eastAsia="MS明朝"/>
          <w:b w:val="0"/>
          <w:sz w:val="21"/>
        </w:rPr>
        <w:t>（2）　理事の職務の執行の監督</w:t>
      </w:r>
    </w:p>
    <w:p>
      <w:pPr>
        <w:spacing w:before="20" w:after="20"/>
        <w:ind w:left="567" w:hanging="425"/>
        <w:jc w:val="left"/>
      </w:pPr>
      <w:r>
        <w:rPr>
          <w:rFonts w:ascii="MS明朝" w:hAnsi="MS明朝" w:eastAsia="MS明朝"/>
          <w:b w:val="0"/>
          <w:sz w:val="21"/>
        </w:rPr>
        <w:t>（3）　代表理事及び業務執行理事の選定及び解職</w:t>
      </w:r>
    </w:p>
    <w:p>
      <w:pPr>
        <w:spacing w:before="80" w:after="0"/>
        <w:ind w:left="0"/>
        <w:jc w:val="left"/>
      </w:pPr>
      <w:r>
        <w:rPr>
          <w:rFonts w:ascii="MS明朝" w:hAnsi="MS明朝" w:eastAsia="MS明朝"/>
          <w:b w:val="0"/>
          <w:sz w:val="21"/>
        </w:rPr>
        <w:t>（招集）</w:t>
      </w:r>
    </w:p>
    <w:p>
      <w:pPr>
        <w:spacing w:before="40" w:after="40"/>
        <w:ind w:left="0" w:firstLine="0"/>
        <w:jc w:val="left"/>
      </w:pPr>
      <w:r>
        <w:rPr>
          <w:rFonts w:ascii="MS明朝" w:hAnsi="MS明朝" w:eastAsia="MS明朝"/>
          <w:b w:val="0"/>
          <w:sz w:val="21"/>
        </w:rPr>
        <w:t>第 28 条　理事会は、代表理事が招集する。代表理事に事故等があるときは、あらかじめ理事会が定めた順序により、他の理事が招集する。</w:t>
      </w:r>
    </w:p>
    <w:p>
      <w:pPr>
        <w:spacing w:before="80" w:after="0"/>
        <w:ind w:left="0"/>
        <w:jc w:val="left"/>
      </w:pPr>
      <w:r>
        <w:rPr>
          <w:rFonts w:ascii="MS明朝" w:hAnsi="MS明朝" w:eastAsia="MS明朝"/>
          <w:b w:val="0"/>
          <w:sz w:val="21"/>
        </w:rPr>
        <w:t>（決議）</w:t>
      </w:r>
    </w:p>
    <w:p>
      <w:pPr>
        <w:spacing w:before="40" w:after="40"/>
        <w:ind w:left="0" w:firstLine="0"/>
        <w:jc w:val="left"/>
      </w:pPr>
      <w:r>
        <w:rPr>
          <w:rFonts w:ascii="MS明朝" w:hAnsi="MS明朝" w:eastAsia="MS明朝"/>
          <w:b w:val="0"/>
          <w:sz w:val="21"/>
        </w:rPr>
        <w:t>第 29 条　理事会の決議は、決議について特別の利害関係を有する理事を除く理事の過半数が出席し、その過半数をもって行う。</w:t>
      </w:r>
    </w:p>
    <w:p>
      <w:pPr>
        <w:spacing w:before="40" w:after="40"/>
        <w:ind w:left="0"/>
        <w:jc w:val="left"/>
      </w:pPr>
      <w:r>
        <w:rPr>
          <w:rFonts w:ascii="MS明朝" w:hAnsi="MS明朝" w:eastAsia="MS明朝"/>
          <w:b w:val="0"/>
          <w:sz w:val="21"/>
        </w:rPr>
        <w:t>2　前項の規定にかかわらず、法人法第 96 条の要件を満たすときは、理事会の決議があったものとみなすことができる。</w:t>
      </w:r>
    </w:p>
    <w:p>
      <w:pPr>
        <w:spacing w:before="80" w:after="0"/>
        <w:ind w:left="0"/>
        <w:jc w:val="left"/>
      </w:pPr>
      <w:r>
        <w:rPr>
          <w:rFonts w:ascii="MS明朝" w:hAnsi="MS明朝" w:eastAsia="MS明朝"/>
          <w:b w:val="0"/>
          <w:sz w:val="21"/>
        </w:rPr>
        <w:t>（議事録）</w:t>
      </w:r>
    </w:p>
    <w:p>
      <w:pPr>
        <w:spacing w:before="40" w:after="40"/>
        <w:ind w:left="0" w:firstLine="0"/>
        <w:jc w:val="left"/>
      </w:pPr>
      <w:r>
        <w:rPr>
          <w:rFonts w:ascii="MS明朝" w:hAnsi="MS明朝" w:eastAsia="MS明朝"/>
          <w:b w:val="0"/>
          <w:sz w:val="21"/>
        </w:rPr>
        <w:t>第 30 条　理事会の議事については、法令で定めるところにより議事録を作成し、出席した代表理事及び監事は、これに署名し、又は記名押印する。</w:t>
      </w:r>
    </w:p>
    <w:p>
      <w:pPr>
        <w:spacing w:before="240" w:after="120"/>
        <w:jc w:val="center"/>
      </w:pPr>
      <w:r>
        <w:rPr>
          <w:rFonts w:ascii="MS明朝" w:hAnsi="MS明朝" w:eastAsia="MS明朝"/>
          <w:b w:val="0"/>
          <w:sz w:val="21"/>
        </w:rPr>
        <w:t>第 7 章　資産及び会計</w:t>
      </w:r>
    </w:p>
    <w:p>
      <w:pPr>
        <w:spacing w:before="80" w:after="0"/>
        <w:ind w:left="0"/>
        <w:jc w:val="left"/>
      </w:pPr>
      <w:r>
        <w:rPr>
          <w:rFonts w:ascii="MS明朝" w:hAnsi="MS明朝" w:eastAsia="MS明朝"/>
          <w:b w:val="0"/>
          <w:sz w:val="21"/>
        </w:rPr>
        <w:t>（事業年度）</w:t>
      </w:r>
    </w:p>
    <w:p>
      <w:pPr>
        <w:spacing w:before="40" w:after="40"/>
        <w:ind w:left="0" w:firstLine="0"/>
        <w:jc w:val="left"/>
      </w:pPr>
      <w:r>
        <w:rPr>
          <w:rFonts w:ascii="MS明朝" w:hAnsi="MS明朝" w:eastAsia="MS明朝"/>
          <w:b w:val="0"/>
          <w:sz w:val="21"/>
        </w:rPr>
        <w:t>第 31 条　この法人の事業年度は、毎年【月　日】から翌年【月　日】までの年 1 期とする。</w:t>
      </w:r>
    </w:p>
    <w:p>
      <w:pPr>
        <w:spacing w:before="80" w:after="0"/>
        <w:ind w:left="0"/>
        <w:jc w:val="left"/>
      </w:pPr>
      <w:r>
        <w:rPr>
          <w:rFonts w:ascii="MS明朝" w:hAnsi="MS明朝" w:eastAsia="MS明朝"/>
          <w:b w:val="0"/>
          <w:sz w:val="21"/>
        </w:rPr>
        <w:t>（事業計画及び収支予算）</w:t>
      </w:r>
    </w:p>
    <w:p>
      <w:pPr>
        <w:spacing w:before="40" w:after="40"/>
        <w:ind w:left="0" w:firstLine="0"/>
        <w:jc w:val="left"/>
      </w:pPr>
      <w:r>
        <w:rPr>
          <w:rFonts w:ascii="MS明朝" w:hAnsi="MS明朝" w:eastAsia="MS明朝"/>
          <w:b w:val="0"/>
          <w:sz w:val="21"/>
        </w:rPr>
        <w:t>第 32 条　この法人の事業計画書及び収支予算書は、毎事業年度の開始の日の前日までに代表理事が作成し、理事会の承認を受けなければならない。これを変更する場合も同様とする。</w:t>
      </w:r>
    </w:p>
    <w:p>
      <w:pPr>
        <w:spacing w:before="80" w:after="0"/>
        <w:ind w:left="0"/>
        <w:jc w:val="left"/>
      </w:pPr>
      <w:r>
        <w:rPr>
          <w:rFonts w:ascii="MS明朝" w:hAnsi="MS明朝" w:eastAsia="MS明朝"/>
          <w:b w:val="0"/>
          <w:sz w:val="21"/>
        </w:rPr>
        <w:t>（事業報告及び決算）</w:t>
      </w:r>
    </w:p>
    <w:p>
      <w:pPr>
        <w:spacing w:before="40" w:after="40"/>
        <w:ind w:left="0" w:firstLine="0"/>
        <w:jc w:val="left"/>
      </w:pPr>
      <w:r>
        <w:rPr>
          <w:rFonts w:ascii="MS明朝" w:hAnsi="MS明朝" w:eastAsia="MS明朝"/>
          <w:b w:val="0"/>
          <w:sz w:val="21"/>
        </w:rPr>
        <w:t>第 33 条　この法人の事業報告及び決算については、毎事業年度終了後、代表理事が次の書類を作成し、監事の監査を受けた上で、理事会の承認を経て、定時社員総会に提出し、又は提供しなければならない。</w:t>
      </w:r>
    </w:p>
    <w:p>
      <w:pPr>
        <w:spacing w:before="20" w:after="20"/>
        <w:ind w:left="567" w:hanging="425"/>
        <w:jc w:val="left"/>
      </w:pPr>
      <w:r>
        <w:rPr>
          <w:rFonts w:ascii="MS明朝" w:hAnsi="MS明朝" w:eastAsia="MS明朝"/>
          <w:b w:val="0"/>
          <w:sz w:val="21"/>
        </w:rPr>
        <w:t>（1）　事業報告及びその附属明細書</w:t>
      </w:r>
    </w:p>
    <w:p>
      <w:pPr>
        <w:spacing w:before="20" w:after="20"/>
        <w:ind w:left="567" w:hanging="425"/>
        <w:jc w:val="left"/>
      </w:pPr>
      <w:r>
        <w:rPr>
          <w:rFonts w:ascii="MS明朝" w:hAnsi="MS明朝" w:eastAsia="MS明朝"/>
          <w:b w:val="0"/>
          <w:sz w:val="21"/>
        </w:rPr>
        <w:t>（2）　貸借対照表</w:t>
      </w:r>
    </w:p>
    <w:p>
      <w:pPr>
        <w:spacing w:before="20" w:after="20"/>
        <w:ind w:left="567" w:hanging="425"/>
        <w:jc w:val="left"/>
      </w:pPr>
      <w:r>
        <w:rPr>
          <w:rFonts w:ascii="MS明朝" w:hAnsi="MS明朝" w:eastAsia="MS明朝"/>
          <w:b w:val="0"/>
          <w:sz w:val="21"/>
        </w:rPr>
        <w:t>（3）　損益計算書（正味財産増減計算書）</w:t>
      </w:r>
    </w:p>
    <w:p>
      <w:pPr>
        <w:spacing w:before="40" w:after="40"/>
        <w:ind w:left="0"/>
        <w:jc w:val="left"/>
      </w:pPr>
      <w:r>
        <w:rPr>
          <w:rFonts w:ascii="MS明朝" w:hAnsi="MS明朝" w:eastAsia="MS明朝"/>
          <w:b w:val="0"/>
          <w:sz w:val="21"/>
        </w:rPr>
        <w:t>2　前項の規定により承認された書類のうち、第 1 号の事業報告については定時社員総会に報告し、第 2 号及び第 3 号については定時社員総会の承認を受けなければならない。</w:t>
      </w:r>
    </w:p>
    <w:p>
      <w:pPr>
        <w:spacing w:before="80" w:after="0"/>
        <w:ind w:left="0"/>
        <w:jc w:val="left"/>
      </w:pPr>
      <w:r>
        <w:rPr>
          <w:rFonts w:ascii="MS明朝" w:hAnsi="MS明朝" w:eastAsia="MS明朝"/>
          <w:b w:val="0"/>
          <w:sz w:val="21"/>
        </w:rPr>
        <w:t>（剰余金）</w:t>
      </w:r>
    </w:p>
    <w:p>
      <w:pPr>
        <w:spacing w:before="40" w:after="40"/>
        <w:ind w:left="0" w:firstLine="0"/>
        <w:jc w:val="left"/>
      </w:pPr>
      <w:r>
        <w:rPr>
          <w:rFonts w:ascii="MS明朝" w:hAnsi="MS明朝" w:eastAsia="MS明朝"/>
          <w:b w:val="0"/>
          <w:sz w:val="21"/>
        </w:rPr>
        <w:t>第 34 条　この法人は、剰余金の分配を行うことができない。</w:t>
      </w:r>
    </w:p>
    <w:p>
      <w:pPr>
        <w:spacing w:before="240" w:after="120"/>
        <w:jc w:val="center"/>
      </w:pPr>
      <w:r>
        <w:rPr>
          <w:rFonts w:ascii="MS明朝" w:hAnsi="MS明朝" w:eastAsia="MS明朝"/>
          <w:b w:val="0"/>
          <w:sz w:val="21"/>
        </w:rPr>
        <w:t>第 8 章　定款の変更及び解散</w:t>
      </w:r>
    </w:p>
    <w:p>
      <w:pPr>
        <w:spacing w:before="80" w:after="0"/>
        <w:ind w:left="0"/>
        <w:jc w:val="left"/>
      </w:pPr>
      <w:r>
        <w:rPr>
          <w:rFonts w:ascii="MS明朝" w:hAnsi="MS明朝" w:eastAsia="MS明朝"/>
          <w:b w:val="0"/>
          <w:sz w:val="21"/>
        </w:rPr>
        <w:t>（定款の変更）</w:t>
      </w:r>
    </w:p>
    <w:p>
      <w:pPr>
        <w:spacing w:before="40" w:after="40"/>
        <w:ind w:left="0" w:firstLine="0"/>
        <w:jc w:val="left"/>
      </w:pPr>
      <w:r>
        <w:rPr>
          <w:rFonts w:ascii="MS明朝" w:hAnsi="MS明朝" w:eastAsia="MS明朝"/>
          <w:b w:val="0"/>
          <w:sz w:val="21"/>
        </w:rPr>
        <w:t>第 35 条　この定款は、社員総会において、第 17 条第 2 項の決議によって変更することができる。</w:t>
      </w:r>
    </w:p>
    <w:p>
      <w:pPr>
        <w:spacing w:before="80" w:after="0"/>
        <w:ind w:left="0"/>
        <w:jc w:val="left"/>
      </w:pPr>
      <w:r>
        <w:rPr>
          <w:rFonts w:ascii="MS明朝" w:hAnsi="MS明朝" w:eastAsia="MS明朝"/>
          <w:b w:val="0"/>
          <w:sz w:val="21"/>
        </w:rPr>
        <w:t>（解散）</w:t>
      </w:r>
    </w:p>
    <w:p>
      <w:pPr>
        <w:spacing w:before="40" w:after="40"/>
        <w:ind w:left="0" w:firstLine="0"/>
        <w:jc w:val="left"/>
      </w:pPr>
      <w:r>
        <w:rPr>
          <w:rFonts w:ascii="MS明朝" w:hAnsi="MS明朝" w:eastAsia="MS明朝"/>
          <w:b w:val="0"/>
          <w:sz w:val="21"/>
        </w:rPr>
        <w:t>第 36 条　この法人は、社員総会の決議その他法令で定められた事由により解散する。</w:t>
      </w:r>
    </w:p>
    <w:p>
      <w:pPr>
        <w:spacing w:before="80" w:after="0"/>
        <w:ind w:left="0"/>
        <w:jc w:val="left"/>
      </w:pPr>
      <w:r>
        <w:rPr>
          <w:rFonts w:ascii="MS明朝" w:hAnsi="MS明朝" w:eastAsia="MS明朝"/>
          <w:b w:val="0"/>
          <w:sz w:val="21"/>
        </w:rPr>
        <w:t>（残余財産の帰属）</w:t>
      </w:r>
    </w:p>
    <w:p>
      <w:pPr>
        <w:spacing w:before="40" w:after="40"/>
        <w:ind w:left="0" w:firstLine="0"/>
        <w:jc w:val="left"/>
      </w:pPr>
      <w:r>
        <w:rPr>
          <w:rFonts w:ascii="MS明朝" w:hAnsi="MS明朝" w:eastAsia="MS明朝"/>
          <w:b w:val="0"/>
          <w:sz w:val="21"/>
        </w:rPr>
        <w:t>第 37 条　この法人が清算をする場合において有する残余財産は、社員総会の決議を経て、公益社団法人及び公益財団法人の認定等に関する法律第 5 条第 17 号に掲げる法人又は国若しくは地方公共団体に贈与するものとする。</w:t>
      </w:r>
    </w:p>
    <w:p>
      <w:pPr>
        <w:spacing w:before="240" w:after="120"/>
        <w:jc w:val="center"/>
      </w:pPr>
      <w:r>
        <w:rPr>
          <w:rFonts w:ascii="MS明朝" w:hAnsi="MS明朝" w:eastAsia="MS明朝"/>
          <w:b w:val="0"/>
          <w:sz w:val="21"/>
        </w:rPr>
        <w:t>第 9 章　公告の方法</w:t>
      </w:r>
    </w:p>
    <w:p>
      <w:pPr>
        <w:spacing w:before="80" w:after="0"/>
        <w:ind w:left="0"/>
        <w:jc w:val="left"/>
      </w:pPr>
      <w:r>
        <w:rPr>
          <w:rFonts w:ascii="MS明朝" w:hAnsi="MS明朝" w:eastAsia="MS明朝"/>
          <w:b w:val="0"/>
          <w:sz w:val="21"/>
        </w:rPr>
        <w:t>（公告の方法）</w:t>
      </w:r>
    </w:p>
    <w:p>
      <w:pPr>
        <w:spacing w:before="40" w:after="40"/>
        <w:ind w:left="0" w:firstLine="0"/>
        <w:jc w:val="left"/>
      </w:pPr>
      <w:r>
        <w:rPr>
          <w:rFonts w:ascii="MS明朝" w:hAnsi="MS明朝" w:eastAsia="MS明朝"/>
          <w:b w:val="0"/>
          <w:sz w:val="21"/>
        </w:rPr>
        <w:t>第 38 条　この法人の公告は、電子公告により行う。ただし、事故その他やむを得ない事由によって電子公告による公告をすることができない場合は、官報に掲載する方法による。</w:t>
      </w:r>
    </w:p>
    <w:p>
      <w:pPr>
        <w:spacing w:before="0" w:after="0"/>
      </w:pPr>
      <w:r>
        <w:rPr>
          <w:rFonts w:ascii="MS明朝" w:hAnsi="MS明朝" w:eastAsia="MS明朝"/>
          <w:b w:val="0"/>
          <w:sz w:val="12"/>
        </w:rPr>
      </w:r>
    </w:p>
    <w:p>
      <w:pPr>
        <w:spacing w:before="240" w:after="120"/>
        <w:jc w:val="center"/>
      </w:pPr>
      <w:r>
        <w:rPr>
          <w:rFonts w:ascii="MS明朝" w:hAnsi="MS明朝" w:eastAsia="MS明朝"/>
          <w:b w:val="0"/>
          <w:sz w:val="21"/>
        </w:rPr>
        <w:t>附　則</w:t>
      </w:r>
    </w:p>
    <w:p>
      <w:pPr>
        <w:spacing w:before="80" w:after="40"/>
        <w:jc w:val="left"/>
      </w:pPr>
      <w:r>
        <w:rPr>
          <w:rFonts w:ascii="MS明朝" w:hAnsi="MS明朝" w:eastAsia="MS明朝"/>
          <w:b w:val="0"/>
          <w:sz w:val="21"/>
        </w:rPr>
        <w:t>1　設立時社員の氏名及び住所</w:t>
      </w:r>
    </w:p>
    <w:p>
      <w:pPr>
        <w:spacing w:before="40" w:after="40"/>
        <w:ind w:left="283"/>
        <w:jc w:val="left"/>
      </w:pPr>
      <w:r>
        <w:rPr>
          <w:rFonts w:ascii="MS明朝" w:hAnsi="MS明朝" w:eastAsia="MS明朝"/>
          <w:b w:val="0"/>
          <w:sz w:val="21"/>
        </w:rPr>
        <w:t>この法人の設立時社員の氏名及び住所は、次のとおりである。</w:t>
      </w:r>
    </w:p>
    <w:p>
      <w:pPr>
        <w:spacing w:before="20" w:after="20"/>
        <w:ind w:left="567" w:hanging="425"/>
        <w:jc w:val="left"/>
      </w:pPr>
      <w:r>
        <w:rPr>
          <w:rFonts w:ascii="MS明朝" w:hAnsi="MS明朝" w:eastAsia="MS明朝"/>
          <w:b w:val="0"/>
          <w:sz w:val="21"/>
        </w:rPr>
        <w:t>（1）　設立時社員　氏名：【鎌田　麻央】　住所：【愛媛県松山市〇〇】</w:t>
      </w:r>
    </w:p>
    <w:p>
      <w:pPr>
        <w:spacing w:before="20" w:after="20"/>
        <w:ind w:left="567" w:hanging="425"/>
        <w:jc w:val="left"/>
      </w:pPr>
      <w:r>
        <w:rPr>
          <w:rFonts w:ascii="MS明朝" w:hAnsi="MS明朝" w:eastAsia="MS明朝"/>
          <w:b w:val="0"/>
          <w:sz w:val="21"/>
        </w:rPr>
        <w:t>（2）　設立時社員　氏名：【　　　　　　】　住所：【　　　　　　　　　　　　】</w:t>
      </w:r>
    </w:p>
    <w:p>
      <w:pPr>
        <w:spacing w:before="80" w:after="40"/>
        <w:jc w:val="left"/>
      </w:pPr>
      <w:r>
        <w:rPr>
          <w:rFonts w:ascii="MS明朝" w:hAnsi="MS明朝" w:eastAsia="MS明朝"/>
          <w:b w:val="0"/>
          <w:sz w:val="21"/>
        </w:rPr>
        <w:t>2　設立時の役員</w:t>
      </w:r>
    </w:p>
    <w:p>
      <w:pPr>
        <w:spacing w:before="40" w:after="40"/>
        <w:ind w:left="283"/>
        <w:jc w:val="left"/>
      </w:pPr>
      <w:r>
        <w:rPr>
          <w:rFonts w:ascii="MS明朝" w:hAnsi="MS明朝" w:eastAsia="MS明朝"/>
          <w:b w:val="0"/>
          <w:sz w:val="21"/>
        </w:rPr>
        <w:t>この法人の設立時の役員は、次のとおりである。</w:t>
      </w:r>
    </w:p>
    <w:p>
      <w:pPr>
        <w:spacing w:before="20" w:after="20"/>
        <w:ind w:left="567" w:hanging="425"/>
        <w:jc w:val="left"/>
      </w:pPr>
      <w:r>
        <w:rPr>
          <w:rFonts w:ascii="MS明朝" w:hAnsi="MS明朝" w:eastAsia="MS明朝"/>
          <w:b w:val="0"/>
          <w:sz w:val="21"/>
        </w:rPr>
        <w:t>（1）　設立時理事　【鎌田　麻央】　【　　　　　　】　【　　　　　　】</w:t>
      </w:r>
    </w:p>
    <w:p>
      <w:pPr>
        <w:spacing w:before="20" w:after="20"/>
        <w:ind w:left="567" w:hanging="425"/>
        <w:jc w:val="left"/>
      </w:pPr>
      <w:r>
        <w:rPr>
          <w:rFonts w:ascii="MS明朝" w:hAnsi="MS明朝" w:eastAsia="MS明朝"/>
          <w:b w:val="0"/>
          <w:sz w:val="21"/>
        </w:rPr>
        <w:t>（2）　設立時代表理事　【鎌田　麻央】</w:t>
      </w:r>
    </w:p>
    <w:p>
      <w:pPr>
        <w:spacing w:before="20" w:after="20"/>
        <w:ind w:left="567" w:hanging="425"/>
        <w:jc w:val="left"/>
      </w:pPr>
      <w:r>
        <w:rPr>
          <w:rFonts w:ascii="MS明朝" w:hAnsi="MS明朝" w:eastAsia="MS明朝"/>
          <w:b w:val="0"/>
          <w:sz w:val="21"/>
        </w:rPr>
        <w:t>（3）　設立時監事　【　　　　　　】</w:t>
      </w:r>
    </w:p>
    <w:p>
      <w:pPr>
        <w:spacing w:before="80" w:after="40"/>
        <w:jc w:val="left"/>
      </w:pPr>
      <w:r>
        <w:rPr>
          <w:rFonts w:ascii="MS明朝" w:hAnsi="MS明朝" w:eastAsia="MS明朝"/>
          <w:b w:val="0"/>
          <w:sz w:val="21"/>
        </w:rPr>
        <w:t>3　最初の事業年度</w:t>
      </w:r>
    </w:p>
    <w:p>
      <w:pPr>
        <w:spacing w:before="40" w:after="40"/>
        <w:ind w:left="283"/>
        <w:jc w:val="left"/>
      </w:pPr>
      <w:r>
        <w:rPr>
          <w:rFonts w:ascii="MS明朝" w:hAnsi="MS明朝" w:eastAsia="MS明朝"/>
          <w:b w:val="0"/>
          <w:sz w:val="21"/>
        </w:rPr>
        <w:t>この法人の最初の事業年度は、この法人の成立の日から【令和〇年〇月〇日】までとする。</w:t>
      </w:r>
    </w:p>
    <w:p>
      <w:pPr>
        <w:spacing w:before="80" w:after="40"/>
        <w:jc w:val="left"/>
      </w:pPr>
      <w:r>
        <w:rPr>
          <w:rFonts w:ascii="MS明朝" w:hAnsi="MS明朝" w:eastAsia="MS明朝"/>
          <w:b w:val="0"/>
          <w:sz w:val="21"/>
        </w:rPr>
        <w:t>4　設立時の主たる事務所</w:t>
      </w:r>
    </w:p>
    <w:p>
      <w:pPr>
        <w:spacing w:before="40" w:after="40"/>
        <w:ind w:left="283"/>
        <w:jc w:val="left"/>
      </w:pPr>
      <w:r>
        <w:rPr>
          <w:rFonts w:ascii="MS明朝" w:hAnsi="MS明朝" w:eastAsia="MS明朝"/>
          <w:b w:val="0"/>
          <w:sz w:val="21"/>
        </w:rPr>
        <w:t>この法人の設立時の主たる事務所は、【〇〇】に置く。</w:t>
      </w:r>
    </w:p>
    <w:p>
      <w:pPr>
        <w:spacing w:before="80" w:after="40"/>
        <w:jc w:val="left"/>
      </w:pPr>
      <w:r>
        <w:rPr>
          <w:rFonts w:ascii="MS明朝" w:hAnsi="MS明朝" w:eastAsia="MS明朝"/>
          <w:b w:val="0"/>
          <w:sz w:val="21"/>
        </w:rPr>
        <w:t>5　法令の準拠</w:t>
      </w:r>
    </w:p>
    <w:p>
      <w:pPr>
        <w:spacing w:before="40" w:after="40"/>
        <w:ind w:left="283"/>
        <w:jc w:val="left"/>
      </w:pPr>
      <w:r>
        <w:rPr>
          <w:rFonts w:ascii="MS明朝" w:hAnsi="MS明朝" w:eastAsia="MS明朝"/>
          <w:b w:val="0"/>
          <w:sz w:val="21"/>
        </w:rPr>
        <w:t>この定款に定めのない事項は、すべて一般社団法人及び一般財団法人に関する法律その他の法令の定めるところによる。</w:t>
      </w:r>
    </w:p>
    <w:p>
      <w:pPr>
        <w:spacing w:before="0" w:after="0"/>
      </w:pPr>
      <w:r>
        <w:rPr>
          <w:rFonts w:ascii="MS明朝" w:hAnsi="MS明朝" w:eastAsia="MS明朝"/>
          <w:b w:val="0"/>
          <w:sz w:val="12"/>
        </w:rPr>
      </w:r>
    </w:p>
    <w:p>
      <w:pPr>
        <w:spacing w:before="40" w:after="40"/>
        <w:ind w:left="0"/>
        <w:jc w:val="left"/>
      </w:pPr>
      <w:r>
        <w:rPr>
          <w:rFonts w:ascii="MS明朝" w:hAnsi="MS明朝" w:eastAsia="MS明朝"/>
          <w:b w:val="0"/>
          <w:sz w:val="21"/>
        </w:rPr>
        <w:t>以上、一般社団法人デジラボビューティーを設立するため、設立時社員が定款を作成し、次に記名押印する。</w:t>
      </w:r>
    </w:p>
    <w:p>
      <w:pPr>
        <w:spacing w:before="0" w:after="0"/>
      </w:pPr>
      <w:r>
        <w:rPr>
          <w:rFonts w:ascii="MS明朝" w:hAnsi="MS明朝" w:eastAsia="MS明朝"/>
          <w:b w:val="0"/>
          <w:sz w:val="12"/>
        </w:rPr>
      </w:r>
    </w:p>
    <w:p>
      <w:r>
        <w:rPr>
          <w:rFonts w:ascii="MS明朝" w:hAnsi="MS明朝" w:eastAsia="MS明朝"/>
          <w:b w:val="0"/>
          <w:sz w:val="21"/>
        </w:rPr>
        <w:t>令和　　年　　月　　日</w:t>
      </w:r>
    </w:p>
    <w:p>
      <w:pPr>
        <w:spacing w:before="0" w:after="0"/>
      </w:pPr>
      <w:r>
        <w:rPr>
          <w:rFonts w:ascii="MS明朝" w:hAnsi="MS明朝" w:eastAsia="MS明朝"/>
          <w:b w:val="0"/>
          <w:sz w:val="12"/>
        </w:rPr>
      </w:r>
    </w:p>
    <w:p>
      <w:r>
        <w:rPr>
          <w:rFonts w:ascii="MS明朝" w:hAnsi="MS明朝" w:eastAsia="MS明朝"/>
          <w:b w:val="0"/>
          <w:sz w:val="21"/>
        </w:rPr>
        <w:t>設立時社員　　住所：【　　　　　　　　　　　　　　　　】　氏名：【　　　　　　　　　　】　　　　　　　　㊞</w:t>
      </w:r>
    </w:p>
    <w:p>
      <w:r>
        <w:rPr>
          <w:rFonts w:ascii="MS明朝" w:hAnsi="MS明朝" w:eastAsia="MS明朝"/>
          <w:b w:val="0"/>
          <w:sz w:val="21"/>
        </w:rPr>
        <w:t>設立時社員　　住所：【　　　　　　　　　　　　　　　　】　氏名：【　　　　　　　　　　】　　　　　　　　㊞</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