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C6F64" w14:textId="2C86FF7F" w:rsidR="0077332D" w:rsidRPr="00381101" w:rsidRDefault="003B4010">
      <w:pPr>
        <w:rPr>
          <w:rFonts w:ascii="Times New Roman" w:hAnsi="Times New Roman" w:cs="Times New Roman"/>
          <w:sz w:val="28"/>
          <w:szCs w:val="28"/>
        </w:rPr>
      </w:pPr>
      <w:r w:rsidRPr="00381101">
        <w:rPr>
          <w:rFonts w:ascii="Times New Roman" w:hAnsi="Times New Roman" w:cs="Times New Roman"/>
          <w:b/>
          <w:sz w:val="28"/>
          <w:szCs w:val="28"/>
        </w:rPr>
        <w:t>Turbomachines</w:t>
      </w:r>
      <w:r w:rsidRPr="00381101">
        <w:rPr>
          <w:rFonts w:ascii="Times New Roman" w:hAnsi="Times New Roman" w:cs="Times New Roman"/>
          <w:sz w:val="28"/>
          <w:szCs w:val="28"/>
        </w:rPr>
        <w:t xml:space="preserve"> are rotary equipment like </w:t>
      </w:r>
      <w:r w:rsidR="00D17936" w:rsidRPr="00381101">
        <w:rPr>
          <w:rFonts w:ascii="Times New Roman" w:hAnsi="Times New Roman" w:cs="Times New Roman"/>
          <w:sz w:val="28"/>
          <w:szCs w:val="28"/>
        </w:rPr>
        <w:t>turbines (</w:t>
      </w:r>
      <w:r w:rsidRPr="00381101">
        <w:rPr>
          <w:rFonts w:ascii="Times New Roman" w:hAnsi="Times New Roman" w:cs="Times New Roman"/>
          <w:sz w:val="28"/>
          <w:szCs w:val="28"/>
        </w:rPr>
        <w:t>steam, gas, hydraulic), pumps, fans, blowers, compressors.</w:t>
      </w:r>
    </w:p>
    <w:p w14:paraId="3F8BF63D" w14:textId="4D359636" w:rsidR="003B4010" w:rsidRPr="00381101" w:rsidRDefault="003B4010">
      <w:pPr>
        <w:rPr>
          <w:rFonts w:ascii="Times New Roman" w:hAnsi="Times New Roman" w:cs="Times New Roman"/>
          <w:color w:val="333333"/>
          <w:sz w:val="28"/>
          <w:szCs w:val="28"/>
        </w:rPr>
      </w:pPr>
      <w:r w:rsidRPr="00381101">
        <w:rPr>
          <w:rFonts w:ascii="Times New Roman" w:hAnsi="Times New Roman" w:cs="Times New Roman"/>
          <w:sz w:val="28"/>
          <w:szCs w:val="28"/>
        </w:rPr>
        <w:t xml:space="preserve">A turbo machine is a device in which energy is transferred between a flowing fluid and rotating element (rotor). </w:t>
      </w:r>
      <w:r w:rsidRPr="00381101">
        <w:rPr>
          <w:rFonts w:ascii="Times New Roman" w:hAnsi="Times New Roman" w:cs="Times New Roman"/>
          <w:color w:val="333333"/>
          <w:sz w:val="28"/>
          <w:szCs w:val="28"/>
        </w:rPr>
        <w:t>While a turbine transfers energy from a fluid to a rotor, a compressor transfers energy from a rotor to a fluid.</w:t>
      </w:r>
    </w:p>
    <w:p w14:paraId="1BD08424" w14:textId="59ADA75C" w:rsidR="003B4010" w:rsidRPr="00381101" w:rsidRDefault="003B4010">
      <w:pPr>
        <w:rPr>
          <w:rFonts w:ascii="Times New Roman" w:hAnsi="Times New Roman" w:cs="Times New Roman"/>
          <w:sz w:val="28"/>
          <w:szCs w:val="28"/>
        </w:rPr>
      </w:pPr>
      <w:r w:rsidRPr="00381101">
        <w:rPr>
          <w:rFonts w:ascii="Times New Roman" w:hAnsi="Times New Roman" w:cs="Times New Roman"/>
          <w:sz w:val="28"/>
          <w:szCs w:val="28"/>
        </w:rPr>
        <w:t>Types</w:t>
      </w:r>
      <w:r w:rsidR="008425E8" w:rsidRPr="00381101">
        <w:rPr>
          <w:rFonts w:ascii="Times New Roman" w:hAnsi="Times New Roman" w:cs="Times New Roman"/>
          <w:sz w:val="28"/>
          <w:szCs w:val="28"/>
        </w:rPr>
        <w:t xml:space="preserve"> of turbo machines on the basis of</w:t>
      </w:r>
      <w:r w:rsidRPr="00381101">
        <w:rPr>
          <w:rFonts w:ascii="Times New Roman" w:hAnsi="Times New Roman" w:cs="Times New Roman"/>
          <w:sz w:val="28"/>
          <w:szCs w:val="28"/>
        </w:rPr>
        <w:t>:</w:t>
      </w:r>
    </w:p>
    <w:p w14:paraId="46B81C92" w14:textId="50679225" w:rsidR="008425E8" w:rsidRPr="00381101" w:rsidRDefault="008425E8" w:rsidP="008425E8">
      <w:pPr>
        <w:pStyle w:val="ListParagraph"/>
        <w:numPr>
          <w:ilvl w:val="0"/>
          <w:numId w:val="3"/>
        </w:numPr>
        <w:rPr>
          <w:rFonts w:ascii="Times New Roman" w:hAnsi="Times New Roman" w:cs="Times New Roman"/>
          <w:sz w:val="28"/>
          <w:szCs w:val="28"/>
        </w:rPr>
      </w:pPr>
      <w:r w:rsidRPr="00381101">
        <w:rPr>
          <w:rFonts w:ascii="Times New Roman" w:hAnsi="Times New Roman" w:cs="Times New Roman"/>
          <w:sz w:val="28"/>
          <w:szCs w:val="28"/>
        </w:rPr>
        <w:t>Energy transfer direction:</w:t>
      </w:r>
    </w:p>
    <w:p w14:paraId="558D28FD" w14:textId="3D305757" w:rsidR="003B4010" w:rsidRPr="00381101" w:rsidRDefault="003B4010" w:rsidP="003B4010">
      <w:pPr>
        <w:pStyle w:val="ListParagraph"/>
        <w:numPr>
          <w:ilvl w:val="0"/>
          <w:numId w:val="1"/>
        </w:numPr>
        <w:rPr>
          <w:rFonts w:ascii="Times New Roman" w:hAnsi="Times New Roman" w:cs="Times New Roman"/>
          <w:sz w:val="28"/>
          <w:szCs w:val="28"/>
        </w:rPr>
      </w:pPr>
      <w:r w:rsidRPr="00381101">
        <w:rPr>
          <w:rFonts w:ascii="Times New Roman" w:hAnsi="Times New Roman" w:cs="Times New Roman"/>
          <w:sz w:val="28"/>
          <w:szCs w:val="28"/>
        </w:rPr>
        <w:t>Power developing: turbine</w:t>
      </w:r>
      <w:r w:rsidR="000B3CCC" w:rsidRPr="00381101">
        <w:rPr>
          <w:rFonts w:ascii="Times New Roman" w:hAnsi="Times New Roman" w:cs="Times New Roman"/>
          <w:sz w:val="28"/>
          <w:szCs w:val="28"/>
        </w:rPr>
        <w:t xml:space="preserve">, fluid motors </w:t>
      </w:r>
      <w:r w:rsidRPr="00381101">
        <w:rPr>
          <w:rFonts w:ascii="Times New Roman" w:hAnsi="Times New Roman" w:cs="Times New Roman"/>
          <w:sz w:val="28"/>
          <w:szCs w:val="28"/>
        </w:rPr>
        <w:t>(Mechanical or electricity is produced from fluid)</w:t>
      </w:r>
      <w:r w:rsidR="00B33ADA" w:rsidRPr="00381101">
        <w:rPr>
          <w:rFonts w:ascii="Times New Roman" w:hAnsi="Times New Roman" w:cs="Times New Roman"/>
          <w:sz w:val="28"/>
          <w:szCs w:val="28"/>
        </w:rPr>
        <w:t>-</w:t>
      </w:r>
      <w:r w:rsidR="008164E8">
        <w:rPr>
          <w:rFonts w:ascii="Times New Roman" w:hAnsi="Times New Roman" w:cs="Times New Roman"/>
          <w:sz w:val="28"/>
          <w:szCs w:val="28"/>
        </w:rPr>
        <w:t>decrease</w:t>
      </w:r>
      <w:r w:rsidR="00B33ADA" w:rsidRPr="00381101">
        <w:rPr>
          <w:rFonts w:ascii="Times New Roman" w:hAnsi="Times New Roman" w:cs="Times New Roman"/>
          <w:sz w:val="28"/>
          <w:szCs w:val="28"/>
        </w:rPr>
        <w:t xml:space="preserve"> of enthalpy of fluid.</w:t>
      </w:r>
    </w:p>
    <w:p w14:paraId="558EFCFB" w14:textId="77777777" w:rsidR="00E70844" w:rsidRDefault="003B4010" w:rsidP="00A13BF6">
      <w:pPr>
        <w:pStyle w:val="ListParagraph"/>
        <w:numPr>
          <w:ilvl w:val="0"/>
          <w:numId w:val="3"/>
        </w:numPr>
        <w:rPr>
          <w:rFonts w:ascii="Times New Roman" w:hAnsi="Times New Roman" w:cs="Times New Roman"/>
          <w:sz w:val="28"/>
          <w:szCs w:val="28"/>
        </w:rPr>
      </w:pPr>
      <w:r w:rsidRPr="00E70844">
        <w:rPr>
          <w:rFonts w:ascii="Times New Roman" w:hAnsi="Times New Roman" w:cs="Times New Roman"/>
          <w:sz w:val="28"/>
          <w:szCs w:val="28"/>
        </w:rPr>
        <w:t>Power absorbing: Fan</w:t>
      </w:r>
      <w:r w:rsidR="008425E8" w:rsidRPr="00E70844">
        <w:rPr>
          <w:rFonts w:ascii="Times New Roman" w:hAnsi="Times New Roman" w:cs="Times New Roman"/>
          <w:sz w:val="28"/>
          <w:szCs w:val="28"/>
        </w:rPr>
        <w:t>, jet propulsion,</w:t>
      </w:r>
      <w:r w:rsidRPr="00E70844">
        <w:rPr>
          <w:rFonts w:ascii="Times New Roman" w:hAnsi="Times New Roman" w:cs="Times New Roman"/>
          <w:sz w:val="28"/>
          <w:szCs w:val="28"/>
        </w:rPr>
        <w:t xml:space="preserve"> compressor, pump (Electricity is given and gives energy to fluid)</w:t>
      </w:r>
      <w:r w:rsidR="00B33ADA" w:rsidRPr="00E70844">
        <w:rPr>
          <w:rFonts w:ascii="Times New Roman" w:hAnsi="Times New Roman" w:cs="Times New Roman"/>
          <w:sz w:val="28"/>
          <w:szCs w:val="28"/>
        </w:rPr>
        <w:t>-increase in enthalpy of fluid.</w:t>
      </w:r>
      <w:r w:rsidR="008425E8" w:rsidRPr="00E70844">
        <w:rPr>
          <w:rFonts w:ascii="Times New Roman" w:hAnsi="Times New Roman" w:cs="Times New Roman"/>
          <w:sz w:val="28"/>
          <w:szCs w:val="28"/>
        </w:rPr>
        <w:t xml:space="preserve"> </w:t>
      </w:r>
    </w:p>
    <w:p w14:paraId="63E7C995" w14:textId="51A22C6C" w:rsidR="003B4010" w:rsidRPr="00652D26" w:rsidRDefault="000B3CCC" w:rsidP="00652D26">
      <w:pPr>
        <w:ind w:left="360"/>
        <w:rPr>
          <w:rFonts w:ascii="Times New Roman" w:hAnsi="Times New Roman" w:cs="Times New Roman"/>
          <w:sz w:val="28"/>
          <w:szCs w:val="28"/>
        </w:rPr>
      </w:pPr>
      <w:r w:rsidRPr="00652D26">
        <w:rPr>
          <w:rFonts w:ascii="Times New Roman" w:hAnsi="Times New Roman" w:cs="Times New Roman"/>
          <w:sz w:val="28"/>
          <w:szCs w:val="28"/>
        </w:rPr>
        <w:t>Fluid density change:</w:t>
      </w:r>
    </w:p>
    <w:p w14:paraId="4A5D3E28" w14:textId="5652E1E1" w:rsidR="000B3CCC" w:rsidRPr="00381101" w:rsidRDefault="007B1C80" w:rsidP="000B3CCC">
      <w:pPr>
        <w:pStyle w:val="ListParagraph"/>
        <w:numPr>
          <w:ilvl w:val="0"/>
          <w:numId w:val="4"/>
        </w:numPr>
        <w:rPr>
          <w:rFonts w:ascii="Times New Roman" w:hAnsi="Times New Roman" w:cs="Times New Roman"/>
          <w:sz w:val="28"/>
          <w:szCs w:val="28"/>
        </w:rPr>
      </w:pPr>
      <w:r w:rsidRPr="00381101">
        <w:rPr>
          <w:rFonts w:ascii="Times New Roman" w:hAnsi="Times New Roman" w:cs="Times New Roman"/>
          <w:sz w:val="28"/>
          <w:szCs w:val="28"/>
        </w:rPr>
        <w:t xml:space="preserve">Hydraulic Machines: Constant density. E.g. </w:t>
      </w:r>
      <w:r w:rsidR="00524A08" w:rsidRPr="00381101">
        <w:rPr>
          <w:rFonts w:ascii="Times New Roman" w:hAnsi="Times New Roman" w:cs="Times New Roman"/>
          <w:sz w:val="28"/>
          <w:szCs w:val="28"/>
        </w:rPr>
        <w:t xml:space="preserve">water </w:t>
      </w:r>
      <w:r w:rsidRPr="00381101">
        <w:rPr>
          <w:rFonts w:ascii="Times New Roman" w:hAnsi="Times New Roman" w:cs="Times New Roman"/>
          <w:color w:val="FF0000"/>
          <w:sz w:val="28"/>
          <w:szCs w:val="28"/>
        </w:rPr>
        <w:t>pumps</w:t>
      </w:r>
      <w:r w:rsidRPr="00381101">
        <w:rPr>
          <w:rFonts w:ascii="Times New Roman" w:hAnsi="Times New Roman" w:cs="Times New Roman"/>
          <w:sz w:val="28"/>
          <w:szCs w:val="28"/>
        </w:rPr>
        <w:t>, fans</w:t>
      </w:r>
    </w:p>
    <w:p w14:paraId="005790FC" w14:textId="35FFF763" w:rsidR="007B1C80" w:rsidRPr="00381101" w:rsidRDefault="007B1C80" w:rsidP="000B3CCC">
      <w:pPr>
        <w:pStyle w:val="ListParagraph"/>
        <w:numPr>
          <w:ilvl w:val="0"/>
          <w:numId w:val="4"/>
        </w:numPr>
        <w:rPr>
          <w:rFonts w:ascii="Times New Roman" w:hAnsi="Times New Roman" w:cs="Times New Roman"/>
          <w:color w:val="FF0000"/>
          <w:sz w:val="28"/>
          <w:szCs w:val="28"/>
        </w:rPr>
      </w:pPr>
      <w:r w:rsidRPr="00381101">
        <w:rPr>
          <w:rFonts w:ascii="Times New Roman" w:hAnsi="Times New Roman" w:cs="Times New Roman"/>
          <w:sz w:val="28"/>
          <w:szCs w:val="28"/>
        </w:rPr>
        <w:t xml:space="preserve">Thermal Machines: Variable density: E.g. compressors, </w:t>
      </w:r>
      <w:r w:rsidRPr="00381101">
        <w:rPr>
          <w:rFonts w:ascii="Times New Roman" w:hAnsi="Times New Roman" w:cs="Times New Roman"/>
          <w:color w:val="FF0000"/>
          <w:sz w:val="28"/>
          <w:szCs w:val="28"/>
        </w:rPr>
        <w:t>gas turbines</w:t>
      </w:r>
      <w:r w:rsidR="003C5805" w:rsidRPr="00381101">
        <w:rPr>
          <w:rFonts w:ascii="Times New Roman" w:hAnsi="Times New Roman" w:cs="Times New Roman"/>
          <w:color w:val="FF0000"/>
          <w:sz w:val="28"/>
          <w:szCs w:val="28"/>
        </w:rPr>
        <w:t xml:space="preserve"> </w:t>
      </w:r>
      <w:r w:rsidR="00594C1E" w:rsidRPr="00381101">
        <w:rPr>
          <w:rFonts w:ascii="Times New Roman" w:hAnsi="Times New Roman" w:cs="Times New Roman"/>
          <w:color w:val="FF0000"/>
          <w:sz w:val="28"/>
          <w:szCs w:val="28"/>
        </w:rPr>
        <w:t xml:space="preserve">(gas turbines expand a </w:t>
      </w:r>
      <w:r w:rsidR="00E52F4A" w:rsidRPr="00381101">
        <w:rPr>
          <w:rFonts w:ascii="Times New Roman" w:hAnsi="Times New Roman" w:cs="Times New Roman"/>
          <w:color w:val="FF0000"/>
          <w:sz w:val="28"/>
          <w:szCs w:val="28"/>
        </w:rPr>
        <w:t>high-pressure</w:t>
      </w:r>
      <w:r w:rsidR="00594C1E" w:rsidRPr="00381101">
        <w:rPr>
          <w:rFonts w:ascii="Times New Roman" w:hAnsi="Times New Roman" w:cs="Times New Roman"/>
          <w:color w:val="FF0000"/>
          <w:sz w:val="28"/>
          <w:szCs w:val="28"/>
        </w:rPr>
        <w:t xml:space="preserve"> stream to lower pressure extracting power from the fluid to rotate a shaft)</w:t>
      </w:r>
    </w:p>
    <w:p w14:paraId="3503035B" w14:textId="42919820" w:rsidR="00594C1E" w:rsidRPr="00381101" w:rsidRDefault="00594C1E" w:rsidP="00594C1E">
      <w:pPr>
        <w:pStyle w:val="ListParagraph"/>
        <w:numPr>
          <w:ilvl w:val="0"/>
          <w:numId w:val="3"/>
        </w:numPr>
        <w:rPr>
          <w:rFonts w:ascii="Times New Roman" w:hAnsi="Times New Roman" w:cs="Times New Roman"/>
          <w:sz w:val="28"/>
          <w:szCs w:val="28"/>
        </w:rPr>
      </w:pPr>
      <w:r w:rsidRPr="00381101">
        <w:rPr>
          <w:rFonts w:ascii="Times New Roman" w:hAnsi="Times New Roman" w:cs="Times New Roman"/>
          <w:sz w:val="28"/>
          <w:szCs w:val="28"/>
        </w:rPr>
        <w:t>Flow direction:</w:t>
      </w:r>
    </w:p>
    <w:p w14:paraId="6CE5C95F" w14:textId="73E0D9DC" w:rsidR="00AC3779" w:rsidRPr="00381101" w:rsidRDefault="00594C1E" w:rsidP="002A4DB1">
      <w:pPr>
        <w:pStyle w:val="ListParagraph"/>
        <w:numPr>
          <w:ilvl w:val="0"/>
          <w:numId w:val="5"/>
        </w:numPr>
        <w:rPr>
          <w:rFonts w:ascii="Times New Roman" w:hAnsi="Times New Roman" w:cs="Times New Roman"/>
          <w:sz w:val="28"/>
          <w:szCs w:val="28"/>
        </w:rPr>
      </w:pPr>
      <w:r w:rsidRPr="00381101">
        <w:rPr>
          <w:rFonts w:ascii="Times New Roman" w:hAnsi="Times New Roman" w:cs="Times New Roman"/>
          <w:sz w:val="28"/>
          <w:szCs w:val="28"/>
        </w:rPr>
        <w:t>Axial</w:t>
      </w:r>
      <w:r w:rsidR="00381101" w:rsidRPr="00381101">
        <w:rPr>
          <w:rFonts w:ascii="Times New Roman" w:hAnsi="Times New Roman" w:cs="Times New Roman"/>
          <w:sz w:val="28"/>
          <w:szCs w:val="28"/>
        </w:rPr>
        <w:t xml:space="preserve">: </w:t>
      </w:r>
      <w:r w:rsidR="00381101" w:rsidRPr="00381101">
        <w:rPr>
          <w:rFonts w:ascii="Times New Roman" w:hAnsi="Times New Roman" w:cs="Times New Roman"/>
          <w:color w:val="222222"/>
          <w:sz w:val="28"/>
          <w:szCs w:val="28"/>
          <w:shd w:val="clear" w:color="auto" w:fill="FFFFFF"/>
        </w:rPr>
        <w:t>When the flow is parallel to the </w:t>
      </w:r>
      <w:hyperlink r:id="rId5" w:tooltip="Axis of rotation" w:history="1">
        <w:r w:rsidR="00381101" w:rsidRPr="00381101">
          <w:rPr>
            <w:rStyle w:val="Hyperlink"/>
            <w:rFonts w:ascii="Times New Roman" w:hAnsi="Times New Roman" w:cs="Times New Roman"/>
            <w:color w:val="0B0080"/>
            <w:sz w:val="28"/>
            <w:szCs w:val="28"/>
            <w:u w:val="none"/>
            <w:shd w:val="clear" w:color="auto" w:fill="FFFFFF"/>
          </w:rPr>
          <w:t>axis of rotation</w:t>
        </w:r>
      </w:hyperlink>
      <w:r w:rsidR="00381101" w:rsidRPr="00381101">
        <w:rPr>
          <w:rFonts w:ascii="Times New Roman" w:hAnsi="Times New Roman" w:cs="Times New Roman"/>
          <w:color w:val="222222"/>
          <w:sz w:val="28"/>
          <w:szCs w:val="28"/>
          <w:shd w:val="clear" w:color="auto" w:fill="FFFFFF"/>
        </w:rPr>
        <w:t>, they are called axial flow machines.</w:t>
      </w:r>
      <w:r w:rsidR="00471D4D">
        <w:rPr>
          <w:rFonts w:ascii="Times New Roman" w:hAnsi="Times New Roman" w:cs="Times New Roman"/>
          <w:color w:val="222222"/>
          <w:sz w:val="28"/>
          <w:szCs w:val="28"/>
          <w:shd w:val="clear" w:color="auto" w:fill="FFFFFF"/>
        </w:rPr>
        <w:t xml:space="preserve"> E.g. axial turbine, axial compressor, etc.</w:t>
      </w:r>
    </w:p>
    <w:p w14:paraId="1C8D6FDE" w14:textId="71DBD745" w:rsidR="00594C1E" w:rsidRPr="00381101" w:rsidRDefault="00594C1E" w:rsidP="00AC3779">
      <w:pPr>
        <w:pStyle w:val="ListParagraph"/>
        <w:numPr>
          <w:ilvl w:val="0"/>
          <w:numId w:val="5"/>
        </w:numPr>
        <w:rPr>
          <w:rFonts w:ascii="Times New Roman" w:hAnsi="Times New Roman" w:cs="Times New Roman"/>
          <w:sz w:val="28"/>
          <w:szCs w:val="28"/>
        </w:rPr>
      </w:pPr>
      <w:r w:rsidRPr="00381101">
        <w:rPr>
          <w:rFonts w:ascii="Times New Roman" w:hAnsi="Times New Roman" w:cs="Times New Roman"/>
          <w:sz w:val="28"/>
          <w:szCs w:val="28"/>
        </w:rPr>
        <w:t>Radial</w:t>
      </w:r>
      <w:r w:rsidR="002A4DB1" w:rsidRPr="00381101">
        <w:rPr>
          <w:rFonts w:ascii="Times New Roman" w:hAnsi="Times New Roman" w:cs="Times New Roman"/>
          <w:sz w:val="28"/>
          <w:szCs w:val="28"/>
        </w:rPr>
        <w:t xml:space="preserve">: </w:t>
      </w:r>
      <w:r w:rsidR="00381101" w:rsidRPr="00381101">
        <w:rPr>
          <w:rFonts w:ascii="Times New Roman" w:hAnsi="Times New Roman" w:cs="Times New Roman"/>
          <w:color w:val="222222"/>
          <w:sz w:val="28"/>
          <w:szCs w:val="28"/>
          <w:shd w:val="clear" w:color="auto" w:fill="FFFFFF"/>
        </w:rPr>
        <w:t xml:space="preserve">when flow is perpendicular to the axis of rotation, they are referred to as radial. </w:t>
      </w:r>
      <w:r w:rsidR="002A4DB1" w:rsidRPr="00381101">
        <w:rPr>
          <w:rFonts w:ascii="Times New Roman" w:hAnsi="Times New Roman" w:cs="Times New Roman"/>
          <w:sz w:val="28"/>
          <w:szCs w:val="28"/>
        </w:rPr>
        <w:t>A radial flow machine may also be classified into radial inward flow (centripetal) or radial outward flow (centrifugal) types depending on whether the flow is directed towards or away from the shaft axis.</w:t>
      </w:r>
    </w:p>
    <w:p w14:paraId="2A5F8061" w14:textId="60A1D748" w:rsidR="00594C1E" w:rsidRPr="00381101" w:rsidRDefault="00594C1E" w:rsidP="00594C1E">
      <w:pPr>
        <w:pStyle w:val="ListParagraph"/>
        <w:numPr>
          <w:ilvl w:val="0"/>
          <w:numId w:val="5"/>
        </w:numPr>
        <w:rPr>
          <w:rFonts w:ascii="Times New Roman" w:hAnsi="Times New Roman" w:cs="Times New Roman"/>
          <w:sz w:val="28"/>
          <w:szCs w:val="28"/>
        </w:rPr>
      </w:pPr>
      <w:r w:rsidRPr="00381101">
        <w:rPr>
          <w:rFonts w:ascii="Times New Roman" w:hAnsi="Times New Roman" w:cs="Times New Roman"/>
          <w:sz w:val="28"/>
          <w:szCs w:val="28"/>
        </w:rPr>
        <w:t>Mixed flow</w:t>
      </w:r>
      <w:r w:rsidR="00381101" w:rsidRPr="00381101">
        <w:rPr>
          <w:rFonts w:ascii="Times New Roman" w:hAnsi="Times New Roman" w:cs="Times New Roman"/>
          <w:sz w:val="28"/>
          <w:szCs w:val="28"/>
        </w:rPr>
        <w:t xml:space="preserve">: </w:t>
      </w:r>
      <w:r w:rsidR="00381101">
        <w:rPr>
          <w:rFonts w:ascii="Times New Roman" w:hAnsi="Times New Roman" w:cs="Times New Roman"/>
          <w:color w:val="222222"/>
          <w:sz w:val="28"/>
          <w:szCs w:val="28"/>
          <w:shd w:val="clear" w:color="auto" w:fill="FFFFFF"/>
        </w:rPr>
        <w:t>C</w:t>
      </w:r>
      <w:r w:rsidR="00381101" w:rsidRPr="00381101">
        <w:rPr>
          <w:rFonts w:ascii="Times New Roman" w:hAnsi="Times New Roman" w:cs="Times New Roman"/>
          <w:color w:val="222222"/>
          <w:sz w:val="28"/>
          <w:szCs w:val="28"/>
          <w:shd w:val="clear" w:color="auto" w:fill="FFFFFF"/>
        </w:rPr>
        <w:t>alled mixed flow machines, where both radial and axial flow velocity components are present.</w:t>
      </w:r>
    </w:p>
    <w:p w14:paraId="3BA3B0BE" w14:textId="2B315E6C" w:rsidR="003B4010" w:rsidRPr="00381101" w:rsidRDefault="00547EF8" w:rsidP="003B4010">
      <w:pPr>
        <w:rPr>
          <w:rFonts w:ascii="Times New Roman" w:hAnsi="Times New Roman" w:cs="Times New Roman"/>
          <w:sz w:val="28"/>
          <w:szCs w:val="28"/>
        </w:rPr>
      </w:pPr>
      <w:r w:rsidRPr="00381101">
        <w:rPr>
          <w:rFonts w:ascii="Times New Roman" w:hAnsi="Times New Roman" w:cs="Times New Roman"/>
          <w:sz w:val="28"/>
          <w:szCs w:val="28"/>
        </w:rPr>
        <w:t>Turbocharger:</w:t>
      </w:r>
    </w:p>
    <w:p w14:paraId="38749E46" w14:textId="6CE8C4D6" w:rsidR="00547EF8" w:rsidRPr="00381101" w:rsidRDefault="00547EF8" w:rsidP="003B4010">
      <w:pPr>
        <w:rPr>
          <w:rFonts w:ascii="Times New Roman" w:hAnsi="Times New Roman" w:cs="Times New Roman"/>
          <w:sz w:val="28"/>
          <w:szCs w:val="28"/>
        </w:rPr>
      </w:pPr>
      <w:r w:rsidRPr="00381101">
        <w:rPr>
          <w:rFonts w:ascii="Times New Roman" w:hAnsi="Times New Roman" w:cs="Times New Roman"/>
          <w:sz w:val="28"/>
          <w:szCs w:val="28"/>
        </w:rPr>
        <w:t>Turbocharger in vehicles harvest the waste energy present in the exhaust gases to increase the power output of an internal combustion engine.</w:t>
      </w:r>
    </w:p>
    <w:p w14:paraId="38D424AD" w14:textId="7045AE75" w:rsidR="00547EF8" w:rsidRPr="00381101" w:rsidRDefault="00547EF8" w:rsidP="003B4010">
      <w:pPr>
        <w:rPr>
          <w:rFonts w:ascii="Times New Roman" w:hAnsi="Times New Roman" w:cs="Times New Roman"/>
          <w:sz w:val="28"/>
          <w:szCs w:val="28"/>
        </w:rPr>
      </w:pPr>
      <w:r w:rsidRPr="00381101">
        <w:rPr>
          <w:rFonts w:ascii="Times New Roman" w:hAnsi="Times New Roman" w:cs="Times New Roman"/>
          <w:sz w:val="28"/>
          <w:szCs w:val="28"/>
        </w:rPr>
        <w:t xml:space="preserve">In an internal combustion engine, air is sucked inside the cylinder due to the suction pressure. </w:t>
      </w:r>
      <w:r w:rsidR="00556AEF" w:rsidRPr="00381101">
        <w:rPr>
          <w:rFonts w:ascii="Times New Roman" w:hAnsi="Times New Roman" w:cs="Times New Roman"/>
          <w:sz w:val="28"/>
          <w:szCs w:val="28"/>
        </w:rPr>
        <w:t xml:space="preserve">As the speed of the engine increases, the time available for sucking in air into the combustion chamber decreases so power developed also </w:t>
      </w:r>
      <w:r w:rsidR="00556AEF" w:rsidRPr="00381101">
        <w:rPr>
          <w:rFonts w:ascii="Times New Roman" w:hAnsi="Times New Roman" w:cs="Times New Roman"/>
          <w:sz w:val="28"/>
          <w:szCs w:val="28"/>
        </w:rPr>
        <w:lastRenderedPageBreak/>
        <w:t xml:space="preserve">decreases. </w:t>
      </w:r>
      <w:r w:rsidR="000326FB" w:rsidRPr="00381101">
        <w:rPr>
          <w:rFonts w:ascii="Times New Roman" w:hAnsi="Times New Roman" w:cs="Times New Roman"/>
          <w:sz w:val="28"/>
          <w:szCs w:val="28"/>
        </w:rPr>
        <w:t>Also, in low atmosphere environment the pressure difference between outside and inside the chamber is less so less air is sucked.</w:t>
      </w:r>
    </w:p>
    <w:p w14:paraId="3EDCD117" w14:textId="3D564124" w:rsidR="00556AEF" w:rsidRPr="00381101" w:rsidRDefault="00556AEF" w:rsidP="003B4010">
      <w:pPr>
        <w:rPr>
          <w:rFonts w:ascii="Times New Roman" w:hAnsi="Times New Roman" w:cs="Times New Roman"/>
          <w:sz w:val="28"/>
          <w:szCs w:val="28"/>
        </w:rPr>
      </w:pPr>
      <w:r w:rsidRPr="00381101">
        <w:rPr>
          <w:rFonts w:ascii="Times New Roman" w:hAnsi="Times New Roman" w:cs="Times New Roman"/>
          <w:sz w:val="28"/>
          <w:szCs w:val="28"/>
        </w:rPr>
        <w:t xml:space="preserve">This is where turbocharger comes into play. A turbocharger is used to push more air into the combustion </w:t>
      </w:r>
      <w:r w:rsidR="00281C04" w:rsidRPr="00381101">
        <w:rPr>
          <w:rFonts w:ascii="Times New Roman" w:hAnsi="Times New Roman" w:cs="Times New Roman"/>
          <w:sz w:val="28"/>
          <w:szCs w:val="28"/>
        </w:rPr>
        <w:t>chamber</w:t>
      </w:r>
      <w:r w:rsidRPr="00381101">
        <w:rPr>
          <w:rFonts w:ascii="Times New Roman" w:hAnsi="Times New Roman" w:cs="Times New Roman"/>
          <w:sz w:val="28"/>
          <w:szCs w:val="28"/>
        </w:rPr>
        <w:t>, so that the combustion chamber gets filled in a shorter time period. As more fuel is present inside the combustion chamber, more fuel can be burnt and hence more power can be produced or more power output.</w:t>
      </w:r>
    </w:p>
    <w:p w14:paraId="4013C2C0" w14:textId="0DDDE140" w:rsidR="00556AEF" w:rsidRPr="00381101" w:rsidRDefault="00556AEF" w:rsidP="003B4010">
      <w:pPr>
        <w:rPr>
          <w:rFonts w:ascii="Times New Roman" w:hAnsi="Times New Roman" w:cs="Times New Roman"/>
          <w:sz w:val="28"/>
          <w:szCs w:val="28"/>
        </w:rPr>
      </w:pPr>
      <w:r w:rsidRPr="00381101">
        <w:rPr>
          <w:rFonts w:ascii="Times New Roman" w:hAnsi="Times New Roman" w:cs="Times New Roman"/>
          <w:sz w:val="28"/>
          <w:szCs w:val="28"/>
        </w:rPr>
        <w:t>Working:</w:t>
      </w:r>
    </w:p>
    <w:p w14:paraId="27F7D291" w14:textId="7DDB2256" w:rsidR="00556AEF" w:rsidRPr="00381101" w:rsidRDefault="00556AEF" w:rsidP="003B4010">
      <w:pPr>
        <w:rPr>
          <w:rFonts w:ascii="Times New Roman" w:hAnsi="Times New Roman" w:cs="Times New Roman"/>
          <w:sz w:val="28"/>
          <w:szCs w:val="28"/>
        </w:rPr>
      </w:pPr>
      <w:r w:rsidRPr="00381101">
        <w:rPr>
          <w:rFonts w:ascii="Times New Roman" w:hAnsi="Times New Roman" w:cs="Times New Roman"/>
          <w:sz w:val="28"/>
          <w:szCs w:val="28"/>
        </w:rPr>
        <w:t xml:space="preserve">In a turbocharger, a single shaft consists a compressor </w:t>
      </w:r>
      <w:r w:rsidR="000326FB" w:rsidRPr="00381101">
        <w:rPr>
          <w:rFonts w:ascii="Times New Roman" w:hAnsi="Times New Roman" w:cs="Times New Roman"/>
          <w:sz w:val="28"/>
          <w:szCs w:val="28"/>
        </w:rPr>
        <w:t xml:space="preserve">blade and a turbine. Gas from the exhaust port consists energy and is allowed to pass turbine of turbocharger so turbine gains rotational energy. Here, gas energy is transferred to the blades of the turbine. </w:t>
      </w:r>
    </w:p>
    <w:p w14:paraId="1C38E8B4" w14:textId="4210A08A" w:rsidR="007C7A9E" w:rsidRPr="00381101" w:rsidRDefault="000326FB" w:rsidP="003B4010">
      <w:pPr>
        <w:rPr>
          <w:rFonts w:ascii="Times New Roman" w:hAnsi="Times New Roman" w:cs="Times New Roman"/>
          <w:sz w:val="28"/>
          <w:szCs w:val="28"/>
        </w:rPr>
      </w:pPr>
      <w:r w:rsidRPr="00381101">
        <w:rPr>
          <w:rFonts w:ascii="Times New Roman" w:hAnsi="Times New Roman" w:cs="Times New Roman"/>
          <w:sz w:val="28"/>
          <w:szCs w:val="28"/>
        </w:rPr>
        <w:t>Since, the shaft is fixed to both turbine and compressor, compressor also rotates as turbine rotates and the air is sucked from environment and is compressed and send it to the inlet of combustion chamber. Here, energy is supplied to the air and finally the compressor generates high pressure air.</w:t>
      </w:r>
    </w:p>
    <w:p w14:paraId="12EBAE92" w14:textId="0E1391BD" w:rsidR="007C7A9E" w:rsidRPr="00381101" w:rsidRDefault="007C7A9E" w:rsidP="003B4010">
      <w:pPr>
        <w:rPr>
          <w:rFonts w:ascii="Times New Roman" w:hAnsi="Times New Roman" w:cs="Times New Roman"/>
          <w:sz w:val="28"/>
          <w:szCs w:val="28"/>
        </w:rPr>
      </w:pPr>
      <w:r w:rsidRPr="00381101">
        <w:rPr>
          <w:rFonts w:ascii="Times New Roman" w:hAnsi="Times New Roman" w:cs="Times New Roman"/>
          <w:sz w:val="28"/>
          <w:szCs w:val="28"/>
        </w:rPr>
        <w:t>The elaborated figure is shown below:</w:t>
      </w:r>
    </w:p>
    <w:p w14:paraId="2000118E" w14:textId="33D97545" w:rsidR="00547EF8" w:rsidRPr="00381101" w:rsidRDefault="00547EF8" w:rsidP="003B4010">
      <w:pPr>
        <w:rPr>
          <w:rFonts w:ascii="Times New Roman" w:hAnsi="Times New Roman" w:cs="Times New Roman"/>
          <w:sz w:val="28"/>
          <w:szCs w:val="28"/>
        </w:rPr>
      </w:pPr>
      <w:r w:rsidRPr="00381101">
        <w:rPr>
          <w:rFonts w:ascii="Times New Roman" w:hAnsi="Times New Roman" w:cs="Times New Roman"/>
          <w:noProof/>
          <w:sz w:val="28"/>
          <w:szCs w:val="28"/>
        </w:rPr>
        <w:drawing>
          <wp:inline distT="0" distB="0" distL="0" distR="0" wp14:anchorId="0C2A77B5" wp14:editId="212D490E">
            <wp:extent cx="3409950" cy="24357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bocharger-operation-diagram.jpg"/>
                    <pic:cNvPicPr/>
                  </pic:nvPicPr>
                  <pic:blipFill>
                    <a:blip r:embed="rId6">
                      <a:extLst>
                        <a:ext uri="{28A0092B-C50C-407E-A947-70E740481C1C}">
                          <a14:useLocalDpi xmlns:a14="http://schemas.microsoft.com/office/drawing/2010/main" val="0"/>
                        </a:ext>
                      </a:extLst>
                    </a:blip>
                    <a:stretch>
                      <a:fillRect/>
                    </a:stretch>
                  </pic:blipFill>
                  <pic:spPr>
                    <a:xfrm>
                      <a:off x="0" y="0"/>
                      <a:ext cx="3419444" cy="2442565"/>
                    </a:xfrm>
                    <a:prstGeom prst="rect">
                      <a:avLst/>
                    </a:prstGeom>
                  </pic:spPr>
                </pic:pic>
              </a:graphicData>
            </a:graphic>
          </wp:inline>
        </w:drawing>
      </w:r>
    </w:p>
    <w:p w14:paraId="72DD2439" w14:textId="1E9AA007" w:rsidR="00547EF8" w:rsidRPr="00381101" w:rsidRDefault="00547EF8" w:rsidP="003B4010">
      <w:pPr>
        <w:rPr>
          <w:rFonts w:ascii="Times New Roman" w:hAnsi="Times New Roman" w:cs="Times New Roman"/>
          <w:sz w:val="28"/>
          <w:szCs w:val="28"/>
        </w:rPr>
      </w:pPr>
    </w:p>
    <w:p w14:paraId="2CFA003D" w14:textId="1C60EFF8" w:rsidR="009F4062" w:rsidRPr="00381101" w:rsidRDefault="009F4062" w:rsidP="003B4010">
      <w:pPr>
        <w:rPr>
          <w:rFonts w:ascii="Times New Roman" w:hAnsi="Times New Roman" w:cs="Times New Roman"/>
          <w:sz w:val="28"/>
          <w:szCs w:val="28"/>
        </w:rPr>
      </w:pPr>
      <w:r w:rsidRPr="00381101">
        <w:rPr>
          <w:rFonts w:ascii="Times New Roman" w:hAnsi="Times New Roman" w:cs="Times New Roman"/>
          <w:sz w:val="28"/>
          <w:szCs w:val="28"/>
        </w:rPr>
        <w:t>Parts of Turbo machine</w:t>
      </w:r>
      <w:r w:rsidR="008425E8" w:rsidRPr="00381101">
        <w:rPr>
          <w:rFonts w:ascii="Times New Roman" w:hAnsi="Times New Roman" w:cs="Times New Roman"/>
          <w:sz w:val="28"/>
          <w:szCs w:val="28"/>
        </w:rPr>
        <w:t>:</w:t>
      </w:r>
    </w:p>
    <w:p w14:paraId="4DE2CDDE" w14:textId="239C5D4F" w:rsidR="008425E8" w:rsidRPr="00381101" w:rsidRDefault="008425E8" w:rsidP="008425E8">
      <w:pPr>
        <w:pStyle w:val="ListParagraph"/>
        <w:numPr>
          <w:ilvl w:val="0"/>
          <w:numId w:val="2"/>
        </w:numPr>
        <w:rPr>
          <w:rFonts w:ascii="Times New Roman" w:hAnsi="Times New Roman" w:cs="Times New Roman"/>
          <w:sz w:val="28"/>
          <w:szCs w:val="28"/>
        </w:rPr>
      </w:pPr>
      <w:r w:rsidRPr="00381101">
        <w:rPr>
          <w:rFonts w:ascii="Times New Roman" w:hAnsi="Times New Roman" w:cs="Times New Roman"/>
          <w:sz w:val="28"/>
          <w:szCs w:val="28"/>
        </w:rPr>
        <w:t>Rotating elements: Vane, impeller, buckets or blades</w:t>
      </w:r>
    </w:p>
    <w:p w14:paraId="40B454E6" w14:textId="1D85E367" w:rsidR="008425E8" w:rsidRPr="00381101" w:rsidRDefault="008425E8" w:rsidP="008425E8">
      <w:pPr>
        <w:pStyle w:val="ListParagraph"/>
        <w:numPr>
          <w:ilvl w:val="0"/>
          <w:numId w:val="2"/>
        </w:numPr>
        <w:rPr>
          <w:rFonts w:ascii="Times New Roman" w:hAnsi="Times New Roman" w:cs="Times New Roman"/>
          <w:sz w:val="28"/>
          <w:szCs w:val="28"/>
        </w:rPr>
      </w:pPr>
      <w:r w:rsidRPr="00381101">
        <w:rPr>
          <w:rFonts w:ascii="Times New Roman" w:hAnsi="Times New Roman" w:cs="Times New Roman"/>
          <w:sz w:val="28"/>
          <w:szCs w:val="28"/>
        </w:rPr>
        <w:t>Stationary elements: Which usually guide the fluid in the proper direction.</w:t>
      </w:r>
    </w:p>
    <w:p w14:paraId="34719A0B" w14:textId="44429EE7" w:rsidR="008425E8" w:rsidRPr="00381101" w:rsidRDefault="008425E8" w:rsidP="008425E8">
      <w:pPr>
        <w:pStyle w:val="ListParagraph"/>
        <w:numPr>
          <w:ilvl w:val="0"/>
          <w:numId w:val="2"/>
        </w:numPr>
        <w:rPr>
          <w:rFonts w:ascii="Times New Roman" w:hAnsi="Times New Roman" w:cs="Times New Roman"/>
          <w:sz w:val="28"/>
          <w:szCs w:val="28"/>
        </w:rPr>
      </w:pPr>
      <w:r w:rsidRPr="00381101">
        <w:rPr>
          <w:rFonts w:ascii="Times New Roman" w:hAnsi="Times New Roman" w:cs="Times New Roman"/>
          <w:sz w:val="28"/>
          <w:szCs w:val="28"/>
        </w:rPr>
        <w:t>Shaft: It either give input power or takes output power from fluid and runs at required speed.</w:t>
      </w:r>
    </w:p>
    <w:p w14:paraId="4AD6DFDB" w14:textId="0F9BABE3" w:rsidR="008425E8" w:rsidRDefault="008425E8" w:rsidP="008425E8">
      <w:pPr>
        <w:pStyle w:val="ListParagraph"/>
        <w:numPr>
          <w:ilvl w:val="0"/>
          <w:numId w:val="2"/>
        </w:numPr>
        <w:rPr>
          <w:rFonts w:ascii="Times New Roman" w:hAnsi="Times New Roman" w:cs="Times New Roman"/>
          <w:sz w:val="28"/>
          <w:szCs w:val="28"/>
        </w:rPr>
      </w:pPr>
      <w:bookmarkStart w:id="0" w:name="_Hlk1890706"/>
      <w:r w:rsidRPr="00381101">
        <w:rPr>
          <w:rFonts w:ascii="Times New Roman" w:hAnsi="Times New Roman" w:cs="Times New Roman"/>
          <w:sz w:val="28"/>
          <w:szCs w:val="28"/>
        </w:rPr>
        <w:lastRenderedPageBreak/>
        <w:t>Housing: To keep various rotating, stationery and other passages safely under dynamic conditions.</w:t>
      </w:r>
    </w:p>
    <w:bookmarkEnd w:id="0"/>
    <w:p w14:paraId="621DDD62" w14:textId="57CCB1C3" w:rsidR="00E932BE" w:rsidRDefault="00E932BE" w:rsidP="00E932BE">
      <w:pPr>
        <w:rPr>
          <w:rFonts w:ascii="Times New Roman" w:hAnsi="Times New Roman" w:cs="Times New Roman"/>
          <w:sz w:val="28"/>
          <w:szCs w:val="28"/>
        </w:rPr>
      </w:pPr>
    </w:p>
    <w:p w14:paraId="57DDEC98" w14:textId="16025C4A" w:rsidR="00DA5D45" w:rsidRDefault="00DA5D45" w:rsidP="00DA5D45">
      <w:pPr>
        <w:rPr>
          <w:rFonts w:ascii="Times New Roman" w:hAnsi="Times New Roman" w:cs="Times New Roman"/>
          <w:sz w:val="28"/>
          <w:szCs w:val="28"/>
        </w:rPr>
      </w:pPr>
      <w:bookmarkStart w:id="1" w:name="_GoBack"/>
      <w:r w:rsidRPr="0009683C">
        <w:rPr>
          <w:rFonts w:ascii="Times New Roman" w:hAnsi="Times New Roman" w:cs="Times New Roman"/>
          <w:b/>
          <w:sz w:val="28"/>
          <w:szCs w:val="28"/>
        </w:rPr>
        <w:t>Conservation of energy:</w:t>
      </w:r>
      <w:r>
        <w:rPr>
          <w:rFonts w:ascii="Times New Roman" w:hAnsi="Times New Roman" w:cs="Times New Roman"/>
          <w:sz w:val="28"/>
          <w:szCs w:val="28"/>
        </w:rPr>
        <w:t xml:space="preserve"> </w:t>
      </w:r>
      <w:bookmarkEnd w:id="1"/>
      <w:r>
        <w:rPr>
          <w:rFonts w:ascii="Times New Roman" w:hAnsi="Times New Roman" w:cs="Times New Roman"/>
          <w:sz w:val="28"/>
          <w:szCs w:val="28"/>
        </w:rPr>
        <w:t>Change in total energy of control mass equals the heat added to the system minus the work produced by the control mass.</w:t>
      </w:r>
    </w:p>
    <w:p w14:paraId="62CC6F7D" w14:textId="7E97082B" w:rsidR="00DA5D45" w:rsidRDefault="00DA5D45" w:rsidP="00E932BE">
      <w:pPr>
        <w:rPr>
          <w:rFonts w:ascii="Times New Roman" w:hAnsi="Times New Roman" w:cs="Times New Roman"/>
          <w:sz w:val="28"/>
          <w:szCs w:val="28"/>
        </w:rPr>
      </w:pPr>
      <w:proofErr w:type="spellStart"/>
      <w:r>
        <w:rPr>
          <w:rFonts w:ascii="Times New Roman" w:hAnsi="Times New Roman" w:cs="Times New Roman"/>
          <w:sz w:val="28"/>
          <w:szCs w:val="28"/>
        </w:rPr>
        <w:t>dE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dQ-dW</w:t>
      </w:r>
      <w:proofErr w:type="spellEnd"/>
    </w:p>
    <w:p w14:paraId="032162D2" w14:textId="5E0ABC8E" w:rsidR="008A2A60" w:rsidRDefault="008A2A60" w:rsidP="00E932BE">
      <w:pPr>
        <w:rPr>
          <w:rFonts w:ascii="Times New Roman" w:hAnsi="Times New Roman" w:cs="Times New Roman"/>
          <w:sz w:val="28"/>
          <w:szCs w:val="28"/>
        </w:rPr>
      </w:pPr>
      <w:r>
        <w:rPr>
          <w:rFonts w:ascii="Times New Roman" w:hAnsi="Times New Roman" w:cs="Times New Roman"/>
          <w:sz w:val="28"/>
          <w:szCs w:val="28"/>
        </w:rPr>
        <w:t>Total energy=Internal energy+ system (PE+KE)</w:t>
      </w:r>
    </w:p>
    <w:p w14:paraId="0D390FC4" w14:textId="3B4348CE" w:rsidR="008A2A60" w:rsidRDefault="008A2A60" w:rsidP="00E932BE">
      <w:pPr>
        <w:rPr>
          <w:rFonts w:ascii="Times New Roman" w:hAnsi="Times New Roman" w:cs="Times New Roman"/>
          <w:sz w:val="28"/>
          <w:szCs w:val="28"/>
        </w:rPr>
      </w:pPr>
      <w:r>
        <w:rPr>
          <w:rFonts w:ascii="Times New Roman" w:hAnsi="Times New Roman" w:cs="Times New Roman"/>
          <w:sz w:val="28"/>
          <w:szCs w:val="28"/>
        </w:rPr>
        <w:t>Internal energy=energy of the system due to its molecular activity</w:t>
      </w:r>
      <w:r w:rsidR="001647DE">
        <w:rPr>
          <w:rFonts w:ascii="Times New Roman" w:hAnsi="Times New Roman" w:cs="Times New Roman"/>
          <w:sz w:val="28"/>
          <w:szCs w:val="28"/>
        </w:rPr>
        <w:t xml:space="preserve">=summation of molecular PE and KE (vibration). As the molecular activity increases with temperature so the internal energy increases with temperature. </w:t>
      </w:r>
    </w:p>
    <w:p w14:paraId="1F4CD1EB" w14:textId="0FCAAAB7" w:rsidR="00A00570" w:rsidRDefault="00A00570" w:rsidP="00E932BE">
      <w:pPr>
        <w:rPr>
          <w:rFonts w:ascii="Times New Roman" w:hAnsi="Times New Roman" w:cs="Times New Roman"/>
          <w:sz w:val="28"/>
          <w:szCs w:val="28"/>
        </w:rPr>
      </w:pPr>
      <w:r>
        <w:rPr>
          <w:rFonts w:ascii="Times New Roman" w:hAnsi="Times New Roman" w:cs="Times New Roman"/>
          <w:sz w:val="28"/>
          <w:szCs w:val="28"/>
        </w:rPr>
        <w:t>##</w:t>
      </w:r>
      <w:r w:rsidRPr="006276F1">
        <w:rPr>
          <w:rFonts w:ascii="Times New Roman" w:hAnsi="Times New Roman" w:cs="Times New Roman"/>
          <w:b/>
          <w:sz w:val="28"/>
          <w:szCs w:val="28"/>
        </w:rPr>
        <w:t>First law of thermodynamics for control mass.</w:t>
      </w:r>
    </w:p>
    <w:p w14:paraId="6D03ECBE" w14:textId="4516F46B" w:rsidR="00A00570" w:rsidRDefault="00A00570" w:rsidP="00E932BE">
      <w:pPr>
        <w:rPr>
          <w:rFonts w:ascii="Times New Roman" w:hAnsi="Times New Roman" w:cs="Times New Roman"/>
          <w:sz w:val="28"/>
          <w:szCs w:val="28"/>
        </w:rPr>
      </w:pPr>
      <w:r>
        <w:rPr>
          <w:rFonts w:ascii="Times New Roman" w:hAnsi="Times New Roman" w:cs="Times New Roman"/>
          <w:sz w:val="28"/>
          <w:szCs w:val="28"/>
        </w:rPr>
        <w:t>Q12=deltaU12+W12</w:t>
      </w:r>
    </w:p>
    <w:p w14:paraId="6B329A3C" w14:textId="3A3D3561" w:rsidR="00E932BE" w:rsidRDefault="00A00570" w:rsidP="00E932BE">
      <w:pPr>
        <w:rPr>
          <w:rFonts w:ascii="Times New Roman" w:hAnsi="Times New Roman" w:cs="Times New Roman"/>
          <w:sz w:val="28"/>
          <w:szCs w:val="28"/>
        </w:rPr>
      </w:pPr>
      <w:r>
        <w:rPr>
          <w:rFonts w:ascii="Times New Roman" w:hAnsi="Times New Roman" w:cs="Times New Roman"/>
          <w:sz w:val="28"/>
          <w:szCs w:val="28"/>
        </w:rPr>
        <w:t>#</w:t>
      </w:r>
      <w:r w:rsidR="00E932BE">
        <w:rPr>
          <w:rFonts w:ascii="Times New Roman" w:hAnsi="Times New Roman" w:cs="Times New Roman"/>
          <w:sz w:val="28"/>
          <w:szCs w:val="28"/>
        </w:rPr>
        <w:t>First law of thermodynamics</w:t>
      </w:r>
      <w:r w:rsidR="00DA5D45">
        <w:rPr>
          <w:rFonts w:ascii="Times New Roman" w:hAnsi="Times New Roman" w:cs="Times New Roman"/>
          <w:sz w:val="28"/>
          <w:szCs w:val="28"/>
        </w:rPr>
        <w:t xml:space="preserve"> for control mass </w:t>
      </w:r>
      <w:r w:rsidR="00DA5D45" w:rsidRPr="00DA5D45">
        <w:rPr>
          <w:rFonts w:ascii="Times New Roman" w:hAnsi="Times New Roman" w:cs="Times New Roman"/>
          <w:b/>
          <w:sz w:val="28"/>
          <w:szCs w:val="28"/>
        </w:rPr>
        <w:t>undergoing cyclic process</w:t>
      </w:r>
      <w:r w:rsidR="00E932BE">
        <w:rPr>
          <w:rFonts w:ascii="Times New Roman" w:hAnsi="Times New Roman" w:cs="Times New Roman"/>
          <w:sz w:val="28"/>
          <w:szCs w:val="28"/>
        </w:rPr>
        <w:t>:</w:t>
      </w:r>
    </w:p>
    <w:p w14:paraId="1E6E0050" w14:textId="6DAB8A6A" w:rsidR="00DA5D45" w:rsidRDefault="00DA5D45" w:rsidP="00E932BE">
      <w:pPr>
        <w:rPr>
          <w:rFonts w:ascii="Times New Roman" w:hAnsi="Times New Roman" w:cs="Times New Roman"/>
          <w:sz w:val="28"/>
          <w:szCs w:val="28"/>
        </w:rPr>
      </w:pPr>
      <w:r>
        <w:rPr>
          <w:rFonts w:ascii="Times New Roman" w:hAnsi="Times New Roman" w:cs="Times New Roman"/>
          <w:sz w:val="28"/>
          <w:szCs w:val="28"/>
        </w:rPr>
        <w:t>Since, initial and final state are identical:</w:t>
      </w:r>
    </w:p>
    <w:p w14:paraId="7B431528" w14:textId="578F9B3D" w:rsidR="00A00570" w:rsidRDefault="00DA5D45" w:rsidP="00E932BE">
      <w:pPr>
        <w:rPr>
          <w:rFonts w:ascii="Times New Roman" w:hAnsi="Times New Roman" w:cs="Times New Roman"/>
          <w:sz w:val="28"/>
          <w:szCs w:val="28"/>
        </w:rPr>
      </w:pPr>
      <w:r>
        <w:rPr>
          <w:rFonts w:ascii="Times New Roman" w:hAnsi="Times New Roman" w:cs="Times New Roman"/>
          <w:sz w:val="28"/>
          <w:szCs w:val="28"/>
        </w:rPr>
        <w:t>Cyclic integration of (</w:t>
      </w:r>
      <w:proofErr w:type="spellStart"/>
      <w:r>
        <w:rPr>
          <w:rFonts w:ascii="Times New Roman" w:hAnsi="Times New Roman" w:cs="Times New Roman"/>
          <w:sz w:val="28"/>
          <w:szCs w:val="28"/>
        </w:rPr>
        <w:t>dQ</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dW</w:t>
      </w:r>
      <w:proofErr w:type="spellEnd"/>
      <w:r>
        <w:rPr>
          <w:rFonts w:ascii="Times New Roman" w:hAnsi="Times New Roman" w:cs="Times New Roman"/>
          <w:sz w:val="28"/>
          <w:szCs w:val="28"/>
        </w:rPr>
        <w:t>).</w:t>
      </w:r>
    </w:p>
    <w:p w14:paraId="0FFA6D38" w14:textId="47702DA5" w:rsidR="00DA5D45" w:rsidRDefault="006276F1" w:rsidP="00E932BE">
      <w:pPr>
        <w:rPr>
          <w:rFonts w:ascii="Times New Roman" w:hAnsi="Times New Roman" w:cs="Times New Roman"/>
          <w:sz w:val="28"/>
          <w:szCs w:val="28"/>
        </w:rPr>
      </w:pPr>
      <w:r>
        <w:rPr>
          <w:rFonts w:ascii="Times New Roman" w:hAnsi="Times New Roman" w:cs="Times New Roman"/>
          <w:sz w:val="28"/>
          <w:szCs w:val="28"/>
        </w:rPr>
        <w:t>#</w:t>
      </w:r>
      <w:r w:rsidR="00DA5D45">
        <w:rPr>
          <w:rFonts w:ascii="Times New Roman" w:hAnsi="Times New Roman" w:cs="Times New Roman"/>
          <w:sz w:val="28"/>
          <w:szCs w:val="28"/>
        </w:rPr>
        <w:t>First law of thermodynamics for control mass at constant volume:</w:t>
      </w:r>
    </w:p>
    <w:p w14:paraId="0618DFBF" w14:textId="272EC17C" w:rsidR="00DA5D45" w:rsidRDefault="00DA5D45" w:rsidP="00E932BE">
      <w:pPr>
        <w:rPr>
          <w:rFonts w:ascii="Times New Roman" w:hAnsi="Times New Roman" w:cs="Times New Roman"/>
          <w:sz w:val="28"/>
          <w:szCs w:val="28"/>
        </w:rPr>
      </w:pPr>
      <w:proofErr w:type="spellStart"/>
      <w:r>
        <w:rPr>
          <w:rFonts w:ascii="Times New Roman" w:hAnsi="Times New Roman" w:cs="Times New Roman"/>
          <w:sz w:val="28"/>
          <w:szCs w:val="28"/>
        </w:rPr>
        <w:t>dW</w:t>
      </w:r>
      <w:proofErr w:type="spellEnd"/>
      <w:r>
        <w:rPr>
          <w:rFonts w:ascii="Times New Roman" w:hAnsi="Times New Roman" w:cs="Times New Roman"/>
          <w:sz w:val="28"/>
          <w:szCs w:val="28"/>
        </w:rPr>
        <w:t>=0</w:t>
      </w:r>
    </w:p>
    <w:p w14:paraId="47C16BAB" w14:textId="3AFEA932" w:rsidR="00DA5D45" w:rsidRDefault="008A2A60" w:rsidP="00E932BE">
      <w:pPr>
        <w:rPr>
          <w:rFonts w:ascii="Times New Roman" w:hAnsi="Times New Roman" w:cs="Times New Roman"/>
          <w:sz w:val="28"/>
          <w:szCs w:val="28"/>
        </w:rPr>
      </w:pPr>
      <w:r>
        <w:rPr>
          <w:rFonts w:ascii="Times New Roman" w:hAnsi="Times New Roman" w:cs="Times New Roman"/>
          <w:sz w:val="28"/>
          <w:szCs w:val="28"/>
        </w:rPr>
        <w:t>Q12=</w:t>
      </w:r>
      <w:r w:rsidR="006276F1">
        <w:rPr>
          <w:rFonts w:ascii="Times New Roman" w:hAnsi="Times New Roman" w:cs="Times New Roman"/>
          <w:sz w:val="28"/>
          <w:szCs w:val="28"/>
        </w:rPr>
        <w:t>deltaU12</w:t>
      </w:r>
    </w:p>
    <w:p w14:paraId="56ADB4FC" w14:textId="469E17BF" w:rsidR="006276F1" w:rsidRDefault="006276F1" w:rsidP="00E932BE">
      <w:pPr>
        <w:rPr>
          <w:rFonts w:ascii="Times New Roman" w:hAnsi="Times New Roman" w:cs="Times New Roman"/>
          <w:sz w:val="28"/>
          <w:szCs w:val="28"/>
        </w:rPr>
      </w:pPr>
      <w:r>
        <w:rPr>
          <w:rFonts w:ascii="Times New Roman" w:hAnsi="Times New Roman" w:cs="Times New Roman"/>
          <w:sz w:val="28"/>
          <w:szCs w:val="28"/>
        </w:rPr>
        <w:t>Heat added will increase the internal energy.</w:t>
      </w:r>
    </w:p>
    <w:p w14:paraId="3A01DE6B" w14:textId="74BE7527" w:rsidR="006276F1" w:rsidRPr="006276F1" w:rsidRDefault="006276F1" w:rsidP="00E932BE">
      <w:pPr>
        <w:rPr>
          <w:rFonts w:ascii="Times New Roman" w:hAnsi="Times New Roman" w:cs="Times New Roman"/>
          <w:b/>
          <w:sz w:val="28"/>
          <w:szCs w:val="28"/>
        </w:rPr>
      </w:pPr>
    </w:p>
    <w:p w14:paraId="49A1418B" w14:textId="0CDA16DC" w:rsidR="006276F1" w:rsidRDefault="006276F1" w:rsidP="00E932BE">
      <w:pPr>
        <w:rPr>
          <w:rFonts w:ascii="Times New Roman" w:hAnsi="Times New Roman" w:cs="Times New Roman"/>
          <w:b/>
          <w:sz w:val="28"/>
          <w:szCs w:val="28"/>
        </w:rPr>
      </w:pPr>
      <w:r w:rsidRPr="006276F1">
        <w:rPr>
          <w:rFonts w:ascii="Times New Roman" w:hAnsi="Times New Roman" w:cs="Times New Roman"/>
          <w:b/>
          <w:sz w:val="28"/>
          <w:szCs w:val="28"/>
        </w:rPr>
        <w:t>Second Law of thermodynamic:</w:t>
      </w:r>
    </w:p>
    <w:p w14:paraId="25ABBCCE" w14:textId="784EBEE6" w:rsidR="006276F1" w:rsidRDefault="006276F1" w:rsidP="00E932BE">
      <w:pPr>
        <w:rPr>
          <w:rFonts w:ascii="Times New Roman" w:hAnsi="Times New Roman" w:cs="Times New Roman"/>
          <w:sz w:val="28"/>
          <w:szCs w:val="28"/>
        </w:rPr>
      </w:pPr>
      <w:r>
        <w:rPr>
          <w:rFonts w:ascii="Times New Roman" w:hAnsi="Times New Roman" w:cs="Times New Roman"/>
          <w:sz w:val="28"/>
          <w:szCs w:val="28"/>
        </w:rPr>
        <w:t>First law explains the thermodynamic process with reference to mass and energy conservation. Deals with quantity.</w:t>
      </w:r>
    </w:p>
    <w:p w14:paraId="7FFE8865" w14:textId="32BC160C" w:rsidR="006276F1" w:rsidRDefault="006276F1" w:rsidP="00E932BE">
      <w:pPr>
        <w:rPr>
          <w:rFonts w:ascii="Times New Roman" w:hAnsi="Times New Roman" w:cs="Times New Roman"/>
          <w:sz w:val="28"/>
          <w:szCs w:val="28"/>
        </w:rPr>
      </w:pPr>
      <w:r>
        <w:rPr>
          <w:rFonts w:ascii="Times New Roman" w:hAnsi="Times New Roman" w:cs="Times New Roman"/>
          <w:sz w:val="28"/>
          <w:szCs w:val="28"/>
        </w:rPr>
        <w:t xml:space="preserve">It defines the direction of the process in which system can proceed i.e. isolated system will proceed in the direction in which randomness or </w:t>
      </w:r>
      <w:r w:rsidR="00513364">
        <w:rPr>
          <w:rFonts w:ascii="Times New Roman" w:hAnsi="Times New Roman" w:cs="Times New Roman"/>
          <w:sz w:val="28"/>
          <w:szCs w:val="28"/>
        </w:rPr>
        <w:t>uncertainty</w:t>
      </w:r>
      <w:r>
        <w:rPr>
          <w:rFonts w:ascii="Times New Roman" w:hAnsi="Times New Roman" w:cs="Times New Roman"/>
          <w:sz w:val="28"/>
          <w:szCs w:val="28"/>
        </w:rPr>
        <w:t xml:space="preserve"> i.e. entropy increases.</w:t>
      </w:r>
    </w:p>
    <w:p w14:paraId="74A6A5EB" w14:textId="7E8031EE" w:rsidR="00513364" w:rsidRDefault="00513364" w:rsidP="00E932BE">
      <w:pPr>
        <w:rPr>
          <w:rFonts w:ascii="Times New Roman" w:hAnsi="Times New Roman" w:cs="Times New Roman"/>
          <w:sz w:val="28"/>
          <w:szCs w:val="28"/>
        </w:rPr>
      </w:pPr>
      <w:proofErr w:type="spellStart"/>
      <w:r>
        <w:rPr>
          <w:rFonts w:ascii="Times New Roman" w:hAnsi="Times New Roman" w:cs="Times New Roman"/>
          <w:sz w:val="28"/>
          <w:szCs w:val="28"/>
        </w:rPr>
        <w:t>Sfinal-Sinitial</w:t>
      </w:r>
      <w:proofErr w:type="spellEnd"/>
      <w:r>
        <w:rPr>
          <w:rFonts w:ascii="Times New Roman" w:hAnsi="Times New Roman" w:cs="Times New Roman"/>
          <w:sz w:val="28"/>
          <w:szCs w:val="28"/>
        </w:rPr>
        <w:t>&gt;=0</w:t>
      </w:r>
    </w:p>
    <w:p w14:paraId="2B34A2FE" w14:textId="00947143" w:rsidR="00257F1B" w:rsidRPr="006276F1" w:rsidRDefault="00257F1B" w:rsidP="00E932BE">
      <w:pPr>
        <w:rPr>
          <w:rFonts w:ascii="Times New Roman" w:hAnsi="Times New Roman" w:cs="Times New Roman"/>
          <w:sz w:val="28"/>
          <w:szCs w:val="28"/>
        </w:rPr>
      </w:pPr>
      <w:proofErr w:type="spellStart"/>
      <w:r>
        <w:rPr>
          <w:rFonts w:ascii="Times New Roman" w:hAnsi="Times New Roman" w:cs="Times New Roman"/>
          <w:sz w:val="28"/>
          <w:szCs w:val="28"/>
        </w:rPr>
        <w:t>T.dS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dU-PdV</w:t>
      </w:r>
      <w:proofErr w:type="spellEnd"/>
      <w:r w:rsidR="0015708A" w:rsidRPr="0015708A">
        <w:rPr>
          <w:rFonts w:ascii="Times New Roman" w:hAnsi="Times New Roman" w:cs="Times New Roman"/>
          <w:sz w:val="28"/>
          <w:szCs w:val="28"/>
        </w:rPr>
        <w:sym w:font="Wingdings" w:char="F0E0"/>
      </w:r>
      <w:r w:rsidR="0015708A">
        <w:rPr>
          <w:rFonts w:ascii="Times New Roman" w:hAnsi="Times New Roman" w:cs="Times New Roman"/>
          <w:sz w:val="28"/>
          <w:szCs w:val="28"/>
        </w:rPr>
        <w:t>Gibbs Equation</w:t>
      </w:r>
      <w:r w:rsidR="00913AB9" w:rsidRPr="00913AB9">
        <w:rPr>
          <w:rFonts w:ascii="Times New Roman" w:hAnsi="Times New Roman" w:cs="Times New Roman"/>
          <w:sz w:val="28"/>
          <w:szCs w:val="28"/>
        </w:rPr>
        <w:sym w:font="Wingdings" w:char="F0E0"/>
      </w:r>
      <w:r w:rsidR="00913AB9">
        <w:rPr>
          <w:rFonts w:ascii="Times New Roman" w:hAnsi="Times New Roman" w:cs="Times New Roman"/>
          <w:sz w:val="28"/>
          <w:szCs w:val="28"/>
        </w:rPr>
        <w:t>Entropy relation</w:t>
      </w:r>
    </w:p>
    <w:sectPr w:rsidR="00257F1B" w:rsidRPr="0062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53B"/>
    <w:multiLevelType w:val="hybridMultilevel"/>
    <w:tmpl w:val="695E9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D5110"/>
    <w:multiLevelType w:val="hybridMultilevel"/>
    <w:tmpl w:val="E312B1F0"/>
    <w:lvl w:ilvl="0" w:tplc="CC54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3A5295"/>
    <w:multiLevelType w:val="hybridMultilevel"/>
    <w:tmpl w:val="D512B2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6709B5"/>
    <w:multiLevelType w:val="hybridMultilevel"/>
    <w:tmpl w:val="A170C90A"/>
    <w:lvl w:ilvl="0" w:tplc="3CE6B67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3C05AA"/>
    <w:multiLevelType w:val="hybridMultilevel"/>
    <w:tmpl w:val="83EC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10"/>
    <w:rsid w:val="000326FB"/>
    <w:rsid w:val="0009683C"/>
    <w:rsid w:val="000B3CCC"/>
    <w:rsid w:val="0015708A"/>
    <w:rsid w:val="001647DE"/>
    <w:rsid w:val="00257F1B"/>
    <w:rsid w:val="00281C04"/>
    <w:rsid w:val="002A4DB1"/>
    <w:rsid w:val="002E1A21"/>
    <w:rsid w:val="00381101"/>
    <w:rsid w:val="003B4010"/>
    <w:rsid w:val="003C5805"/>
    <w:rsid w:val="00471D4D"/>
    <w:rsid w:val="004B05EE"/>
    <w:rsid w:val="00513364"/>
    <w:rsid w:val="00524A08"/>
    <w:rsid w:val="00547EF8"/>
    <w:rsid w:val="00556AEF"/>
    <w:rsid w:val="00594C1E"/>
    <w:rsid w:val="006276F1"/>
    <w:rsid w:val="00652D26"/>
    <w:rsid w:val="006D5152"/>
    <w:rsid w:val="0077332D"/>
    <w:rsid w:val="007B1C80"/>
    <w:rsid w:val="007C7A9E"/>
    <w:rsid w:val="007D5F84"/>
    <w:rsid w:val="008164E8"/>
    <w:rsid w:val="008425E8"/>
    <w:rsid w:val="00854172"/>
    <w:rsid w:val="008945EF"/>
    <w:rsid w:val="008A2A60"/>
    <w:rsid w:val="00913AB9"/>
    <w:rsid w:val="009206F7"/>
    <w:rsid w:val="009F4062"/>
    <w:rsid w:val="00A00570"/>
    <w:rsid w:val="00AA5751"/>
    <w:rsid w:val="00AC3779"/>
    <w:rsid w:val="00B33ADA"/>
    <w:rsid w:val="00CB3F0F"/>
    <w:rsid w:val="00D17936"/>
    <w:rsid w:val="00D91C3A"/>
    <w:rsid w:val="00DA5D45"/>
    <w:rsid w:val="00E52F4A"/>
    <w:rsid w:val="00E70844"/>
    <w:rsid w:val="00E9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D96B"/>
  <w15:chartTrackingRefBased/>
  <w15:docId w15:val="{772E7BCF-4E45-4262-8A71-7F3817D2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010"/>
    <w:pPr>
      <w:ind w:left="720"/>
      <w:contextualSpacing/>
    </w:pPr>
  </w:style>
  <w:style w:type="character" w:styleId="Hyperlink">
    <w:name w:val="Hyperlink"/>
    <w:basedOn w:val="DefaultParagraphFont"/>
    <w:uiPriority w:val="99"/>
    <w:semiHidden/>
    <w:unhideWhenUsed/>
    <w:rsid w:val="00381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77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en.wikipedia.org/wiki/Axis_of_r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Kawar</dc:creator>
  <cp:keywords/>
  <dc:description/>
  <cp:lastModifiedBy>Yubraj Kawar</cp:lastModifiedBy>
  <cp:revision>45</cp:revision>
  <dcterms:created xsi:type="dcterms:W3CDTF">2018-12-03T14:48:00Z</dcterms:created>
  <dcterms:modified xsi:type="dcterms:W3CDTF">2019-02-24T03:07:00Z</dcterms:modified>
</cp:coreProperties>
</file>