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3DE7E" w14:textId="77777777" w:rsidR="00E910F4" w:rsidRPr="00E055F1" w:rsidRDefault="00E910F4" w:rsidP="00E910F4">
      <w:pPr>
        <w:rPr>
          <w:rFonts w:asciiTheme="majorHAnsi" w:hAnsiTheme="majorHAnsi" w:cstheme="majorHAnsi"/>
        </w:rPr>
      </w:pPr>
    </w:p>
    <w:tbl>
      <w:tblPr>
        <w:tblW w:w="1007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4405"/>
        <w:gridCol w:w="5665"/>
      </w:tblGrid>
      <w:tr w:rsidR="00E910F4" w:rsidRPr="00E055F1" w14:paraId="7F5E023D" w14:textId="77777777" w:rsidTr="00E910F4">
        <w:tc>
          <w:tcPr>
            <w:tcW w:w="4405" w:type="dxa"/>
            <w:shd w:val="clear" w:color="auto" w:fill="C4D0D7"/>
            <w:vAlign w:val="center"/>
          </w:tcPr>
          <w:p w14:paraId="757B85A6" w14:textId="77777777" w:rsidR="00E910F4" w:rsidRPr="00E055F1" w:rsidRDefault="00E910F4" w:rsidP="00FE295B">
            <w:pPr>
              <w:tabs>
                <w:tab w:val="center" w:pos="5400"/>
              </w:tabs>
              <w:spacing w:before="120" w:after="120" w:line="214" w:lineRule="auto"/>
              <w:jc w:val="center"/>
              <w:rPr>
                <w:rFonts w:asciiTheme="majorHAnsi" w:hAnsiTheme="majorHAnsi" w:cstheme="majorHAnsi"/>
                <w:sz w:val="22"/>
                <w:szCs w:val="22"/>
              </w:rPr>
            </w:pPr>
            <w:r w:rsidRPr="00E055F1">
              <w:rPr>
                <w:rFonts w:asciiTheme="majorHAnsi" w:hAnsiTheme="majorHAnsi" w:cstheme="majorHAnsi"/>
                <w:noProof/>
                <w:sz w:val="22"/>
                <w:szCs w:val="22"/>
              </w:rPr>
              <w:drawing>
                <wp:inline distT="0" distB="0" distL="0" distR="0" wp14:anchorId="4103B9B9" wp14:editId="664CFBFC">
                  <wp:extent cx="1971675" cy="701040"/>
                  <wp:effectExtent l="0" t="0" r="9525" b="381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1675" cy="701040"/>
                          </a:xfrm>
                          <a:prstGeom prst="rect">
                            <a:avLst/>
                          </a:prstGeom>
                          <a:ln/>
                        </pic:spPr>
                      </pic:pic>
                    </a:graphicData>
                  </a:graphic>
                </wp:inline>
              </w:drawing>
            </w:r>
          </w:p>
        </w:tc>
        <w:tc>
          <w:tcPr>
            <w:tcW w:w="5665" w:type="dxa"/>
            <w:shd w:val="clear" w:color="auto" w:fill="C4D0D7"/>
            <w:vAlign w:val="center"/>
          </w:tcPr>
          <w:p w14:paraId="1EC33781" w14:textId="77777777" w:rsidR="00E910F4" w:rsidRPr="00E055F1" w:rsidRDefault="00E910F4" w:rsidP="00FE295B">
            <w:pPr>
              <w:tabs>
                <w:tab w:val="center" w:pos="5400"/>
              </w:tabs>
              <w:spacing w:line="214" w:lineRule="auto"/>
              <w:jc w:val="center"/>
              <w:rPr>
                <w:rFonts w:asciiTheme="majorHAnsi" w:hAnsiTheme="majorHAnsi" w:cstheme="majorHAnsi"/>
                <w:b/>
                <w:color w:val="081A40"/>
                <w:sz w:val="28"/>
                <w:szCs w:val="28"/>
              </w:rPr>
            </w:pPr>
            <w:r w:rsidRPr="00E055F1">
              <w:rPr>
                <w:rFonts w:asciiTheme="majorHAnsi" w:hAnsiTheme="majorHAnsi" w:cstheme="majorHAnsi"/>
                <w:b/>
                <w:color w:val="081A40"/>
                <w:sz w:val="28"/>
                <w:szCs w:val="28"/>
              </w:rPr>
              <w:t>CSCI/ISAT B320</w:t>
            </w:r>
          </w:p>
          <w:p w14:paraId="42350FA1"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Database Management Systems I</w:t>
            </w:r>
          </w:p>
          <w:p w14:paraId="08A55D12" w14:textId="477890E7" w:rsidR="00E910F4" w:rsidRPr="00E055F1" w:rsidRDefault="00E910F4" w:rsidP="00FE295B">
            <w:pPr>
              <w:tabs>
                <w:tab w:val="center" w:pos="5400"/>
              </w:tabs>
              <w:spacing w:line="214" w:lineRule="auto"/>
              <w:jc w:val="center"/>
              <w:rPr>
                <w:rFonts w:asciiTheme="majorHAnsi" w:hAnsiTheme="majorHAnsi" w:cstheme="majorHAnsi"/>
                <w:b/>
                <w:color w:val="081A40"/>
              </w:rPr>
            </w:pPr>
            <w:r w:rsidRPr="00E055F1">
              <w:rPr>
                <w:rFonts w:asciiTheme="majorHAnsi" w:hAnsiTheme="majorHAnsi" w:cstheme="majorHAnsi"/>
                <w:b/>
                <w:color w:val="081A40"/>
              </w:rPr>
              <w:t xml:space="preserve">  Fall 2025</w:t>
            </w:r>
          </w:p>
          <w:p w14:paraId="4AF03D40" w14:textId="77777777" w:rsidR="00E910F4" w:rsidRPr="00E055F1" w:rsidRDefault="00E910F4" w:rsidP="00FE295B">
            <w:pPr>
              <w:tabs>
                <w:tab w:val="center" w:pos="5400"/>
              </w:tabs>
              <w:spacing w:line="214" w:lineRule="auto"/>
              <w:jc w:val="center"/>
              <w:rPr>
                <w:rFonts w:asciiTheme="majorHAnsi" w:hAnsiTheme="majorHAnsi" w:cstheme="majorHAnsi"/>
                <w:b/>
                <w:color w:val="081A40"/>
              </w:rPr>
            </w:pPr>
          </w:p>
          <w:p w14:paraId="2E62BC10" w14:textId="77777777" w:rsidR="00E910F4" w:rsidRPr="00E055F1" w:rsidRDefault="00E910F4" w:rsidP="00FE295B">
            <w:pPr>
              <w:tabs>
                <w:tab w:val="center" w:pos="5400"/>
              </w:tabs>
              <w:spacing w:after="120" w:line="214" w:lineRule="auto"/>
              <w:jc w:val="center"/>
              <w:rPr>
                <w:rFonts w:asciiTheme="majorHAnsi" w:hAnsiTheme="majorHAnsi" w:cstheme="majorHAnsi"/>
                <w:b/>
                <w:color w:val="081A40"/>
                <w:sz w:val="32"/>
                <w:szCs w:val="32"/>
              </w:rPr>
            </w:pPr>
            <w:r w:rsidRPr="00E055F1">
              <w:rPr>
                <w:rFonts w:asciiTheme="majorHAnsi" w:hAnsiTheme="majorHAnsi" w:cstheme="majorHAnsi"/>
                <w:b/>
                <w:color w:val="081A40"/>
                <w:sz w:val="32"/>
                <w:szCs w:val="32"/>
              </w:rPr>
              <w:t>Project Documentation</w:t>
            </w:r>
          </w:p>
          <w:p w14:paraId="7D6AA58D" w14:textId="34ADE43C" w:rsidR="00E910F4" w:rsidRPr="00E055F1" w:rsidRDefault="00E910F4" w:rsidP="00FE295B">
            <w:pPr>
              <w:tabs>
                <w:tab w:val="center" w:pos="5400"/>
              </w:tabs>
              <w:spacing w:after="120" w:line="214" w:lineRule="auto"/>
              <w:jc w:val="center"/>
              <w:rPr>
                <w:rFonts w:asciiTheme="majorHAnsi" w:hAnsiTheme="majorHAnsi" w:cstheme="majorHAnsi"/>
                <w:b/>
                <w:sz w:val="32"/>
                <w:szCs w:val="32"/>
              </w:rPr>
            </w:pPr>
            <w:r w:rsidRPr="00E055F1">
              <w:rPr>
                <w:rFonts w:asciiTheme="majorHAnsi" w:hAnsiTheme="majorHAnsi" w:cstheme="majorHAnsi"/>
                <w:b/>
                <w:color w:val="081A40"/>
                <w:sz w:val="32"/>
                <w:szCs w:val="32"/>
              </w:rPr>
              <w:t xml:space="preserve">Team </w:t>
            </w:r>
            <w:r w:rsidR="004D5FBF">
              <w:rPr>
                <w:rFonts w:asciiTheme="majorHAnsi" w:hAnsiTheme="majorHAnsi" w:cstheme="majorHAnsi"/>
                <w:b/>
                <w:color w:val="081A40"/>
                <w:sz w:val="32"/>
                <w:szCs w:val="32"/>
              </w:rPr>
              <w:t>09</w:t>
            </w:r>
          </w:p>
        </w:tc>
      </w:tr>
    </w:tbl>
    <w:p w14:paraId="5488CD47" w14:textId="77777777" w:rsidR="00E910F4" w:rsidRPr="00E055F1" w:rsidRDefault="00E910F4" w:rsidP="00E910F4">
      <w:pPr>
        <w:rPr>
          <w:rFonts w:asciiTheme="majorHAnsi" w:hAnsiTheme="majorHAnsi" w:cstheme="majorHAnsi"/>
          <w:color w:val="081A40"/>
        </w:rPr>
      </w:pPr>
    </w:p>
    <w:p w14:paraId="1F380505" w14:textId="77777777" w:rsidR="00E910F4" w:rsidRPr="00E055F1" w:rsidRDefault="00E910F4" w:rsidP="00E910F4">
      <w:pPr>
        <w:rPr>
          <w:rFonts w:asciiTheme="majorHAnsi" w:hAnsiTheme="majorHAnsi" w:cstheme="majorHAnsi"/>
          <w:b/>
          <w:sz w:val="22"/>
          <w:szCs w:val="22"/>
        </w:rPr>
      </w:pPr>
    </w:p>
    <w:p w14:paraId="43255DB1" w14:textId="77777777" w:rsidR="00E910F4" w:rsidRPr="00E055F1" w:rsidRDefault="00E910F4" w:rsidP="00E910F4">
      <w:pPr>
        <w:rPr>
          <w:rFonts w:asciiTheme="majorHAnsi" w:hAnsiTheme="majorHAnsi" w:cstheme="majorHAnsi"/>
          <w:b/>
          <w:sz w:val="22"/>
          <w:szCs w:val="22"/>
        </w:rPr>
      </w:pPr>
    </w:p>
    <w:p w14:paraId="170B2572" w14:textId="77777777" w:rsidR="00E910F4" w:rsidRPr="00E055F1" w:rsidRDefault="00E910F4" w:rsidP="00E910F4">
      <w:pPr>
        <w:rPr>
          <w:rFonts w:asciiTheme="majorHAnsi" w:hAnsiTheme="majorHAnsi" w:cstheme="majorHAnsi"/>
          <w:b/>
          <w:sz w:val="22"/>
          <w:szCs w:val="22"/>
        </w:rPr>
      </w:pPr>
    </w:p>
    <w:sdt>
      <w:sdtPr>
        <w:rPr>
          <w:rFonts w:ascii="Courier" w:eastAsia="Times New Roman" w:hAnsi="Courier" w:cstheme="majorHAnsi"/>
          <w:snapToGrid w:val="0"/>
          <w:color w:val="auto"/>
          <w:kern w:val="0"/>
          <w:sz w:val="24"/>
          <w:szCs w:val="20"/>
          <w14:ligatures w14:val="none"/>
        </w:rPr>
        <w:id w:val="-62799871"/>
        <w:docPartObj>
          <w:docPartGallery w:val="Table of Contents"/>
          <w:docPartUnique/>
        </w:docPartObj>
      </w:sdtPr>
      <w:sdtEndPr>
        <w:rPr>
          <w:b/>
          <w:bCs/>
          <w:noProof/>
        </w:rPr>
      </w:sdtEndPr>
      <w:sdtContent>
        <w:p w14:paraId="210B2AC2" w14:textId="0FB555BE" w:rsidR="00C82D15" w:rsidRPr="00C82D15" w:rsidRDefault="00C82D15">
          <w:pPr>
            <w:pStyle w:val="TOCHeading"/>
            <w:rPr>
              <w:rFonts w:cstheme="majorHAnsi"/>
            </w:rPr>
          </w:pPr>
          <w:r w:rsidRPr="00C82D15">
            <w:rPr>
              <w:rFonts w:cstheme="majorHAnsi"/>
            </w:rPr>
            <w:t>Table of Contents</w:t>
          </w:r>
        </w:p>
        <w:p w14:paraId="42AD9626" w14:textId="4645963A" w:rsidR="00C82D15" w:rsidRPr="00C82D15" w:rsidRDefault="00C82D15">
          <w:pPr>
            <w:pStyle w:val="TOC1"/>
            <w:tabs>
              <w:tab w:val="right" w:leader="dot" w:pos="10070"/>
            </w:tabs>
            <w:rPr>
              <w:rFonts w:asciiTheme="majorHAnsi" w:hAnsiTheme="majorHAnsi" w:cstheme="majorHAnsi"/>
              <w:noProof/>
            </w:rPr>
          </w:pPr>
          <w:r w:rsidRPr="00C82D15">
            <w:rPr>
              <w:rFonts w:asciiTheme="majorHAnsi" w:hAnsiTheme="majorHAnsi" w:cstheme="majorHAnsi"/>
            </w:rPr>
            <w:fldChar w:fldCharType="begin"/>
          </w:r>
          <w:r w:rsidRPr="00C82D15">
            <w:rPr>
              <w:rFonts w:asciiTheme="majorHAnsi" w:hAnsiTheme="majorHAnsi" w:cstheme="majorHAnsi"/>
            </w:rPr>
            <w:instrText xml:space="preserve"> TOC \o "1-3" \h \z \u </w:instrText>
          </w:r>
          <w:r w:rsidRPr="00C82D15">
            <w:rPr>
              <w:rFonts w:asciiTheme="majorHAnsi" w:hAnsiTheme="majorHAnsi" w:cstheme="majorHAnsi"/>
            </w:rPr>
            <w:fldChar w:fldCharType="separate"/>
          </w:r>
          <w:hyperlink w:anchor="_Toc181587627" w:history="1">
            <w:r w:rsidRPr="00C82D15">
              <w:rPr>
                <w:rStyle w:val="Hyperlink"/>
                <w:rFonts w:asciiTheme="majorHAnsi" w:hAnsiTheme="majorHAnsi" w:cstheme="majorHAnsi"/>
                <w:noProof/>
              </w:rPr>
              <w:t>Project Contributions by Team Member</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_Toc181587627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2</w:t>
            </w:r>
            <w:r w:rsidRPr="00C82D15">
              <w:rPr>
                <w:rFonts w:asciiTheme="majorHAnsi" w:hAnsiTheme="majorHAnsi" w:cstheme="majorHAnsi"/>
                <w:noProof/>
                <w:webHidden/>
              </w:rPr>
              <w:fldChar w:fldCharType="end"/>
            </w:r>
          </w:hyperlink>
        </w:p>
        <w:p w14:paraId="18660886" w14:textId="3A15A397" w:rsidR="00C82D15" w:rsidRPr="00C82D15" w:rsidRDefault="00C82D15">
          <w:pPr>
            <w:pStyle w:val="TOC1"/>
            <w:tabs>
              <w:tab w:val="right" w:leader="dot" w:pos="10070"/>
            </w:tabs>
            <w:rPr>
              <w:rFonts w:asciiTheme="majorHAnsi" w:hAnsiTheme="majorHAnsi" w:cstheme="majorHAnsi"/>
              <w:noProof/>
            </w:rPr>
          </w:pPr>
          <w:hyperlink w:anchor="_Toc181587628" w:history="1">
            <w:r w:rsidRPr="00C82D15">
              <w:rPr>
                <w:rStyle w:val="Hyperlink"/>
                <w:rFonts w:asciiTheme="majorHAnsi" w:hAnsiTheme="majorHAnsi" w:cstheme="majorHAnsi"/>
                <w:noProof/>
              </w:rPr>
              <w:t>Collaboration Tools Employed</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_Toc181587628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1D61B28E" w14:textId="675CAB6F" w:rsidR="00C82D15" w:rsidRPr="00C82D15" w:rsidRDefault="00C82D15">
          <w:pPr>
            <w:pStyle w:val="TOC1"/>
            <w:tabs>
              <w:tab w:val="right" w:leader="dot" w:pos="10070"/>
            </w:tabs>
            <w:rPr>
              <w:rFonts w:asciiTheme="majorHAnsi" w:hAnsiTheme="majorHAnsi" w:cstheme="majorHAnsi"/>
              <w:noProof/>
            </w:rPr>
          </w:pPr>
          <w:hyperlink w:anchor="_Toc181587629" w:history="1">
            <w:r w:rsidRPr="00C82D15">
              <w:rPr>
                <w:rStyle w:val="Hyperlink"/>
                <w:rFonts w:asciiTheme="majorHAnsi" w:hAnsiTheme="majorHAnsi" w:cstheme="majorHAnsi"/>
                <w:noProof/>
              </w:rPr>
              <w:t>Naming Conventions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_Toc181587629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3</w:t>
            </w:r>
            <w:r w:rsidRPr="00C82D15">
              <w:rPr>
                <w:rFonts w:asciiTheme="majorHAnsi" w:hAnsiTheme="majorHAnsi" w:cstheme="majorHAnsi"/>
                <w:noProof/>
                <w:webHidden/>
              </w:rPr>
              <w:fldChar w:fldCharType="end"/>
            </w:r>
          </w:hyperlink>
        </w:p>
        <w:p w14:paraId="480BBC11" w14:textId="57DDA636" w:rsidR="00C82D15" w:rsidRPr="00C82D15" w:rsidRDefault="00C82D15">
          <w:pPr>
            <w:pStyle w:val="TOC1"/>
            <w:tabs>
              <w:tab w:val="right" w:leader="dot" w:pos="10070"/>
            </w:tabs>
            <w:rPr>
              <w:rFonts w:asciiTheme="majorHAnsi" w:hAnsiTheme="majorHAnsi" w:cstheme="majorHAnsi"/>
              <w:noProof/>
            </w:rPr>
          </w:pPr>
          <w:hyperlink w:anchor="_Toc181587630" w:history="1">
            <w:r w:rsidRPr="00C82D15">
              <w:rPr>
                <w:rStyle w:val="Hyperlink"/>
                <w:rFonts w:asciiTheme="majorHAnsi" w:hAnsiTheme="majorHAnsi" w:cstheme="majorHAnsi"/>
                <w:noProof/>
              </w:rPr>
              <w:t>Design Assumptions and Data Clarifications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_Toc181587630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4</w:t>
            </w:r>
            <w:r w:rsidRPr="00C82D15">
              <w:rPr>
                <w:rFonts w:asciiTheme="majorHAnsi" w:hAnsiTheme="majorHAnsi" w:cstheme="majorHAnsi"/>
                <w:noProof/>
                <w:webHidden/>
              </w:rPr>
              <w:fldChar w:fldCharType="end"/>
            </w:r>
          </w:hyperlink>
        </w:p>
        <w:p w14:paraId="053AA0C9" w14:textId="69BD4CB8" w:rsidR="00C82D15" w:rsidRPr="00C82D15" w:rsidRDefault="00C82D15">
          <w:pPr>
            <w:pStyle w:val="TOC1"/>
            <w:tabs>
              <w:tab w:val="right" w:leader="dot" w:pos="10070"/>
            </w:tabs>
            <w:rPr>
              <w:rFonts w:asciiTheme="majorHAnsi" w:hAnsiTheme="majorHAnsi" w:cstheme="majorHAnsi"/>
              <w:noProof/>
            </w:rPr>
          </w:pPr>
          <w:hyperlink w:anchor="_Toc181587631" w:history="1">
            <w:r w:rsidRPr="00C82D15">
              <w:rPr>
                <w:rStyle w:val="Hyperlink"/>
                <w:rFonts w:asciiTheme="majorHAnsi" w:hAnsiTheme="majorHAnsi" w:cstheme="majorHAnsi"/>
                <w:noProof/>
              </w:rPr>
              <w:t>Bibliography</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_Toc181587631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3536F2DF" w14:textId="72960B64" w:rsidR="00C82D15" w:rsidRPr="00C82D15" w:rsidRDefault="00C82D15">
          <w:pPr>
            <w:pStyle w:val="TOC1"/>
            <w:tabs>
              <w:tab w:val="right" w:leader="dot" w:pos="10070"/>
            </w:tabs>
            <w:rPr>
              <w:rFonts w:asciiTheme="majorHAnsi" w:hAnsiTheme="majorHAnsi" w:cstheme="majorHAnsi"/>
              <w:noProof/>
            </w:rPr>
          </w:pPr>
          <w:hyperlink w:anchor="_Toc181587632" w:history="1">
            <w:r w:rsidRPr="00C82D15">
              <w:rPr>
                <w:rStyle w:val="Hyperlink"/>
                <w:rFonts w:asciiTheme="majorHAnsi" w:hAnsiTheme="majorHAnsi" w:cstheme="majorHAnsi"/>
                <w:noProof/>
              </w:rPr>
              <w:t>Acknowledgements</w:t>
            </w:r>
            <w:r w:rsidRPr="00C82D15">
              <w:rPr>
                <w:rFonts w:asciiTheme="majorHAnsi" w:hAnsiTheme="majorHAnsi" w:cstheme="majorHAnsi"/>
                <w:noProof/>
                <w:webHidden/>
              </w:rPr>
              <w:tab/>
            </w:r>
            <w:r w:rsidRPr="00C82D15">
              <w:rPr>
                <w:rFonts w:asciiTheme="majorHAnsi" w:hAnsiTheme="majorHAnsi" w:cstheme="majorHAnsi"/>
                <w:noProof/>
                <w:webHidden/>
              </w:rPr>
              <w:fldChar w:fldCharType="begin"/>
            </w:r>
            <w:r w:rsidRPr="00C82D15">
              <w:rPr>
                <w:rFonts w:asciiTheme="majorHAnsi" w:hAnsiTheme="majorHAnsi" w:cstheme="majorHAnsi"/>
                <w:noProof/>
                <w:webHidden/>
              </w:rPr>
              <w:instrText xml:space="preserve"> PAGEREF _Toc181587632 \h </w:instrText>
            </w:r>
            <w:r w:rsidRPr="00C82D15">
              <w:rPr>
                <w:rFonts w:asciiTheme="majorHAnsi" w:hAnsiTheme="majorHAnsi" w:cstheme="majorHAnsi"/>
                <w:noProof/>
                <w:webHidden/>
              </w:rPr>
            </w:r>
            <w:r w:rsidRPr="00C82D15">
              <w:rPr>
                <w:rFonts w:asciiTheme="majorHAnsi" w:hAnsiTheme="majorHAnsi" w:cstheme="majorHAnsi"/>
                <w:noProof/>
                <w:webHidden/>
              </w:rPr>
              <w:fldChar w:fldCharType="separate"/>
            </w:r>
            <w:r w:rsidRPr="00C82D15">
              <w:rPr>
                <w:rFonts w:asciiTheme="majorHAnsi" w:hAnsiTheme="majorHAnsi" w:cstheme="majorHAnsi"/>
                <w:noProof/>
                <w:webHidden/>
              </w:rPr>
              <w:t>5</w:t>
            </w:r>
            <w:r w:rsidRPr="00C82D15">
              <w:rPr>
                <w:rFonts w:asciiTheme="majorHAnsi" w:hAnsiTheme="majorHAnsi" w:cstheme="majorHAnsi"/>
                <w:noProof/>
                <w:webHidden/>
              </w:rPr>
              <w:fldChar w:fldCharType="end"/>
            </w:r>
          </w:hyperlink>
        </w:p>
        <w:p w14:paraId="447417C3" w14:textId="014002BA" w:rsidR="00C82D15" w:rsidRPr="00C82D15" w:rsidRDefault="00C82D15">
          <w:pPr>
            <w:rPr>
              <w:rFonts w:asciiTheme="majorHAnsi" w:hAnsiTheme="majorHAnsi" w:cstheme="majorHAnsi"/>
            </w:rPr>
          </w:pPr>
          <w:r w:rsidRPr="00C82D15">
            <w:rPr>
              <w:rFonts w:asciiTheme="majorHAnsi" w:hAnsiTheme="majorHAnsi" w:cstheme="majorHAnsi"/>
              <w:b/>
              <w:bCs/>
              <w:noProof/>
            </w:rPr>
            <w:fldChar w:fldCharType="end"/>
          </w:r>
        </w:p>
      </w:sdtContent>
    </w:sdt>
    <w:p w14:paraId="500EF6FD" w14:textId="77777777" w:rsidR="00E910F4" w:rsidRPr="00C82D15" w:rsidRDefault="00E910F4" w:rsidP="00E910F4">
      <w:pPr>
        <w:rPr>
          <w:rFonts w:asciiTheme="majorHAnsi" w:hAnsiTheme="majorHAnsi" w:cstheme="majorHAnsi"/>
          <w:b/>
          <w:sz w:val="22"/>
          <w:szCs w:val="22"/>
        </w:rPr>
      </w:pPr>
    </w:p>
    <w:p w14:paraId="76B8B69E" w14:textId="77777777" w:rsidR="00E910F4" w:rsidRPr="00C82D15" w:rsidRDefault="00E910F4"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sidRPr="00C82D15">
        <w:rPr>
          <w:rFonts w:asciiTheme="majorHAnsi" w:hAnsiTheme="majorHAnsi" w:cstheme="majorHAnsi"/>
        </w:rPr>
        <w:br w:type="page"/>
      </w:r>
    </w:p>
    <w:p w14:paraId="0B883714" w14:textId="3ED55821" w:rsidR="00E910F4" w:rsidRPr="00E055F1" w:rsidRDefault="00E910F4" w:rsidP="002F2812">
      <w:pPr>
        <w:pStyle w:val="Heading1"/>
        <w:jc w:val="center"/>
        <w:rPr>
          <w:rFonts w:cstheme="majorHAnsi"/>
        </w:rPr>
      </w:pPr>
      <w:bookmarkStart w:id="0" w:name="_Toc181587627"/>
      <w:r w:rsidRPr="00E055F1">
        <w:rPr>
          <w:rFonts w:cstheme="majorHAnsi"/>
        </w:rPr>
        <w:lastRenderedPageBreak/>
        <w:t xml:space="preserve">Project Contributions by </w:t>
      </w:r>
      <w:bookmarkEnd w:id="0"/>
      <w:r w:rsidR="004D5FBF">
        <w:rPr>
          <w:rFonts w:cstheme="majorHAnsi"/>
        </w:rPr>
        <w:t>09</w:t>
      </w:r>
    </w:p>
    <w:p w14:paraId="03B5C3B3" w14:textId="77777777" w:rsidR="00E910F4" w:rsidRPr="00E055F1" w:rsidRDefault="00E910F4" w:rsidP="002F2812">
      <w:pPr>
        <w:jc w:val="center"/>
        <w:rPr>
          <w:rFonts w:asciiTheme="majorHAnsi" w:hAnsiTheme="majorHAnsi" w:cstheme="majorHAnsi"/>
          <w:b/>
          <w:sz w:val="22"/>
          <w:szCs w:val="22"/>
        </w:rPr>
      </w:pPr>
    </w:p>
    <w:p w14:paraId="6F215DCD" w14:textId="369DE209"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b/>
          <w:sz w:val="22"/>
          <w:szCs w:val="22"/>
        </w:rPr>
        <w:t>Purpose:</w:t>
      </w:r>
    </w:p>
    <w:p w14:paraId="3D6AD7BF" w14:textId="61F5416B"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Document the contributions of each team member over the course of the project.</w:t>
      </w:r>
    </w:p>
    <w:p w14:paraId="47CC4AA6" w14:textId="77777777" w:rsidR="00E910F4" w:rsidRPr="00E055F1" w:rsidRDefault="00E910F4" w:rsidP="002F2812">
      <w:pPr>
        <w:jc w:val="center"/>
        <w:rPr>
          <w:rFonts w:asciiTheme="majorHAnsi" w:hAnsiTheme="majorHAnsi" w:cstheme="majorHAnsi"/>
          <w:sz w:val="22"/>
          <w:szCs w:val="22"/>
        </w:rPr>
      </w:pPr>
    </w:p>
    <w:p w14:paraId="46E39D24"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Members and their Contact Information</w:t>
      </w:r>
    </w:p>
    <w:tbl>
      <w:tblPr>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3330"/>
        <w:gridCol w:w="4405"/>
      </w:tblGrid>
      <w:tr w:rsidR="00E910F4" w:rsidRPr="00E055F1" w14:paraId="39C7C509" w14:textId="77777777" w:rsidTr="00FE295B">
        <w:tc>
          <w:tcPr>
            <w:tcW w:w="2335" w:type="dxa"/>
            <w:shd w:val="clear" w:color="auto" w:fill="C4D0D7"/>
          </w:tcPr>
          <w:p w14:paraId="2510575B"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Member</w:t>
            </w:r>
          </w:p>
        </w:tc>
        <w:tc>
          <w:tcPr>
            <w:tcW w:w="3330" w:type="dxa"/>
            <w:shd w:val="clear" w:color="auto" w:fill="C4D0D7"/>
          </w:tcPr>
          <w:p w14:paraId="7EF3F966"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Email</w:t>
            </w:r>
          </w:p>
        </w:tc>
        <w:tc>
          <w:tcPr>
            <w:tcW w:w="4405" w:type="dxa"/>
            <w:shd w:val="clear" w:color="auto" w:fill="C4D0D7"/>
          </w:tcPr>
          <w:p w14:paraId="70B3B8DC" w14:textId="77777777" w:rsidR="00E910F4" w:rsidRPr="00E055F1" w:rsidRDefault="00E910F4" w:rsidP="002F2812">
            <w:pPr>
              <w:jc w:val="center"/>
              <w:rPr>
                <w:rFonts w:asciiTheme="majorHAnsi" w:hAnsiTheme="majorHAnsi" w:cstheme="majorHAnsi"/>
                <w:b/>
                <w:bCs/>
                <w:color w:val="081A40"/>
                <w:sz w:val="22"/>
                <w:szCs w:val="22"/>
              </w:rPr>
            </w:pPr>
            <w:r w:rsidRPr="00E055F1">
              <w:rPr>
                <w:rFonts w:asciiTheme="majorHAnsi" w:hAnsiTheme="majorHAnsi" w:cstheme="majorHAnsi"/>
                <w:b/>
                <w:bCs/>
                <w:color w:val="081A40"/>
                <w:sz w:val="22"/>
                <w:szCs w:val="22"/>
              </w:rPr>
              <w:t>Text</w:t>
            </w:r>
          </w:p>
        </w:tc>
      </w:tr>
      <w:tr w:rsidR="00E910F4" w:rsidRPr="00E055F1" w14:paraId="7381E669" w14:textId="77777777" w:rsidTr="00FE295B">
        <w:tc>
          <w:tcPr>
            <w:tcW w:w="2335" w:type="dxa"/>
          </w:tcPr>
          <w:p w14:paraId="3FDEC083" w14:textId="0B8A15D6"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3330" w:type="dxa"/>
          </w:tcPr>
          <w:p w14:paraId="5F8C3E0D" w14:textId="18DB9105" w:rsidR="00E910F4" w:rsidRPr="00E055F1" w:rsidRDefault="00B96BFC" w:rsidP="002F2812">
            <w:pPr>
              <w:jc w:val="center"/>
              <w:rPr>
                <w:rFonts w:asciiTheme="majorHAnsi" w:hAnsiTheme="majorHAnsi" w:cstheme="majorHAnsi"/>
                <w:sz w:val="22"/>
                <w:szCs w:val="22"/>
              </w:rPr>
            </w:pPr>
            <w:hyperlink r:id="rId9" w:history="1">
              <w:r w:rsidRPr="00711B13">
                <w:rPr>
                  <w:rStyle w:val="Hyperlink"/>
                  <w:rFonts w:asciiTheme="majorHAnsi" w:eastAsiaTheme="majorEastAsia" w:hAnsiTheme="majorHAnsi" w:cstheme="majorHAnsi"/>
                  <w:sz w:val="22"/>
                  <w:szCs w:val="22"/>
                </w:rPr>
                <w:t>nvickery@email.uscb.edu</w:t>
              </w:r>
            </w:hyperlink>
          </w:p>
        </w:tc>
        <w:tc>
          <w:tcPr>
            <w:tcW w:w="4405" w:type="dxa"/>
          </w:tcPr>
          <w:p w14:paraId="2235581C" w14:textId="649AC8BD" w:rsidR="00E910F4" w:rsidRPr="00E055F1" w:rsidRDefault="00B96BFC" w:rsidP="002F2812">
            <w:pPr>
              <w:jc w:val="center"/>
              <w:rPr>
                <w:rFonts w:asciiTheme="majorHAnsi" w:hAnsiTheme="majorHAnsi" w:cstheme="majorHAnsi"/>
                <w:sz w:val="22"/>
                <w:szCs w:val="22"/>
              </w:rPr>
            </w:pPr>
            <w:r>
              <w:rPr>
                <w:rFonts w:asciiTheme="majorHAnsi" w:eastAsia="Cambria" w:hAnsiTheme="majorHAnsi" w:cstheme="majorHAnsi"/>
                <w:sz w:val="22"/>
                <w:szCs w:val="22"/>
              </w:rPr>
              <w:t>(864) 985-3553</w:t>
            </w:r>
          </w:p>
        </w:tc>
      </w:tr>
      <w:tr w:rsidR="00E910F4" w:rsidRPr="00E055F1" w14:paraId="3B10E549" w14:textId="77777777" w:rsidTr="00FE295B">
        <w:tc>
          <w:tcPr>
            <w:tcW w:w="2335" w:type="dxa"/>
          </w:tcPr>
          <w:p w14:paraId="59714BD8" w14:textId="3BF347E1" w:rsidR="00E910F4" w:rsidRPr="00E055F1" w:rsidRDefault="00B96BFC"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3330" w:type="dxa"/>
          </w:tcPr>
          <w:p w14:paraId="440021F7" w14:textId="55ED564A" w:rsidR="00435472" w:rsidRDefault="00435472" w:rsidP="00435472">
            <w:pPr>
              <w:jc w:val="center"/>
              <w:rPr>
                <w:rFonts w:asciiTheme="majorHAnsi" w:eastAsiaTheme="majorEastAsia" w:hAnsiTheme="majorHAnsi" w:cstheme="majorHAnsi"/>
                <w:sz w:val="22"/>
                <w:szCs w:val="22"/>
              </w:rPr>
            </w:pPr>
            <w:hyperlink r:id="rId10" w:history="1">
              <w:r w:rsidRPr="006C76D9">
                <w:rPr>
                  <w:rStyle w:val="Hyperlink"/>
                  <w:rFonts w:asciiTheme="majorHAnsi" w:eastAsiaTheme="majorEastAsia" w:hAnsiTheme="majorHAnsi" w:cstheme="majorHAnsi"/>
                  <w:sz w:val="22"/>
                  <w:szCs w:val="22"/>
                </w:rPr>
                <w:t>cwfloyd@email.uscb.edu</w:t>
              </w:r>
            </w:hyperlink>
          </w:p>
          <w:p w14:paraId="6A77877D" w14:textId="6D360902" w:rsidR="00435472" w:rsidRPr="00435472" w:rsidRDefault="00435472" w:rsidP="00435472">
            <w:pPr>
              <w:jc w:val="center"/>
              <w:rPr>
                <w:rFonts w:asciiTheme="majorHAnsi" w:eastAsiaTheme="majorEastAsia" w:hAnsiTheme="majorHAnsi" w:cstheme="majorHAnsi"/>
                <w:sz w:val="22"/>
                <w:szCs w:val="22"/>
              </w:rPr>
            </w:pPr>
          </w:p>
        </w:tc>
        <w:tc>
          <w:tcPr>
            <w:tcW w:w="4405" w:type="dxa"/>
          </w:tcPr>
          <w:p w14:paraId="0695C771" w14:textId="0CC797CE" w:rsidR="00E910F4" w:rsidRPr="002F2812" w:rsidRDefault="00B96BFC" w:rsidP="002F2812">
            <w:pPr>
              <w:jc w:val="center"/>
              <w:rPr>
                <w:rFonts w:asciiTheme="majorHAnsi" w:hAnsiTheme="majorHAnsi" w:cstheme="majorHAnsi"/>
                <w:sz w:val="22"/>
                <w:szCs w:val="22"/>
              </w:rPr>
            </w:pPr>
            <w:r w:rsidRPr="002F2812">
              <w:rPr>
                <w:rFonts w:asciiTheme="majorHAnsi" w:eastAsia="Cambria" w:hAnsiTheme="majorHAnsi" w:cstheme="majorHAnsi"/>
                <w:sz w:val="22"/>
                <w:szCs w:val="22"/>
              </w:rPr>
              <w:t>(843) 816-3643</w:t>
            </w:r>
          </w:p>
        </w:tc>
      </w:tr>
    </w:tbl>
    <w:p w14:paraId="2DF336E6" w14:textId="77777777" w:rsidR="00E910F4" w:rsidRPr="00E055F1" w:rsidRDefault="00E910F4" w:rsidP="002F2812">
      <w:pPr>
        <w:jc w:val="center"/>
        <w:rPr>
          <w:rFonts w:asciiTheme="majorHAnsi" w:hAnsiTheme="majorHAnsi" w:cstheme="majorHAnsi"/>
          <w:sz w:val="22"/>
          <w:szCs w:val="22"/>
        </w:rPr>
      </w:pPr>
    </w:p>
    <w:p w14:paraId="668DE0EE" w14:textId="77777777" w:rsidR="00E910F4" w:rsidRPr="00E055F1" w:rsidRDefault="00E910F4" w:rsidP="002F2812">
      <w:pPr>
        <w:jc w:val="center"/>
        <w:rPr>
          <w:rFonts w:asciiTheme="majorHAnsi" w:hAnsiTheme="majorHAnsi" w:cstheme="majorHAnsi"/>
          <w:b/>
          <w:sz w:val="22"/>
          <w:szCs w:val="22"/>
        </w:rPr>
      </w:pPr>
      <w:r w:rsidRPr="00E055F1">
        <w:rPr>
          <w:rFonts w:asciiTheme="majorHAnsi" w:hAnsiTheme="majorHAnsi" w:cstheme="majorHAnsi"/>
          <w:b/>
          <w:sz w:val="22"/>
          <w:szCs w:val="22"/>
        </w:rPr>
        <w:t>Overall</w:t>
      </w:r>
    </w:p>
    <w:p w14:paraId="6BFB0052"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Relative Contribution of each member over the course of the entire project</w:t>
      </w:r>
    </w:p>
    <w:p w14:paraId="17483F48" w14:textId="77777777" w:rsidR="00E910F4" w:rsidRPr="00E055F1" w:rsidRDefault="00E910F4" w:rsidP="002F2812">
      <w:pPr>
        <w:jc w:val="center"/>
        <w:rPr>
          <w:rFonts w:asciiTheme="majorHAnsi" w:hAnsiTheme="majorHAnsi" w:cstheme="majorHAnsi"/>
          <w:sz w:val="22"/>
          <w:szCs w:val="22"/>
        </w:rPr>
      </w:pPr>
    </w:p>
    <w:tbl>
      <w:tblPr>
        <w:tblW w:w="4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tblGrid>
      <w:tr w:rsidR="00E910F4" w:rsidRPr="00E055F1" w14:paraId="13059B4D" w14:textId="77777777" w:rsidTr="00FE295B">
        <w:tc>
          <w:tcPr>
            <w:tcW w:w="2335" w:type="dxa"/>
            <w:shd w:val="clear" w:color="auto" w:fill="C4D0D7"/>
          </w:tcPr>
          <w:p w14:paraId="49B0597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D6404F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11E5091"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Total Hours</w:t>
            </w:r>
          </w:p>
        </w:tc>
      </w:tr>
      <w:tr w:rsidR="00E910F4" w:rsidRPr="00E055F1" w14:paraId="70594013" w14:textId="77777777" w:rsidTr="00FE295B">
        <w:tc>
          <w:tcPr>
            <w:tcW w:w="2335" w:type="dxa"/>
          </w:tcPr>
          <w:p w14:paraId="59239D88" w14:textId="03B6B78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465F4BF6" w14:textId="4A89B925" w:rsidR="00E910F4" w:rsidRPr="00E055F1" w:rsidRDefault="00E910F4" w:rsidP="002F2812">
            <w:pPr>
              <w:jc w:val="center"/>
              <w:rPr>
                <w:rFonts w:asciiTheme="majorHAnsi" w:hAnsiTheme="majorHAnsi" w:cstheme="majorHAnsi"/>
                <w:sz w:val="22"/>
                <w:szCs w:val="22"/>
              </w:rPr>
            </w:pPr>
          </w:p>
        </w:tc>
        <w:tc>
          <w:tcPr>
            <w:tcW w:w="1080" w:type="dxa"/>
          </w:tcPr>
          <w:p w14:paraId="50F2093D" w14:textId="4CF3373D" w:rsidR="00E910F4" w:rsidRPr="00E055F1" w:rsidRDefault="00E910F4" w:rsidP="002F2812">
            <w:pPr>
              <w:jc w:val="center"/>
              <w:rPr>
                <w:rFonts w:asciiTheme="majorHAnsi" w:hAnsiTheme="majorHAnsi" w:cstheme="majorHAnsi"/>
                <w:sz w:val="22"/>
                <w:szCs w:val="22"/>
              </w:rPr>
            </w:pPr>
          </w:p>
        </w:tc>
      </w:tr>
      <w:tr w:rsidR="00E910F4" w:rsidRPr="00E055F1" w14:paraId="0EEE9C33" w14:textId="77777777" w:rsidTr="00FE295B">
        <w:tc>
          <w:tcPr>
            <w:tcW w:w="2335" w:type="dxa"/>
          </w:tcPr>
          <w:p w14:paraId="2AFC0DB8" w14:textId="2490283B"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22A70637" w14:textId="41620DBD" w:rsidR="00E910F4" w:rsidRPr="00E055F1" w:rsidRDefault="00E910F4" w:rsidP="002F2812">
            <w:pPr>
              <w:jc w:val="center"/>
              <w:rPr>
                <w:rFonts w:asciiTheme="majorHAnsi" w:hAnsiTheme="majorHAnsi" w:cstheme="majorHAnsi"/>
                <w:sz w:val="22"/>
                <w:szCs w:val="22"/>
              </w:rPr>
            </w:pPr>
          </w:p>
        </w:tc>
        <w:tc>
          <w:tcPr>
            <w:tcW w:w="1080" w:type="dxa"/>
          </w:tcPr>
          <w:p w14:paraId="7CA6328F" w14:textId="04D9E187" w:rsidR="00E910F4" w:rsidRPr="00E055F1" w:rsidRDefault="00E910F4" w:rsidP="002F2812">
            <w:pPr>
              <w:jc w:val="center"/>
              <w:rPr>
                <w:rFonts w:asciiTheme="majorHAnsi" w:hAnsiTheme="majorHAnsi" w:cstheme="majorHAnsi"/>
                <w:sz w:val="22"/>
                <w:szCs w:val="22"/>
              </w:rPr>
            </w:pPr>
          </w:p>
        </w:tc>
      </w:tr>
    </w:tbl>
    <w:p w14:paraId="72EB1AEE" w14:textId="77777777" w:rsidR="00E910F4" w:rsidRPr="00E055F1" w:rsidRDefault="00E910F4" w:rsidP="002F2812">
      <w:pPr>
        <w:jc w:val="center"/>
        <w:rPr>
          <w:rFonts w:asciiTheme="majorHAnsi" w:hAnsiTheme="majorHAnsi" w:cstheme="majorHAnsi"/>
          <w:sz w:val="22"/>
          <w:szCs w:val="22"/>
        </w:rPr>
      </w:pPr>
    </w:p>
    <w:p w14:paraId="40750476" w14:textId="77777777" w:rsidR="00E910F4" w:rsidRPr="00E055F1" w:rsidRDefault="00E910F4" w:rsidP="002F2812">
      <w:pPr>
        <w:jc w:val="center"/>
        <w:rPr>
          <w:rFonts w:asciiTheme="majorHAnsi" w:hAnsiTheme="majorHAnsi" w:cstheme="majorHAnsi"/>
          <w:sz w:val="22"/>
          <w:szCs w:val="22"/>
        </w:rPr>
      </w:pPr>
    </w:p>
    <w:p w14:paraId="6439013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Data Design (i.e., ERD Creation &amp; Revisions)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1DF6ECDA" w14:textId="77777777" w:rsidTr="00FE295B">
        <w:tc>
          <w:tcPr>
            <w:tcW w:w="2335" w:type="dxa"/>
            <w:shd w:val="clear" w:color="auto" w:fill="C4D0D7"/>
          </w:tcPr>
          <w:p w14:paraId="79EFF5A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5B069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5BC95F6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75CCB7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973495D" w14:textId="77777777" w:rsidTr="00FE295B">
        <w:tc>
          <w:tcPr>
            <w:tcW w:w="2335" w:type="dxa"/>
          </w:tcPr>
          <w:p w14:paraId="24E91F65" w14:textId="014CAEEE"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E662203" w14:textId="7D2F53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4F338908" w14:textId="772A2D5B"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071CDDBD" w14:textId="7288CEC8"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r w:rsidR="008320C4">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continual ERD revisions.</w:t>
            </w:r>
          </w:p>
        </w:tc>
      </w:tr>
      <w:tr w:rsidR="00E910F4" w:rsidRPr="00E055F1" w14:paraId="648E1CD0" w14:textId="77777777" w:rsidTr="00FE295B">
        <w:tc>
          <w:tcPr>
            <w:tcW w:w="2335" w:type="dxa"/>
          </w:tcPr>
          <w:p w14:paraId="56D26D58" w14:textId="0248475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1B9ACD9" w14:textId="131B48F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2B28DF8B" w14:textId="121FDABD" w:rsidR="00E910F4" w:rsidRPr="00E055F1" w:rsidRDefault="002F2812"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5A14A1C0" w14:textId="7A9FFF5D" w:rsidR="00E910F4" w:rsidRPr="00E055F1" w:rsidRDefault="00E910F4" w:rsidP="002F2812">
            <w:pPr>
              <w:jc w:val="center"/>
              <w:rPr>
                <w:rFonts w:asciiTheme="majorHAnsi" w:hAnsiTheme="majorHAnsi" w:cstheme="majorHAnsi"/>
                <w:sz w:val="22"/>
                <w:szCs w:val="22"/>
              </w:rPr>
            </w:pPr>
            <w:r w:rsidRPr="00E055F1">
              <w:rPr>
                <w:rFonts w:asciiTheme="majorHAnsi" w:eastAsia="Cambria" w:hAnsiTheme="majorHAnsi" w:cstheme="majorHAnsi"/>
                <w:sz w:val="22"/>
                <w:szCs w:val="22"/>
              </w:rPr>
              <w:t>Attribute Identification,</w:t>
            </w:r>
            <w:r w:rsidR="00387458">
              <w:rPr>
                <w:rFonts w:asciiTheme="majorHAnsi" w:eastAsia="Cambria" w:hAnsiTheme="majorHAnsi" w:cstheme="majorHAnsi"/>
                <w:sz w:val="22"/>
                <w:szCs w:val="22"/>
              </w:rPr>
              <w:t xml:space="preserve"> </w:t>
            </w:r>
            <w:r w:rsidRPr="00E055F1">
              <w:rPr>
                <w:rFonts w:asciiTheme="majorHAnsi" w:eastAsia="Cambria" w:hAnsiTheme="majorHAnsi" w:cstheme="majorHAnsi"/>
                <w:sz w:val="22"/>
                <w:szCs w:val="22"/>
              </w:rPr>
              <w:t>3NF, ERD design.</w:t>
            </w:r>
          </w:p>
        </w:tc>
      </w:tr>
    </w:tbl>
    <w:p w14:paraId="3AF43E24" w14:textId="77777777" w:rsidR="00E910F4" w:rsidRPr="00E055F1" w:rsidRDefault="00E910F4" w:rsidP="002F2812">
      <w:pPr>
        <w:jc w:val="center"/>
        <w:rPr>
          <w:rFonts w:asciiTheme="majorHAnsi" w:hAnsiTheme="majorHAnsi" w:cstheme="majorHAnsi"/>
          <w:sz w:val="22"/>
          <w:szCs w:val="22"/>
        </w:rPr>
      </w:pPr>
    </w:p>
    <w:p w14:paraId="4700B81B" w14:textId="77777777" w:rsidR="00E910F4" w:rsidRPr="00E055F1" w:rsidRDefault="00E910F4" w:rsidP="002F2812">
      <w:pPr>
        <w:jc w:val="center"/>
        <w:rPr>
          <w:rFonts w:asciiTheme="majorHAnsi" w:hAnsiTheme="majorHAnsi" w:cstheme="majorHAnsi"/>
          <w:sz w:val="22"/>
          <w:szCs w:val="22"/>
        </w:rPr>
      </w:pPr>
    </w:p>
    <w:p w14:paraId="01A3B32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Creation (i.e., Table, View, Constraint, etc.)</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32576998" w14:textId="77777777" w:rsidTr="00FE295B">
        <w:tc>
          <w:tcPr>
            <w:tcW w:w="2335" w:type="dxa"/>
            <w:shd w:val="clear" w:color="auto" w:fill="C4D0D7"/>
          </w:tcPr>
          <w:p w14:paraId="001CED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0C0198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49FCEF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51D34DAB"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70035F70" w14:textId="77777777" w:rsidTr="00FE295B">
        <w:tc>
          <w:tcPr>
            <w:tcW w:w="2335" w:type="dxa"/>
          </w:tcPr>
          <w:p w14:paraId="5E7AC934" w14:textId="4F821F05"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2785B9B1" w14:textId="705775F3"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5031810F" w14:textId="09811E4D"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5</w:t>
            </w:r>
          </w:p>
        </w:tc>
        <w:tc>
          <w:tcPr>
            <w:tcW w:w="5130" w:type="dxa"/>
          </w:tcPr>
          <w:p w14:paraId="1630FA6A" w14:textId="0D40EC64"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Creation of multiple tables ranging from professor to gpa history, and editing the tables</w:t>
            </w:r>
          </w:p>
        </w:tc>
      </w:tr>
      <w:tr w:rsidR="00E910F4" w:rsidRPr="00E055F1" w14:paraId="7C9E7DF7" w14:textId="77777777" w:rsidTr="00FE295B">
        <w:tc>
          <w:tcPr>
            <w:tcW w:w="2335" w:type="dxa"/>
          </w:tcPr>
          <w:p w14:paraId="4C714EF6" w14:textId="58257058"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31EF1633" w14:textId="118133FD" w:rsidR="00E910F4" w:rsidRPr="00E055F1" w:rsidRDefault="008320C4"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3C336C68" w14:textId="24B42EE1" w:rsidR="00E910F4" w:rsidRPr="00E055F1" w:rsidRDefault="008320C4"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8</w:t>
            </w:r>
          </w:p>
        </w:tc>
        <w:tc>
          <w:tcPr>
            <w:tcW w:w="5130" w:type="dxa"/>
          </w:tcPr>
          <w:p w14:paraId="1BD2AF5F" w14:textId="4DE4864F" w:rsidR="00E910F4" w:rsidRPr="00E055F1" w:rsidRDefault="008320C4" w:rsidP="002F2812">
            <w:pPr>
              <w:jc w:val="center"/>
              <w:rPr>
                <w:rFonts w:asciiTheme="majorHAnsi" w:hAnsiTheme="majorHAnsi" w:cstheme="majorHAnsi"/>
                <w:sz w:val="22"/>
                <w:szCs w:val="22"/>
              </w:rPr>
            </w:pPr>
            <w:r>
              <w:rPr>
                <w:rFonts w:asciiTheme="majorHAnsi" w:eastAsia="Cambria" w:hAnsiTheme="majorHAnsi" w:cstheme="majorHAnsi"/>
                <w:sz w:val="22"/>
                <w:szCs w:val="22"/>
              </w:rPr>
              <w:t>Creation of multiple tables ranging from professor to gpa history, and editing the tables</w:t>
            </w:r>
          </w:p>
        </w:tc>
      </w:tr>
    </w:tbl>
    <w:p w14:paraId="67535E3F" w14:textId="77777777" w:rsidR="00E910F4" w:rsidRPr="00E055F1" w:rsidRDefault="00E910F4" w:rsidP="002F2812">
      <w:pPr>
        <w:jc w:val="center"/>
        <w:rPr>
          <w:rFonts w:asciiTheme="majorHAnsi" w:hAnsiTheme="majorHAnsi" w:cstheme="majorHAnsi"/>
          <w:b/>
          <w:sz w:val="22"/>
          <w:szCs w:val="22"/>
        </w:rPr>
      </w:pPr>
    </w:p>
    <w:p w14:paraId="045377EC" w14:textId="77777777" w:rsidR="00E910F4" w:rsidRPr="00E055F1" w:rsidRDefault="00E910F4" w:rsidP="002F2812">
      <w:pPr>
        <w:jc w:val="center"/>
        <w:rPr>
          <w:rFonts w:asciiTheme="majorHAnsi" w:hAnsiTheme="majorHAnsi" w:cstheme="majorHAnsi"/>
          <w:sz w:val="22"/>
          <w:szCs w:val="22"/>
        </w:rPr>
      </w:pPr>
    </w:p>
    <w:p w14:paraId="112C54D4"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Create &amp; Populate Script: Entity Population (i.e., Table Inserts)</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53FD191B" w14:textId="77777777" w:rsidTr="00FE295B">
        <w:tc>
          <w:tcPr>
            <w:tcW w:w="2335" w:type="dxa"/>
            <w:shd w:val="clear" w:color="auto" w:fill="C4D0D7"/>
          </w:tcPr>
          <w:p w14:paraId="6CBF166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79CBD2B2"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1B5EEFFA"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2429004C"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655B8AD8" w14:textId="77777777" w:rsidTr="00FE295B">
        <w:tc>
          <w:tcPr>
            <w:tcW w:w="2335" w:type="dxa"/>
          </w:tcPr>
          <w:p w14:paraId="2FB9152C" w14:textId="42EBFFC2"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6A6E1631" w14:textId="0A302D77"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1C565482" w14:textId="754CD9B0" w:rsidR="00E910F4" w:rsidRPr="00E055F1" w:rsidRDefault="00BC333F"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3</w:t>
            </w:r>
          </w:p>
        </w:tc>
        <w:tc>
          <w:tcPr>
            <w:tcW w:w="5130" w:type="dxa"/>
          </w:tcPr>
          <w:p w14:paraId="36F4B89F" w14:textId="395D8D6A"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Created inserts for professors, subjects, student status, campus, buildings, rooms</w:t>
            </w:r>
          </w:p>
        </w:tc>
      </w:tr>
      <w:tr w:rsidR="00E910F4" w:rsidRPr="00E055F1" w14:paraId="1DD60807" w14:textId="77777777" w:rsidTr="00FE295B">
        <w:tc>
          <w:tcPr>
            <w:tcW w:w="2335" w:type="dxa"/>
          </w:tcPr>
          <w:p w14:paraId="03EA6D91" w14:textId="7F26FB7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537A1922" w14:textId="097122C4" w:rsidR="00E910F4" w:rsidRPr="00E055F1" w:rsidRDefault="00BC333F" w:rsidP="002F2812">
            <w:pPr>
              <w:jc w:val="center"/>
              <w:rPr>
                <w:rFonts w:asciiTheme="majorHAnsi" w:hAnsiTheme="majorHAnsi" w:cstheme="majorHAnsi"/>
                <w:sz w:val="22"/>
                <w:szCs w:val="22"/>
              </w:rPr>
            </w:pPr>
            <w:r>
              <w:rPr>
                <w:rFonts w:asciiTheme="majorHAnsi" w:hAnsiTheme="majorHAnsi" w:cstheme="majorHAnsi"/>
                <w:sz w:val="22"/>
                <w:szCs w:val="22"/>
              </w:rPr>
              <w:t>50</w:t>
            </w:r>
          </w:p>
        </w:tc>
        <w:tc>
          <w:tcPr>
            <w:tcW w:w="1080" w:type="dxa"/>
          </w:tcPr>
          <w:p w14:paraId="0E2315CE" w14:textId="7E7A770B" w:rsidR="00E910F4" w:rsidRPr="00E055F1" w:rsidRDefault="003F1B5B" w:rsidP="002F2812">
            <w:pPr>
              <w:jc w:val="center"/>
              <w:rPr>
                <w:rFonts w:asciiTheme="majorHAnsi" w:eastAsia="Cambria" w:hAnsiTheme="majorHAnsi" w:cstheme="majorHAnsi"/>
                <w:sz w:val="22"/>
                <w:szCs w:val="22"/>
              </w:rPr>
            </w:pPr>
            <w:r>
              <w:rPr>
                <w:rFonts w:asciiTheme="majorHAnsi" w:eastAsia="Cambria" w:hAnsiTheme="majorHAnsi" w:cstheme="majorHAnsi"/>
                <w:sz w:val="22"/>
                <w:szCs w:val="22"/>
              </w:rPr>
              <w:t>16</w:t>
            </w:r>
          </w:p>
        </w:tc>
        <w:tc>
          <w:tcPr>
            <w:tcW w:w="5130" w:type="dxa"/>
          </w:tcPr>
          <w:p w14:paraId="73083B40" w14:textId="62120772"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 xml:space="preserve">Created Inserts for </w:t>
            </w:r>
            <w:r w:rsidR="00BC333F">
              <w:rPr>
                <w:rFonts w:asciiTheme="majorHAnsi" w:hAnsiTheme="majorHAnsi" w:cstheme="majorHAnsi"/>
                <w:sz w:val="22"/>
                <w:szCs w:val="22"/>
              </w:rPr>
              <w:t>students, courseschedule, courses</w:t>
            </w:r>
          </w:p>
        </w:tc>
      </w:tr>
    </w:tbl>
    <w:p w14:paraId="36FEBF19" w14:textId="77777777" w:rsidR="00E910F4" w:rsidRPr="00E055F1" w:rsidRDefault="00E910F4" w:rsidP="002F2812">
      <w:pPr>
        <w:jc w:val="center"/>
        <w:rPr>
          <w:rFonts w:asciiTheme="majorHAnsi" w:hAnsiTheme="majorHAnsi" w:cstheme="majorHAnsi"/>
          <w:b/>
          <w:sz w:val="22"/>
          <w:szCs w:val="22"/>
        </w:rPr>
      </w:pPr>
    </w:p>
    <w:p w14:paraId="70789B6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Query Script: Query Development</w:t>
      </w:r>
    </w:p>
    <w:p w14:paraId="5DEFACD1"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Note: include here any Views created to support your queries</w:t>
      </w:r>
    </w:p>
    <w:p w14:paraId="4EC5B075" w14:textId="77777777" w:rsidR="00E910F4" w:rsidRPr="00E055F1" w:rsidRDefault="00E910F4" w:rsidP="002F2812">
      <w:pPr>
        <w:jc w:val="center"/>
        <w:rPr>
          <w:rFonts w:asciiTheme="majorHAnsi" w:hAnsiTheme="majorHAnsi" w:cstheme="majorHAnsi"/>
          <w:sz w:val="22"/>
          <w:szCs w:val="22"/>
        </w:rPr>
      </w:pP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0B1A869C" w14:textId="77777777" w:rsidTr="00FE295B">
        <w:tc>
          <w:tcPr>
            <w:tcW w:w="2335" w:type="dxa"/>
            <w:shd w:val="clear" w:color="auto" w:fill="C4D0D7"/>
          </w:tcPr>
          <w:p w14:paraId="110F4CE0"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1304F51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403AF9F3"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3193B885"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45987AF1" w14:textId="77777777" w:rsidTr="00FE295B">
        <w:tc>
          <w:tcPr>
            <w:tcW w:w="2335" w:type="dxa"/>
          </w:tcPr>
          <w:p w14:paraId="13AABC4E" w14:textId="75CCE3A4"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1806C791" w14:textId="55B7CD8C" w:rsidR="00E910F4" w:rsidRPr="00E055F1" w:rsidRDefault="00E910F4" w:rsidP="002F2812">
            <w:pPr>
              <w:jc w:val="center"/>
              <w:rPr>
                <w:rFonts w:asciiTheme="majorHAnsi" w:hAnsiTheme="majorHAnsi" w:cstheme="majorHAnsi"/>
                <w:sz w:val="22"/>
                <w:szCs w:val="22"/>
              </w:rPr>
            </w:pPr>
          </w:p>
        </w:tc>
        <w:tc>
          <w:tcPr>
            <w:tcW w:w="1080" w:type="dxa"/>
          </w:tcPr>
          <w:p w14:paraId="5722C73D" w14:textId="024EFFD8" w:rsidR="00E910F4" w:rsidRPr="00E055F1" w:rsidRDefault="00E910F4" w:rsidP="002F2812">
            <w:pPr>
              <w:jc w:val="center"/>
              <w:rPr>
                <w:rFonts w:asciiTheme="majorHAnsi" w:eastAsia="Cambria" w:hAnsiTheme="majorHAnsi" w:cstheme="majorHAnsi"/>
                <w:sz w:val="22"/>
                <w:szCs w:val="22"/>
              </w:rPr>
            </w:pPr>
          </w:p>
        </w:tc>
        <w:tc>
          <w:tcPr>
            <w:tcW w:w="5130" w:type="dxa"/>
          </w:tcPr>
          <w:p w14:paraId="6C424686"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B, D, F</w:t>
            </w:r>
          </w:p>
        </w:tc>
      </w:tr>
      <w:tr w:rsidR="00E910F4" w:rsidRPr="00E055F1" w14:paraId="2F931B64" w14:textId="77777777" w:rsidTr="00FE295B">
        <w:tc>
          <w:tcPr>
            <w:tcW w:w="2335" w:type="dxa"/>
          </w:tcPr>
          <w:p w14:paraId="05B13790" w14:textId="3FEED62F"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7AAD31C7" w14:textId="2028367D" w:rsidR="00E910F4" w:rsidRPr="00E055F1" w:rsidRDefault="00E910F4" w:rsidP="002F2812">
            <w:pPr>
              <w:jc w:val="center"/>
              <w:rPr>
                <w:rFonts w:asciiTheme="majorHAnsi" w:hAnsiTheme="majorHAnsi" w:cstheme="majorHAnsi"/>
                <w:sz w:val="22"/>
                <w:szCs w:val="22"/>
              </w:rPr>
            </w:pPr>
          </w:p>
        </w:tc>
        <w:tc>
          <w:tcPr>
            <w:tcW w:w="1080" w:type="dxa"/>
          </w:tcPr>
          <w:p w14:paraId="615B8E69" w14:textId="26240AFC" w:rsidR="00E910F4" w:rsidRPr="00E055F1" w:rsidRDefault="00E910F4" w:rsidP="002F2812">
            <w:pPr>
              <w:jc w:val="center"/>
              <w:rPr>
                <w:rFonts w:asciiTheme="majorHAnsi" w:eastAsia="Cambria" w:hAnsiTheme="majorHAnsi" w:cstheme="majorHAnsi"/>
                <w:sz w:val="22"/>
                <w:szCs w:val="22"/>
              </w:rPr>
            </w:pPr>
          </w:p>
        </w:tc>
        <w:tc>
          <w:tcPr>
            <w:tcW w:w="5130" w:type="dxa"/>
          </w:tcPr>
          <w:p w14:paraId="10733A5F"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Created Queries for C, E, G, F</w:t>
            </w:r>
          </w:p>
        </w:tc>
      </w:tr>
    </w:tbl>
    <w:p w14:paraId="398E8CBE" w14:textId="77777777" w:rsidR="00E910F4" w:rsidRPr="00E055F1" w:rsidRDefault="00E910F4" w:rsidP="002F2812">
      <w:pPr>
        <w:jc w:val="center"/>
        <w:rPr>
          <w:rFonts w:asciiTheme="majorHAnsi" w:hAnsiTheme="majorHAnsi" w:cstheme="majorHAnsi"/>
          <w:sz w:val="22"/>
          <w:szCs w:val="22"/>
        </w:rPr>
      </w:pPr>
    </w:p>
    <w:p w14:paraId="2CBA1E74" w14:textId="77777777" w:rsidR="00E910F4" w:rsidRPr="00E055F1" w:rsidRDefault="00E910F4" w:rsidP="002F2812">
      <w:pPr>
        <w:jc w:val="center"/>
        <w:rPr>
          <w:rFonts w:asciiTheme="majorHAnsi" w:hAnsiTheme="majorHAnsi" w:cstheme="majorHAnsi"/>
          <w:sz w:val="22"/>
          <w:szCs w:val="22"/>
        </w:rPr>
      </w:pPr>
    </w:p>
    <w:p w14:paraId="7B2F2247" w14:textId="77777777" w:rsidR="00E910F4" w:rsidRPr="00E055F1" w:rsidRDefault="00E910F4" w:rsidP="002F2812">
      <w:pPr>
        <w:jc w:val="center"/>
        <w:rPr>
          <w:rFonts w:asciiTheme="majorHAnsi" w:hAnsiTheme="majorHAnsi" w:cstheme="majorHAnsi"/>
          <w:sz w:val="22"/>
          <w:szCs w:val="22"/>
        </w:rPr>
      </w:pPr>
    </w:p>
    <w:p w14:paraId="5A42EB56"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Presentation Preparation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E910F4" w:rsidRPr="00E055F1" w14:paraId="2404F91D" w14:textId="77777777" w:rsidTr="00FE295B">
        <w:tc>
          <w:tcPr>
            <w:tcW w:w="2335" w:type="dxa"/>
            <w:shd w:val="clear" w:color="auto" w:fill="C4D0D7"/>
          </w:tcPr>
          <w:p w14:paraId="544B31A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63BCFE0E"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646B3ADF"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00BE6A69" w14:textId="77777777" w:rsidR="00E910F4" w:rsidRPr="00E055F1" w:rsidRDefault="00E910F4"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E910F4" w:rsidRPr="00E055F1" w14:paraId="181041D0" w14:textId="77777777" w:rsidTr="00FE295B">
        <w:tc>
          <w:tcPr>
            <w:tcW w:w="2335" w:type="dxa"/>
          </w:tcPr>
          <w:p w14:paraId="6DD5A580" w14:textId="049DE9AC"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lastRenderedPageBreak/>
              <w:t>Nicholas Vickery</w:t>
            </w:r>
          </w:p>
        </w:tc>
        <w:tc>
          <w:tcPr>
            <w:tcW w:w="1530" w:type="dxa"/>
          </w:tcPr>
          <w:p w14:paraId="383B0E48" w14:textId="769E944F" w:rsidR="00E910F4" w:rsidRPr="00E055F1" w:rsidRDefault="00E910F4" w:rsidP="002F2812">
            <w:pPr>
              <w:jc w:val="center"/>
              <w:rPr>
                <w:rFonts w:asciiTheme="majorHAnsi" w:hAnsiTheme="majorHAnsi" w:cstheme="majorHAnsi"/>
                <w:sz w:val="22"/>
                <w:szCs w:val="22"/>
              </w:rPr>
            </w:pPr>
          </w:p>
        </w:tc>
        <w:tc>
          <w:tcPr>
            <w:tcW w:w="1080" w:type="dxa"/>
          </w:tcPr>
          <w:p w14:paraId="4C9FBC3E" w14:textId="738B50F3" w:rsidR="00E910F4" w:rsidRPr="00E055F1" w:rsidRDefault="00E910F4" w:rsidP="002F2812">
            <w:pPr>
              <w:jc w:val="center"/>
              <w:rPr>
                <w:rFonts w:asciiTheme="majorHAnsi" w:eastAsia="Cambria" w:hAnsiTheme="majorHAnsi" w:cstheme="majorHAnsi"/>
                <w:sz w:val="22"/>
                <w:szCs w:val="22"/>
              </w:rPr>
            </w:pPr>
          </w:p>
        </w:tc>
        <w:tc>
          <w:tcPr>
            <w:tcW w:w="5130" w:type="dxa"/>
          </w:tcPr>
          <w:p w14:paraId="2705796E" w14:textId="77777777" w:rsidR="00E910F4" w:rsidRPr="00E055F1" w:rsidRDefault="00E910F4" w:rsidP="002F2812">
            <w:pPr>
              <w:jc w:val="center"/>
              <w:rPr>
                <w:rFonts w:asciiTheme="majorHAnsi" w:hAnsiTheme="majorHAnsi" w:cstheme="majorHAnsi"/>
                <w:sz w:val="22"/>
                <w:szCs w:val="22"/>
              </w:rPr>
            </w:pPr>
            <w:r w:rsidRPr="00E055F1">
              <w:rPr>
                <w:rFonts w:asciiTheme="majorHAnsi" w:hAnsiTheme="majorHAnsi" w:cstheme="majorHAnsi"/>
                <w:sz w:val="22"/>
                <w:szCs w:val="22"/>
              </w:rPr>
              <w:t>Creation of slides PowerPoint</w:t>
            </w:r>
          </w:p>
        </w:tc>
      </w:tr>
      <w:tr w:rsidR="00E910F4" w:rsidRPr="00E055F1" w14:paraId="0FC66405" w14:textId="77777777" w:rsidTr="00FE295B">
        <w:tc>
          <w:tcPr>
            <w:tcW w:w="2335" w:type="dxa"/>
          </w:tcPr>
          <w:p w14:paraId="42B97BAA" w14:textId="1BCABAB3" w:rsidR="00E910F4"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60C9FDF3" w14:textId="3CAC883F" w:rsidR="00E910F4" w:rsidRPr="00E055F1" w:rsidRDefault="00E910F4" w:rsidP="002F2812">
            <w:pPr>
              <w:jc w:val="center"/>
              <w:rPr>
                <w:rFonts w:asciiTheme="majorHAnsi" w:hAnsiTheme="majorHAnsi" w:cstheme="majorHAnsi"/>
                <w:sz w:val="22"/>
                <w:szCs w:val="22"/>
              </w:rPr>
            </w:pPr>
          </w:p>
        </w:tc>
        <w:tc>
          <w:tcPr>
            <w:tcW w:w="1080" w:type="dxa"/>
          </w:tcPr>
          <w:p w14:paraId="40204146" w14:textId="08800B61" w:rsidR="00E910F4" w:rsidRPr="00E055F1" w:rsidRDefault="00E910F4" w:rsidP="002F2812">
            <w:pPr>
              <w:jc w:val="center"/>
              <w:rPr>
                <w:rFonts w:asciiTheme="majorHAnsi" w:eastAsia="Cambria" w:hAnsiTheme="majorHAnsi" w:cstheme="majorHAnsi"/>
                <w:sz w:val="22"/>
                <w:szCs w:val="22"/>
              </w:rPr>
            </w:pPr>
          </w:p>
        </w:tc>
        <w:tc>
          <w:tcPr>
            <w:tcW w:w="5130" w:type="dxa"/>
          </w:tcPr>
          <w:p w14:paraId="3074E6C8" w14:textId="77777777" w:rsidR="00E910F4" w:rsidRPr="00E055F1" w:rsidRDefault="00E910F4" w:rsidP="002F2812">
            <w:pPr>
              <w:jc w:val="center"/>
              <w:rPr>
                <w:rFonts w:asciiTheme="majorHAnsi" w:hAnsiTheme="majorHAnsi" w:cstheme="majorHAnsi"/>
                <w:sz w:val="22"/>
                <w:szCs w:val="22"/>
              </w:rPr>
            </w:pPr>
          </w:p>
        </w:tc>
      </w:tr>
    </w:tbl>
    <w:p w14:paraId="48F7D3BB" w14:textId="77777777" w:rsidR="00E910F4" w:rsidRPr="00E055F1" w:rsidRDefault="00E910F4" w:rsidP="002F2812">
      <w:pPr>
        <w:jc w:val="center"/>
        <w:rPr>
          <w:rFonts w:asciiTheme="majorHAnsi" w:hAnsiTheme="majorHAnsi" w:cstheme="majorHAnsi"/>
          <w:b/>
          <w:sz w:val="22"/>
          <w:szCs w:val="22"/>
        </w:rPr>
      </w:pPr>
    </w:p>
    <w:p w14:paraId="66828473" w14:textId="77777777" w:rsidR="00E910F4" w:rsidRPr="00E055F1" w:rsidRDefault="00E910F4" w:rsidP="002F2812">
      <w:pPr>
        <w:jc w:val="center"/>
        <w:rPr>
          <w:rFonts w:asciiTheme="majorHAnsi" w:hAnsiTheme="majorHAnsi" w:cstheme="majorHAnsi"/>
          <w:b/>
          <w:sz w:val="22"/>
          <w:szCs w:val="22"/>
        </w:rPr>
      </w:pPr>
    </w:p>
    <w:p w14:paraId="2D61E181" w14:textId="47B7F7A3"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Pr</w:t>
      </w:r>
      <w:r>
        <w:rPr>
          <w:rFonts w:asciiTheme="majorHAnsi" w:hAnsiTheme="majorHAnsi" w:cstheme="majorHAnsi"/>
          <w:b/>
          <w:color w:val="081A40"/>
          <w:sz w:val="22"/>
          <w:szCs w:val="22"/>
        </w:rPr>
        <w:t>oject Documentation &amp; Administration</w:t>
      </w:r>
    </w:p>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1530"/>
        <w:gridCol w:w="1080"/>
        <w:gridCol w:w="5130"/>
      </w:tblGrid>
      <w:tr w:rsidR="00D8620E" w:rsidRPr="00E055F1" w14:paraId="3F9CF8B4" w14:textId="77777777" w:rsidTr="00FE295B">
        <w:tc>
          <w:tcPr>
            <w:tcW w:w="2335" w:type="dxa"/>
            <w:shd w:val="clear" w:color="auto" w:fill="C4D0D7"/>
          </w:tcPr>
          <w:p w14:paraId="1F14E88F"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Member</w:t>
            </w:r>
          </w:p>
        </w:tc>
        <w:tc>
          <w:tcPr>
            <w:tcW w:w="1530" w:type="dxa"/>
            <w:shd w:val="clear" w:color="auto" w:fill="C4D0D7"/>
          </w:tcPr>
          <w:p w14:paraId="002A7B0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Contribution</w:t>
            </w:r>
          </w:p>
        </w:tc>
        <w:tc>
          <w:tcPr>
            <w:tcW w:w="1080" w:type="dxa"/>
            <w:shd w:val="clear" w:color="auto" w:fill="C4D0D7"/>
          </w:tcPr>
          <w:p w14:paraId="78BD5DF0"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Hours</w:t>
            </w:r>
          </w:p>
        </w:tc>
        <w:tc>
          <w:tcPr>
            <w:tcW w:w="5130" w:type="dxa"/>
            <w:shd w:val="clear" w:color="auto" w:fill="C4D0D7"/>
          </w:tcPr>
          <w:p w14:paraId="13C9CBD2" w14:textId="77777777" w:rsidR="00D8620E" w:rsidRPr="00E055F1" w:rsidRDefault="00D8620E" w:rsidP="002F2812">
            <w:pPr>
              <w:jc w:val="center"/>
              <w:rPr>
                <w:rFonts w:asciiTheme="majorHAnsi" w:hAnsiTheme="majorHAnsi" w:cstheme="majorHAnsi"/>
                <w:b/>
                <w:color w:val="081A40"/>
                <w:sz w:val="22"/>
                <w:szCs w:val="22"/>
              </w:rPr>
            </w:pPr>
            <w:r w:rsidRPr="00E055F1">
              <w:rPr>
                <w:rFonts w:asciiTheme="majorHAnsi" w:hAnsiTheme="majorHAnsi" w:cstheme="majorHAnsi"/>
                <w:b/>
                <w:color w:val="081A40"/>
                <w:sz w:val="22"/>
                <w:szCs w:val="22"/>
              </w:rPr>
              <w:t>Components</w:t>
            </w:r>
          </w:p>
        </w:tc>
      </w:tr>
      <w:tr w:rsidR="00D8620E" w:rsidRPr="00E055F1" w14:paraId="6D8DD90E" w14:textId="77777777" w:rsidTr="00FE295B">
        <w:tc>
          <w:tcPr>
            <w:tcW w:w="2335" w:type="dxa"/>
          </w:tcPr>
          <w:p w14:paraId="03FDDAD3" w14:textId="18B3EB93"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Nicholas Vickery</w:t>
            </w:r>
          </w:p>
        </w:tc>
        <w:tc>
          <w:tcPr>
            <w:tcW w:w="1530" w:type="dxa"/>
          </w:tcPr>
          <w:p w14:paraId="3CC0846E" w14:textId="5D955F2F" w:rsidR="00D8620E" w:rsidRPr="00E055F1" w:rsidRDefault="00D8620E" w:rsidP="002F2812">
            <w:pPr>
              <w:jc w:val="center"/>
              <w:rPr>
                <w:rFonts w:asciiTheme="majorHAnsi" w:hAnsiTheme="majorHAnsi" w:cstheme="majorHAnsi"/>
                <w:sz w:val="22"/>
                <w:szCs w:val="22"/>
              </w:rPr>
            </w:pPr>
          </w:p>
        </w:tc>
        <w:tc>
          <w:tcPr>
            <w:tcW w:w="1080" w:type="dxa"/>
          </w:tcPr>
          <w:p w14:paraId="40A53725" w14:textId="0B1EC5FB" w:rsidR="00D8620E" w:rsidRPr="00E055F1" w:rsidRDefault="00D8620E" w:rsidP="002F2812">
            <w:pPr>
              <w:jc w:val="center"/>
              <w:rPr>
                <w:rFonts w:asciiTheme="majorHAnsi" w:eastAsia="Cambria" w:hAnsiTheme="majorHAnsi" w:cstheme="majorHAnsi"/>
                <w:sz w:val="22"/>
                <w:szCs w:val="22"/>
              </w:rPr>
            </w:pPr>
          </w:p>
        </w:tc>
        <w:tc>
          <w:tcPr>
            <w:tcW w:w="5130" w:type="dxa"/>
          </w:tcPr>
          <w:p w14:paraId="1D414F59" w14:textId="5D4428B4"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X, Y, Z</w:t>
            </w:r>
          </w:p>
        </w:tc>
      </w:tr>
      <w:tr w:rsidR="00D8620E" w:rsidRPr="00E055F1" w14:paraId="54190676" w14:textId="77777777" w:rsidTr="00FE295B">
        <w:tc>
          <w:tcPr>
            <w:tcW w:w="2335" w:type="dxa"/>
          </w:tcPr>
          <w:p w14:paraId="75CCD21D" w14:textId="3ACC10B2" w:rsidR="00D8620E" w:rsidRPr="00E055F1" w:rsidRDefault="002F2812" w:rsidP="002F2812">
            <w:pPr>
              <w:jc w:val="center"/>
              <w:rPr>
                <w:rFonts w:asciiTheme="majorHAnsi" w:hAnsiTheme="majorHAnsi" w:cstheme="majorHAnsi"/>
                <w:sz w:val="22"/>
                <w:szCs w:val="22"/>
              </w:rPr>
            </w:pPr>
            <w:r>
              <w:rPr>
                <w:rFonts w:asciiTheme="majorHAnsi" w:hAnsiTheme="majorHAnsi" w:cstheme="majorHAnsi"/>
                <w:sz w:val="22"/>
                <w:szCs w:val="22"/>
              </w:rPr>
              <w:t>Connor Floyd</w:t>
            </w:r>
          </w:p>
        </w:tc>
        <w:tc>
          <w:tcPr>
            <w:tcW w:w="1530" w:type="dxa"/>
          </w:tcPr>
          <w:p w14:paraId="4DA58F41" w14:textId="46717EEB" w:rsidR="00D8620E" w:rsidRPr="00E055F1" w:rsidRDefault="00D8620E" w:rsidP="002F2812">
            <w:pPr>
              <w:jc w:val="center"/>
              <w:rPr>
                <w:rFonts w:asciiTheme="majorHAnsi" w:hAnsiTheme="majorHAnsi" w:cstheme="majorHAnsi"/>
                <w:sz w:val="22"/>
                <w:szCs w:val="22"/>
              </w:rPr>
            </w:pPr>
          </w:p>
        </w:tc>
        <w:tc>
          <w:tcPr>
            <w:tcW w:w="1080" w:type="dxa"/>
          </w:tcPr>
          <w:p w14:paraId="6375A008" w14:textId="06F28014" w:rsidR="00D8620E" w:rsidRPr="00E055F1" w:rsidRDefault="00D8620E" w:rsidP="002F2812">
            <w:pPr>
              <w:jc w:val="center"/>
              <w:rPr>
                <w:rFonts w:asciiTheme="majorHAnsi" w:eastAsia="Cambria" w:hAnsiTheme="majorHAnsi" w:cstheme="majorHAnsi"/>
                <w:sz w:val="22"/>
                <w:szCs w:val="22"/>
              </w:rPr>
            </w:pPr>
          </w:p>
        </w:tc>
        <w:tc>
          <w:tcPr>
            <w:tcW w:w="5130" w:type="dxa"/>
          </w:tcPr>
          <w:p w14:paraId="32893091" w14:textId="4C13FF7C" w:rsidR="00D8620E" w:rsidRPr="00E055F1" w:rsidRDefault="00D8620E" w:rsidP="002F2812">
            <w:pPr>
              <w:jc w:val="center"/>
              <w:rPr>
                <w:rFonts w:asciiTheme="majorHAnsi" w:hAnsiTheme="majorHAnsi" w:cstheme="majorHAnsi"/>
                <w:sz w:val="22"/>
                <w:szCs w:val="22"/>
              </w:rPr>
            </w:pPr>
            <w:r>
              <w:rPr>
                <w:rFonts w:asciiTheme="majorHAnsi" w:hAnsiTheme="majorHAnsi" w:cstheme="majorHAnsi"/>
                <w:sz w:val="22"/>
                <w:szCs w:val="22"/>
              </w:rPr>
              <w:t>1, 2, 3</w:t>
            </w:r>
          </w:p>
        </w:tc>
      </w:tr>
    </w:tbl>
    <w:p w14:paraId="5F19CA43" w14:textId="77777777" w:rsidR="00D8620E" w:rsidRPr="00E055F1" w:rsidRDefault="00D8620E" w:rsidP="002F2812">
      <w:pPr>
        <w:jc w:val="center"/>
        <w:rPr>
          <w:rFonts w:asciiTheme="majorHAnsi" w:hAnsiTheme="majorHAnsi" w:cstheme="majorHAnsi"/>
          <w:b/>
          <w:sz w:val="22"/>
          <w:szCs w:val="22"/>
        </w:rPr>
      </w:pPr>
    </w:p>
    <w:p w14:paraId="38200F9D" w14:textId="77777777" w:rsidR="00E910F4" w:rsidRPr="00E055F1" w:rsidRDefault="00E910F4" w:rsidP="002F2812">
      <w:pPr>
        <w:jc w:val="center"/>
        <w:rPr>
          <w:rFonts w:asciiTheme="majorHAnsi" w:hAnsiTheme="majorHAnsi" w:cstheme="majorHAnsi"/>
          <w:sz w:val="22"/>
          <w:szCs w:val="22"/>
        </w:rPr>
      </w:pPr>
    </w:p>
    <w:p w14:paraId="618FC0DF" w14:textId="3416B8E3" w:rsidR="00EF5411" w:rsidRPr="00E055F1" w:rsidRDefault="0096634D" w:rsidP="002F2812">
      <w:pPr>
        <w:pStyle w:val="Heading1"/>
        <w:jc w:val="center"/>
        <w:rPr>
          <w:rFonts w:cstheme="majorHAnsi"/>
        </w:rPr>
      </w:pPr>
      <w:bookmarkStart w:id="1" w:name="_Toc181587628"/>
      <w:r w:rsidRPr="00E055F1">
        <w:rPr>
          <w:rFonts w:cstheme="majorHAnsi"/>
        </w:rPr>
        <w:t>Collaboration Tools Employed</w:t>
      </w:r>
      <w:bookmarkEnd w:id="1"/>
    </w:p>
    <w:p w14:paraId="60BF42AA" w14:textId="77777777" w:rsidR="0096634D" w:rsidRPr="00E055F1" w:rsidRDefault="0096634D" w:rsidP="002F2812">
      <w:pPr>
        <w:jc w:val="center"/>
        <w:rPr>
          <w:rFonts w:asciiTheme="majorHAnsi" w:hAnsiTheme="majorHAnsi" w:cstheme="majorHAnsi"/>
        </w:rPr>
      </w:pPr>
    </w:p>
    <w:p w14:paraId="14BEC4C9" w14:textId="77777777" w:rsidR="0096634D" w:rsidRPr="00E055F1" w:rsidRDefault="0096634D" w:rsidP="002F2812">
      <w:pPr>
        <w:jc w:val="center"/>
        <w:rPr>
          <w:rFonts w:asciiTheme="majorHAnsi" w:hAnsiTheme="majorHAnsi" w:cstheme="majorHAnsi"/>
        </w:rPr>
      </w:pPr>
    </w:p>
    <w:p w14:paraId="3E090A80" w14:textId="0D2FB4BA"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Github: For collaboration and version control</w:t>
      </w:r>
    </w:p>
    <w:p w14:paraId="7A350042" w14:textId="140C491C"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LucidChart: ERD</w:t>
      </w:r>
    </w:p>
    <w:p w14:paraId="365D6135" w14:textId="72C08E93" w:rsidR="002F2812" w:rsidRDefault="002F2812" w:rsidP="002F2812">
      <w:pPr>
        <w:pStyle w:val="ListParagraph"/>
        <w:numPr>
          <w:ilvl w:val="0"/>
          <w:numId w:val="2"/>
        </w:numPr>
        <w:jc w:val="center"/>
        <w:rPr>
          <w:rFonts w:asciiTheme="majorHAnsi" w:hAnsiTheme="majorHAnsi" w:cstheme="majorHAnsi"/>
        </w:rPr>
      </w:pPr>
      <w:r>
        <w:rPr>
          <w:rFonts w:asciiTheme="majorHAnsi" w:hAnsiTheme="majorHAnsi" w:cstheme="majorHAnsi"/>
        </w:rPr>
        <w:t>Visual Code: For script creation</w:t>
      </w:r>
    </w:p>
    <w:p w14:paraId="602A93CA" w14:textId="60E55365" w:rsidR="002F2812" w:rsidRDefault="004F32BD" w:rsidP="002F2812">
      <w:pPr>
        <w:pStyle w:val="ListParagraph"/>
        <w:numPr>
          <w:ilvl w:val="0"/>
          <w:numId w:val="2"/>
        </w:numPr>
        <w:jc w:val="center"/>
        <w:rPr>
          <w:rFonts w:asciiTheme="majorHAnsi" w:hAnsiTheme="majorHAnsi" w:cstheme="majorHAnsi"/>
        </w:rPr>
      </w:pPr>
      <w:r>
        <w:rPr>
          <w:rFonts w:asciiTheme="majorHAnsi" w:hAnsiTheme="majorHAnsi" w:cstheme="majorHAnsi"/>
        </w:rPr>
        <w:t>Xampp for database</w:t>
      </w:r>
    </w:p>
    <w:p w14:paraId="56DAB1D9" w14:textId="77777777" w:rsidR="004F32BD" w:rsidRPr="002F2812" w:rsidRDefault="004F32BD" w:rsidP="002F2812">
      <w:pPr>
        <w:pStyle w:val="ListParagraph"/>
        <w:numPr>
          <w:ilvl w:val="0"/>
          <w:numId w:val="2"/>
        </w:numPr>
        <w:jc w:val="center"/>
        <w:rPr>
          <w:rFonts w:asciiTheme="majorHAnsi" w:hAnsiTheme="majorHAnsi" w:cstheme="majorHAnsi"/>
        </w:rPr>
      </w:pPr>
    </w:p>
    <w:p w14:paraId="1856F981" w14:textId="77777777" w:rsidR="0096634D" w:rsidRPr="00E055F1" w:rsidRDefault="0096634D" w:rsidP="002F2812">
      <w:pPr>
        <w:jc w:val="center"/>
        <w:rPr>
          <w:rFonts w:asciiTheme="majorHAnsi" w:hAnsiTheme="majorHAnsi" w:cstheme="majorHAnsi"/>
        </w:rPr>
      </w:pPr>
    </w:p>
    <w:p w14:paraId="6420564F" w14:textId="77777777" w:rsidR="0096634D" w:rsidRPr="00E055F1" w:rsidRDefault="0096634D" w:rsidP="002F2812">
      <w:pPr>
        <w:jc w:val="center"/>
        <w:rPr>
          <w:rFonts w:asciiTheme="majorHAnsi" w:hAnsiTheme="majorHAnsi" w:cstheme="majorHAnsi"/>
        </w:rPr>
      </w:pPr>
    </w:p>
    <w:p w14:paraId="5C0E748F" w14:textId="77777777" w:rsidR="00E055F1" w:rsidRPr="00E055F1" w:rsidRDefault="00E055F1" w:rsidP="002F2812">
      <w:pPr>
        <w:pStyle w:val="Heading1"/>
        <w:jc w:val="center"/>
        <w:rPr>
          <w:rFonts w:cstheme="majorHAnsi"/>
        </w:rPr>
      </w:pPr>
      <w:bookmarkStart w:id="2" w:name="_Toc181587629"/>
      <w:r w:rsidRPr="00E055F1">
        <w:rPr>
          <w:rFonts w:cstheme="majorHAnsi"/>
        </w:rPr>
        <w:t>Naming Conventions</w:t>
      </w:r>
      <w:bookmarkEnd w:id="2"/>
    </w:p>
    <w:p w14:paraId="319A85F0" w14:textId="77777777" w:rsidR="00E055F1" w:rsidRPr="00E055F1" w:rsidRDefault="00E055F1" w:rsidP="002F2812">
      <w:pPr>
        <w:jc w:val="center"/>
        <w:rPr>
          <w:rFonts w:asciiTheme="majorHAnsi" w:hAnsiTheme="majorHAnsi" w:cstheme="majorHAnsi"/>
        </w:rPr>
      </w:pPr>
    </w:p>
    <w:p w14:paraId="789966E6" w14:textId="77777777" w:rsidR="009104CD" w:rsidRDefault="009104CD" w:rsidP="002F2812">
      <w:pPr>
        <w:widowControl/>
        <w:spacing w:after="120" w:line="264" w:lineRule="auto"/>
        <w:jc w:val="center"/>
        <w:rPr>
          <w:rFonts w:asciiTheme="majorHAnsi" w:hAnsiTheme="majorHAnsi" w:cstheme="majorHAnsi"/>
        </w:rPr>
      </w:pPr>
    </w:p>
    <w:p w14:paraId="44B06F14" w14:textId="55A36653" w:rsidR="0096634D" w:rsidRPr="00E055F1" w:rsidRDefault="004D185D" w:rsidP="002F2812">
      <w:pPr>
        <w:widowControl/>
        <w:spacing w:after="120" w:line="264" w:lineRule="auto"/>
        <w:jc w:val="center"/>
        <w:rPr>
          <w:rFonts w:asciiTheme="majorHAnsi" w:eastAsiaTheme="majorEastAsia" w:hAnsiTheme="majorHAnsi" w:cstheme="majorHAnsi"/>
          <w:snapToGrid/>
          <w:color w:val="06132F" w:themeColor="accent1" w:themeShade="BF"/>
          <w:kern w:val="2"/>
          <w:sz w:val="36"/>
          <w:szCs w:val="36"/>
          <w14:ligatures w14:val="standardContextual"/>
        </w:rPr>
      </w:pPr>
      <w:r>
        <w:rPr>
          <w:rFonts w:asciiTheme="majorHAnsi" w:hAnsiTheme="majorHAnsi" w:cstheme="majorHAnsi"/>
        </w:rPr>
        <w:t>What are the standard naming conventions for t</w:t>
      </w:r>
      <w:r w:rsidR="00E055F1" w:rsidRPr="00E055F1">
        <w:rPr>
          <w:rFonts w:asciiTheme="majorHAnsi" w:hAnsiTheme="majorHAnsi" w:cstheme="majorHAnsi"/>
        </w:rPr>
        <w:t>ables, fields, primary key constraints, foreign key constraints, views, stored procedures, etc.</w:t>
      </w:r>
      <w:r w:rsidR="0096634D" w:rsidRPr="00E055F1">
        <w:rPr>
          <w:rFonts w:asciiTheme="majorHAnsi" w:hAnsiTheme="majorHAnsi" w:cstheme="majorHAnsi"/>
        </w:rPr>
        <w:br w:type="page"/>
      </w:r>
    </w:p>
    <w:p w14:paraId="4FBAC7E6" w14:textId="479BF26F" w:rsidR="0096634D" w:rsidRPr="00E055F1" w:rsidRDefault="0096634D" w:rsidP="0096634D">
      <w:pPr>
        <w:pStyle w:val="Heading1"/>
        <w:rPr>
          <w:rFonts w:cstheme="majorHAnsi"/>
        </w:rPr>
      </w:pPr>
      <w:bookmarkStart w:id="3" w:name="_Toc181587630"/>
      <w:r w:rsidRPr="00E055F1">
        <w:rPr>
          <w:rFonts w:cstheme="majorHAnsi"/>
        </w:rPr>
        <w:lastRenderedPageBreak/>
        <w:t>Design Assumptions and Data Clarifications</w:t>
      </w:r>
      <w:bookmarkEnd w:id="3"/>
    </w:p>
    <w:p w14:paraId="1D545940" w14:textId="77777777" w:rsidR="0096634D" w:rsidRDefault="0096634D">
      <w:pPr>
        <w:rPr>
          <w:rFonts w:asciiTheme="majorHAnsi" w:hAnsiTheme="majorHAnsi" w:cstheme="majorHAnsi"/>
        </w:rPr>
      </w:pPr>
    </w:p>
    <w:p w14:paraId="65785A7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Name Changes for Students and Professors:</w:t>
      </w:r>
    </w:p>
    <w:p w14:paraId="55347DA5"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Students</w:t>
      </w:r>
      <w:r w:rsidRPr="004F32BD">
        <w:rPr>
          <w:rFonts w:asciiTheme="majorHAnsi" w:hAnsiTheme="majorHAnsi" w:cstheme="majorHAnsi"/>
          <w:sz w:val="20"/>
        </w:rPr>
        <w:t>: The design assumes that students may change their names without losing historical records (such as enrollment history). The Students table directly updates the FirstName and LastName fields to reflect the name change. The StudentID remains consistent as the primary identifier, ensuring continuity of records.</w:t>
      </w:r>
    </w:p>
    <w:p w14:paraId="59C51608" w14:textId="77777777" w:rsidR="004F32BD" w:rsidRPr="004F32BD" w:rsidRDefault="004F32BD" w:rsidP="004F32BD">
      <w:pPr>
        <w:numPr>
          <w:ilvl w:val="0"/>
          <w:numId w:val="3"/>
        </w:numPr>
        <w:rPr>
          <w:rFonts w:asciiTheme="majorHAnsi" w:hAnsiTheme="majorHAnsi" w:cstheme="majorHAnsi"/>
          <w:sz w:val="20"/>
        </w:rPr>
      </w:pPr>
      <w:r w:rsidRPr="004F32BD">
        <w:rPr>
          <w:rFonts w:asciiTheme="majorHAnsi" w:hAnsiTheme="majorHAnsi" w:cstheme="majorHAnsi"/>
          <w:b/>
          <w:bCs/>
          <w:sz w:val="20"/>
        </w:rPr>
        <w:t>Professors</w:t>
      </w:r>
      <w:r w:rsidRPr="004F32BD">
        <w:rPr>
          <w:rFonts w:asciiTheme="majorHAnsi" w:hAnsiTheme="majorHAnsi" w:cstheme="majorHAnsi"/>
          <w:sz w:val="20"/>
        </w:rPr>
        <w:t>: Similarly, if a professor changes their name, their ProfessorID remains the primary identifier, while the ProfessorName field can be updated without affecting historical course assignments or records.</w:t>
      </w:r>
    </w:p>
    <w:p w14:paraId="78EB0AB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Multiple Professors Assigned to a Course (Co-Teaching):</w:t>
      </w:r>
    </w:p>
    <w:p w14:paraId="6C08130E" w14:textId="77777777" w:rsidR="004F32BD" w:rsidRPr="004F32BD" w:rsidRDefault="004F32BD" w:rsidP="004F32BD">
      <w:pPr>
        <w:numPr>
          <w:ilvl w:val="0"/>
          <w:numId w:val="4"/>
        </w:numPr>
        <w:rPr>
          <w:rFonts w:asciiTheme="majorHAnsi" w:hAnsiTheme="majorHAnsi" w:cstheme="majorHAnsi"/>
          <w:sz w:val="20"/>
        </w:rPr>
      </w:pPr>
      <w:r w:rsidRPr="004F32BD">
        <w:rPr>
          <w:rFonts w:asciiTheme="majorHAnsi" w:hAnsiTheme="majorHAnsi" w:cstheme="majorHAnsi"/>
          <w:sz w:val="20"/>
        </w:rPr>
        <w:t xml:space="preserve">The design addresses co-teaching by introducing a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to create a many-to-many relationship between </w:t>
      </w:r>
      <w:r w:rsidRPr="004F32BD">
        <w:rPr>
          <w:rFonts w:asciiTheme="majorHAnsi" w:hAnsiTheme="majorHAnsi" w:cstheme="majorHAnsi"/>
          <w:b/>
          <w:bCs/>
          <w:sz w:val="20"/>
        </w:rPr>
        <w:t>Professors</w:t>
      </w:r>
      <w:r w:rsidRPr="004F32BD">
        <w:rPr>
          <w:rFonts w:asciiTheme="majorHAnsi" w:hAnsiTheme="majorHAnsi" w:cstheme="majorHAnsi"/>
          <w:sz w:val="20"/>
        </w:rPr>
        <w:t xml:space="preserve"> and </w:t>
      </w:r>
      <w:r w:rsidRPr="004F32BD">
        <w:rPr>
          <w:rFonts w:asciiTheme="majorHAnsi" w:hAnsiTheme="majorHAnsi" w:cstheme="majorHAnsi"/>
          <w:b/>
          <w:bCs/>
          <w:sz w:val="20"/>
        </w:rPr>
        <w:t>CourseSchedule</w:t>
      </w:r>
      <w:r w:rsidRPr="004F32BD">
        <w:rPr>
          <w:rFonts w:asciiTheme="majorHAnsi" w:hAnsiTheme="majorHAnsi" w:cstheme="majorHAnsi"/>
          <w:sz w:val="20"/>
        </w:rPr>
        <w:t>. Each professor assigned to a course section has a unique entry in this join table, allowing multiple professors to be associated with a single course section.</w:t>
      </w:r>
    </w:p>
    <w:p w14:paraId="0CCFFFFE"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Course Location or Professor Change Mid-Semester:</w:t>
      </w:r>
    </w:p>
    <w:p w14:paraId="229C6926"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Location Changes</w:t>
      </w:r>
      <w:r w:rsidRPr="004F32BD">
        <w:rPr>
          <w:rFonts w:asciiTheme="majorHAnsi" w:hAnsiTheme="majorHAnsi" w:cstheme="majorHAnsi"/>
          <w:sz w:val="20"/>
        </w:rPr>
        <w:t xml:space="preserve">: Since each course section in the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table is associated with a RoomID, changing a course’s location requires updating the RoomID for that specific schedule entry. This update keeps the record intact while accurately reflecting the new location.</w:t>
      </w:r>
    </w:p>
    <w:p w14:paraId="657AA148" w14:textId="77777777" w:rsidR="004F32BD" w:rsidRPr="004F32BD" w:rsidRDefault="004F32BD" w:rsidP="004F32BD">
      <w:pPr>
        <w:numPr>
          <w:ilvl w:val="0"/>
          <w:numId w:val="5"/>
        </w:numPr>
        <w:rPr>
          <w:rFonts w:asciiTheme="majorHAnsi" w:hAnsiTheme="majorHAnsi" w:cstheme="majorHAnsi"/>
          <w:sz w:val="20"/>
        </w:rPr>
      </w:pPr>
      <w:r w:rsidRPr="004F32BD">
        <w:rPr>
          <w:rFonts w:asciiTheme="majorHAnsi" w:hAnsiTheme="majorHAnsi" w:cstheme="majorHAnsi"/>
          <w:b/>
          <w:bCs/>
          <w:sz w:val="20"/>
        </w:rPr>
        <w:t>Professor Changes</w:t>
      </w:r>
      <w:r w:rsidRPr="004F32BD">
        <w:rPr>
          <w:rFonts w:asciiTheme="majorHAnsi" w:hAnsiTheme="majorHAnsi" w:cstheme="majorHAnsi"/>
          <w:sz w:val="20"/>
        </w:rPr>
        <w:t xml:space="preserve">: For changing professors mid-semester, the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table is used, allowing professors to be added or removed as needed without altering historical data. This flexibility also supports cases where multiple professors might take turns covering sections throughout the semester.</w:t>
      </w:r>
    </w:p>
    <w:p w14:paraId="2C8A3620" w14:textId="77777777" w:rsidR="004F32BD" w:rsidRPr="004F32BD" w:rsidRDefault="00000000" w:rsidP="004F32BD">
      <w:pPr>
        <w:rPr>
          <w:rFonts w:asciiTheme="majorHAnsi" w:hAnsiTheme="majorHAnsi" w:cstheme="majorHAnsi"/>
          <w:sz w:val="20"/>
        </w:rPr>
      </w:pPr>
      <w:r>
        <w:rPr>
          <w:rFonts w:asciiTheme="majorHAnsi" w:hAnsiTheme="majorHAnsi" w:cstheme="majorHAnsi"/>
          <w:sz w:val="20"/>
        </w:rPr>
        <w:pict w14:anchorId="292131A5">
          <v:rect id="_x0000_i1025" style="width:0;height:1.5pt" o:hralign="center" o:hrstd="t" o:hr="t" fillcolor="#a0a0a0" stroked="f"/>
        </w:pict>
      </w:r>
    </w:p>
    <w:p w14:paraId="4D4B43D7"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Assumptions and Clarifications on Data from the Registrar and Mock Data</w:t>
      </w:r>
    </w:p>
    <w:p w14:paraId="5B765D41"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Registrar Data Assumptions:</w:t>
      </w:r>
    </w:p>
    <w:p w14:paraId="66E471C2"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Unique Identifiers</w:t>
      </w:r>
      <w:r w:rsidRPr="004F32BD">
        <w:rPr>
          <w:rFonts w:asciiTheme="majorHAnsi" w:hAnsiTheme="majorHAnsi" w:cstheme="majorHAnsi"/>
          <w:sz w:val="20"/>
        </w:rPr>
        <w:t>: The registrar data assumes that fields like CRN (Course Registration Number) uniquely identify each course section. Likewise, each professor, student, and room has a unique identifier in the design.</w:t>
      </w:r>
    </w:p>
    <w:p w14:paraId="64ED15F0"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Consistency in Data Entries</w:t>
      </w:r>
      <w:r w:rsidRPr="004F32BD">
        <w:rPr>
          <w:rFonts w:asciiTheme="majorHAnsi" w:hAnsiTheme="majorHAnsi" w:cstheme="majorHAnsi"/>
          <w:sz w:val="20"/>
        </w:rPr>
        <w:t>: Assumptions were made regarding the consistency of data entries, such as standardized abbreviations for buildings and departments, which are essential for joining data accurately.</w:t>
      </w:r>
    </w:p>
    <w:p w14:paraId="766F78B1" w14:textId="77777777" w:rsidR="004F32BD" w:rsidRPr="004F32BD" w:rsidRDefault="004F32BD" w:rsidP="004F32BD">
      <w:pPr>
        <w:numPr>
          <w:ilvl w:val="0"/>
          <w:numId w:val="6"/>
        </w:numPr>
        <w:rPr>
          <w:rFonts w:asciiTheme="majorHAnsi" w:hAnsiTheme="majorHAnsi" w:cstheme="majorHAnsi"/>
          <w:sz w:val="20"/>
        </w:rPr>
      </w:pPr>
      <w:r w:rsidRPr="004F32BD">
        <w:rPr>
          <w:rFonts w:asciiTheme="majorHAnsi" w:hAnsiTheme="majorHAnsi" w:cstheme="majorHAnsi"/>
          <w:b/>
          <w:bCs/>
          <w:sz w:val="20"/>
        </w:rPr>
        <w:t>Room Assignments</w:t>
      </w:r>
      <w:r w:rsidRPr="004F32BD">
        <w:rPr>
          <w:rFonts w:asciiTheme="majorHAnsi" w:hAnsiTheme="majorHAnsi" w:cstheme="majorHAnsi"/>
          <w:sz w:val="20"/>
        </w:rPr>
        <w:t xml:space="preserve">: The design assumes that room assignments are valid only for the associated term. Historical room data is maintained by each specific </w:t>
      </w:r>
      <w:r w:rsidRPr="004F32BD">
        <w:rPr>
          <w:rFonts w:asciiTheme="majorHAnsi" w:hAnsiTheme="majorHAnsi" w:cstheme="majorHAnsi"/>
          <w:b/>
          <w:bCs/>
          <w:sz w:val="20"/>
        </w:rPr>
        <w:t>CourseSchedule</w:t>
      </w:r>
      <w:r w:rsidRPr="004F32BD">
        <w:rPr>
          <w:rFonts w:asciiTheme="majorHAnsi" w:hAnsiTheme="majorHAnsi" w:cstheme="majorHAnsi"/>
          <w:sz w:val="20"/>
        </w:rPr>
        <w:t xml:space="preserve"> entry without overwriting records.</w:t>
      </w:r>
    </w:p>
    <w:p w14:paraId="2D761C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Mock Data Clarifications:</w:t>
      </w:r>
    </w:p>
    <w:p w14:paraId="27380FB7"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Standardized Names</w:t>
      </w:r>
      <w:r w:rsidRPr="004F32BD">
        <w:rPr>
          <w:rFonts w:asciiTheme="majorHAnsi" w:hAnsiTheme="majorHAnsi" w:cstheme="majorHAnsi"/>
          <w:sz w:val="20"/>
        </w:rPr>
        <w:t>: For simplicity, mock data was created with standardized formats (e.g., "Dr. Firstname Lastname" for professors). This ensures clarity and reduces potential mismatches during mock queries.</w:t>
      </w:r>
    </w:p>
    <w:p w14:paraId="2CBFAFA8" w14:textId="77777777" w:rsidR="004F32BD" w:rsidRPr="004F32BD" w:rsidRDefault="004F32BD" w:rsidP="004F32BD">
      <w:pPr>
        <w:numPr>
          <w:ilvl w:val="0"/>
          <w:numId w:val="7"/>
        </w:numPr>
        <w:rPr>
          <w:rFonts w:asciiTheme="majorHAnsi" w:hAnsiTheme="majorHAnsi" w:cstheme="majorHAnsi"/>
          <w:sz w:val="20"/>
        </w:rPr>
      </w:pPr>
      <w:r w:rsidRPr="004F32BD">
        <w:rPr>
          <w:rFonts w:asciiTheme="majorHAnsi" w:hAnsiTheme="majorHAnsi" w:cstheme="majorHAnsi"/>
          <w:b/>
          <w:bCs/>
          <w:sz w:val="20"/>
        </w:rPr>
        <w:t>Building and Room Codes</w:t>
      </w:r>
      <w:r w:rsidRPr="004F32BD">
        <w:rPr>
          <w:rFonts w:asciiTheme="majorHAnsi" w:hAnsiTheme="majorHAnsi" w:cstheme="majorHAnsi"/>
          <w:sz w:val="20"/>
        </w:rPr>
        <w:t xml:space="preserve">: Unique codes and names were assumed for buildings and rooms to maintain clarity, and BuildingCode was set as a foreign key in </w:t>
      </w:r>
      <w:r w:rsidRPr="004F32BD">
        <w:rPr>
          <w:rFonts w:asciiTheme="majorHAnsi" w:hAnsiTheme="majorHAnsi" w:cstheme="majorHAnsi"/>
          <w:b/>
          <w:bCs/>
          <w:sz w:val="20"/>
        </w:rPr>
        <w:t>Rooms</w:t>
      </w:r>
      <w:r w:rsidRPr="004F32BD">
        <w:rPr>
          <w:rFonts w:asciiTheme="majorHAnsi" w:hAnsiTheme="majorHAnsi" w:cstheme="majorHAnsi"/>
          <w:sz w:val="20"/>
        </w:rPr>
        <w:t xml:space="preserve"> to avoid redundancy.</w:t>
      </w:r>
    </w:p>
    <w:p w14:paraId="50C28125" w14:textId="77777777" w:rsidR="004F32BD" w:rsidRPr="004F32BD" w:rsidRDefault="00000000" w:rsidP="004F32BD">
      <w:pPr>
        <w:rPr>
          <w:rFonts w:asciiTheme="majorHAnsi" w:hAnsiTheme="majorHAnsi" w:cstheme="majorHAnsi"/>
          <w:sz w:val="20"/>
        </w:rPr>
      </w:pPr>
      <w:r>
        <w:rPr>
          <w:rFonts w:asciiTheme="majorHAnsi" w:hAnsiTheme="majorHAnsi" w:cstheme="majorHAnsi"/>
          <w:sz w:val="20"/>
        </w:rPr>
        <w:pict w14:anchorId="797A5769">
          <v:rect id="_x0000_i1026" style="width:0;height:1.5pt" o:hralign="center" o:hrstd="t" o:hr="t" fillcolor="#a0a0a0" stroked="f"/>
        </w:pict>
      </w:r>
    </w:p>
    <w:p w14:paraId="50E13C5C" w14:textId="77777777" w:rsidR="004F32BD" w:rsidRPr="004F32BD" w:rsidRDefault="004F32BD" w:rsidP="004F32BD">
      <w:pPr>
        <w:rPr>
          <w:rFonts w:asciiTheme="majorHAnsi" w:hAnsiTheme="majorHAnsi" w:cstheme="majorHAnsi"/>
          <w:b/>
          <w:bCs/>
          <w:sz w:val="20"/>
        </w:rPr>
      </w:pPr>
      <w:r w:rsidRPr="004F32BD">
        <w:rPr>
          <w:rFonts w:asciiTheme="majorHAnsi" w:hAnsiTheme="majorHAnsi" w:cstheme="majorHAnsi"/>
          <w:b/>
          <w:bCs/>
          <w:sz w:val="20"/>
        </w:rPr>
        <w:t>Issues and Solutions in Analyzing Registrar’s Data</w:t>
      </w:r>
    </w:p>
    <w:p w14:paraId="6BD5800B"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1. Repetitive or Ambiguous Data Entries:</w:t>
      </w:r>
    </w:p>
    <w:p w14:paraId="789E120A" w14:textId="77777777" w:rsidR="004F32BD" w:rsidRPr="004F32BD" w:rsidRDefault="004F32BD" w:rsidP="004F32BD">
      <w:pPr>
        <w:numPr>
          <w:ilvl w:val="0"/>
          <w:numId w:val="8"/>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During analysis, repetitive subject or professor names required deduplication. The </w:t>
      </w:r>
      <w:r w:rsidRPr="004F32BD">
        <w:rPr>
          <w:rFonts w:asciiTheme="majorHAnsi" w:hAnsiTheme="majorHAnsi" w:cstheme="majorHAnsi"/>
          <w:b/>
          <w:bCs/>
          <w:sz w:val="20"/>
        </w:rPr>
        <w:t>Subjects</w:t>
      </w:r>
      <w:r w:rsidRPr="004F32BD">
        <w:rPr>
          <w:rFonts w:asciiTheme="majorHAnsi" w:hAnsiTheme="majorHAnsi" w:cstheme="majorHAnsi"/>
          <w:sz w:val="20"/>
        </w:rPr>
        <w:t xml:space="preserve"> and </w:t>
      </w:r>
      <w:r w:rsidRPr="004F32BD">
        <w:rPr>
          <w:rFonts w:asciiTheme="majorHAnsi" w:hAnsiTheme="majorHAnsi" w:cstheme="majorHAnsi"/>
          <w:b/>
          <w:bCs/>
          <w:sz w:val="20"/>
        </w:rPr>
        <w:t>Professors</w:t>
      </w:r>
      <w:r w:rsidRPr="004F32BD">
        <w:rPr>
          <w:rFonts w:asciiTheme="majorHAnsi" w:hAnsiTheme="majorHAnsi" w:cstheme="majorHAnsi"/>
          <w:sz w:val="20"/>
        </w:rPr>
        <w:t xml:space="preserve"> tables were structured to hold unique entries, preventing duplicate entries in related tables.</w:t>
      </w:r>
    </w:p>
    <w:p w14:paraId="63270723"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2. Handling Room and Building Relationships:</w:t>
      </w:r>
    </w:p>
    <w:p w14:paraId="6B49AD24" w14:textId="77777777" w:rsidR="004F32BD" w:rsidRPr="004F32BD" w:rsidRDefault="004F32BD" w:rsidP="004F32BD">
      <w:pPr>
        <w:numPr>
          <w:ilvl w:val="0"/>
          <w:numId w:val="9"/>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Initially, BuildingName was directly included in the </w:t>
      </w:r>
      <w:r w:rsidRPr="004F32BD">
        <w:rPr>
          <w:rFonts w:asciiTheme="majorHAnsi" w:hAnsiTheme="majorHAnsi" w:cstheme="majorHAnsi"/>
          <w:b/>
          <w:bCs/>
          <w:sz w:val="20"/>
        </w:rPr>
        <w:t>Rooms</w:t>
      </w:r>
      <w:r w:rsidRPr="004F32BD">
        <w:rPr>
          <w:rFonts w:asciiTheme="majorHAnsi" w:hAnsiTheme="majorHAnsi" w:cstheme="majorHAnsi"/>
          <w:sz w:val="20"/>
        </w:rPr>
        <w:t xml:space="preserve"> table. This was revised by creating a separate </w:t>
      </w:r>
      <w:r w:rsidRPr="004F32BD">
        <w:rPr>
          <w:rFonts w:asciiTheme="majorHAnsi" w:hAnsiTheme="majorHAnsi" w:cstheme="majorHAnsi"/>
          <w:b/>
          <w:bCs/>
          <w:sz w:val="20"/>
        </w:rPr>
        <w:t>Buildings</w:t>
      </w:r>
      <w:r w:rsidRPr="004F32BD">
        <w:rPr>
          <w:rFonts w:asciiTheme="majorHAnsi" w:hAnsiTheme="majorHAnsi" w:cstheme="majorHAnsi"/>
          <w:sz w:val="20"/>
        </w:rPr>
        <w:t xml:space="preserve"> table, where BuildingCode serves as the primary identifier linked to </w:t>
      </w:r>
      <w:r w:rsidRPr="004F32BD">
        <w:rPr>
          <w:rFonts w:asciiTheme="majorHAnsi" w:hAnsiTheme="majorHAnsi" w:cstheme="majorHAnsi"/>
          <w:b/>
          <w:bCs/>
          <w:sz w:val="20"/>
        </w:rPr>
        <w:t>Rooms</w:t>
      </w:r>
      <w:r w:rsidRPr="004F32BD">
        <w:rPr>
          <w:rFonts w:asciiTheme="majorHAnsi" w:hAnsiTheme="majorHAnsi" w:cstheme="majorHAnsi"/>
          <w:sz w:val="20"/>
        </w:rPr>
        <w:t xml:space="preserve"> as a foreign key. This adjustment preserved normalization and reduced redundancy.</w:t>
      </w:r>
    </w:p>
    <w:p w14:paraId="04843FB5"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3. Complex Relationships (e.g., Co-Teaching and Room Reassignments):</w:t>
      </w:r>
    </w:p>
    <w:p w14:paraId="608CBF85" w14:textId="77777777" w:rsidR="004F32BD" w:rsidRPr="004F32BD" w:rsidRDefault="004F32BD" w:rsidP="004F32BD">
      <w:pPr>
        <w:numPr>
          <w:ilvl w:val="0"/>
          <w:numId w:val="10"/>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Complex relationships like co-teaching and room reassignments were managed by introducing </w:t>
      </w:r>
      <w:r w:rsidRPr="004F32BD">
        <w:rPr>
          <w:rFonts w:asciiTheme="majorHAnsi" w:hAnsiTheme="majorHAnsi" w:cstheme="majorHAnsi"/>
          <w:b/>
          <w:bCs/>
          <w:sz w:val="20"/>
        </w:rPr>
        <w:t>ProfessorAssignments</w:t>
      </w:r>
      <w:r w:rsidRPr="004F32BD">
        <w:rPr>
          <w:rFonts w:asciiTheme="majorHAnsi" w:hAnsiTheme="majorHAnsi" w:cstheme="majorHAnsi"/>
          <w:sz w:val="20"/>
        </w:rPr>
        <w:t xml:space="preserve"> and referencing BuildingCode in </w:t>
      </w:r>
      <w:r w:rsidRPr="004F32BD">
        <w:rPr>
          <w:rFonts w:asciiTheme="majorHAnsi" w:hAnsiTheme="majorHAnsi" w:cstheme="majorHAnsi"/>
          <w:b/>
          <w:bCs/>
          <w:sz w:val="20"/>
        </w:rPr>
        <w:t>Rooms</w:t>
      </w:r>
      <w:r w:rsidRPr="004F32BD">
        <w:rPr>
          <w:rFonts w:asciiTheme="majorHAnsi" w:hAnsiTheme="majorHAnsi" w:cstheme="majorHAnsi"/>
          <w:sz w:val="20"/>
        </w:rPr>
        <w:t>. This approach provided flexibility in representing dynamic scenarios while keeping historical data intact.</w:t>
      </w:r>
    </w:p>
    <w:p w14:paraId="129C3712" w14:textId="77777777" w:rsidR="004F32BD" w:rsidRPr="004F32BD" w:rsidRDefault="004F32BD" w:rsidP="004F32BD">
      <w:pPr>
        <w:rPr>
          <w:rFonts w:asciiTheme="majorHAnsi" w:hAnsiTheme="majorHAnsi" w:cstheme="majorHAnsi"/>
          <w:sz w:val="20"/>
        </w:rPr>
      </w:pPr>
      <w:r w:rsidRPr="004F32BD">
        <w:rPr>
          <w:rFonts w:asciiTheme="majorHAnsi" w:hAnsiTheme="majorHAnsi" w:cstheme="majorHAnsi"/>
          <w:b/>
          <w:bCs/>
          <w:sz w:val="20"/>
        </w:rPr>
        <w:t>4. Missing or Inconsistent Location Data:</w:t>
      </w:r>
    </w:p>
    <w:p w14:paraId="0DF97AA5" w14:textId="77777777" w:rsidR="004F32BD" w:rsidRPr="004F32BD" w:rsidRDefault="004F32BD" w:rsidP="004F32BD">
      <w:pPr>
        <w:numPr>
          <w:ilvl w:val="0"/>
          <w:numId w:val="11"/>
        </w:numPr>
        <w:rPr>
          <w:rFonts w:asciiTheme="majorHAnsi" w:hAnsiTheme="majorHAnsi" w:cstheme="majorHAnsi"/>
          <w:sz w:val="20"/>
        </w:rPr>
      </w:pPr>
      <w:r w:rsidRPr="004F32BD">
        <w:rPr>
          <w:rFonts w:asciiTheme="majorHAnsi" w:hAnsiTheme="majorHAnsi" w:cstheme="majorHAnsi"/>
          <w:b/>
          <w:bCs/>
          <w:sz w:val="20"/>
        </w:rPr>
        <w:t>Resolution</w:t>
      </w:r>
      <w:r w:rsidRPr="004F32BD">
        <w:rPr>
          <w:rFonts w:asciiTheme="majorHAnsi" w:hAnsiTheme="majorHAnsi" w:cstheme="majorHAnsi"/>
          <w:sz w:val="20"/>
        </w:rPr>
        <w:t xml:space="preserve">: For cases where room details were inconsistent or missing, the design ensures that each RoomID is linked to a building with a BuildingCode in </w:t>
      </w:r>
      <w:r w:rsidRPr="004F32BD">
        <w:rPr>
          <w:rFonts w:asciiTheme="majorHAnsi" w:hAnsiTheme="majorHAnsi" w:cstheme="majorHAnsi"/>
          <w:b/>
          <w:bCs/>
          <w:sz w:val="20"/>
        </w:rPr>
        <w:t>Buildings</w:t>
      </w:r>
      <w:r w:rsidRPr="004F32BD">
        <w:rPr>
          <w:rFonts w:asciiTheme="majorHAnsi" w:hAnsiTheme="majorHAnsi" w:cstheme="majorHAnsi"/>
          <w:sz w:val="20"/>
        </w:rPr>
        <w:t>. Mock data was created with placeholder values where necessary, assuming standardized room codes to complete the ERD.</w:t>
      </w:r>
    </w:p>
    <w:p w14:paraId="79DB1E4F" w14:textId="77777777" w:rsidR="0096634D" w:rsidRPr="00E055F1" w:rsidRDefault="0096634D">
      <w:pPr>
        <w:rPr>
          <w:rFonts w:asciiTheme="majorHAnsi" w:hAnsiTheme="majorHAnsi" w:cstheme="majorHAnsi"/>
        </w:rPr>
      </w:pPr>
    </w:p>
    <w:p w14:paraId="78464EEF" w14:textId="77777777" w:rsidR="0096634D" w:rsidRPr="00E055F1" w:rsidRDefault="0096634D">
      <w:pPr>
        <w:rPr>
          <w:rFonts w:asciiTheme="majorHAnsi" w:hAnsiTheme="majorHAnsi" w:cstheme="majorHAnsi"/>
        </w:rPr>
      </w:pPr>
    </w:p>
    <w:p w14:paraId="00C7B003" w14:textId="77777777" w:rsidR="0096634D" w:rsidRPr="00E055F1" w:rsidRDefault="0096634D">
      <w:pPr>
        <w:rPr>
          <w:rFonts w:asciiTheme="majorHAnsi" w:hAnsiTheme="majorHAnsi" w:cstheme="majorHAnsi"/>
        </w:rPr>
      </w:pPr>
    </w:p>
    <w:p w14:paraId="3C71A869" w14:textId="77777777" w:rsidR="0096634D" w:rsidRPr="00E055F1" w:rsidRDefault="0096634D">
      <w:pPr>
        <w:rPr>
          <w:rFonts w:asciiTheme="majorHAnsi" w:hAnsiTheme="majorHAnsi" w:cstheme="majorHAnsi"/>
        </w:rPr>
      </w:pPr>
    </w:p>
    <w:p w14:paraId="4DD2FED7" w14:textId="77777777" w:rsidR="0096634D" w:rsidRPr="00E055F1" w:rsidRDefault="0096634D">
      <w:pPr>
        <w:widowControl/>
        <w:spacing w:after="120" w:line="264" w:lineRule="auto"/>
        <w:rPr>
          <w:rFonts w:asciiTheme="majorHAnsi" w:hAnsiTheme="majorHAnsi" w:cstheme="majorHAnsi"/>
        </w:rPr>
      </w:pPr>
      <w:r w:rsidRPr="00E055F1">
        <w:rPr>
          <w:rFonts w:asciiTheme="majorHAnsi" w:hAnsiTheme="majorHAnsi" w:cstheme="majorHAnsi"/>
        </w:rPr>
        <w:br w:type="page"/>
      </w:r>
    </w:p>
    <w:p w14:paraId="39726FF8" w14:textId="77777777" w:rsidR="00E055F1" w:rsidRPr="00E055F1" w:rsidRDefault="00E055F1" w:rsidP="00E055F1">
      <w:pPr>
        <w:rPr>
          <w:rFonts w:asciiTheme="majorHAnsi" w:hAnsiTheme="majorHAnsi" w:cstheme="majorHAnsi"/>
        </w:rPr>
      </w:pPr>
    </w:p>
    <w:p w14:paraId="4FAE2B1A" w14:textId="77777777" w:rsidR="00E055F1" w:rsidRPr="00E055F1" w:rsidRDefault="00E055F1" w:rsidP="00E055F1">
      <w:pPr>
        <w:rPr>
          <w:rFonts w:asciiTheme="majorHAnsi" w:hAnsiTheme="majorHAnsi" w:cstheme="majorHAnsi"/>
        </w:rPr>
      </w:pPr>
    </w:p>
    <w:p w14:paraId="41F83C1E" w14:textId="31FD986C" w:rsidR="0096634D" w:rsidRPr="00E055F1" w:rsidRDefault="0096634D" w:rsidP="0096634D">
      <w:pPr>
        <w:pStyle w:val="Heading1"/>
        <w:rPr>
          <w:rFonts w:cstheme="majorHAnsi"/>
        </w:rPr>
      </w:pPr>
      <w:bookmarkStart w:id="4" w:name="_Toc181587631"/>
      <w:r w:rsidRPr="00E055F1">
        <w:rPr>
          <w:rFonts w:cstheme="majorHAnsi"/>
        </w:rPr>
        <w:t>Bibliography</w:t>
      </w:r>
      <w:bookmarkEnd w:id="4"/>
    </w:p>
    <w:p w14:paraId="46242ADA" w14:textId="77777777" w:rsidR="0096634D" w:rsidRPr="00E055F1" w:rsidRDefault="0096634D">
      <w:pPr>
        <w:rPr>
          <w:rFonts w:asciiTheme="majorHAnsi" w:hAnsiTheme="majorHAnsi" w:cstheme="majorHAnsi"/>
        </w:rPr>
      </w:pPr>
    </w:p>
    <w:p w14:paraId="73B08AAB" w14:textId="006E7612" w:rsidR="00357A0B" w:rsidRDefault="00357A0B">
      <w:pPr>
        <w:rPr>
          <w:rFonts w:asciiTheme="majorHAnsi" w:hAnsiTheme="majorHAnsi" w:cstheme="majorHAnsi"/>
        </w:rPr>
      </w:pPr>
      <w:r>
        <w:rPr>
          <w:rFonts w:asciiTheme="majorHAnsi" w:hAnsiTheme="majorHAnsi" w:cstheme="majorHAnsi"/>
        </w:rPr>
        <w:t xml:space="preserve">Citations for: </w:t>
      </w:r>
    </w:p>
    <w:p w14:paraId="244C3A07" w14:textId="77777777" w:rsidR="00357A0B" w:rsidRDefault="00357A0B">
      <w:pPr>
        <w:rPr>
          <w:rFonts w:asciiTheme="majorHAnsi" w:hAnsiTheme="majorHAnsi" w:cstheme="majorHAnsi"/>
        </w:rPr>
      </w:pPr>
    </w:p>
    <w:p w14:paraId="6E4DD7B0" w14:textId="321BFC21" w:rsidR="00357A0B" w:rsidRDefault="00357A0B">
      <w:pPr>
        <w:rPr>
          <w:rFonts w:asciiTheme="majorHAnsi" w:hAnsiTheme="majorHAnsi" w:cstheme="majorHAnsi"/>
        </w:rPr>
      </w:pPr>
      <w:r>
        <w:rPr>
          <w:rFonts w:asciiTheme="majorHAnsi" w:hAnsiTheme="majorHAnsi" w:cstheme="majorHAnsi"/>
        </w:rPr>
        <w:t>Tutorials which you followed</w:t>
      </w:r>
    </w:p>
    <w:p w14:paraId="7FCB83E8" w14:textId="539416B3" w:rsidR="00357A0B" w:rsidRDefault="00357A0B">
      <w:pPr>
        <w:rPr>
          <w:rFonts w:asciiTheme="majorHAnsi" w:hAnsiTheme="majorHAnsi" w:cstheme="majorHAnsi"/>
        </w:rPr>
      </w:pPr>
      <w:r>
        <w:rPr>
          <w:rFonts w:asciiTheme="majorHAnsi" w:hAnsiTheme="majorHAnsi" w:cstheme="majorHAnsi"/>
        </w:rPr>
        <w:t>Microsoft SQL Server documentation and/or articles</w:t>
      </w:r>
    </w:p>
    <w:p w14:paraId="3D9C6A8A" w14:textId="4DE8DBBC" w:rsidR="00357A0B" w:rsidRDefault="00357A0B">
      <w:pPr>
        <w:rPr>
          <w:rFonts w:asciiTheme="majorHAnsi" w:hAnsiTheme="majorHAnsi" w:cstheme="majorHAnsi"/>
        </w:rPr>
      </w:pPr>
      <w:r>
        <w:rPr>
          <w:rFonts w:asciiTheme="majorHAnsi" w:hAnsiTheme="majorHAnsi" w:cstheme="majorHAnsi"/>
        </w:rPr>
        <w:t>Stack Overflow questions/answers</w:t>
      </w:r>
    </w:p>
    <w:p w14:paraId="09E496F4" w14:textId="31B06D7E" w:rsidR="00357A0B" w:rsidRDefault="00357A0B">
      <w:pPr>
        <w:rPr>
          <w:rFonts w:asciiTheme="majorHAnsi" w:hAnsiTheme="majorHAnsi" w:cstheme="majorHAnsi"/>
        </w:rPr>
      </w:pPr>
      <w:r>
        <w:rPr>
          <w:rFonts w:asciiTheme="majorHAnsi" w:hAnsiTheme="majorHAnsi" w:cstheme="majorHAnsi"/>
        </w:rPr>
        <w:t>Etc.</w:t>
      </w:r>
    </w:p>
    <w:p w14:paraId="47C75BE2" w14:textId="77777777" w:rsidR="00357A0B" w:rsidRDefault="00357A0B">
      <w:pPr>
        <w:rPr>
          <w:rFonts w:asciiTheme="majorHAnsi" w:hAnsiTheme="majorHAnsi" w:cstheme="majorHAnsi"/>
        </w:rPr>
      </w:pPr>
    </w:p>
    <w:p w14:paraId="55D2B6BA" w14:textId="77777777" w:rsidR="00357A0B" w:rsidRDefault="00357A0B">
      <w:pPr>
        <w:rPr>
          <w:rFonts w:asciiTheme="majorHAnsi" w:hAnsiTheme="majorHAnsi" w:cstheme="majorHAnsi"/>
        </w:rPr>
      </w:pPr>
    </w:p>
    <w:p w14:paraId="4071D139" w14:textId="4B0F4DCB" w:rsidR="00357A0B" w:rsidRDefault="00357A0B" w:rsidP="00357A0B">
      <w:pPr>
        <w:pStyle w:val="Heading1"/>
      </w:pPr>
      <w:bookmarkStart w:id="5" w:name="_Toc181587632"/>
      <w:r>
        <w:t>Acknowledgements</w:t>
      </w:r>
      <w:bookmarkEnd w:id="5"/>
    </w:p>
    <w:p w14:paraId="159C5F28" w14:textId="77777777" w:rsidR="00357A0B" w:rsidRDefault="00357A0B">
      <w:pPr>
        <w:rPr>
          <w:rFonts w:asciiTheme="majorHAnsi" w:hAnsiTheme="majorHAnsi" w:cstheme="majorHAnsi"/>
        </w:rPr>
      </w:pPr>
    </w:p>
    <w:p w14:paraId="034FB257" w14:textId="6603A361" w:rsidR="00357A0B" w:rsidRDefault="006B04E1">
      <w:pPr>
        <w:rPr>
          <w:rFonts w:asciiTheme="majorHAnsi" w:hAnsiTheme="majorHAnsi" w:cstheme="majorHAnsi"/>
        </w:rPr>
      </w:pPr>
      <w:r>
        <w:rPr>
          <w:rFonts w:asciiTheme="majorHAnsi" w:hAnsiTheme="majorHAnsi" w:cstheme="majorHAnsi"/>
        </w:rPr>
        <w:t>Specific p</w:t>
      </w:r>
      <w:r w:rsidR="00357A0B">
        <w:rPr>
          <w:rFonts w:asciiTheme="majorHAnsi" w:hAnsiTheme="majorHAnsi" w:cstheme="majorHAnsi"/>
        </w:rPr>
        <w:t>eers who helped you debug</w:t>
      </w:r>
    </w:p>
    <w:p w14:paraId="2F2C8008" w14:textId="77E35D58" w:rsidR="00357A0B" w:rsidRDefault="00357A0B">
      <w:pPr>
        <w:rPr>
          <w:rFonts w:asciiTheme="majorHAnsi" w:hAnsiTheme="majorHAnsi" w:cstheme="majorHAnsi"/>
        </w:rPr>
      </w:pPr>
      <w:r>
        <w:rPr>
          <w:rFonts w:asciiTheme="majorHAnsi" w:hAnsiTheme="majorHAnsi" w:cstheme="majorHAnsi"/>
        </w:rPr>
        <w:t>Upper class students, parents, siblings, friends, etc. who provided feedback and guidance</w:t>
      </w:r>
    </w:p>
    <w:p w14:paraId="35E40A51" w14:textId="391F942B" w:rsidR="00357A0B" w:rsidRPr="00E055F1" w:rsidRDefault="00357A0B">
      <w:pPr>
        <w:rPr>
          <w:rFonts w:asciiTheme="majorHAnsi" w:hAnsiTheme="majorHAnsi" w:cstheme="majorHAnsi"/>
        </w:rPr>
      </w:pPr>
      <w:r>
        <w:rPr>
          <w:rFonts w:asciiTheme="majorHAnsi" w:hAnsiTheme="majorHAnsi" w:cstheme="majorHAnsi"/>
        </w:rPr>
        <w:t>Etc.</w:t>
      </w:r>
    </w:p>
    <w:sectPr w:rsidR="00357A0B" w:rsidRPr="00E055F1" w:rsidSect="00E910F4">
      <w:headerReference w:type="default" r:id="rId11"/>
      <w:footerReference w:type="default" r:id="rId12"/>
      <w:pgSz w:w="12240" w:h="15840"/>
      <w:pgMar w:top="1008" w:right="1080" w:bottom="1008"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B86C6" w14:textId="77777777" w:rsidR="005A0AC9" w:rsidRDefault="005A0AC9" w:rsidP="000D57E6">
      <w:r>
        <w:separator/>
      </w:r>
    </w:p>
  </w:endnote>
  <w:endnote w:type="continuationSeparator" w:id="0">
    <w:p w14:paraId="0B96E676" w14:textId="77777777" w:rsidR="005A0AC9" w:rsidRDefault="005A0AC9" w:rsidP="000D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notTrueType/>
    <w:pitch w:val="default"/>
  </w:font>
  <w:font w:name="MS PMincho">
    <w:altName w:val="ＭＳ Ｐ明朝"/>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2BCDC" w14:textId="4003E2AB" w:rsidR="00EF5411" w:rsidRDefault="00387458">
    <w:pPr>
      <w:widowControl/>
      <w:pBdr>
        <w:top w:val="nil"/>
        <w:left w:val="nil"/>
        <w:bottom w:val="nil"/>
        <w:right w:val="nil"/>
        <w:between w:val="nil"/>
      </w:pBdr>
      <w:tabs>
        <w:tab w:val="center" w:pos="4680"/>
        <w:tab w:val="right" w:pos="9360"/>
      </w:tabs>
      <w:rPr>
        <w:rFonts w:ascii="Times New Roman" w:hAnsi="Times New Roman"/>
        <w:color w:val="000000"/>
        <w:sz w:val="22"/>
        <w:szCs w:val="22"/>
      </w:rPr>
    </w:pPr>
    <w:r>
      <w:rPr>
        <w:rFonts w:ascii="Times New Roman" w:hAnsi="Times New Roman"/>
        <w:color w:val="000000"/>
        <w:sz w:val="22"/>
        <w:szCs w:val="22"/>
      </w:rPr>
      <w:t xml:space="preserve">    Copyright</w:t>
    </w:r>
    <w:r>
      <w:rPr>
        <w:rFonts w:ascii="Times New Roman" w:hAnsi="Times New Roman"/>
        <w:i/>
        <w:color w:val="000000"/>
        <w:sz w:val="22"/>
        <w:szCs w:val="22"/>
      </w:rPr>
      <w:t xml:space="preserve"> © </w:t>
    </w:r>
    <w:r>
      <w:rPr>
        <w:rFonts w:ascii="Times New Roman" w:hAnsi="Times New Roman"/>
        <w:color w:val="000000"/>
        <w:sz w:val="22"/>
        <w:szCs w:val="22"/>
      </w:rPr>
      <w:t>202</w:t>
    </w:r>
    <w:r w:rsidR="000D57E6">
      <w:rPr>
        <w:rFonts w:ascii="Times New Roman" w:hAnsi="Times New Roman"/>
        <w:color w:val="000000"/>
        <w:sz w:val="22"/>
        <w:szCs w:val="22"/>
      </w:rPr>
      <w:t>4</w:t>
    </w:r>
    <w:r>
      <w:rPr>
        <w:rFonts w:ascii="Times New Roman" w:hAnsi="Times New Roman"/>
        <w:color w:val="000000"/>
        <w:sz w:val="22"/>
        <w:szCs w:val="22"/>
      </w:rPr>
      <w:t xml:space="preserve"> Ronald Erdei                                                                                                               Page </w:t>
    </w:r>
    <w:r>
      <w:rPr>
        <w:rFonts w:ascii="Times New Roman" w:hAnsi="Times New Roman"/>
        <w:color w:val="000000"/>
        <w:sz w:val="22"/>
        <w:szCs w:val="22"/>
      </w:rPr>
      <w:fldChar w:fldCharType="begin"/>
    </w:r>
    <w:r>
      <w:rPr>
        <w:rFonts w:ascii="Times New Roman" w:hAnsi="Times New Roman"/>
        <w:color w:val="000000"/>
        <w:sz w:val="22"/>
        <w:szCs w:val="22"/>
      </w:rPr>
      <w:instrText>PAGE</w:instrText>
    </w:r>
    <w:r>
      <w:rPr>
        <w:rFonts w:ascii="Times New Roman" w:hAnsi="Times New Roman"/>
        <w:color w:val="000000"/>
        <w:sz w:val="22"/>
        <w:szCs w:val="22"/>
      </w:rPr>
      <w:fldChar w:fldCharType="separate"/>
    </w:r>
    <w:r>
      <w:rPr>
        <w:rFonts w:ascii="Times New Roman" w:hAnsi="Times New Roman"/>
        <w:noProof/>
        <w:color w:val="000000"/>
        <w:sz w:val="22"/>
        <w:szCs w:val="22"/>
      </w:rPr>
      <w:t>1</w:t>
    </w:r>
    <w:r>
      <w:rPr>
        <w:rFonts w:ascii="Times New Roman" w:hAnsi="Times New Roman"/>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3F530" w14:textId="77777777" w:rsidR="005A0AC9" w:rsidRDefault="005A0AC9" w:rsidP="000D57E6">
      <w:r>
        <w:separator/>
      </w:r>
    </w:p>
  </w:footnote>
  <w:footnote w:type="continuationSeparator" w:id="0">
    <w:p w14:paraId="15CDF1AA" w14:textId="77777777" w:rsidR="005A0AC9" w:rsidRDefault="005A0AC9" w:rsidP="000D5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DCCCC" w14:textId="77777777" w:rsidR="00EF5411" w:rsidRDefault="00EF5411">
    <w:pPr>
      <w:widowControl/>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91C42"/>
    <w:multiLevelType w:val="multilevel"/>
    <w:tmpl w:val="8826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7006"/>
    <w:multiLevelType w:val="multilevel"/>
    <w:tmpl w:val="C17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548E9"/>
    <w:multiLevelType w:val="multilevel"/>
    <w:tmpl w:val="CF62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852E2"/>
    <w:multiLevelType w:val="multilevel"/>
    <w:tmpl w:val="E2D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25DC3"/>
    <w:multiLevelType w:val="multilevel"/>
    <w:tmpl w:val="B6FE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33A98"/>
    <w:multiLevelType w:val="hybridMultilevel"/>
    <w:tmpl w:val="0C90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10CF5"/>
    <w:multiLevelType w:val="multilevel"/>
    <w:tmpl w:val="ADB6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D0D76"/>
    <w:multiLevelType w:val="hybridMultilevel"/>
    <w:tmpl w:val="4880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70976"/>
    <w:multiLevelType w:val="multilevel"/>
    <w:tmpl w:val="62D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C69F6"/>
    <w:multiLevelType w:val="multilevel"/>
    <w:tmpl w:val="C3C6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F0377"/>
    <w:multiLevelType w:val="multilevel"/>
    <w:tmpl w:val="37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57644">
    <w:abstractNumId w:val="7"/>
  </w:num>
  <w:num w:numId="2" w16cid:durableId="796148886">
    <w:abstractNumId w:val="5"/>
  </w:num>
  <w:num w:numId="3" w16cid:durableId="333461551">
    <w:abstractNumId w:val="2"/>
  </w:num>
  <w:num w:numId="4" w16cid:durableId="1913394409">
    <w:abstractNumId w:val="1"/>
  </w:num>
  <w:num w:numId="5" w16cid:durableId="786699749">
    <w:abstractNumId w:val="8"/>
  </w:num>
  <w:num w:numId="6" w16cid:durableId="1905602236">
    <w:abstractNumId w:val="4"/>
  </w:num>
  <w:num w:numId="7" w16cid:durableId="154499131">
    <w:abstractNumId w:val="3"/>
  </w:num>
  <w:num w:numId="8" w16cid:durableId="1792358793">
    <w:abstractNumId w:val="6"/>
  </w:num>
  <w:num w:numId="9" w16cid:durableId="1674988541">
    <w:abstractNumId w:val="10"/>
  </w:num>
  <w:num w:numId="10" w16cid:durableId="1617905992">
    <w:abstractNumId w:val="9"/>
  </w:num>
  <w:num w:numId="11" w16cid:durableId="164484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43"/>
    <w:rsid w:val="000009DC"/>
    <w:rsid w:val="000D57E6"/>
    <w:rsid w:val="000F10EC"/>
    <w:rsid w:val="0012755B"/>
    <w:rsid w:val="001E2703"/>
    <w:rsid w:val="00226C58"/>
    <w:rsid w:val="002F2812"/>
    <w:rsid w:val="00357A0B"/>
    <w:rsid w:val="00387458"/>
    <w:rsid w:val="003D72D2"/>
    <w:rsid w:val="003F1B5B"/>
    <w:rsid w:val="00435472"/>
    <w:rsid w:val="00462966"/>
    <w:rsid w:val="004D185D"/>
    <w:rsid w:val="004D245C"/>
    <w:rsid w:val="004D5FBF"/>
    <w:rsid w:val="004F32BD"/>
    <w:rsid w:val="005A0AC9"/>
    <w:rsid w:val="005A4850"/>
    <w:rsid w:val="006874F4"/>
    <w:rsid w:val="006B04E1"/>
    <w:rsid w:val="006C7CAC"/>
    <w:rsid w:val="006E39DD"/>
    <w:rsid w:val="00756234"/>
    <w:rsid w:val="008320C4"/>
    <w:rsid w:val="009104CD"/>
    <w:rsid w:val="00957426"/>
    <w:rsid w:val="0096634D"/>
    <w:rsid w:val="00A7555D"/>
    <w:rsid w:val="00A828D7"/>
    <w:rsid w:val="00B96BFC"/>
    <w:rsid w:val="00BC333F"/>
    <w:rsid w:val="00C7643B"/>
    <w:rsid w:val="00C82D15"/>
    <w:rsid w:val="00CB0430"/>
    <w:rsid w:val="00CB3F72"/>
    <w:rsid w:val="00D8620E"/>
    <w:rsid w:val="00DB361E"/>
    <w:rsid w:val="00E055F1"/>
    <w:rsid w:val="00E65743"/>
    <w:rsid w:val="00E910F4"/>
    <w:rsid w:val="00EE6110"/>
    <w:rsid w:val="00EF5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98F7"/>
  <w15:chartTrackingRefBased/>
  <w15:docId w15:val="{5739D62F-3856-4BCB-AA25-B6674878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US" w:eastAsia="en-US" w:bidi="ar-SA"/>
        <w14:ligatures w14:val="standardContextua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0F4"/>
    <w:pPr>
      <w:widowControl w:val="0"/>
      <w:spacing w:after="0" w:line="240" w:lineRule="auto"/>
    </w:pPr>
    <w:rPr>
      <w:rFonts w:ascii="Courier" w:eastAsia="Times New Roman" w:hAnsi="Courier" w:cs="Times New Roman"/>
      <w:snapToGrid w:val="0"/>
      <w:kern w:val="0"/>
      <w:sz w:val="24"/>
      <w:szCs w:val="20"/>
      <w14:ligatures w14:val="none"/>
    </w:rPr>
  </w:style>
  <w:style w:type="paragraph" w:styleId="Heading1">
    <w:name w:val="heading 1"/>
    <w:basedOn w:val="Normal"/>
    <w:next w:val="Normal"/>
    <w:link w:val="Heading1Char"/>
    <w:uiPriority w:val="9"/>
    <w:qFormat/>
    <w:rsid w:val="000F10EC"/>
    <w:pPr>
      <w:keepNext/>
      <w:keepLines/>
      <w:widowControl/>
      <w:pBdr>
        <w:bottom w:val="single" w:sz="4" w:space="1" w:color="081A40" w:themeColor="accent1"/>
      </w:pBdr>
      <w:spacing w:before="400" w:after="40"/>
      <w:outlineLvl w:val="0"/>
    </w:pPr>
    <w:rPr>
      <w:rFonts w:asciiTheme="majorHAnsi" w:eastAsiaTheme="majorEastAsia" w:hAnsiTheme="majorHAnsi" w:cstheme="majorBidi"/>
      <w:snapToGrid/>
      <w:color w:val="06132F" w:themeColor="accent1" w:themeShade="BF"/>
      <w:kern w:val="2"/>
      <w:sz w:val="36"/>
      <w:szCs w:val="36"/>
      <w14:ligatures w14:val="standardContextual"/>
    </w:rPr>
  </w:style>
  <w:style w:type="paragraph" w:styleId="Heading2">
    <w:name w:val="heading 2"/>
    <w:basedOn w:val="Normal"/>
    <w:next w:val="Normal"/>
    <w:link w:val="Heading2Char"/>
    <w:uiPriority w:val="9"/>
    <w:unhideWhenUsed/>
    <w:qFormat/>
    <w:rsid w:val="000F10EC"/>
    <w:pPr>
      <w:keepNext/>
      <w:keepLines/>
      <w:widowControl/>
      <w:spacing w:before="160"/>
      <w:outlineLvl w:val="1"/>
    </w:pPr>
    <w:rPr>
      <w:rFonts w:asciiTheme="majorHAnsi" w:eastAsiaTheme="majorEastAsia" w:hAnsiTheme="majorHAnsi" w:cstheme="majorBidi"/>
      <w:snapToGrid/>
      <w:color w:val="06132F" w:themeColor="accent1" w:themeShade="BF"/>
      <w:kern w:val="2"/>
      <w:sz w:val="28"/>
      <w:szCs w:val="28"/>
      <w14:ligatures w14:val="standardContextual"/>
    </w:rPr>
  </w:style>
  <w:style w:type="paragraph" w:styleId="Heading3">
    <w:name w:val="heading 3"/>
    <w:basedOn w:val="Normal"/>
    <w:next w:val="Normal"/>
    <w:link w:val="Heading3Char"/>
    <w:uiPriority w:val="9"/>
    <w:unhideWhenUsed/>
    <w:qFormat/>
    <w:rsid w:val="000F10EC"/>
    <w:pPr>
      <w:keepNext/>
      <w:keepLines/>
      <w:widowControl/>
      <w:spacing w:before="80"/>
      <w:outlineLvl w:val="2"/>
    </w:pPr>
    <w:rPr>
      <w:rFonts w:asciiTheme="majorHAnsi" w:eastAsiaTheme="majorEastAsia" w:hAnsiTheme="majorHAnsi" w:cstheme="majorBidi"/>
      <w:snapToGrid/>
      <w:color w:val="1441A1" w:themeColor="text1" w:themeTint="BF"/>
      <w:kern w:val="2"/>
      <w:sz w:val="26"/>
      <w:szCs w:val="26"/>
      <w14:ligatures w14:val="standardContextual"/>
    </w:rPr>
  </w:style>
  <w:style w:type="paragraph" w:styleId="Heading4">
    <w:name w:val="heading 4"/>
    <w:basedOn w:val="Normal"/>
    <w:next w:val="Normal"/>
    <w:link w:val="Heading4Char"/>
    <w:uiPriority w:val="9"/>
    <w:semiHidden/>
    <w:unhideWhenUsed/>
    <w:qFormat/>
    <w:rsid w:val="000F10EC"/>
    <w:pPr>
      <w:keepNext/>
      <w:keepLines/>
      <w:widowControl/>
      <w:spacing w:before="80" w:line="264" w:lineRule="auto"/>
      <w:outlineLvl w:val="3"/>
    </w:pPr>
    <w:rPr>
      <w:rFonts w:asciiTheme="majorHAnsi" w:eastAsiaTheme="majorEastAsia" w:hAnsiTheme="majorHAnsi" w:cstheme="majorBidi"/>
      <w:snapToGrid/>
      <w:kern w:val="2"/>
      <w:szCs w:val="24"/>
      <w14:ligatures w14:val="standardContextual"/>
    </w:rPr>
  </w:style>
  <w:style w:type="paragraph" w:styleId="Heading5">
    <w:name w:val="heading 5"/>
    <w:basedOn w:val="Normal"/>
    <w:next w:val="Normal"/>
    <w:link w:val="Heading5Char"/>
    <w:uiPriority w:val="9"/>
    <w:semiHidden/>
    <w:unhideWhenUsed/>
    <w:qFormat/>
    <w:rsid w:val="000F10EC"/>
    <w:pPr>
      <w:keepNext/>
      <w:keepLines/>
      <w:widowControl/>
      <w:spacing w:before="80" w:line="264" w:lineRule="auto"/>
      <w:outlineLvl w:val="4"/>
    </w:pPr>
    <w:rPr>
      <w:rFonts w:asciiTheme="majorHAnsi" w:eastAsiaTheme="majorEastAsia" w:hAnsiTheme="majorHAnsi" w:cstheme="majorBidi"/>
      <w:i/>
      <w:iCs/>
      <w:snapToGrid/>
      <w:kern w:val="2"/>
      <w:sz w:val="22"/>
      <w:szCs w:val="22"/>
      <w14:ligatures w14:val="standardContextual"/>
    </w:rPr>
  </w:style>
  <w:style w:type="paragraph" w:styleId="Heading6">
    <w:name w:val="heading 6"/>
    <w:basedOn w:val="Normal"/>
    <w:next w:val="Normal"/>
    <w:link w:val="Heading6Char"/>
    <w:uiPriority w:val="9"/>
    <w:semiHidden/>
    <w:unhideWhenUsed/>
    <w:qFormat/>
    <w:rsid w:val="000F10EC"/>
    <w:pPr>
      <w:keepNext/>
      <w:keepLines/>
      <w:widowControl/>
      <w:spacing w:before="80" w:line="264" w:lineRule="auto"/>
      <w:outlineLvl w:val="5"/>
    </w:pPr>
    <w:rPr>
      <w:rFonts w:asciiTheme="majorHAnsi" w:eastAsiaTheme="majorEastAsia" w:hAnsiTheme="majorHAnsi" w:cstheme="majorBidi"/>
      <w:snapToGrid/>
      <w:color w:val="1950C7" w:themeColor="text1" w:themeTint="A6"/>
      <w:kern w:val="2"/>
      <w:sz w:val="21"/>
      <w:szCs w:val="21"/>
      <w14:ligatures w14:val="standardContextual"/>
    </w:rPr>
  </w:style>
  <w:style w:type="paragraph" w:styleId="Heading7">
    <w:name w:val="heading 7"/>
    <w:basedOn w:val="Normal"/>
    <w:next w:val="Normal"/>
    <w:link w:val="Heading7Char"/>
    <w:uiPriority w:val="9"/>
    <w:semiHidden/>
    <w:unhideWhenUsed/>
    <w:qFormat/>
    <w:rsid w:val="000F10EC"/>
    <w:pPr>
      <w:keepNext/>
      <w:keepLines/>
      <w:widowControl/>
      <w:spacing w:before="80" w:line="264" w:lineRule="auto"/>
      <w:outlineLvl w:val="6"/>
    </w:pPr>
    <w:rPr>
      <w:rFonts w:asciiTheme="majorHAnsi" w:eastAsiaTheme="majorEastAsia" w:hAnsiTheme="majorHAnsi" w:cstheme="majorBidi"/>
      <w:i/>
      <w:iCs/>
      <w:snapToGrid/>
      <w:color w:val="1950C7" w:themeColor="text1" w:themeTint="A6"/>
      <w:kern w:val="2"/>
      <w:sz w:val="21"/>
      <w:szCs w:val="21"/>
      <w14:ligatures w14:val="standardContextual"/>
    </w:rPr>
  </w:style>
  <w:style w:type="paragraph" w:styleId="Heading8">
    <w:name w:val="heading 8"/>
    <w:basedOn w:val="Normal"/>
    <w:next w:val="Normal"/>
    <w:link w:val="Heading8Char"/>
    <w:uiPriority w:val="9"/>
    <w:semiHidden/>
    <w:unhideWhenUsed/>
    <w:qFormat/>
    <w:rsid w:val="000F10EC"/>
    <w:pPr>
      <w:keepNext/>
      <w:keepLines/>
      <w:widowControl/>
      <w:spacing w:before="80" w:line="264" w:lineRule="auto"/>
      <w:outlineLvl w:val="7"/>
    </w:pPr>
    <w:rPr>
      <w:rFonts w:asciiTheme="majorHAnsi" w:eastAsiaTheme="majorEastAsia" w:hAnsiTheme="majorHAnsi" w:cstheme="majorBidi"/>
      <w:smallCaps/>
      <w:snapToGrid/>
      <w:color w:val="1950C7" w:themeColor="text1" w:themeTint="A6"/>
      <w:kern w:val="2"/>
      <w:sz w:val="21"/>
      <w:szCs w:val="21"/>
      <w14:ligatures w14:val="standardContextual"/>
    </w:rPr>
  </w:style>
  <w:style w:type="paragraph" w:styleId="Heading9">
    <w:name w:val="heading 9"/>
    <w:basedOn w:val="Normal"/>
    <w:next w:val="Normal"/>
    <w:link w:val="Heading9Char"/>
    <w:uiPriority w:val="9"/>
    <w:semiHidden/>
    <w:unhideWhenUsed/>
    <w:qFormat/>
    <w:rsid w:val="000F10EC"/>
    <w:pPr>
      <w:keepNext/>
      <w:keepLines/>
      <w:widowControl/>
      <w:spacing w:before="80" w:line="264" w:lineRule="auto"/>
      <w:outlineLvl w:val="8"/>
    </w:pPr>
    <w:rPr>
      <w:rFonts w:asciiTheme="majorHAnsi" w:eastAsiaTheme="majorEastAsia" w:hAnsiTheme="majorHAnsi" w:cstheme="majorBidi"/>
      <w:i/>
      <w:iCs/>
      <w:smallCaps/>
      <w:snapToGrid/>
      <w:color w:val="1950C7" w:themeColor="text1" w:themeTint="A6"/>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EC"/>
    <w:rPr>
      <w:rFonts w:asciiTheme="majorHAnsi" w:eastAsiaTheme="majorEastAsia" w:hAnsiTheme="majorHAnsi" w:cstheme="majorBidi"/>
      <w:color w:val="06132F" w:themeColor="accent1" w:themeShade="BF"/>
      <w:sz w:val="36"/>
      <w:szCs w:val="36"/>
    </w:rPr>
  </w:style>
  <w:style w:type="character" w:customStyle="1" w:styleId="Heading2Char">
    <w:name w:val="Heading 2 Char"/>
    <w:basedOn w:val="DefaultParagraphFont"/>
    <w:link w:val="Heading2"/>
    <w:uiPriority w:val="9"/>
    <w:rsid w:val="000F10EC"/>
    <w:rPr>
      <w:rFonts w:asciiTheme="majorHAnsi" w:eastAsiaTheme="majorEastAsia" w:hAnsiTheme="majorHAnsi" w:cstheme="majorBidi"/>
      <w:color w:val="06132F" w:themeColor="accent1" w:themeShade="BF"/>
      <w:sz w:val="28"/>
      <w:szCs w:val="28"/>
    </w:rPr>
  </w:style>
  <w:style w:type="character" w:customStyle="1" w:styleId="Heading3Char">
    <w:name w:val="Heading 3 Char"/>
    <w:basedOn w:val="DefaultParagraphFont"/>
    <w:link w:val="Heading3"/>
    <w:uiPriority w:val="9"/>
    <w:rsid w:val="000F10EC"/>
    <w:rPr>
      <w:rFonts w:asciiTheme="majorHAnsi" w:eastAsiaTheme="majorEastAsia" w:hAnsiTheme="majorHAnsi" w:cstheme="majorBidi"/>
      <w:color w:val="1441A1" w:themeColor="text1" w:themeTint="BF"/>
      <w:sz w:val="26"/>
      <w:szCs w:val="26"/>
    </w:rPr>
  </w:style>
  <w:style w:type="character" w:customStyle="1" w:styleId="Heading4Char">
    <w:name w:val="Heading 4 Char"/>
    <w:basedOn w:val="DefaultParagraphFont"/>
    <w:link w:val="Heading4"/>
    <w:uiPriority w:val="9"/>
    <w:semiHidden/>
    <w:rsid w:val="000F10E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10E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10EC"/>
    <w:rPr>
      <w:rFonts w:asciiTheme="majorHAnsi" w:eastAsiaTheme="majorEastAsia" w:hAnsiTheme="majorHAnsi" w:cstheme="majorBidi"/>
      <w:color w:val="1950C7" w:themeColor="text1" w:themeTint="A6"/>
    </w:rPr>
  </w:style>
  <w:style w:type="character" w:customStyle="1" w:styleId="Heading7Char">
    <w:name w:val="Heading 7 Char"/>
    <w:basedOn w:val="DefaultParagraphFont"/>
    <w:link w:val="Heading7"/>
    <w:uiPriority w:val="9"/>
    <w:semiHidden/>
    <w:rsid w:val="000F10EC"/>
    <w:rPr>
      <w:rFonts w:asciiTheme="majorHAnsi" w:eastAsiaTheme="majorEastAsia" w:hAnsiTheme="majorHAnsi" w:cstheme="majorBidi"/>
      <w:i/>
      <w:iCs/>
      <w:color w:val="1950C7" w:themeColor="text1" w:themeTint="A6"/>
    </w:rPr>
  </w:style>
  <w:style w:type="character" w:customStyle="1" w:styleId="Heading8Char">
    <w:name w:val="Heading 8 Char"/>
    <w:basedOn w:val="DefaultParagraphFont"/>
    <w:link w:val="Heading8"/>
    <w:uiPriority w:val="9"/>
    <w:semiHidden/>
    <w:rsid w:val="000F10EC"/>
    <w:rPr>
      <w:rFonts w:asciiTheme="majorHAnsi" w:eastAsiaTheme="majorEastAsia" w:hAnsiTheme="majorHAnsi" w:cstheme="majorBidi"/>
      <w:smallCaps/>
      <w:color w:val="1950C7" w:themeColor="text1" w:themeTint="A6"/>
    </w:rPr>
  </w:style>
  <w:style w:type="character" w:customStyle="1" w:styleId="Heading9Char">
    <w:name w:val="Heading 9 Char"/>
    <w:basedOn w:val="DefaultParagraphFont"/>
    <w:link w:val="Heading9"/>
    <w:uiPriority w:val="9"/>
    <w:semiHidden/>
    <w:rsid w:val="000F10EC"/>
    <w:rPr>
      <w:rFonts w:asciiTheme="majorHAnsi" w:eastAsiaTheme="majorEastAsia" w:hAnsiTheme="majorHAnsi" w:cstheme="majorBidi"/>
      <w:i/>
      <w:iCs/>
      <w:smallCaps/>
      <w:color w:val="1950C7" w:themeColor="text1" w:themeTint="A6"/>
    </w:rPr>
  </w:style>
  <w:style w:type="paragraph" w:styleId="Caption">
    <w:name w:val="caption"/>
    <w:basedOn w:val="Normal"/>
    <w:next w:val="Normal"/>
    <w:uiPriority w:val="35"/>
    <w:semiHidden/>
    <w:unhideWhenUsed/>
    <w:qFormat/>
    <w:rsid w:val="000F10EC"/>
    <w:pPr>
      <w:widowControl/>
      <w:spacing w:after="120"/>
    </w:pPr>
    <w:rPr>
      <w:rFonts w:asciiTheme="minorHAnsi" w:eastAsiaTheme="minorHAnsi" w:hAnsiTheme="minorHAnsi" w:cstheme="minorBidi"/>
      <w:b/>
      <w:bCs/>
      <w:snapToGrid/>
      <w:color w:val="1441A1" w:themeColor="text1" w:themeTint="BF"/>
      <w:kern w:val="2"/>
      <w:sz w:val="20"/>
      <w14:ligatures w14:val="standardContextual"/>
    </w:rPr>
  </w:style>
  <w:style w:type="paragraph" w:styleId="Title">
    <w:name w:val="Title"/>
    <w:basedOn w:val="Normal"/>
    <w:next w:val="Normal"/>
    <w:link w:val="TitleChar"/>
    <w:uiPriority w:val="10"/>
    <w:qFormat/>
    <w:rsid w:val="000F10EC"/>
    <w:pPr>
      <w:widowControl/>
      <w:contextualSpacing/>
    </w:pPr>
    <w:rPr>
      <w:rFonts w:asciiTheme="majorHAnsi" w:eastAsiaTheme="majorEastAsia" w:hAnsiTheme="majorHAnsi" w:cstheme="majorBidi"/>
      <w:snapToGrid/>
      <w:color w:val="06132F" w:themeColor="accent1" w:themeShade="BF"/>
      <w:spacing w:val="-7"/>
      <w:kern w:val="2"/>
      <w:sz w:val="80"/>
      <w:szCs w:val="80"/>
      <w14:ligatures w14:val="standardContextual"/>
    </w:rPr>
  </w:style>
  <w:style w:type="character" w:customStyle="1" w:styleId="TitleChar">
    <w:name w:val="Title Char"/>
    <w:basedOn w:val="DefaultParagraphFont"/>
    <w:link w:val="Title"/>
    <w:uiPriority w:val="10"/>
    <w:rsid w:val="000F10EC"/>
    <w:rPr>
      <w:rFonts w:asciiTheme="majorHAnsi" w:eastAsiaTheme="majorEastAsia" w:hAnsiTheme="majorHAnsi" w:cstheme="majorBidi"/>
      <w:color w:val="06132F" w:themeColor="accent1" w:themeShade="BF"/>
      <w:spacing w:val="-7"/>
      <w:sz w:val="80"/>
      <w:szCs w:val="80"/>
    </w:rPr>
  </w:style>
  <w:style w:type="paragraph" w:styleId="Subtitle">
    <w:name w:val="Subtitle"/>
    <w:basedOn w:val="Normal"/>
    <w:next w:val="Normal"/>
    <w:link w:val="SubtitleChar"/>
    <w:uiPriority w:val="11"/>
    <w:qFormat/>
    <w:rsid w:val="000F10EC"/>
    <w:pPr>
      <w:widowControl/>
      <w:numPr>
        <w:ilvl w:val="1"/>
      </w:numPr>
      <w:spacing w:after="240"/>
    </w:pPr>
    <w:rPr>
      <w:rFonts w:asciiTheme="majorHAnsi" w:eastAsiaTheme="majorEastAsia" w:hAnsiTheme="majorHAnsi" w:cstheme="majorBidi"/>
      <w:snapToGrid/>
      <w:color w:val="1441A1" w:themeColor="text1" w:themeTint="BF"/>
      <w:kern w:val="2"/>
      <w:sz w:val="30"/>
      <w:szCs w:val="30"/>
      <w14:ligatures w14:val="standardContextual"/>
    </w:rPr>
  </w:style>
  <w:style w:type="character" w:customStyle="1" w:styleId="SubtitleChar">
    <w:name w:val="Subtitle Char"/>
    <w:basedOn w:val="DefaultParagraphFont"/>
    <w:link w:val="Subtitle"/>
    <w:uiPriority w:val="11"/>
    <w:rsid w:val="000F10EC"/>
    <w:rPr>
      <w:rFonts w:asciiTheme="majorHAnsi" w:eastAsiaTheme="majorEastAsia" w:hAnsiTheme="majorHAnsi" w:cstheme="majorBidi"/>
      <w:color w:val="1441A1" w:themeColor="text1" w:themeTint="BF"/>
      <w:sz w:val="30"/>
      <w:szCs w:val="30"/>
    </w:rPr>
  </w:style>
  <w:style w:type="character" w:styleId="Strong">
    <w:name w:val="Strong"/>
    <w:basedOn w:val="DefaultParagraphFont"/>
    <w:uiPriority w:val="22"/>
    <w:qFormat/>
    <w:rsid w:val="000F10EC"/>
    <w:rPr>
      <w:b/>
      <w:bCs/>
    </w:rPr>
  </w:style>
  <w:style w:type="character" w:styleId="Emphasis">
    <w:name w:val="Emphasis"/>
    <w:basedOn w:val="DefaultParagraphFont"/>
    <w:uiPriority w:val="20"/>
    <w:qFormat/>
    <w:rsid w:val="000F10EC"/>
    <w:rPr>
      <w:i/>
      <w:iCs/>
    </w:rPr>
  </w:style>
  <w:style w:type="paragraph" w:styleId="NoSpacing">
    <w:name w:val="No Spacing"/>
    <w:uiPriority w:val="1"/>
    <w:qFormat/>
    <w:rsid w:val="000F10EC"/>
    <w:pPr>
      <w:spacing w:after="0" w:line="240" w:lineRule="auto"/>
    </w:pPr>
  </w:style>
  <w:style w:type="paragraph" w:styleId="ListParagraph">
    <w:name w:val="List Paragraph"/>
    <w:basedOn w:val="Normal"/>
    <w:uiPriority w:val="34"/>
    <w:qFormat/>
    <w:rsid w:val="000F10EC"/>
    <w:pPr>
      <w:widowControl/>
      <w:spacing w:after="120" w:line="264" w:lineRule="auto"/>
      <w:ind w:left="720"/>
      <w:contextualSpacing/>
    </w:pPr>
    <w:rPr>
      <w:rFonts w:asciiTheme="minorHAnsi" w:eastAsiaTheme="minorHAnsi" w:hAnsiTheme="minorHAnsi" w:cstheme="minorBidi"/>
      <w:snapToGrid/>
      <w:kern w:val="2"/>
      <w:sz w:val="21"/>
      <w:szCs w:val="21"/>
      <w14:ligatures w14:val="standardContextual"/>
    </w:rPr>
  </w:style>
  <w:style w:type="paragraph" w:styleId="Quote">
    <w:name w:val="Quote"/>
    <w:basedOn w:val="Normal"/>
    <w:next w:val="Normal"/>
    <w:link w:val="QuoteChar"/>
    <w:uiPriority w:val="29"/>
    <w:qFormat/>
    <w:rsid w:val="000F10EC"/>
    <w:pPr>
      <w:widowControl/>
      <w:spacing w:before="240" w:after="240" w:line="252" w:lineRule="auto"/>
      <w:ind w:left="864" w:right="864"/>
      <w:jc w:val="center"/>
    </w:pPr>
    <w:rPr>
      <w:rFonts w:asciiTheme="minorHAnsi" w:eastAsiaTheme="minorHAnsi" w:hAnsiTheme="minorHAnsi" w:cstheme="minorBidi"/>
      <w:i/>
      <w:iCs/>
      <w:snapToGrid/>
      <w:kern w:val="2"/>
      <w:sz w:val="21"/>
      <w:szCs w:val="21"/>
      <w14:ligatures w14:val="standardContextual"/>
    </w:rPr>
  </w:style>
  <w:style w:type="character" w:customStyle="1" w:styleId="QuoteChar">
    <w:name w:val="Quote Char"/>
    <w:basedOn w:val="DefaultParagraphFont"/>
    <w:link w:val="Quote"/>
    <w:uiPriority w:val="29"/>
    <w:rsid w:val="000F10EC"/>
    <w:rPr>
      <w:i/>
      <w:iCs/>
    </w:rPr>
  </w:style>
  <w:style w:type="paragraph" w:styleId="IntenseQuote">
    <w:name w:val="Intense Quote"/>
    <w:basedOn w:val="Normal"/>
    <w:next w:val="Normal"/>
    <w:link w:val="IntenseQuoteChar"/>
    <w:uiPriority w:val="30"/>
    <w:qFormat/>
    <w:rsid w:val="000F10EC"/>
    <w:pPr>
      <w:widowControl/>
      <w:spacing w:before="100" w:beforeAutospacing="1" w:after="240" w:line="264" w:lineRule="auto"/>
      <w:ind w:left="864" w:right="864"/>
      <w:jc w:val="center"/>
    </w:pPr>
    <w:rPr>
      <w:rFonts w:asciiTheme="majorHAnsi" w:eastAsiaTheme="majorEastAsia" w:hAnsiTheme="majorHAnsi" w:cstheme="majorBidi"/>
      <w:snapToGrid/>
      <w:color w:val="081A40" w:themeColor="accent1"/>
      <w:kern w:val="2"/>
      <w:sz w:val="28"/>
      <w:szCs w:val="28"/>
      <w14:ligatures w14:val="standardContextual"/>
    </w:rPr>
  </w:style>
  <w:style w:type="character" w:customStyle="1" w:styleId="IntenseQuoteChar">
    <w:name w:val="Intense Quote Char"/>
    <w:basedOn w:val="DefaultParagraphFont"/>
    <w:link w:val="IntenseQuote"/>
    <w:uiPriority w:val="30"/>
    <w:rsid w:val="000F10EC"/>
    <w:rPr>
      <w:rFonts w:asciiTheme="majorHAnsi" w:eastAsiaTheme="majorEastAsia" w:hAnsiTheme="majorHAnsi" w:cstheme="majorBidi"/>
      <w:color w:val="081A40" w:themeColor="accent1"/>
      <w:sz w:val="28"/>
      <w:szCs w:val="28"/>
    </w:rPr>
  </w:style>
  <w:style w:type="character" w:styleId="SubtleEmphasis">
    <w:name w:val="Subtle Emphasis"/>
    <w:basedOn w:val="DefaultParagraphFont"/>
    <w:uiPriority w:val="19"/>
    <w:qFormat/>
    <w:rsid w:val="000F10EC"/>
    <w:rPr>
      <w:i/>
      <w:iCs/>
      <w:color w:val="1950C7" w:themeColor="text1" w:themeTint="A6"/>
    </w:rPr>
  </w:style>
  <w:style w:type="character" w:styleId="IntenseEmphasis">
    <w:name w:val="Intense Emphasis"/>
    <w:basedOn w:val="DefaultParagraphFont"/>
    <w:uiPriority w:val="21"/>
    <w:qFormat/>
    <w:rsid w:val="000F10EC"/>
    <w:rPr>
      <w:b/>
      <w:bCs/>
      <w:i/>
      <w:iCs/>
    </w:rPr>
  </w:style>
  <w:style w:type="character" w:styleId="SubtleReference">
    <w:name w:val="Subtle Reference"/>
    <w:basedOn w:val="DefaultParagraphFont"/>
    <w:uiPriority w:val="31"/>
    <w:qFormat/>
    <w:rsid w:val="000F10EC"/>
    <w:rPr>
      <w:smallCaps/>
      <w:color w:val="1441A1" w:themeColor="text1" w:themeTint="BF"/>
    </w:rPr>
  </w:style>
  <w:style w:type="character" w:styleId="IntenseReference">
    <w:name w:val="Intense Reference"/>
    <w:basedOn w:val="DefaultParagraphFont"/>
    <w:uiPriority w:val="32"/>
    <w:qFormat/>
    <w:rsid w:val="000F10EC"/>
    <w:rPr>
      <w:b/>
      <w:bCs/>
      <w:smallCaps/>
      <w:u w:val="single"/>
    </w:rPr>
  </w:style>
  <w:style w:type="character" w:styleId="BookTitle">
    <w:name w:val="Book Title"/>
    <w:basedOn w:val="DefaultParagraphFont"/>
    <w:uiPriority w:val="33"/>
    <w:qFormat/>
    <w:rsid w:val="000F10EC"/>
    <w:rPr>
      <w:b/>
      <w:bCs/>
      <w:smallCaps/>
    </w:rPr>
  </w:style>
  <w:style w:type="paragraph" w:styleId="TOCHeading">
    <w:name w:val="TOC Heading"/>
    <w:basedOn w:val="Heading1"/>
    <w:next w:val="Normal"/>
    <w:uiPriority w:val="39"/>
    <w:unhideWhenUsed/>
    <w:qFormat/>
    <w:rsid w:val="000F10EC"/>
    <w:pPr>
      <w:outlineLvl w:val="9"/>
    </w:pPr>
  </w:style>
  <w:style w:type="paragraph" w:styleId="Header">
    <w:name w:val="header"/>
    <w:basedOn w:val="Normal"/>
    <w:link w:val="Head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HeaderChar">
    <w:name w:val="Header Char"/>
    <w:basedOn w:val="DefaultParagraphFont"/>
    <w:link w:val="Header"/>
    <w:uiPriority w:val="99"/>
    <w:rsid w:val="00E910F4"/>
    <w:rPr>
      <w:kern w:val="0"/>
      <w:sz w:val="22"/>
      <w:szCs w:val="22"/>
      <w14:ligatures w14:val="none"/>
    </w:rPr>
  </w:style>
  <w:style w:type="paragraph" w:styleId="Footer">
    <w:name w:val="footer"/>
    <w:basedOn w:val="Normal"/>
    <w:link w:val="FooterChar"/>
    <w:uiPriority w:val="99"/>
    <w:unhideWhenUsed/>
    <w:rsid w:val="00E910F4"/>
    <w:pPr>
      <w:widowControl/>
      <w:tabs>
        <w:tab w:val="center" w:pos="4680"/>
        <w:tab w:val="right" w:pos="9360"/>
      </w:tabs>
    </w:pPr>
    <w:rPr>
      <w:rFonts w:asciiTheme="minorHAnsi" w:eastAsiaTheme="minorHAnsi" w:hAnsiTheme="minorHAnsi" w:cstheme="minorBidi"/>
      <w:snapToGrid/>
      <w:sz w:val="22"/>
      <w:szCs w:val="22"/>
    </w:rPr>
  </w:style>
  <w:style w:type="character" w:customStyle="1" w:styleId="FooterChar">
    <w:name w:val="Footer Char"/>
    <w:basedOn w:val="DefaultParagraphFont"/>
    <w:link w:val="Footer"/>
    <w:uiPriority w:val="99"/>
    <w:rsid w:val="00E910F4"/>
    <w:rPr>
      <w:kern w:val="0"/>
      <w:sz w:val="22"/>
      <w:szCs w:val="22"/>
      <w14:ligatures w14:val="none"/>
    </w:rPr>
  </w:style>
  <w:style w:type="character" w:styleId="Hyperlink">
    <w:name w:val="Hyperlink"/>
    <w:basedOn w:val="DefaultParagraphFont"/>
    <w:uiPriority w:val="99"/>
    <w:unhideWhenUsed/>
    <w:rsid w:val="00E910F4"/>
    <w:rPr>
      <w:color w:val="0D304A" w:themeColor="hyperlink"/>
      <w:u w:val="single"/>
    </w:rPr>
  </w:style>
  <w:style w:type="paragraph" w:styleId="TOC1">
    <w:name w:val="toc 1"/>
    <w:basedOn w:val="Normal"/>
    <w:next w:val="Normal"/>
    <w:autoRedefine/>
    <w:uiPriority w:val="39"/>
    <w:unhideWhenUsed/>
    <w:rsid w:val="00C82D15"/>
    <w:pPr>
      <w:spacing w:after="100"/>
    </w:pPr>
  </w:style>
  <w:style w:type="character" w:styleId="UnresolvedMention">
    <w:name w:val="Unresolved Mention"/>
    <w:basedOn w:val="DefaultParagraphFont"/>
    <w:uiPriority w:val="99"/>
    <w:semiHidden/>
    <w:unhideWhenUsed/>
    <w:rsid w:val="00B9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54439">
      <w:bodyDiv w:val="1"/>
      <w:marLeft w:val="0"/>
      <w:marRight w:val="0"/>
      <w:marTop w:val="0"/>
      <w:marBottom w:val="0"/>
      <w:divBdr>
        <w:top w:val="none" w:sz="0" w:space="0" w:color="auto"/>
        <w:left w:val="none" w:sz="0" w:space="0" w:color="auto"/>
        <w:bottom w:val="none" w:sz="0" w:space="0" w:color="auto"/>
        <w:right w:val="none" w:sz="0" w:space="0" w:color="auto"/>
      </w:divBdr>
    </w:div>
    <w:div w:id="14861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wfloyd@email.uscb.edu" TargetMode="External"/><Relationship Id="rId4" Type="http://schemas.openxmlformats.org/officeDocument/2006/relationships/settings" Target="settings.xml"/><Relationship Id="rId9" Type="http://schemas.openxmlformats.org/officeDocument/2006/relationships/hyperlink" Target="mailto:nvickery@email.uscb.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SCB Brand Colors">
      <a:dk1>
        <a:srgbClr val="081A40"/>
      </a:dk1>
      <a:lt1>
        <a:sysClr val="window" lastClr="FFFFFF"/>
      </a:lt1>
      <a:dk2>
        <a:srgbClr val="081A40"/>
      </a:dk2>
      <a:lt2>
        <a:srgbClr val="C4D0D7"/>
      </a:lt2>
      <a:accent1>
        <a:srgbClr val="081A40"/>
      </a:accent1>
      <a:accent2>
        <a:srgbClr val="38AFC9"/>
      </a:accent2>
      <a:accent3>
        <a:srgbClr val="38AFC9"/>
      </a:accent3>
      <a:accent4>
        <a:srgbClr val="7A8C8E"/>
      </a:accent4>
      <a:accent5>
        <a:srgbClr val="84ACB6"/>
      </a:accent5>
      <a:accent6>
        <a:srgbClr val="2683C6"/>
      </a:accent6>
      <a:hlink>
        <a:srgbClr val="0D304A"/>
      </a:hlink>
      <a:folHlink>
        <a:srgbClr val="1449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E0414-48F9-4373-9C21-4D73E0F1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Erdei, Ron</dc:creator>
  <cp:keywords/>
  <dc:description/>
  <cp:lastModifiedBy>Floyd, Connor</cp:lastModifiedBy>
  <cp:revision>6</cp:revision>
  <dcterms:created xsi:type="dcterms:W3CDTF">2024-11-08T02:23:00Z</dcterms:created>
  <dcterms:modified xsi:type="dcterms:W3CDTF">2024-11-10T07:24:00Z</dcterms:modified>
</cp:coreProperties>
</file>