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256" w:rsidRDefault="00935256">
      <w:pPr>
        <w:rPr>
          <w:rFonts w:ascii="Times New Roman" w:eastAsia="Times New Roman" w:hAnsi="Times New Roman" w:cs="Times New Roman"/>
          <w:b/>
          <w:color w:val="101010"/>
          <w:sz w:val="20"/>
          <w:szCs w:val="20"/>
        </w:rPr>
      </w:pPr>
    </w:p>
    <w:p w:rsidR="00195786" w:rsidRDefault="00195786" w:rsidP="00195786">
      <w:pPr>
        <w:pStyle w:val="Grundtextzentriert"/>
      </w:pPr>
    </w:p>
    <w:p w:rsidR="00195786" w:rsidRDefault="00195786" w:rsidP="00195786">
      <w:pPr>
        <w:pStyle w:val="Grundtextzentriert"/>
      </w:pPr>
    </w:p>
    <w:p w:rsidR="00195786" w:rsidRDefault="00195786" w:rsidP="00195786">
      <w:pPr>
        <w:pStyle w:val="Grundtextzentriert"/>
      </w:pPr>
      <w:r>
        <w:t>HTW-BERLIN</w:t>
      </w:r>
    </w:p>
    <w:p w:rsidR="00195786" w:rsidRDefault="00195786" w:rsidP="00195786">
      <w:pPr>
        <w:pStyle w:val="Grundtextzentriert"/>
        <w:jc w:val="left"/>
      </w:pPr>
    </w:p>
    <w:p w:rsidR="00195786" w:rsidRDefault="00195786" w:rsidP="00195786">
      <w:pPr>
        <w:pStyle w:val="Grundtextzentriert"/>
      </w:pPr>
    </w:p>
    <w:p w:rsidR="00195786" w:rsidRDefault="00195786" w:rsidP="00195786">
      <w:pPr>
        <w:pStyle w:val="Grundtextzentriert"/>
      </w:pPr>
    </w:p>
    <w:p w:rsidR="00195786" w:rsidRDefault="00195786" w:rsidP="00195786">
      <w:pPr>
        <w:pStyle w:val="Grundtextzentriert"/>
      </w:pPr>
    </w:p>
    <w:p w:rsidR="00195786" w:rsidRDefault="00195786" w:rsidP="00195786">
      <w:pPr>
        <w:pStyle w:val="Grundtextzentriert"/>
      </w:pPr>
    </w:p>
    <w:p w:rsidR="00195786" w:rsidRDefault="00195786" w:rsidP="00195786">
      <w:pPr>
        <w:pStyle w:val="Grundtextzentriert"/>
      </w:pPr>
      <w:r>
        <w:t>Thema:</w:t>
      </w:r>
    </w:p>
    <w:p w:rsidR="00195786" w:rsidRDefault="00195786" w:rsidP="00195786">
      <w:pPr>
        <w:pStyle w:val="Grundtextzentriert"/>
      </w:pPr>
    </w:p>
    <w:p w:rsidR="00195786" w:rsidRDefault="00195786" w:rsidP="00195786">
      <w:pPr>
        <w:pStyle w:val="Grundtextzentriert"/>
      </w:pPr>
      <w:r w:rsidRPr="00825DDD">
        <w:rPr>
          <w:rStyle w:val="Grundzfett"/>
        </w:rPr>
        <w:t xml:space="preserve">Daten von Sensoren ermitteln und mittels ESP8266 </w:t>
      </w:r>
      <w:proofErr w:type="spellStart"/>
      <w:r w:rsidRPr="00825DDD">
        <w:rPr>
          <w:rStyle w:val="Grundzfett"/>
        </w:rPr>
        <w:t>Microkontroller</w:t>
      </w:r>
      <w:proofErr w:type="spellEnd"/>
      <w:r w:rsidRPr="00825DDD">
        <w:rPr>
          <w:rStyle w:val="Grundzfett"/>
        </w:rPr>
        <w:t xml:space="preserve"> an </w:t>
      </w:r>
      <w:proofErr w:type="spellStart"/>
      <w:r w:rsidRPr="00825DDD">
        <w:rPr>
          <w:rStyle w:val="Grundzfett"/>
        </w:rPr>
        <w:t>Raspberry</w:t>
      </w:r>
      <w:proofErr w:type="spellEnd"/>
      <w:r w:rsidRPr="00825DDD">
        <w:rPr>
          <w:rStyle w:val="Grundzfett"/>
        </w:rPr>
        <w:t xml:space="preserve"> Pi senden und auswerten.</w:t>
      </w:r>
    </w:p>
    <w:p w:rsidR="00195786" w:rsidRDefault="00195786" w:rsidP="00195786">
      <w:pPr>
        <w:pStyle w:val="Grundtextzentriert"/>
      </w:pPr>
    </w:p>
    <w:p w:rsidR="00195786" w:rsidRDefault="00195786" w:rsidP="00195786">
      <w:pPr>
        <w:pStyle w:val="Grundtextzentriert"/>
        <w:jc w:val="left"/>
      </w:pPr>
    </w:p>
    <w:p w:rsidR="00195786" w:rsidRDefault="00195786" w:rsidP="00195786">
      <w:pPr>
        <w:pStyle w:val="Grundtextzentriert"/>
        <w:jc w:val="left"/>
      </w:pPr>
    </w:p>
    <w:p w:rsidR="00195786" w:rsidRDefault="00195786" w:rsidP="00195786">
      <w:pPr>
        <w:pStyle w:val="Grundtextzentriert"/>
      </w:pPr>
    </w:p>
    <w:p w:rsidR="00195786" w:rsidRDefault="00195786" w:rsidP="00195786">
      <w:pPr>
        <w:pStyle w:val="Grundtextzentriert"/>
      </w:pPr>
    </w:p>
    <w:p w:rsidR="00195786" w:rsidRDefault="00195786" w:rsidP="00195786">
      <w:pPr>
        <w:pStyle w:val="Grundtextzentriert"/>
      </w:pPr>
    </w:p>
    <w:p w:rsidR="00195786" w:rsidRDefault="00195786" w:rsidP="00195786">
      <w:pPr>
        <w:pStyle w:val="Grundtextzentriert"/>
        <w:jc w:val="left"/>
      </w:pPr>
      <w:r>
        <w:t>Fachbereich</w:t>
      </w:r>
      <w:r>
        <w:tab/>
        <w:t>:    Angewandte Informatik</w:t>
      </w:r>
    </w:p>
    <w:p w:rsidR="00195786" w:rsidRDefault="00195786" w:rsidP="00195786">
      <w:pPr>
        <w:pStyle w:val="GrundtextEinrckung"/>
      </w:pPr>
      <w:r>
        <w:t>Themensteller:</w:t>
      </w:r>
      <w:r>
        <w:tab/>
      </w:r>
      <w:r w:rsidRPr="00825DDD">
        <w:t>Prof. Dr. Alexander Huhn</w:t>
      </w:r>
    </w:p>
    <w:p w:rsidR="00195786" w:rsidRDefault="00195786" w:rsidP="00195786">
      <w:pPr>
        <w:pStyle w:val="GrundtextEinrckung"/>
        <w:ind w:left="0" w:firstLine="0"/>
      </w:pPr>
    </w:p>
    <w:p w:rsidR="00195786" w:rsidRDefault="00195786" w:rsidP="00195786">
      <w:pPr>
        <w:pStyle w:val="GrundtextEinrckung"/>
      </w:pPr>
      <w:r>
        <w:t>Vorgelegt von:</w:t>
      </w:r>
      <w:r>
        <w:tab/>
      </w:r>
      <w:r w:rsidRPr="00825DDD">
        <w:t>s0546864</w:t>
      </w:r>
      <w:r>
        <w:t xml:space="preserve"> - Gires Ntchouayang Nzeunga</w:t>
      </w:r>
      <w:r>
        <w:br/>
      </w:r>
      <w:r w:rsidRPr="00825DDD">
        <w:t>s0532766</w:t>
      </w:r>
      <w:r>
        <w:t xml:space="preserve"> - </w:t>
      </w:r>
      <w:proofErr w:type="spellStart"/>
      <w:r w:rsidRPr="00825DDD">
        <w:t>Nikiema</w:t>
      </w:r>
      <w:proofErr w:type="spellEnd"/>
      <w:r w:rsidRPr="00825DDD">
        <w:t xml:space="preserve"> </w:t>
      </w:r>
      <w:proofErr w:type="spellStart"/>
      <w:r w:rsidRPr="00825DDD">
        <w:t>Wendpanga</w:t>
      </w:r>
      <w:proofErr w:type="spellEnd"/>
      <w:r w:rsidRPr="00825DDD">
        <w:t xml:space="preserve"> Mohamed</w:t>
      </w:r>
      <w:r>
        <w:br/>
      </w:r>
      <w:r w:rsidRPr="00825DDD">
        <w:t>s0546864</w:t>
      </w:r>
      <w:r>
        <w:t xml:space="preserve"> - </w:t>
      </w:r>
      <w:r w:rsidRPr="00825DDD">
        <w:t xml:space="preserve">Sylwester </w:t>
      </w:r>
      <w:proofErr w:type="spellStart"/>
      <w:r w:rsidRPr="00825DDD">
        <w:t>Korpik</w:t>
      </w:r>
      <w:proofErr w:type="spellEnd"/>
    </w:p>
    <w:p w:rsidR="00195786" w:rsidRDefault="00195786" w:rsidP="00195786">
      <w:pPr>
        <w:pStyle w:val="GrundtextEinrckung"/>
      </w:pPr>
    </w:p>
    <w:p w:rsidR="00195786" w:rsidRDefault="00195786" w:rsidP="00195786">
      <w:pPr>
        <w:pStyle w:val="GrundtextEinrckung"/>
      </w:pPr>
    </w:p>
    <w:p w:rsidR="00195786" w:rsidRDefault="00195786" w:rsidP="00195786">
      <w:pPr>
        <w:pStyle w:val="GrundtextEinrckung"/>
      </w:pPr>
    </w:p>
    <w:p w:rsidR="00195786" w:rsidRDefault="00195786" w:rsidP="00195786">
      <w:pPr>
        <w:pStyle w:val="GrundtextEinrckung"/>
      </w:pPr>
      <w:r>
        <w:t>Abgabetermin:</w:t>
      </w:r>
      <w:r>
        <w:tab/>
        <w:t>05.01.2018</w:t>
      </w: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195786" w:rsidRDefault="00195786">
      <w:pPr>
        <w:rPr>
          <w:rFonts w:ascii="Times New Roman" w:eastAsia="Times New Roman" w:hAnsi="Times New Roman" w:cs="Times New Roman"/>
          <w:b/>
          <w:color w:val="101010"/>
          <w:sz w:val="23"/>
          <w:szCs w:val="23"/>
        </w:rPr>
      </w:pPr>
    </w:p>
    <w:p w:rsidR="00935256" w:rsidRPr="00195786" w:rsidRDefault="003966FF">
      <w:pPr>
        <w:rPr>
          <w:rFonts w:ascii="Times New Roman" w:eastAsia="Times New Roman" w:hAnsi="Times New Roman" w:cs="Times New Roman"/>
          <w:b/>
          <w:color w:val="101010"/>
          <w:sz w:val="24"/>
          <w:szCs w:val="24"/>
        </w:rPr>
      </w:pPr>
      <w:r w:rsidRPr="00195786">
        <w:rPr>
          <w:rFonts w:ascii="Times New Roman" w:eastAsia="Times New Roman" w:hAnsi="Times New Roman" w:cs="Times New Roman"/>
          <w:b/>
          <w:color w:val="101010"/>
          <w:sz w:val="24"/>
          <w:szCs w:val="24"/>
        </w:rPr>
        <w:lastRenderedPageBreak/>
        <w:t>Inhaltsverzeichnis</w:t>
      </w:r>
    </w:p>
    <w:p w:rsidR="00935256" w:rsidRPr="00195786" w:rsidRDefault="0019578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1</w:t>
      </w:r>
      <w:r w:rsidR="003966FF" w:rsidRPr="00195786">
        <w:rPr>
          <w:rFonts w:ascii="Times New Roman" w:eastAsia="Times New Roman" w:hAnsi="Times New Roman" w:cs="Times New Roman"/>
          <w:b/>
          <w:color w:val="101010"/>
          <w:sz w:val="24"/>
          <w:szCs w:val="24"/>
        </w:rPr>
        <w:t xml:space="preserve"> Ei</w:t>
      </w:r>
      <w:r w:rsidR="002B5E6C">
        <w:rPr>
          <w:rFonts w:ascii="Times New Roman" w:eastAsia="Times New Roman" w:hAnsi="Times New Roman" w:cs="Times New Roman"/>
          <w:b/>
          <w:color w:val="101010"/>
          <w:sz w:val="24"/>
          <w:szCs w:val="24"/>
        </w:rPr>
        <w:t>nleitung</w:t>
      </w:r>
    </w:p>
    <w:p w:rsidR="00935256" w:rsidRPr="00195786" w:rsidRDefault="0019578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2</w:t>
      </w:r>
      <w:r w:rsidR="003966FF" w:rsidRPr="00195786">
        <w:rPr>
          <w:rFonts w:ascii="Times New Roman" w:eastAsia="Times New Roman" w:hAnsi="Times New Roman" w:cs="Times New Roman"/>
          <w:b/>
          <w:color w:val="101010"/>
          <w:sz w:val="24"/>
          <w:szCs w:val="24"/>
        </w:rPr>
        <w:t xml:space="preserve"> Grundlagen</w:t>
      </w:r>
    </w:p>
    <w:p w:rsidR="00935256" w:rsidRPr="00195786" w:rsidRDefault="0019578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3</w:t>
      </w:r>
      <w:r w:rsidR="002B5E6C">
        <w:rPr>
          <w:rFonts w:ascii="Times New Roman" w:eastAsia="Times New Roman" w:hAnsi="Times New Roman" w:cs="Times New Roman"/>
          <w:b/>
          <w:color w:val="101010"/>
          <w:sz w:val="24"/>
          <w:szCs w:val="24"/>
        </w:rPr>
        <w:t xml:space="preserve"> </w:t>
      </w:r>
      <w:r w:rsidR="003966FF" w:rsidRPr="00195786">
        <w:rPr>
          <w:rFonts w:ascii="Times New Roman" w:eastAsia="Times New Roman" w:hAnsi="Times New Roman" w:cs="Times New Roman"/>
          <w:b/>
          <w:color w:val="101010"/>
          <w:sz w:val="24"/>
          <w:szCs w:val="24"/>
        </w:rPr>
        <w:t>Umsetzung</w:t>
      </w:r>
    </w:p>
    <w:p w:rsidR="00935256" w:rsidRPr="00195786" w:rsidRDefault="0019578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4</w:t>
      </w:r>
      <w:r w:rsidR="003966FF" w:rsidRPr="00195786">
        <w:rPr>
          <w:rFonts w:ascii="Times New Roman" w:eastAsia="Times New Roman" w:hAnsi="Times New Roman" w:cs="Times New Roman"/>
          <w:b/>
          <w:color w:val="101010"/>
          <w:sz w:val="24"/>
          <w:szCs w:val="24"/>
        </w:rPr>
        <w:t xml:space="preserve"> </w:t>
      </w:r>
      <w:r w:rsidR="002B5E6C">
        <w:rPr>
          <w:rFonts w:ascii="Times New Roman" w:eastAsia="Times New Roman" w:hAnsi="Times New Roman" w:cs="Times New Roman"/>
          <w:b/>
          <w:color w:val="101010"/>
          <w:sz w:val="24"/>
          <w:szCs w:val="24"/>
        </w:rPr>
        <w:t>Ausblick</w:t>
      </w:r>
    </w:p>
    <w:p w:rsidR="00935256" w:rsidRPr="00195786" w:rsidRDefault="0019578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5</w:t>
      </w:r>
      <w:r w:rsidR="003966FF" w:rsidRPr="00195786">
        <w:rPr>
          <w:rFonts w:ascii="Times New Roman" w:eastAsia="Times New Roman" w:hAnsi="Times New Roman" w:cs="Times New Roman"/>
          <w:b/>
          <w:color w:val="101010"/>
          <w:sz w:val="24"/>
          <w:szCs w:val="24"/>
        </w:rPr>
        <w:t xml:space="preserve"> Literatur</w:t>
      </w:r>
    </w:p>
    <w:p w:rsidR="00935256" w:rsidRPr="00195786" w:rsidRDefault="0019578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6</w:t>
      </w:r>
      <w:r w:rsidR="003966FF" w:rsidRPr="00195786">
        <w:rPr>
          <w:rFonts w:ascii="Times New Roman" w:eastAsia="Times New Roman" w:hAnsi="Times New Roman" w:cs="Times New Roman"/>
          <w:b/>
          <w:color w:val="101010"/>
          <w:sz w:val="24"/>
          <w:szCs w:val="24"/>
        </w:rPr>
        <w:t xml:space="preserve"> Anhang</w:t>
      </w: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195786" w:rsidRDefault="00195786">
      <w:pPr>
        <w:rPr>
          <w:rFonts w:ascii="Times New Roman" w:eastAsia="Times New Roman" w:hAnsi="Times New Roman" w:cs="Times New Roman"/>
          <w:b/>
          <w:color w:val="101010"/>
          <w:sz w:val="23"/>
          <w:szCs w:val="23"/>
        </w:rPr>
      </w:pPr>
    </w:p>
    <w:p w:rsidR="00935256" w:rsidRDefault="003966FF">
      <w:pPr>
        <w:rPr>
          <w:rFonts w:ascii="Times New Roman" w:eastAsia="Times New Roman" w:hAnsi="Times New Roman" w:cs="Times New Roman"/>
          <w:b/>
          <w:color w:val="101010"/>
          <w:sz w:val="23"/>
          <w:szCs w:val="23"/>
        </w:rPr>
      </w:pPr>
      <w:r w:rsidRPr="003A06E2">
        <w:rPr>
          <w:rFonts w:ascii="Times New Roman" w:eastAsia="Times New Roman" w:hAnsi="Times New Roman" w:cs="Times New Roman"/>
          <w:b/>
          <w:color w:val="101010"/>
          <w:sz w:val="24"/>
          <w:szCs w:val="24"/>
        </w:rPr>
        <w:lastRenderedPageBreak/>
        <w:t>1.</w:t>
      </w:r>
      <w:r>
        <w:rPr>
          <w:rFonts w:ascii="Times New Roman" w:eastAsia="Times New Roman" w:hAnsi="Times New Roman" w:cs="Times New Roman"/>
          <w:b/>
          <w:color w:val="101010"/>
          <w:sz w:val="23"/>
          <w:szCs w:val="23"/>
        </w:rPr>
        <w:t xml:space="preserve"> </w:t>
      </w:r>
      <w:r w:rsidRPr="003A06E2">
        <w:rPr>
          <w:rFonts w:ascii="Times New Roman" w:eastAsia="Times New Roman" w:hAnsi="Times New Roman" w:cs="Times New Roman"/>
          <w:b/>
          <w:color w:val="101010"/>
          <w:sz w:val="24"/>
          <w:szCs w:val="24"/>
        </w:rPr>
        <w:t>Ei</w:t>
      </w:r>
      <w:r w:rsidR="002B5E6C" w:rsidRPr="003A06E2">
        <w:rPr>
          <w:rFonts w:ascii="Times New Roman" w:eastAsia="Times New Roman" w:hAnsi="Times New Roman" w:cs="Times New Roman"/>
          <w:b/>
          <w:color w:val="101010"/>
          <w:sz w:val="24"/>
          <w:szCs w:val="24"/>
        </w:rPr>
        <w:t>nleitung</w:t>
      </w:r>
    </w:p>
    <w:p w:rsidR="00935256" w:rsidRPr="00A92705" w:rsidRDefault="003966FF" w:rsidP="00A92705">
      <w:pPr>
        <w:ind w:firstLine="720"/>
        <w:rPr>
          <w:rFonts w:ascii="Times New Roman" w:eastAsia="Times New Roman" w:hAnsi="Times New Roman" w:cs="Times New Roman"/>
          <w:color w:val="101010"/>
        </w:rPr>
      </w:pPr>
      <w:r w:rsidRPr="00A92705">
        <w:rPr>
          <w:rFonts w:ascii="Times New Roman" w:eastAsia="Times New Roman" w:hAnsi="Times New Roman" w:cs="Times New Roman"/>
          <w:color w:val="101010"/>
        </w:rPr>
        <w:t xml:space="preserve">1999 wurde der Begriff </w:t>
      </w:r>
      <w:r w:rsidR="007A64C7" w:rsidRPr="00A92705">
        <w:rPr>
          <w:rFonts w:ascii="Times New Roman" w:eastAsia="Times New Roman" w:hAnsi="Times New Roman" w:cs="Times New Roman"/>
          <w:color w:val="101010"/>
        </w:rPr>
        <w:t>„</w:t>
      </w:r>
      <w:r w:rsidRPr="00A92705">
        <w:rPr>
          <w:rFonts w:ascii="Times New Roman" w:eastAsia="Times New Roman" w:hAnsi="Times New Roman" w:cs="Times New Roman"/>
          <w:color w:val="101010"/>
        </w:rPr>
        <w:t xml:space="preserve">Internet </w:t>
      </w:r>
      <w:proofErr w:type="spellStart"/>
      <w:r w:rsidRPr="00A92705">
        <w:rPr>
          <w:rFonts w:ascii="Times New Roman" w:eastAsia="Times New Roman" w:hAnsi="Times New Roman" w:cs="Times New Roman"/>
          <w:color w:val="101010"/>
        </w:rPr>
        <w:t>of</w:t>
      </w:r>
      <w:proofErr w:type="spellEnd"/>
      <w:r w:rsidRPr="00A92705">
        <w:rPr>
          <w:rFonts w:ascii="Times New Roman" w:eastAsia="Times New Roman" w:hAnsi="Times New Roman" w:cs="Times New Roman"/>
          <w:color w:val="101010"/>
        </w:rPr>
        <w:t xml:space="preserve"> Things</w:t>
      </w:r>
      <w:r w:rsidR="007A64C7" w:rsidRPr="00A92705">
        <w:rPr>
          <w:rFonts w:ascii="Times New Roman" w:eastAsia="Times New Roman" w:hAnsi="Times New Roman" w:cs="Times New Roman"/>
          <w:color w:val="101010"/>
        </w:rPr>
        <w:t>“ das erste M</w:t>
      </w:r>
      <w:r w:rsidRPr="00A92705">
        <w:rPr>
          <w:rFonts w:ascii="Times New Roman" w:eastAsia="Times New Roman" w:hAnsi="Times New Roman" w:cs="Times New Roman"/>
          <w:color w:val="101010"/>
        </w:rPr>
        <w:t>al von Kevin Ashton verwendet und bezeichnet eine Infrastruktur die es ermöglich Gegenstände miteinander zu vernetzen und zusammenarbeiten zu lassen.</w:t>
      </w:r>
      <w:r w:rsidR="007A64C7" w:rsidRPr="00A92705">
        <w:rPr>
          <w:rFonts w:ascii="Times New Roman" w:eastAsia="Times New Roman" w:hAnsi="Times New Roman" w:cs="Times New Roman"/>
          <w:color w:val="101010"/>
        </w:rPr>
        <w:t xml:space="preserve"> </w:t>
      </w:r>
      <w:r w:rsidRPr="00A92705">
        <w:rPr>
          <w:rFonts w:ascii="Times New Roman" w:eastAsia="Times New Roman" w:hAnsi="Times New Roman" w:cs="Times New Roman"/>
          <w:color w:val="101010"/>
        </w:rPr>
        <w:t>Seitdem wäscht das Internet der Dinge stetig und ermöglicht immer mehr Geräten sich miteinander zu vernetzen und</w:t>
      </w:r>
      <w:r w:rsidR="007A64C7" w:rsidRPr="00A92705">
        <w:rPr>
          <w:rFonts w:ascii="Times New Roman" w:eastAsia="Times New Roman" w:hAnsi="Times New Roman" w:cs="Times New Roman"/>
          <w:color w:val="101010"/>
        </w:rPr>
        <w:t xml:space="preserve"> Daten auszutauschen. Um diese </w:t>
      </w:r>
      <w:r w:rsidRPr="00A92705">
        <w:rPr>
          <w:rFonts w:ascii="Times New Roman" w:eastAsia="Times New Roman" w:hAnsi="Times New Roman" w:cs="Times New Roman"/>
          <w:color w:val="101010"/>
        </w:rPr>
        <w:t>Daten auszutauschen braucht man ein geeignetes</w:t>
      </w:r>
      <w:r w:rsidR="007A64C7" w:rsidRPr="00A92705">
        <w:rPr>
          <w:rFonts w:ascii="Times New Roman" w:eastAsia="Times New Roman" w:hAnsi="Times New Roman" w:cs="Times New Roman"/>
          <w:color w:val="101010"/>
        </w:rPr>
        <w:t xml:space="preserve"> Protocol zur Übertragung wie zum Beispiel</w:t>
      </w:r>
      <w:r w:rsidRPr="00A92705">
        <w:rPr>
          <w:rFonts w:ascii="Times New Roman" w:eastAsia="Times New Roman" w:hAnsi="Times New Roman" w:cs="Times New Roman"/>
          <w:color w:val="101010"/>
        </w:rPr>
        <w:t xml:space="preserve"> HTTP. Das Problem besteht darin das HTTP für diesen gebrauch nicht geeignet ist da es unter anderem zu große Datenmengen verschickt und zu langsam ist. </w:t>
      </w:r>
    </w:p>
    <w:p w:rsidR="00935256" w:rsidRPr="00A92705" w:rsidRDefault="003966FF">
      <w:pPr>
        <w:rPr>
          <w:rFonts w:ascii="Times New Roman" w:eastAsia="Times New Roman" w:hAnsi="Times New Roman" w:cs="Times New Roman"/>
          <w:color w:val="101010"/>
        </w:rPr>
      </w:pPr>
      <w:r w:rsidRPr="00A92705">
        <w:rPr>
          <w:rFonts w:ascii="Times New Roman" w:eastAsia="Times New Roman" w:hAnsi="Times New Roman" w:cs="Times New Roman"/>
          <w:color w:val="101010"/>
        </w:rPr>
        <w:t xml:space="preserve">Die Lösung für dieses Problem lautet MQTT. MQTT ist ein offenes Nachrichtenprotokoll für </w:t>
      </w:r>
      <w:r w:rsidR="007A64C7" w:rsidRPr="00A92705">
        <w:rPr>
          <w:rFonts w:ascii="Times New Roman" w:eastAsia="Times New Roman" w:hAnsi="Times New Roman" w:cs="Times New Roman"/>
          <w:color w:val="101010"/>
        </w:rPr>
        <w:t>„</w:t>
      </w:r>
      <w:proofErr w:type="spellStart"/>
      <w:r w:rsidRPr="00A92705">
        <w:rPr>
          <w:rFonts w:ascii="Times New Roman" w:eastAsia="Times New Roman" w:hAnsi="Times New Roman" w:cs="Times New Roman"/>
          <w:color w:val="101010"/>
        </w:rPr>
        <w:t>Machine-to-Machine</w:t>
      </w:r>
      <w:proofErr w:type="spellEnd"/>
      <w:r w:rsidR="007A64C7" w:rsidRPr="00A92705">
        <w:rPr>
          <w:rFonts w:ascii="Times New Roman" w:eastAsia="Times New Roman" w:hAnsi="Times New Roman" w:cs="Times New Roman"/>
          <w:color w:val="101010"/>
        </w:rPr>
        <w:t>“</w:t>
      </w:r>
      <w:r w:rsidRPr="00A92705">
        <w:rPr>
          <w:rFonts w:ascii="Times New Roman" w:eastAsia="Times New Roman" w:hAnsi="Times New Roman" w:cs="Times New Roman"/>
          <w:color w:val="101010"/>
        </w:rPr>
        <w:t xml:space="preserve"> Kommunikation. Unser Projekt beschäftigt sich mit diesem Protokoll. Die Aufgabe besteht darin einen MQTT Broker e</w:t>
      </w:r>
      <w:r w:rsidR="007A64C7" w:rsidRPr="00A92705">
        <w:rPr>
          <w:rFonts w:ascii="Times New Roman" w:eastAsia="Times New Roman" w:hAnsi="Times New Roman" w:cs="Times New Roman"/>
          <w:color w:val="101010"/>
        </w:rPr>
        <w:t>inzurichten der als Server fungiert. Der MQTT Broker soll die Daten vom ESP8266 erhalten und eine Visualisierung dieser Daten ermöglichen.</w:t>
      </w:r>
      <w:r w:rsidRPr="00A92705">
        <w:rPr>
          <w:rFonts w:ascii="Times New Roman" w:eastAsia="Times New Roman" w:hAnsi="Times New Roman" w:cs="Times New Roman"/>
          <w:color w:val="101010"/>
        </w:rPr>
        <w:t xml:space="preserve"> </w:t>
      </w:r>
      <w:r w:rsidR="007A64C7" w:rsidRPr="00A92705">
        <w:rPr>
          <w:rFonts w:ascii="Times New Roman" w:eastAsia="Times New Roman" w:hAnsi="Times New Roman" w:cs="Times New Roman"/>
          <w:color w:val="101010"/>
        </w:rPr>
        <w:t>Die Daten soll</w:t>
      </w:r>
      <w:r w:rsidR="00DF152B" w:rsidRPr="00A92705">
        <w:rPr>
          <w:rFonts w:ascii="Times New Roman" w:eastAsia="Times New Roman" w:hAnsi="Times New Roman" w:cs="Times New Roman"/>
          <w:color w:val="101010"/>
        </w:rPr>
        <w:t>en zwei</w:t>
      </w:r>
      <w:r w:rsidR="007A64C7" w:rsidRPr="00A92705">
        <w:rPr>
          <w:rFonts w:ascii="Times New Roman" w:eastAsia="Times New Roman" w:hAnsi="Times New Roman" w:cs="Times New Roman"/>
          <w:color w:val="101010"/>
        </w:rPr>
        <w:t xml:space="preserve"> ESP-Modul</w:t>
      </w:r>
      <w:r w:rsidR="00DF152B" w:rsidRPr="00A92705">
        <w:rPr>
          <w:rFonts w:ascii="Times New Roman" w:eastAsia="Times New Roman" w:hAnsi="Times New Roman" w:cs="Times New Roman"/>
          <w:color w:val="101010"/>
        </w:rPr>
        <w:t>e</w:t>
      </w:r>
      <w:r w:rsidR="007A64C7" w:rsidRPr="00A92705">
        <w:rPr>
          <w:rFonts w:ascii="Times New Roman" w:eastAsia="Times New Roman" w:hAnsi="Times New Roman" w:cs="Times New Roman"/>
          <w:color w:val="101010"/>
        </w:rPr>
        <w:t xml:space="preserve"> von Sensoren erhalten, u</w:t>
      </w:r>
      <w:r w:rsidRPr="00A92705">
        <w:rPr>
          <w:rFonts w:ascii="Times New Roman" w:eastAsia="Times New Roman" w:hAnsi="Times New Roman" w:cs="Times New Roman"/>
          <w:color w:val="101010"/>
        </w:rPr>
        <w:t>nter anderem von einem Luft- und Feuchtigkeitssensor sowie einem Ultraschallsensor.</w:t>
      </w:r>
      <w:r w:rsidR="00DF152B" w:rsidRPr="00A92705">
        <w:rPr>
          <w:rFonts w:ascii="Times New Roman" w:eastAsia="Times New Roman" w:hAnsi="Times New Roman" w:cs="Times New Roman"/>
          <w:color w:val="101010"/>
        </w:rPr>
        <w:t xml:space="preserve"> Diese</w:t>
      </w:r>
      <w:r w:rsidRPr="00A92705">
        <w:rPr>
          <w:rFonts w:ascii="Times New Roman" w:eastAsia="Times New Roman" w:hAnsi="Times New Roman" w:cs="Times New Roman"/>
          <w:color w:val="101010"/>
        </w:rPr>
        <w:t xml:space="preserve"> soll</w:t>
      </w:r>
      <w:r w:rsidR="00DF152B" w:rsidRPr="00A92705">
        <w:rPr>
          <w:rFonts w:ascii="Times New Roman" w:eastAsia="Times New Roman" w:hAnsi="Times New Roman" w:cs="Times New Roman"/>
          <w:color w:val="101010"/>
        </w:rPr>
        <w:t>en</w:t>
      </w:r>
      <w:r w:rsidRPr="00A92705">
        <w:rPr>
          <w:rFonts w:ascii="Times New Roman" w:eastAsia="Times New Roman" w:hAnsi="Times New Roman" w:cs="Times New Roman"/>
          <w:color w:val="101010"/>
        </w:rPr>
        <w:t xml:space="preserve"> die Daten über einen Hotspot weiter an den Broker leiten, der die Daten auswertet. Die ESP Module arbeiten hi</w:t>
      </w:r>
      <w:r w:rsidR="00DF152B" w:rsidRPr="00A92705">
        <w:rPr>
          <w:rFonts w:ascii="Times New Roman" w:eastAsia="Times New Roman" w:hAnsi="Times New Roman" w:cs="Times New Roman"/>
          <w:color w:val="101010"/>
        </w:rPr>
        <w:t>er als Client im MQTT Protocol.</w:t>
      </w: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DF152B" w:rsidRDefault="00DF152B">
      <w:pPr>
        <w:rPr>
          <w:rFonts w:ascii="Times New Roman" w:eastAsia="Times New Roman" w:hAnsi="Times New Roman" w:cs="Times New Roman"/>
          <w:b/>
          <w:color w:val="101010"/>
          <w:sz w:val="23"/>
          <w:szCs w:val="23"/>
        </w:rPr>
      </w:pPr>
    </w:p>
    <w:p w:rsidR="00DF152B" w:rsidRDefault="00DF152B">
      <w:pPr>
        <w:rPr>
          <w:rFonts w:ascii="Times New Roman" w:eastAsia="Times New Roman" w:hAnsi="Times New Roman" w:cs="Times New Roman"/>
          <w:b/>
          <w:color w:val="101010"/>
          <w:sz w:val="23"/>
          <w:szCs w:val="23"/>
        </w:rPr>
      </w:pPr>
    </w:p>
    <w:p w:rsidR="00DF152B" w:rsidRDefault="00DF152B">
      <w:pPr>
        <w:rPr>
          <w:rFonts w:ascii="Times New Roman" w:eastAsia="Times New Roman" w:hAnsi="Times New Roman" w:cs="Times New Roman"/>
          <w:b/>
          <w:color w:val="101010"/>
          <w:sz w:val="23"/>
          <w:szCs w:val="23"/>
        </w:rPr>
      </w:pPr>
    </w:p>
    <w:p w:rsidR="00DF152B" w:rsidRDefault="00DF152B">
      <w:pPr>
        <w:rPr>
          <w:rFonts w:ascii="Times New Roman" w:eastAsia="Times New Roman" w:hAnsi="Times New Roman" w:cs="Times New Roman"/>
          <w:b/>
          <w:color w:val="101010"/>
          <w:sz w:val="23"/>
          <w:szCs w:val="23"/>
        </w:rPr>
      </w:pPr>
    </w:p>
    <w:p w:rsidR="00DF152B" w:rsidRDefault="00DF152B">
      <w:pPr>
        <w:rPr>
          <w:rFonts w:ascii="Times New Roman" w:eastAsia="Times New Roman" w:hAnsi="Times New Roman" w:cs="Times New Roman"/>
          <w:b/>
          <w:color w:val="101010"/>
          <w:sz w:val="23"/>
          <w:szCs w:val="23"/>
        </w:rPr>
      </w:pPr>
    </w:p>
    <w:p w:rsidR="00A92705" w:rsidRDefault="00A92705">
      <w:pPr>
        <w:rPr>
          <w:rFonts w:ascii="Times New Roman" w:eastAsia="Times New Roman" w:hAnsi="Times New Roman" w:cs="Times New Roman"/>
          <w:b/>
          <w:color w:val="101010"/>
          <w:sz w:val="24"/>
          <w:szCs w:val="24"/>
        </w:rPr>
      </w:pPr>
    </w:p>
    <w:p w:rsidR="00A92705" w:rsidRDefault="00A92705">
      <w:pPr>
        <w:rPr>
          <w:rFonts w:ascii="Times New Roman" w:eastAsia="Times New Roman" w:hAnsi="Times New Roman" w:cs="Times New Roman"/>
          <w:b/>
          <w:color w:val="101010"/>
          <w:sz w:val="24"/>
          <w:szCs w:val="24"/>
        </w:rPr>
      </w:pPr>
    </w:p>
    <w:p w:rsidR="00A92705" w:rsidRDefault="00A92705">
      <w:pPr>
        <w:rPr>
          <w:rFonts w:ascii="Times New Roman" w:eastAsia="Times New Roman" w:hAnsi="Times New Roman" w:cs="Times New Roman"/>
          <w:b/>
          <w:color w:val="101010"/>
          <w:sz w:val="24"/>
          <w:szCs w:val="24"/>
        </w:rPr>
      </w:pPr>
    </w:p>
    <w:p w:rsidR="00A92705" w:rsidRDefault="00A92705">
      <w:pPr>
        <w:rPr>
          <w:rFonts w:ascii="Times New Roman" w:eastAsia="Times New Roman" w:hAnsi="Times New Roman" w:cs="Times New Roman"/>
          <w:b/>
          <w:color w:val="101010"/>
          <w:sz w:val="24"/>
          <w:szCs w:val="24"/>
        </w:rPr>
      </w:pPr>
    </w:p>
    <w:p w:rsidR="006576E8" w:rsidRDefault="003966FF">
      <w:pPr>
        <w:rPr>
          <w:rFonts w:ascii="Times New Roman" w:eastAsia="Times New Roman" w:hAnsi="Times New Roman" w:cs="Times New Roman"/>
          <w:b/>
          <w:color w:val="101010"/>
          <w:sz w:val="23"/>
          <w:szCs w:val="23"/>
        </w:rPr>
      </w:pPr>
      <w:r w:rsidRPr="003A06E2">
        <w:rPr>
          <w:rFonts w:ascii="Times New Roman" w:eastAsia="Times New Roman" w:hAnsi="Times New Roman" w:cs="Times New Roman"/>
          <w:b/>
          <w:color w:val="101010"/>
          <w:sz w:val="24"/>
          <w:szCs w:val="24"/>
        </w:rPr>
        <w:lastRenderedPageBreak/>
        <w:t>2. Grundlagen</w:t>
      </w:r>
    </w:p>
    <w:p w:rsidR="006576E8" w:rsidRDefault="006576E8">
      <w:pPr>
        <w:rPr>
          <w:rFonts w:ascii="Times New Roman" w:eastAsia="Times New Roman" w:hAnsi="Times New Roman" w:cs="Times New Roman"/>
          <w:b/>
          <w:color w:val="101010"/>
          <w:sz w:val="23"/>
          <w:szCs w:val="23"/>
        </w:rPr>
      </w:pPr>
    </w:p>
    <w:p w:rsidR="006576E8" w:rsidRDefault="006576E8">
      <w:pPr>
        <w:rPr>
          <w:rFonts w:ascii="Times New Roman" w:eastAsia="Times New Roman" w:hAnsi="Times New Roman" w:cs="Times New Roman"/>
          <w:b/>
          <w:color w:val="101010"/>
          <w:sz w:val="23"/>
          <w:szCs w:val="23"/>
        </w:rPr>
      </w:pPr>
      <w:r>
        <w:rPr>
          <w:rFonts w:ascii="Times New Roman" w:eastAsia="Times New Roman" w:hAnsi="Times New Roman" w:cs="Times New Roman"/>
          <w:b/>
          <w:color w:val="101010"/>
          <w:sz w:val="23"/>
          <w:szCs w:val="23"/>
        </w:rPr>
        <w:t>2.1</w:t>
      </w:r>
      <w:r w:rsidR="003A06E2">
        <w:rPr>
          <w:rFonts w:ascii="Times New Roman" w:eastAsia="Times New Roman" w:hAnsi="Times New Roman" w:cs="Times New Roman"/>
          <w:b/>
          <w:color w:val="101010"/>
          <w:sz w:val="23"/>
          <w:szCs w:val="23"/>
        </w:rPr>
        <w:t>.</w:t>
      </w:r>
      <w:r>
        <w:rPr>
          <w:rFonts w:ascii="Times New Roman" w:eastAsia="Times New Roman" w:hAnsi="Times New Roman" w:cs="Times New Roman"/>
          <w:b/>
          <w:color w:val="101010"/>
          <w:sz w:val="23"/>
          <w:szCs w:val="23"/>
        </w:rPr>
        <w:t xml:space="preserve"> </w:t>
      </w:r>
      <w:proofErr w:type="spellStart"/>
      <w:r>
        <w:rPr>
          <w:rFonts w:ascii="Times New Roman" w:eastAsia="Times New Roman" w:hAnsi="Times New Roman" w:cs="Times New Roman"/>
          <w:b/>
          <w:color w:val="101010"/>
          <w:sz w:val="23"/>
          <w:szCs w:val="23"/>
        </w:rPr>
        <w:t>IoT</w:t>
      </w:r>
      <w:proofErr w:type="spellEnd"/>
      <w:r>
        <w:rPr>
          <w:rFonts w:ascii="Times New Roman" w:eastAsia="Times New Roman" w:hAnsi="Times New Roman" w:cs="Times New Roman"/>
          <w:b/>
          <w:color w:val="101010"/>
          <w:sz w:val="23"/>
          <w:szCs w:val="23"/>
        </w:rPr>
        <w:t xml:space="preserve"> Grundlagen</w:t>
      </w:r>
    </w:p>
    <w:p w:rsidR="006576E8" w:rsidRPr="00A92705" w:rsidRDefault="006576E8" w:rsidP="006576E8">
      <w:pPr>
        <w:ind w:firstLine="720"/>
        <w:rPr>
          <w:rFonts w:ascii="Times New Roman" w:eastAsia="Times New Roman" w:hAnsi="Times New Roman" w:cs="Times New Roman"/>
          <w:color w:val="101010"/>
        </w:rPr>
      </w:pPr>
      <w:r w:rsidRPr="00A92705">
        <w:rPr>
          <w:rFonts w:ascii="Times New Roman" w:eastAsia="Times New Roman" w:hAnsi="Times New Roman" w:cs="Times New Roman"/>
          <w:color w:val="101010"/>
        </w:rPr>
        <w:t xml:space="preserve">Das Konzept des Internets der Dinge ist seit mehr als einem Jahrzehnt Gegenstand von Forschung, aber dennoch sind viele Aspekte nicht klar definiert. Zum Beispiel gibt es heute keine standardisierte und spezifische Architektur für </w:t>
      </w:r>
      <w:proofErr w:type="spellStart"/>
      <w:r w:rsidRPr="00A92705">
        <w:rPr>
          <w:rFonts w:ascii="Times New Roman" w:eastAsia="Times New Roman" w:hAnsi="Times New Roman" w:cs="Times New Roman"/>
          <w:color w:val="101010"/>
        </w:rPr>
        <w:t>IoT</w:t>
      </w:r>
      <w:proofErr w:type="spellEnd"/>
      <w:r w:rsidRPr="00A92705">
        <w:rPr>
          <w:rFonts w:ascii="Times New Roman" w:eastAsia="Times New Roman" w:hAnsi="Times New Roman" w:cs="Times New Roman"/>
          <w:color w:val="101010"/>
        </w:rPr>
        <w:t>.</w:t>
      </w:r>
    </w:p>
    <w:p w:rsidR="006576E8" w:rsidRPr="00A92705" w:rsidRDefault="006576E8" w:rsidP="006576E8">
      <w:pPr>
        <w:rPr>
          <w:rFonts w:ascii="Times New Roman" w:eastAsia="Times New Roman" w:hAnsi="Times New Roman" w:cs="Times New Roman"/>
          <w:color w:val="101010"/>
        </w:rPr>
      </w:pPr>
      <w:r w:rsidRPr="00A92705">
        <w:rPr>
          <w:rFonts w:ascii="Times New Roman" w:eastAsia="Times New Roman" w:hAnsi="Times New Roman" w:cs="Times New Roman"/>
          <w:color w:val="101010"/>
        </w:rPr>
        <w:t>Trotz dieser mangelnden Kompatibilität gibt es eine allgemein bekannte Dreischicht-Architektur (Abbildung 1). Diese Schichten sind: die Wahrnehmungsschicht, die Netzwerkschicht und die Anwendungsschicht.</w:t>
      </w:r>
    </w:p>
    <w:p w:rsidR="006576E8" w:rsidRPr="00A92705" w:rsidRDefault="006576E8" w:rsidP="006576E8">
      <w:pPr>
        <w:rPr>
          <w:rFonts w:ascii="Times New Roman" w:eastAsia="Times New Roman" w:hAnsi="Times New Roman" w:cs="Times New Roman"/>
          <w:color w:val="101010"/>
        </w:rPr>
      </w:pPr>
    </w:p>
    <w:p w:rsidR="006576E8" w:rsidRPr="00A92705" w:rsidRDefault="006576E8" w:rsidP="006576E8">
      <w:pPr>
        <w:rPr>
          <w:rFonts w:ascii="Times New Roman" w:eastAsia="Times New Roman" w:hAnsi="Times New Roman" w:cs="Times New Roman"/>
          <w:color w:val="101010"/>
        </w:rPr>
      </w:pPr>
      <w:r w:rsidRPr="00A92705">
        <w:rPr>
          <w:rFonts w:ascii="Times New Roman" w:eastAsia="Times New Roman" w:hAnsi="Times New Roman" w:cs="Times New Roman"/>
          <w:color w:val="101010"/>
        </w:rPr>
        <w:t>Abbildung 1: Die drei Schichten eines IOT-Modells</w:t>
      </w:r>
    </w:p>
    <w:p w:rsidR="006576E8" w:rsidRDefault="006576E8" w:rsidP="006576E8">
      <w:pPr>
        <w:rPr>
          <w:rFonts w:ascii="Times New Roman" w:eastAsia="Times New Roman" w:hAnsi="Times New Roman" w:cs="Times New Roman"/>
          <w:color w:val="101010"/>
          <w:sz w:val="24"/>
          <w:szCs w:val="24"/>
        </w:rPr>
      </w:pPr>
    </w:p>
    <w:p w:rsidR="006576E8" w:rsidRDefault="006576E8" w:rsidP="006576E8">
      <w:pPr>
        <w:rPr>
          <w:rFonts w:ascii="Times New Roman" w:eastAsia="Times New Roman" w:hAnsi="Times New Roman" w:cs="Times New Roman"/>
          <w:b/>
          <w:color w:val="101010"/>
          <w:sz w:val="24"/>
          <w:szCs w:val="24"/>
        </w:rPr>
      </w:pPr>
      <w:r w:rsidRPr="006576E8">
        <w:rPr>
          <w:rFonts w:ascii="Times New Roman" w:eastAsia="Times New Roman" w:hAnsi="Times New Roman" w:cs="Times New Roman"/>
          <w:b/>
          <w:color w:val="101010"/>
          <w:sz w:val="24"/>
          <w:szCs w:val="24"/>
        </w:rPr>
        <w:t>2.1.1</w:t>
      </w:r>
      <w:r w:rsidR="003A06E2">
        <w:rPr>
          <w:rFonts w:ascii="Times New Roman" w:eastAsia="Times New Roman" w:hAnsi="Times New Roman" w:cs="Times New Roman"/>
          <w:b/>
          <w:color w:val="101010"/>
          <w:sz w:val="24"/>
          <w:szCs w:val="24"/>
        </w:rPr>
        <w:t>.</w:t>
      </w:r>
      <w:r w:rsidRPr="006576E8">
        <w:rPr>
          <w:rFonts w:ascii="Times New Roman" w:eastAsia="Times New Roman" w:hAnsi="Times New Roman" w:cs="Times New Roman"/>
          <w:b/>
          <w:color w:val="101010"/>
          <w:sz w:val="24"/>
          <w:szCs w:val="24"/>
        </w:rPr>
        <w:t xml:space="preserve"> Die Ebene der Wahrnehmung</w:t>
      </w:r>
    </w:p>
    <w:p w:rsidR="006576E8" w:rsidRPr="00A92705" w:rsidRDefault="006576E8" w:rsidP="006576E8">
      <w:pPr>
        <w:ind w:firstLine="720"/>
        <w:rPr>
          <w:rFonts w:ascii="Times New Roman" w:eastAsia="Times New Roman" w:hAnsi="Times New Roman" w:cs="Times New Roman"/>
          <w:color w:val="101010"/>
        </w:rPr>
      </w:pPr>
      <w:r w:rsidRPr="00A92705">
        <w:rPr>
          <w:rFonts w:ascii="Times New Roman" w:eastAsia="Times New Roman" w:hAnsi="Times New Roman" w:cs="Times New Roman"/>
          <w:color w:val="101010"/>
        </w:rPr>
        <w:t>Die Hauptaufgabe der Wahrnehmungsschicht besteht darin, physikalische Eigenschaften wie Temperatur, Feuchtigkeit, Lichtstärke, Geschwindigkeit usw. durch verschiedene Detektionsvorrichtungen zu erkennen und diese Information in digitale Signale umzuwandeln. Die Objekte dieser Schicht können Erkennungsfähigkeiten und / oder Betätigungsfähigkeiten aufweisen. (Ein Aktor ist ein Gerät, das programmierte Befehle empfangen und Aufgaben zu bestimmten Zeiten ausführen kann).</w:t>
      </w:r>
    </w:p>
    <w:p w:rsidR="006576E8" w:rsidRPr="006576E8" w:rsidRDefault="006576E8" w:rsidP="006576E8">
      <w:pPr>
        <w:ind w:firstLine="720"/>
        <w:rPr>
          <w:rFonts w:ascii="Times New Roman" w:eastAsia="Times New Roman" w:hAnsi="Times New Roman" w:cs="Times New Roman"/>
          <w:color w:val="101010"/>
          <w:sz w:val="24"/>
          <w:szCs w:val="24"/>
        </w:rPr>
      </w:pPr>
    </w:p>
    <w:p w:rsidR="006576E8" w:rsidRDefault="006576E8" w:rsidP="006576E8">
      <w:pPr>
        <w:rPr>
          <w:rFonts w:ascii="Times New Roman" w:eastAsia="Times New Roman" w:hAnsi="Times New Roman" w:cs="Times New Roman"/>
          <w:b/>
          <w:color w:val="101010"/>
          <w:sz w:val="24"/>
          <w:szCs w:val="24"/>
        </w:rPr>
      </w:pPr>
      <w:r w:rsidRPr="006576E8">
        <w:rPr>
          <w:rFonts w:ascii="Times New Roman" w:eastAsia="Times New Roman" w:hAnsi="Times New Roman" w:cs="Times New Roman"/>
          <w:b/>
          <w:color w:val="101010"/>
          <w:sz w:val="24"/>
          <w:szCs w:val="24"/>
        </w:rPr>
        <w:t>2.1.2</w:t>
      </w:r>
      <w:r w:rsidR="003A06E2">
        <w:rPr>
          <w:rFonts w:ascii="Times New Roman" w:eastAsia="Times New Roman" w:hAnsi="Times New Roman" w:cs="Times New Roman"/>
          <w:b/>
          <w:color w:val="101010"/>
          <w:sz w:val="24"/>
          <w:szCs w:val="24"/>
        </w:rPr>
        <w:t>.</w:t>
      </w:r>
      <w:r w:rsidRPr="006576E8">
        <w:rPr>
          <w:rFonts w:ascii="Times New Roman" w:eastAsia="Times New Roman" w:hAnsi="Times New Roman" w:cs="Times New Roman"/>
          <w:b/>
          <w:color w:val="101010"/>
          <w:sz w:val="24"/>
          <w:szCs w:val="24"/>
        </w:rPr>
        <w:t xml:space="preserve"> Die Netzwerkschicht</w:t>
      </w:r>
    </w:p>
    <w:p w:rsidR="006576E8" w:rsidRPr="00A92705" w:rsidRDefault="006576E8" w:rsidP="006576E8">
      <w:pPr>
        <w:ind w:firstLine="720"/>
        <w:rPr>
          <w:rFonts w:ascii="Times New Roman" w:eastAsia="Times New Roman" w:hAnsi="Times New Roman" w:cs="Times New Roman"/>
          <w:color w:val="101010"/>
        </w:rPr>
      </w:pPr>
      <w:r w:rsidRPr="00A92705">
        <w:rPr>
          <w:rFonts w:ascii="Times New Roman" w:eastAsia="Times New Roman" w:hAnsi="Times New Roman" w:cs="Times New Roman"/>
          <w:color w:val="101010"/>
        </w:rPr>
        <w:t xml:space="preserve">Die Netzwerkschicht ist die Schicht, die für das Übertragen von Daten, die von der Wahrnehmungsebene empfangen werden, zu einer Datenbank, einem Server oder einem Verarbeitungszentrum verantwortlich ist. Die wichtigsten Technologien, um diese Ebene zu erreichen, sind: 2G / 3G / LTE-Mobilfunktechnologien, Wi-Fi, Bluetooth, </w:t>
      </w:r>
      <w:proofErr w:type="spellStart"/>
      <w:r w:rsidRPr="00A92705">
        <w:rPr>
          <w:rFonts w:ascii="Times New Roman" w:eastAsia="Times New Roman" w:hAnsi="Times New Roman" w:cs="Times New Roman"/>
          <w:color w:val="101010"/>
        </w:rPr>
        <w:t>Zigbee</w:t>
      </w:r>
      <w:proofErr w:type="spellEnd"/>
      <w:r w:rsidRPr="00A92705">
        <w:rPr>
          <w:rFonts w:ascii="Times New Roman" w:eastAsia="Times New Roman" w:hAnsi="Times New Roman" w:cs="Times New Roman"/>
          <w:color w:val="101010"/>
        </w:rPr>
        <w:t xml:space="preserve"> oder Ethernet. Mit diesen verschiedenen Technologien können wir mehrere Objekte bearbeiten, die in Zukunft verbunden </w:t>
      </w:r>
      <w:proofErr w:type="gramStart"/>
      <w:r w:rsidRPr="00A92705">
        <w:rPr>
          <w:rFonts w:ascii="Times New Roman" w:eastAsia="Times New Roman" w:hAnsi="Times New Roman" w:cs="Times New Roman"/>
          <w:color w:val="101010"/>
        </w:rPr>
        <w:t>werden .</w:t>
      </w:r>
      <w:proofErr w:type="gramEnd"/>
    </w:p>
    <w:p w:rsidR="006576E8" w:rsidRPr="00A92705" w:rsidRDefault="006576E8" w:rsidP="006576E8">
      <w:pPr>
        <w:rPr>
          <w:rFonts w:ascii="Times New Roman" w:eastAsia="Times New Roman" w:hAnsi="Times New Roman" w:cs="Times New Roman"/>
          <w:color w:val="101010"/>
        </w:rPr>
      </w:pPr>
      <w:r w:rsidRPr="00A92705">
        <w:rPr>
          <w:rFonts w:ascii="Times New Roman" w:eastAsia="Times New Roman" w:hAnsi="Times New Roman" w:cs="Times New Roman"/>
          <w:color w:val="101010"/>
        </w:rPr>
        <w:t>Das Internet der Dinge wird ein riesiges Netzwerk sein, das nicht nur eine Vielzahl von Objekten verbindet, sondern auch heterogene Netzwerke umfasst.</w:t>
      </w:r>
    </w:p>
    <w:p w:rsidR="006576E8" w:rsidRPr="006576E8" w:rsidRDefault="006576E8" w:rsidP="006576E8">
      <w:pPr>
        <w:rPr>
          <w:rFonts w:ascii="Times New Roman" w:eastAsia="Times New Roman" w:hAnsi="Times New Roman" w:cs="Times New Roman"/>
          <w:color w:val="101010"/>
          <w:sz w:val="24"/>
          <w:szCs w:val="24"/>
        </w:rPr>
      </w:pPr>
    </w:p>
    <w:p w:rsidR="006576E8" w:rsidRDefault="006576E8" w:rsidP="006576E8">
      <w:pPr>
        <w:rPr>
          <w:rFonts w:ascii="Times New Roman" w:eastAsia="Times New Roman" w:hAnsi="Times New Roman" w:cs="Times New Roman"/>
          <w:b/>
          <w:color w:val="101010"/>
          <w:sz w:val="24"/>
          <w:szCs w:val="24"/>
        </w:rPr>
      </w:pPr>
      <w:r w:rsidRPr="006576E8">
        <w:rPr>
          <w:rFonts w:ascii="Times New Roman" w:eastAsia="Times New Roman" w:hAnsi="Times New Roman" w:cs="Times New Roman"/>
          <w:b/>
          <w:color w:val="101010"/>
          <w:sz w:val="24"/>
          <w:szCs w:val="24"/>
        </w:rPr>
        <w:t>2.1.3</w:t>
      </w:r>
      <w:r w:rsidR="003A06E2">
        <w:rPr>
          <w:rFonts w:ascii="Times New Roman" w:eastAsia="Times New Roman" w:hAnsi="Times New Roman" w:cs="Times New Roman"/>
          <w:b/>
          <w:color w:val="101010"/>
          <w:sz w:val="24"/>
          <w:szCs w:val="24"/>
        </w:rPr>
        <w:t>.</w:t>
      </w:r>
      <w:r w:rsidRPr="006576E8">
        <w:rPr>
          <w:rFonts w:ascii="Times New Roman" w:eastAsia="Times New Roman" w:hAnsi="Times New Roman" w:cs="Times New Roman"/>
          <w:b/>
          <w:color w:val="101010"/>
          <w:sz w:val="24"/>
          <w:szCs w:val="24"/>
        </w:rPr>
        <w:t xml:space="preserve"> Die Anwendungsschicht</w:t>
      </w:r>
    </w:p>
    <w:p w:rsidR="006576E8" w:rsidRPr="00A92705" w:rsidRDefault="006576E8" w:rsidP="006576E8">
      <w:pPr>
        <w:ind w:firstLine="720"/>
        <w:rPr>
          <w:rFonts w:ascii="Times New Roman" w:eastAsia="Times New Roman" w:hAnsi="Times New Roman" w:cs="Times New Roman"/>
          <w:color w:val="101010"/>
        </w:rPr>
      </w:pPr>
      <w:r w:rsidRPr="00A92705">
        <w:rPr>
          <w:rFonts w:ascii="Times New Roman" w:eastAsia="Times New Roman" w:hAnsi="Times New Roman" w:cs="Times New Roman"/>
          <w:color w:val="101010"/>
        </w:rPr>
        <w:t xml:space="preserve">Die Anwendungsschicht analysiert die von der Netzwerkschicht empfangenen Informationen. Diese Ebene bietet Anwendungen für alle Arten von technologischen Herausforderungen. Diese Anwendungen favorisieren das Internet der Dinge, weshalb diese Schicht eine wichtige Rolle bei der Verbreitung von </w:t>
      </w:r>
      <w:proofErr w:type="spellStart"/>
      <w:r w:rsidRPr="00A92705">
        <w:rPr>
          <w:rFonts w:ascii="Times New Roman" w:eastAsia="Times New Roman" w:hAnsi="Times New Roman" w:cs="Times New Roman"/>
          <w:color w:val="101010"/>
        </w:rPr>
        <w:t>IoT</w:t>
      </w:r>
      <w:proofErr w:type="spellEnd"/>
      <w:r w:rsidRPr="00A92705">
        <w:rPr>
          <w:rFonts w:ascii="Times New Roman" w:eastAsia="Times New Roman" w:hAnsi="Times New Roman" w:cs="Times New Roman"/>
          <w:color w:val="101010"/>
        </w:rPr>
        <w:t xml:space="preserve"> spielt.</w:t>
      </w:r>
    </w:p>
    <w:p w:rsidR="006576E8" w:rsidRDefault="006576E8" w:rsidP="006576E8">
      <w:pPr>
        <w:ind w:firstLine="720"/>
        <w:rPr>
          <w:rFonts w:ascii="Times New Roman" w:eastAsia="Times New Roman" w:hAnsi="Times New Roman" w:cs="Times New Roman"/>
          <w:color w:val="101010"/>
          <w:sz w:val="24"/>
          <w:szCs w:val="24"/>
        </w:rPr>
      </w:pPr>
    </w:p>
    <w:p w:rsidR="006576E8" w:rsidRDefault="006576E8" w:rsidP="006576E8">
      <w:pPr>
        <w:rPr>
          <w:rFonts w:ascii="Times New Roman" w:eastAsia="Times New Roman" w:hAnsi="Times New Roman" w:cs="Times New Roman"/>
          <w:b/>
          <w:color w:val="101010"/>
          <w:sz w:val="24"/>
          <w:szCs w:val="24"/>
        </w:rPr>
      </w:pPr>
      <w:r w:rsidRPr="003A06E2">
        <w:rPr>
          <w:rFonts w:ascii="Times New Roman" w:eastAsia="Times New Roman" w:hAnsi="Times New Roman" w:cs="Times New Roman"/>
          <w:b/>
          <w:color w:val="101010"/>
          <w:sz w:val="24"/>
          <w:szCs w:val="24"/>
        </w:rPr>
        <w:t>2.2</w:t>
      </w:r>
      <w:r w:rsidR="003A06E2">
        <w:rPr>
          <w:rFonts w:ascii="Times New Roman" w:eastAsia="Times New Roman" w:hAnsi="Times New Roman" w:cs="Times New Roman"/>
          <w:b/>
          <w:color w:val="101010"/>
          <w:sz w:val="24"/>
          <w:szCs w:val="24"/>
        </w:rPr>
        <w:t>.</w:t>
      </w:r>
      <w:r>
        <w:rPr>
          <w:rFonts w:ascii="Times New Roman" w:eastAsia="Times New Roman" w:hAnsi="Times New Roman" w:cs="Times New Roman"/>
          <w:color w:val="101010"/>
          <w:sz w:val="24"/>
          <w:szCs w:val="24"/>
        </w:rPr>
        <w:t xml:space="preserve"> </w:t>
      </w:r>
      <w:r w:rsidRPr="008901B6">
        <w:rPr>
          <w:rFonts w:ascii="Times New Roman" w:eastAsia="Times New Roman" w:hAnsi="Times New Roman" w:cs="Times New Roman"/>
          <w:b/>
          <w:color w:val="101010"/>
          <w:sz w:val="24"/>
          <w:szCs w:val="24"/>
        </w:rPr>
        <w:t>Die Komponenten eines IOT-Modells</w:t>
      </w:r>
    </w:p>
    <w:p w:rsidR="00A92705" w:rsidRDefault="00CB6A30" w:rsidP="00A92705">
      <w:pPr>
        <w:ind w:firstLine="720"/>
        <w:rPr>
          <w:rFonts w:ascii="Times New Roman" w:eastAsia="Times New Roman" w:hAnsi="Times New Roman" w:cs="Times New Roman"/>
          <w:color w:val="101010"/>
        </w:rPr>
      </w:pPr>
      <w:r>
        <w:rPr>
          <w:rFonts w:ascii="Times New Roman" w:eastAsia="Times New Roman" w:hAnsi="Times New Roman" w:cs="Times New Roman"/>
          <w:color w:val="101010"/>
        </w:rPr>
        <w:t xml:space="preserve">Alle für den Aufbau eines </w:t>
      </w:r>
      <w:proofErr w:type="spellStart"/>
      <w:r>
        <w:rPr>
          <w:rFonts w:ascii="Times New Roman" w:eastAsia="Times New Roman" w:hAnsi="Times New Roman" w:cs="Times New Roman"/>
          <w:color w:val="101010"/>
        </w:rPr>
        <w:t>IoT</w:t>
      </w:r>
      <w:proofErr w:type="spellEnd"/>
      <w:r>
        <w:rPr>
          <w:rFonts w:ascii="Times New Roman" w:eastAsia="Times New Roman" w:hAnsi="Times New Roman" w:cs="Times New Roman"/>
          <w:color w:val="101010"/>
        </w:rPr>
        <w:t>- M</w:t>
      </w:r>
      <w:r w:rsidR="008901B6" w:rsidRPr="00A92705">
        <w:rPr>
          <w:rFonts w:ascii="Times New Roman" w:eastAsia="Times New Roman" w:hAnsi="Times New Roman" w:cs="Times New Roman"/>
          <w:color w:val="101010"/>
        </w:rPr>
        <w:t>odells notwendigen Komponenten werden im Folgenden anhand des Dreischichtmodells klassifiziert (siehe Abbildung 2):</w:t>
      </w:r>
    </w:p>
    <w:p w:rsidR="00A92705" w:rsidRDefault="008901B6" w:rsidP="00A92705">
      <w:pPr>
        <w:ind w:firstLine="720"/>
        <w:rPr>
          <w:rFonts w:ascii="Times New Roman" w:eastAsia="Times New Roman" w:hAnsi="Times New Roman" w:cs="Times New Roman"/>
          <w:color w:val="101010"/>
        </w:rPr>
      </w:pPr>
      <w:r w:rsidRPr="00A92705">
        <w:rPr>
          <w:rFonts w:ascii="Times New Roman" w:eastAsia="Times New Roman" w:hAnsi="Times New Roman" w:cs="Times New Roman"/>
          <w:color w:val="101010"/>
        </w:rPr>
        <w:t>Die Wahrnehmungsebene besteht aus:</w:t>
      </w:r>
    </w:p>
    <w:p w:rsidR="00A92705" w:rsidRPr="00CB6A30" w:rsidRDefault="008901B6" w:rsidP="00CB6A30">
      <w:pPr>
        <w:pStyle w:val="Listenabsatz"/>
        <w:numPr>
          <w:ilvl w:val="0"/>
          <w:numId w:val="3"/>
        </w:numPr>
        <w:rPr>
          <w:rFonts w:ascii="Times New Roman" w:eastAsia="Times New Roman" w:hAnsi="Times New Roman" w:cs="Times New Roman"/>
          <w:color w:val="101010"/>
        </w:rPr>
      </w:pPr>
      <w:r w:rsidRPr="00CB6A30">
        <w:rPr>
          <w:rFonts w:ascii="Times New Roman" w:eastAsia="Times New Roman" w:hAnsi="Times New Roman" w:cs="Times New Roman"/>
          <w:color w:val="101010"/>
        </w:rPr>
        <w:t>Sensoren: Erkennen physikalischer Eigenschaften und Konvertieren dieser Eigenschaften in</w:t>
      </w:r>
      <w:r w:rsidR="00A92705" w:rsidRPr="00CB6A30">
        <w:rPr>
          <w:rFonts w:ascii="Times New Roman" w:eastAsia="Times New Roman" w:hAnsi="Times New Roman" w:cs="Times New Roman"/>
          <w:color w:val="101010"/>
        </w:rPr>
        <w:t xml:space="preserve"> </w:t>
      </w:r>
      <w:r w:rsidRPr="00CB6A30">
        <w:rPr>
          <w:rFonts w:ascii="Times New Roman" w:eastAsia="Times New Roman" w:hAnsi="Times New Roman" w:cs="Times New Roman"/>
          <w:color w:val="101010"/>
        </w:rPr>
        <w:t>digitale Signale.</w:t>
      </w:r>
    </w:p>
    <w:p w:rsidR="008901B6" w:rsidRPr="00CB6A30" w:rsidRDefault="008901B6" w:rsidP="00CB6A30">
      <w:pPr>
        <w:pStyle w:val="Listenabsatz"/>
        <w:numPr>
          <w:ilvl w:val="0"/>
          <w:numId w:val="3"/>
        </w:numPr>
        <w:rPr>
          <w:rFonts w:ascii="Times New Roman" w:eastAsia="Times New Roman" w:hAnsi="Times New Roman" w:cs="Times New Roman"/>
          <w:color w:val="101010"/>
        </w:rPr>
      </w:pPr>
      <w:r w:rsidRPr="00CB6A30">
        <w:rPr>
          <w:rFonts w:ascii="Times New Roman" w:eastAsia="Times New Roman" w:hAnsi="Times New Roman" w:cs="Times New Roman"/>
          <w:color w:val="101010"/>
        </w:rPr>
        <w:t>Die Aktuatoren: Empfangen von Befehlen zum Ausführen von Aktionen an</w:t>
      </w:r>
      <w:r w:rsidR="00A92705" w:rsidRPr="00CB6A30">
        <w:rPr>
          <w:rFonts w:ascii="Times New Roman" w:eastAsia="Times New Roman" w:hAnsi="Times New Roman" w:cs="Times New Roman"/>
          <w:color w:val="101010"/>
        </w:rPr>
        <w:t xml:space="preserve"> </w:t>
      </w:r>
      <w:r w:rsidRPr="00CB6A30">
        <w:rPr>
          <w:rFonts w:ascii="Times New Roman" w:eastAsia="Times New Roman" w:hAnsi="Times New Roman" w:cs="Times New Roman"/>
          <w:color w:val="101010"/>
        </w:rPr>
        <w:t>bestimmte Momente.</w:t>
      </w:r>
    </w:p>
    <w:p w:rsidR="00A92705" w:rsidRPr="00CB6A30" w:rsidRDefault="008901B6" w:rsidP="00CB6A30">
      <w:pPr>
        <w:pStyle w:val="Listenabsatz"/>
        <w:numPr>
          <w:ilvl w:val="0"/>
          <w:numId w:val="3"/>
        </w:numPr>
        <w:rPr>
          <w:rFonts w:ascii="Times New Roman" w:eastAsia="Times New Roman" w:hAnsi="Times New Roman" w:cs="Times New Roman"/>
          <w:color w:val="101010"/>
        </w:rPr>
      </w:pPr>
      <w:r w:rsidRPr="00CB6A30">
        <w:rPr>
          <w:rFonts w:ascii="Times New Roman" w:eastAsia="Times New Roman" w:hAnsi="Times New Roman" w:cs="Times New Roman"/>
          <w:color w:val="101010"/>
        </w:rPr>
        <w:t>Endgeräte: sind kleine Karten mit einem integrierten Mikrocontroller</w:t>
      </w:r>
      <w:r w:rsidR="00A92705" w:rsidRPr="00CB6A30">
        <w:rPr>
          <w:rFonts w:ascii="Times New Roman" w:eastAsia="Times New Roman" w:hAnsi="Times New Roman" w:cs="Times New Roman"/>
          <w:color w:val="101010"/>
        </w:rPr>
        <w:t xml:space="preserve"> </w:t>
      </w:r>
      <w:r w:rsidRPr="00CB6A30">
        <w:rPr>
          <w:rFonts w:ascii="Times New Roman" w:eastAsia="Times New Roman" w:hAnsi="Times New Roman" w:cs="Times New Roman"/>
          <w:color w:val="101010"/>
        </w:rPr>
        <w:t>bieten Verarbeitungs- und Kommunikationsmöglichkeiten für Sensoren und Aktoren.</w:t>
      </w:r>
    </w:p>
    <w:p w:rsidR="00A92705" w:rsidRDefault="008901B6" w:rsidP="00A92705">
      <w:pPr>
        <w:ind w:left="720"/>
        <w:rPr>
          <w:rFonts w:ascii="Times New Roman" w:eastAsia="Times New Roman" w:hAnsi="Times New Roman" w:cs="Times New Roman"/>
          <w:color w:val="101010"/>
        </w:rPr>
      </w:pPr>
      <w:r w:rsidRPr="00A92705">
        <w:rPr>
          <w:rFonts w:ascii="Times New Roman" w:eastAsia="Times New Roman" w:hAnsi="Times New Roman" w:cs="Times New Roman"/>
          <w:color w:val="101010"/>
        </w:rPr>
        <w:t>Die Netzwerkschicht enthält:</w:t>
      </w:r>
    </w:p>
    <w:p w:rsidR="008901B6" w:rsidRPr="00A92705" w:rsidRDefault="008901B6" w:rsidP="00A92705">
      <w:pPr>
        <w:pStyle w:val="Listenabsatz"/>
        <w:numPr>
          <w:ilvl w:val="0"/>
          <w:numId w:val="2"/>
        </w:numPr>
        <w:rPr>
          <w:rFonts w:ascii="Times New Roman" w:eastAsia="Times New Roman" w:hAnsi="Times New Roman" w:cs="Times New Roman"/>
          <w:color w:val="101010"/>
        </w:rPr>
      </w:pPr>
      <w:r w:rsidRPr="00A92705">
        <w:rPr>
          <w:rFonts w:ascii="Times New Roman" w:eastAsia="Times New Roman" w:hAnsi="Times New Roman" w:cs="Times New Roman"/>
          <w:color w:val="101010"/>
        </w:rPr>
        <w:t>Kommunikationsprotokolle: werden für Endgeräte verwendet.</w:t>
      </w:r>
    </w:p>
    <w:p w:rsidR="00CB6A30" w:rsidRPr="00CB6A30" w:rsidRDefault="008901B6" w:rsidP="008901B6">
      <w:pPr>
        <w:pStyle w:val="Listenabsatz"/>
        <w:numPr>
          <w:ilvl w:val="0"/>
          <w:numId w:val="2"/>
        </w:numPr>
        <w:rPr>
          <w:rFonts w:ascii="Times New Roman" w:eastAsia="Times New Roman" w:hAnsi="Times New Roman" w:cs="Times New Roman"/>
          <w:color w:val="101010"/>
        </w:rPr>
      </w:pPr>
      <w:r w:rsidRPr="00CB6A30">
        <w:rPr>
          <w:rFonts w:ascii="Times New Roman" w:eastAsia="Times New Roman" w:hAnsi="Times New Roman" w:cs="Times New Roman"/>
          <w:color w:val="101010"/>
        </w:rPr>
        <w:t>Gateway-Station: um den Informationsfluss zwischen zu steuern</w:t>
      </w:r>
      <w:r w:rsidR="00CB6A30">
        <w:rPr>
          <w:rFonts w:ascii="Times New Roman" w:eastAsia="Times New Roman" w:hAnsi="Times New Roman" w:cs="Times New Roman"/>
          <w:color w:val="101010"/>
        </w:rPr>
        <w:t xml:space="preserve"> </w:t>
      </w:r>
      <w:r w:rsidRPr="00CB6A30">
        <w:rPr>
          <w:rFonts w:ascii="Times New Roman" w:eastAsia="Times New Roman" w:hAnsi="Times New Roman" w:cs="Times New Roman"/>
          <w:color w:val="101010"/>
        </w:rPr>
        <w:t>Endgeräte und das Internet.</w:t>
      </w:r>
    </w:p>
    <w:p w:rsidR="00CB6A30" w:rsidRPr="00CB6A30" w:rsidRDefault="008901B6" w:rsidP="00CB6A30">
      <w:pPr>
        <w:ind w:firstLine="720"/>
        <w:rPr>
          <w:rFonts w:ascii="Times New Roman" w:eastAsia="Times New Roman" w:hAnsi="Times New Roman" w:cs="Times New Roman"/>
          <w:color w:val="101010"/>
        </w:rPr>
      </w:pPr>
      <w:r w:rsidRPr="00CB6A30">
        <w:rPr>
          <w:rFonts w:ascii="Times New Roman" w:eastAsia="Times New Roman" w:hAnsi="Times New Roman" w:cs="Times New Roman"/>
          <w:color w:val="101010"/>
        </w:rPr>
        <w:lastRenderedPageBreak/>
        <w:t xml:space="preserve">Die Anwendungsebene enthält: </w:t>
      </w:r>
    </w:p>
    <w:p w:rsidR="008901B6" w:rsidRPr="00CB6A30" w:rsidRDefault="008901B6" w:rsidP="00CB6A30">
      <w:pPr>
        <w:pStyle w:val="Listenabsatz"/>
        <w:numPr>
          <w:ilvl w:val="0"/>
          <w:numId w:val="4"/>
        </w:numPr>
        <w:rPr>
          <w:rFonts w:ascii="Times New Roman" w:eastAsia="Times New Roman" w:hAnsi="Times New Roman" w:cs="Times New Roman"/>
          <w:color w:val="101010"/>
        </w:rPr>
      </w:pPr>
      <w:proofErr w:type="spellStart"/>
      <w:r w:rsidRPr="00CB6A30">
        <w:rPr>
          <w:rFonts w:ascii="Times New Roman" w:eastAsia="Times New Roman" w:hAnsi="Times New Roman" w:cs="Times New Roman"/>
          <w:color w:val="101010"/>
        </w:rPr>
        <w:t>IoT</w:t>
      </w:r>
      <w:proofErr w:type="spellEnd"/>
      <w:r w:rsidRPr="00CB6A30">
        <w:rPr>
          <w:rFonts w:ascii="Times New Roman" w:eastAsia="Times New Roman" w:hAnsi="Times New Roman" w:cs="Times New Roman"/>
          <w:color w:val="101010"/>
        </w:rPr>
        <w:t>-Cloud-Plattformen. Die sind vir</w:t>
      </w:r>
      <w:r w:rsidR="00CB6A30" w:rsidRPr="00CB6A30">
        <w:rPr>
          <w:rFonts w:ascii="Times New Roman" w:eastAsia="Times New Roman" w:hAnsi="Times New Roman" w:cs="Times New Roman"/>
          <w:color w:val="101010"/>
        </w:rPr>
        <w:t xml:space="preserve">tuelle Online-Datenbanken, die die Informationen vom Endgerät speichern und diese Informationen </w:t>
      </w:r>
      <w:r w:rsidRPr="00CB6A30">
        <w:rPr>
          <w:rFonts w:ascii="Times New Roman" w:eastAsia="Times New Roman" w:hAnsi="Times New Roman" w:cs="Times New Roman"/>
          <w:color w:val="101010"/>
        </w:rPr>
        <w:t>für Endbenutzer</w:t>
      </w:r>
      <w:r w:rsidR="00CB6A30" w:rsidRPr="00CB6A30">
        <w:rPr>
          <w:rFonts w:ascii="Times New Roman" w:eastAsia="Times New Roman" w:hAnsi="Times New Roman" w:cs="Times New Roman"/>
          <w:color w:val="101010"/>
        </w:rPr>
        <w:t xml:space="preserve"> visualisieren (Tabellen, Grafiken)</w:t>
      </w:r>
      <w:r w:rsidRPr="00CB6A30">
        <w:rPr>
          <w:rFonts w:ascii="Times New Roman" w:eastAsia="Times New Roman" w:hAnsi="Times New Roman" w:cs="Times New Roman"/>
          <w:color w:val="101010"/>
        </w:rPr>
        <w:t>.</w:t>
      </w:r>
    </w:p>
    <w:p w:rsidR="008901B6" w:rsidRPr="00CB6A30" w:rsidRDefault="008901B6" w:rsidP="00CB6A30">
      <w:pPr>
        <w:pStyle w:val="Listenabsatz"/>
        <w:numPr>
          <w:ilvl w:val="0"/>
          <w:numId w:val="4"/>
        </w:numPr>
        <w:rPr>
          <w:rFonts w:ascii="Times New Roman" w:eastAsia="Times New Roman" w:hAnsi="Times New Roman" w:cs="Times New Roman"/>
          <w:color w:val="101010"/>
        </w:rPr>
      </w:pPr>
      <w:r w:rsidRPr="00CB6A30">
        <w:rPr>
          <w:rFonts w:ascii="Times New Roman" w:eastAsia="Times New Roman" w:hAnsi="Times New Roman" w:cs="Times New Roman"/>
          <w:color w:val="101010"/>
        </w:rPr>
        <w:t>Die Software-Anwendung: für Smartphones, Tablets, Deskt</w:t>
      </w:r>
      <w:r w:rsidR="00CB6A30" w:rsidRPr="00CB6A30">
        <w:rPr>
          <w:rFonts w:ascii="Times New Roman" w:eastAsia="Times New Roman" w:hAnsi="Times New Roman" w:cs="Times New Roman"/>
          <w:color w:val="101010"/>
        </w:rPr>
        <w:t xml:space="preserve">ops mit grafischen Oberflächen </w:t>
      </w:r>
      <w:r w:rsidRPr="00CB6A30">
        <w:rPr>
          <w:rFonts w:ascii="Times New Roman" w:eastAsia="Times New Roman" w:hAnsi="Times New Roman" w:cs="Times New Roman"/>
          <w:color w:val="101010"/>
        </w:rPr>
        <w:t>zur Überwachung und Steuerung von Endgeräten.</w:t>
      </w:r>
    </w:p>
    <w:p w:rsidR="008901B6" w:rsidRPr="00CB6A30" w:rsidRDefault="008901B6" w:rsidP="008901B6">
      <w:pPr>
        <w:rPr>
          <w:rFonts w:ascii="Times New Roman" w:eastAsia="Times New Roman" w:hAnsi="Times New Roman" w:cs="Times New Roman"/>
          <w:color w:val="101010"/>
        </w:rPr>
      </w:pPr>
    </w:p>
    <w:p w:rsidR="008901B6" w:rsidRPr="00CB6A30" w:rsidRDefault="008901B6" w:rsidP="008901B6">
      <w:pPr>
        <w:rPr>
          <w:rFonts w:ascii="Times New Roman" w:eastAsia="Times New Roman" w:hAnsi="Times New Roman" w:cs="Times New Roman"/>
          <w:color w:val="101010"/>
        </w:rPr>
      </w:pPr>
      <w:r w:rsidRPr="00CB6A30">
        <w:rPr>
          <w:rFonts w:ascii="Times New Roman" w:eastAsia="Times New Roman" w:hAnsi="Times New Roman" w:cs="Times New Roman"/>
          <w:color w:val="101010"/>
        </w:rPr>
        <w:t xml:space="preserve">Abbildung 2: Die Komponenten eines </w:t>
      </w:r>
      <w:proofErr w:type="spellStart"/>
      <w:r w:rsidRPr="00CB6A30">
        <w:rPr>
          <w:rFonts w:ascii="Times New Roman" w:eastAsia="Times New Roman" w:hAnsi="Times New Roman" w:cs="Times New Roman"/>
          <w:color w:val="101010"/>
        </w:rPr>
        <w:t>IoT</w:t>
      </w:r>
      <w:proofErr w:type="spellEnd"/>
      <w:r w:rsidRPr="00CB6A30">
        <w:rPr>
          <w:rFonts w:ascii="Times New Roman" w:eastAsia="Times New Roman" w:hAnsi="Times New Roman" w:cs="Times New Roman"/>
          <w:color w:val="101010"/>
        </w:rPr>
        <w:t>-Modells</w:t>
      </w:r>
    </w:p>
    <w:p w:rsidR="008901B6" w:rsidRDefault="008901B6" w:rsidP="008901B6">
      <w:pPr>
        <w:rPr>
          <w:rFonts w:ascii="Times New Roman" w:eastAsia="Times New Roman" w:hAnsi="Times New Roman" w:cs="Times New Roman"/>
          <w:color w:val="101010"/>
          <w:sz w:val="24"/>
          <w:szCs w:val="24"/>
        </w:rPr>
      </w:pPr>
    </w:p>
    <w:p w:rsidR="008901B6" w:rsidRPr="0063787E" w:rsidRDefault="008901B6" w:rsidP="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2.3</w:t>
      </w:r>
      <w:r w:rsidR="003A06E2">
        <w:rPr>
          <w:rFonts w:ascii="Times New Roman" w:eastAsia="Times New Roman" w:hAnsi="Times New Roman" w:cs="Times New Roman"/>
          <w:b/>
          <w:color w:val="101010"/>
          <w:sz w:val="24"/>
          <w:szCs w:val="24"/>
        </w:rPr>
        <w:t>.</w:t>
      </w:r>
      <w:r w:rsidRPr="0063787E">
        <w:rPr>
          <w:rFonts w:ascii="Times New Roman" w:eastAsia="Times New Roman" w:hAnsi="Times New Roman" w:cs="Times New Roman"/>
          <w:b/>
          <w:color w:val="101010"/>
          <w:sz w:val="24"/>
          <w:szCs w:val="24"/>
        </w:rPr>
        <w:t xml:space="preserve"> WLAN</w:t>
      </w:r>
    </w:p>
    <w:p w:rsidR="008901B6" w:rsidRPr="0063787E" w:rsidRDefault="008901B6" w:rsidP="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2.4</w:t>
      </w:r>
      <w:r w:rsidR="003A06E2">
        <w:rPr>
          <w:rFonts w:ascii="Times New Roman" w:eastAsia="Times New Roman" w:hAnsi="Times New Roman" w:cs="Times New Roman"/>
          <w:b/>
          <w:color w:val="101010"/>
          <w:sz w:val="24"/>
          <w:szCs w:val="24"/>
        </w:rPr>
        <w:t>.</w:t>
      </w:r>
      <w:r w:rsidRPr="0063787E">
        <w:rPr>
          <w:rFonts w:ascii="Times New Roman" w:eastAsia="Times New Roman" w:hAnsi="Times New Roman" w:cs="Times New Roman"/>
          <w:b/>
          <w:color w:val="101010"/>
          <w:sz w:val="24"/>
          <w:szCs w:val="24"/>
        </w:rPr>
        <w:t xml:space="preserve"> MQTT</w:t>
      </w:r>
    </w:p>
    <w:p w:rsidR="008901B6" w:rsidRPr="0063787E" w:rsidRDefault="008901B6" w:rsidP="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2.5</w:t>
      </w:r>
      <w:r w:rsidR="003A06E2">
        <w:rPr>
          <w:rFonts w:ascii="Times New Roman" w:eastAsia="Times New Roman" w:hAnsi="Times New Roman" w:cs="Times New Roman"/>
          <w:b/>
          <w:color w:val="101010"/>
          <w:sz w:val="24"/>
          <w:szCs w:val="24"/>
        </w:rPr>
        <w:t>.</w:t>
      </w:r>
      <w:r w:rsidRPr="0063787E">
        <w:rPr>
          <w:rFonts w:ascii="Times New Roman" w:eastAsia="Times New Roman" w:hAnsi="Times New Roman" w:cs="Times New Roman"/>
          <w:b/>
          <w:color w:val="101010"/>
          <w:sz w:val="24"/>
          <w:szCs w:val="24"/>
        </w:rPr>
        <w:t xml:space="preserve"> </w:t>
      </w:r>
      <w:proofErr w:type="spellStart"/>
      <w:r w:rsidRPr="0063787E">
        <w:rPr>
          <w:rFonts w:ascii="Times New Roman" w:eastAsia="Times New Roman" w:hAnsi="Times New Roman" w:cs="Times New Roman"/>
          <w:b/>
          <w:color w:val="101010"/>
          <w:sz w:val="24"/>
          <w:szCs w:val="24"/>
        </w:rPr>
        <w:t>Raspberry</w:t>
      </w:r>
      <w:proofErr w:type="spellEnd"/>
      <w:r w:rsidRPr="0063787E">
        <w:rPr>
          <w:rFonts w:ascii="Times New Roman" w:eastAsia="Times New Roman" w:hAnsi="Times New Roman" w:cs="Times New Roman"/>
          <w:b/>
          <w:color w:val="101010"/>
          <w:sz w:val="24"/>
          <w:szCs w:val="24"/>
        </w:rPr>
        <w:t xml:space="preserve"> Pi</w:t>
      </w:r>
    </w:p>
    <w:p w:rsidR="008901B6" w:rsidRPr="0063787E" w:rsidRDefault="008901B6" w:rsidP="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2.6</w:t>
      </w:r>
      <w:r w:rsidR="003A06E2">
        <w:rPr>
          <w:rFonts w:ascii="Times New Roman" w:eastAsia="Times New Roman" w:hAnsi="Times New Roman" w:cs="Times New Roman"/>
          <w:b/>
          <w:color w:val="101010"/>
          <w:sz w:val="24"/>
          <w:szCs w:val="24"/>
        </w:rPr>
        <w:t>.</w:t>
      </w:r>
      <w:r w:rsidRPr="0063787E">
        <w:rPr>
          <w:rFonts w:ascii="Times New Roman" w:eastAsia="Times New Roman" w:hAnsi="Times New Roman" w:cs="Times New Roman"/>
          <w:b/>
          <w:color w:val="101010"/>
          <w:sz w:val="24"/>
          <w:szCs w:val="24"/>
        </w:rPr>
        <w:t xml:space="preserve"> ESP8266</w:t>
      </w:r>
    </w:p>
    <w:p w:rsidR="008901B6" w:rsidRPr="0063787E" w:rsidRDefault="008901B6" w:rsidP="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2.7</w:t>
      </w:r>
      <w:r w:rsidR="003A06E2">
        <w:rPr>
          <w:rFonts w:ascii="Times New Roman" w:eastAsia="Times New Roman" w:hAnsi="Times New Roman" w:cs="Times New Roman"/>
          <w:b/>
          <w:color w:val="101010"/>
          <w:sz w:val="24"/>
          <w:szCs w:val="24"/>
        </w:rPr>
        <w:t>.</w:t>
      </w:r>
      <w:r w:rsidRPr="0063787E">
        <w:rPr>
          <w:rFonts w:ascii="Times New Roman" w:eastAsia="Times New Roman" w:hAnsi="Times New Roman" w:cs="Times New Roman"/>
          <w:b/>
          <w:color w:val="101010"/>
          <w:sz w:val="24"/>
          <w:szCs w:val="24"/>
        </w:rPr>
        <w:t xml:space="preserve"> DHT11 Temperatur / Luftfeuchte Sensor</w:t>
      </w:r>
    </w:p>
    <w:p w:rsidR="00935256" w:rsidRPr="0063787E" w:rsidRDefault="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2.8</w:t>
      </w:r>
      <w:r w:rsidR="003A06E2">
        <w:rPr>
          <w:rFonts w:ascii="Times New Roman" w:eastAsia="Times New Roman" w:hAnsi="Times New Roman" w:cs="Times New Roman"/>
          <w:b/>
          <w:color w:val="101010"/>
          <w:sz w:val="24"/>
          <w:szCs w:val="24"/>
        </w:rPr>
        <w:t>.</w:t>
      </w:r>
      <w:r w:rsidRPr="0063787E">
        <w:rPr>
          <w:rFonts w:ascii="Times New Roman" w:eastAsia="Times New Roman" w:hAnsi="Times New Roman" w:cs="Times New Roman"/>
          <w:b/>
          <w:color w:val="101010"/>
          <w:sz w:val="24"/>
          <w:szCs w:val="24"/>
        </w:rPr>
        <w:t xml:space="preserve"> HC SR04 Ultraschall Sensor</w:t>
      </w:r>
    </w:p>
    <w:p w:rsidR="008901B6" w:rsidRPr="0063787E" w:rsidRDefault="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2.9</w:t>
      </w:r>
      <w:r w:rsidR="003A06E2">
        <w:rPr>
          <w:rFonts w:ascii="Times New Roman" w:eastAsia="Times New Roman" w:hAnsi="Times New Roman" w:cs="Times New Roman"/>
          <w:b/>
          <w:color w:val="101010"/>
          <w:sz w:val="24"/>
          <w:szCs w:val="24"/>
        </w:rPr>
        <w:t>.</w:t>
      </w:r>
      <w:r w:rsidRPr="0063787E">
        <w:rPr>
          <w:rFonts w:ascii="Times New Roman" w:eastAsia="Times New Roman" w:hAnsi="Times New Roman" w:cs="Times New Roman"/>
          <w:b/>
          <w:color w:val="101010"/>
          <w:sz w:val="24"/>
          <w:szCs w:val="24"/>
        </w:rPr>
        <w:t xml:space="preserve"> FT232 USB-TTL Adapter</w:t>
      </w: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2B5E6C" w:rsidRDefault="002B5E6C">
      <w:pPr>
        <w:rPr>
          <w:rFonts w:ascii="Times New Roman" w:eastAsia="Times New Roman" w:hAnsi="Times New Roman" w:cs="Times New Roman"/>
          <w:b/>
          <w:color w:val="101010"/>
          <w:sz w:val="23"/>
          <w:szCs w:val="23"/>
        </w:rPr>
      </w:pPr>
    </w:p>
    <w:p w:rsidR="002B5E6C" w:rsidRDefault="002B5E6C">
      <w:pPr>
        <w:rPr>
          <w:rFonts w:ascii="Times New Roman" w:eastAsia="Times New Roman" w:hAnsi="Times New Roman" w:cs="Times New Roman"/>
          <w:b/>
          <w:color w:val="101010"/>
          <w:sz w:val="23"/>
          <w:szCs w:val="23"/>
        </w:rPr>
      </w:pPr>
    </w:p>
    <w:p w:rsidR="002B5E6C" w:rsidRDefault="002B5E6C">
      <w:pPr>
        <w:rPr>
          <w:rFonts w:ascii="Times New Roman" w:eastAsia="Times New Roman" w:hAnsi="Times New Roman" w:cs="Times New Roman"/>
          <w:b/>
          <w:color w:val="101010"/>
          <w:sz w:val="23"/>
          <w:szCs w:val="23"/>
        </w:rPr>
      </w:pPr>
    </w:p>
    <w:p w:rsidR="00935256" w:rsidRDefault="003A06E2">
      <w:pPr>
        <w:rPr>
          <w:rFonts w:ascii="Times New Roman" w:eastAsia="Times New Roman" w:hAnsi="Times New Roman" w:cs="Times New Roman"/>
          <w:b/>
          <w:color w:val="101010"/>
          <w:sz w:val="24"/>
          <w:szCs w:val="24"/>
        </w:rPr>
      </w:pPr>
      <w:r w:rsidRPr="003A06E2">
        <w:rPr>
          <w:rFonts w:ascii="Times New Roman" w:eastAsia="Times New Roman" w:hAnsi="Times New Roman" w:cs="Times New Roman"/>
          <w:b/>
          <w:color w:val="101010"/>
          <w:sz w:val="24"/>
          <w:szCs w:val="24"/>
        </w:rPr>
        <w:t>3</w:t>
      </w:r>
      <w:r w:rsidR="006F710A">
        <w:rPr>
          <w:rFonts w:ascii="Times New Roman" w:eastAsia="Times New Roman" w:hAnsi="Times New Roman" w:cs="Times New Roman"/>
          <w:b/>
          <w:color w:val="101010"/>
          <w:sz w:val="24"/>
          <w:szCs w:val="24"/>
        </w:rPr>
        <w:t>.</w:t>
      </w:r>
      <w:r w:rsidR="002B5E6C" w:rsidRPr="003A06E2">
        <w:rPr>
          <w:rFonts w:ascii="Times New Roman" w:eastAsia="Times New Roman" w:hAnsi="Times New Roman" w:cs="Times New Roman"/>
          <w:b/>
          <w:color w:val="101010"/>
          <w:sz w:val="24"/>
          <w:szCs w:val="24"/>
        </w:rPr>
        <w:t xml:space="preserve"> </w:t>
      </w:r>
      <w:r w:rsidR="003966FF" w:rsidRPr="003A06E2">
        <w:rPr>
          <w:rFonts w:ascii="Times New Roman" w:eastAsia="Times New Roman" w:hAnsi="Times New Roman" w:cs="Times New Roman"/>
          <w:b/>
          <w:color w:val="101010"/>
          <w:sz w:val="24"/>
          <w:szCs w:val="24"/>
        </w:rPr>
        <w:t>Umsetzung</w:t>
      </w:r>
    </w:p>
    <w:p w:rsidR="003A06E2" w:rsidRPr="00CB6A30" w:rsidRDefault="0025210E">
      <w:pPr>
        <w:rPr>
          <w:rFonts w:ascii="Times New Roman" w:eastAsia="Times New Roman" w:hAnsi="Times New Roman" w:cs="Times New Roman"/>
          <w:color w:val="101010"/>
        </w:rPr>
      </w:pPr>
      <w:r>
        <w:rPr>
          <w:rFonts w:ascii="Times New Roman" w:eastAsia="Times New Roman" w:hAnsi="Times New Roman" w:cs="Times New Roman"/>
          <w:color w:val="101010"/>
          <w:sz w:val="24"/>
          <w:szCs w:val="24"/>
        </w:rPr>
        <w:tab/>
      </w:r>
      <w:r w:rsidRPr="00CB6A30">
        <w:rPr>
          <w:rFonts w:ascii="Times New Roman" w:eastAsia="Times New Roman" w:hAnsi="Times New Roman" w:cs="Times New Roman"/>
          <w:color w:val="101010"/>
        </w:rPr>
        <w:t xml:space="preserve">Vom ESP8266 gibt es verschiedene Modelle. Der günstigste, ESP8266 01, mit dem wir hier arbeiten, kommt mit acht Pin Rundstecker Anschlüsse, welche wiederum nur vier GPIO Pins besitzen. </w:t>
      </w:r>
      <w:r w:rsidR="007B0E22" w:rsidRPr="00CB6A30">
        <w:rPr>
          <w:rFonts w:ascii="Times New Roman" w:eastAsia="Times New Roman" w:hAnsi="Times New Roman" w:cs="Times New Roman"/>
          <w:color w:val="101010"/>
        </w:rPr>
        <w:t xml:space="preserve">Dies führt auch dazu, dass der ESP nicht direkt an den Computer angeschlossen werden kann, ohne einen Adapter wie der USB-TTL Adapter einzusetzen. Die beste Lösung zu diesem Problem ist die Benutzung von Jumper Kabel um den ESP direkt an den </w:t>
      </w:r>
      <w:proofErr w:type="spellStart"/>
      <w:r w:rsidR="007B0E22" w:rsidRPr="00CB6A30">
        <w:rPr>
          <w:rFonts w:ascii="Times New Roman" w:eastAsia="Times New Roman" w:hAnsi="Times New Roman" w:cs="Times New Roman"/>
          <w:color w:val="101010"/>
        </w:rPr>
        <w:t>Raspberry</w:t>
      </w:r>
      <w:proofErr w:type="spellEnd"/>
      <w:r w:rsidR="007B0E22" w:rsidRPr="00CB6A30">
        <w:rPr>
          <w:rFonts w:ascii="Times New Roman" w:eastAsia="Times New Roman" w:hAnsi="Times New Roman" w:cs="Times New Roman"/>
          <w:color w:val="101010"/>
        </w:rPr>
        <w:t xml:space="preserve"> Pi anzuschließen.</w:t>
      </w:r>
    </w:p>
    <w:p w:rsidR="007B0E22" w:rsidRPr="00CB6A30" w:rsidRDefault="007B0E22">
      <w:pPr>
        <w:rPr>
          <w:rFonts w:ascii="Times New Roman" w:eastAsia="Times New Roman" w:hAnsi="Times New Roman" w:cs="Times New Roman"/>
          <w:color w:val="101010"/>
        </w:rPr>
      </w:pPr>
      <w:r w:rsidRPr="00CB6A30">
        <w:rPr>
          <w:rFonts w:ascii="Times New Roman" w:eastAsia="Times New Roman" w:hAnsi="Times New Roman" w:cs="Times New Roman"/>
          <w:color w:val="101010"/>
        </w:rPr>
        <w:t xml:space="preserve">Wir haben beide Möglichkeiten probiert, einmal mit dem </w:t>
      </w:r>
      <w:proofErr w:type="spellStart"/>
      <w:r w:rsidRPr="00CB6A30">
        <w:rPr>
          <w:rFonts w:ascii="Times New Roman" w:eastAsia="Times New Roman" w:hAnsi="Times New Roman" w:cs="Times New Roman"/>
          <w:color w:val="101010"/>
        </w:rPr>
        <w:t>Raspberry</w:t>
      </w:r>
      <w:proofErr w:type="spellEnd"/>
      <w:r w:rsidRPr="00CB6A30">
        <w:rPr>
          <w:rFonts w:ascii="Times New Roman" w:eastAsia="Times New Roman" w:hAnsi="Times New Roman" w:cs="Times New Roman"/>
          <w:color w:val="101010"/>
        </w:rPr>
        <w:t xml:space="preserve"> Pi, und dann auch mit dem USB-Adapter direkt am Computer. </w:t>
      </w:r>
      <w:r w:rsidR="00A92705" w:rsidRPr="00CB6A30">
        <w:rPr>
          <w:rFonts w:ascii="Times New Roman" w:eastAsia="Times New Roman" w:hAnsi="Times New Roman" w:cs="Times New Roman"/>
          <w:color w:val="101010"/>
        </w:rPr>
        <w:t xml:space="preserve">Die Programmierung vom ESP am Computer mit der </w:t>
      </w:r>
      <w:proofErr w:type="spellStart"/>
      <w:r w:rsidR="00A92705" w:rsidRPr="00CB6A30">
        <w:rPr>
          <w:rFonts w:ascii="Times New Roman" w:eastAsia="Times New Roman" w:hAnsi="Times New Roman" w:cs="Times New Roman"/>
          <w:color w:val="101010"/>
        </w:rPr>
        <w:t>Arduino</w:t>
      </w:r>
      <w:proofErr w:type="spellEnd"/>
      <w:r w:rsidR="00A92705" w:rsidRPr="00CB6A30">
        <w:rPr>
          <w:rFonts w:ascii="Times New Roman" w:eastAsia="Times New Roman" w:hAnsi="Times New Roman" w:cs="Times New Roman"/>
          <w:color w:val="101010"/>
        </w:rPr>
        <w:t xml:space="preserve"> IDE hat sich</w:t>
      </w:r>
      <w:r w:rsidR="00E144E7">
        <w:rPr>
          <w:rFonts w:ascii="Times New Roman" w:eastAsia="Times New Roman" w:hAnsi="Times New Roman" w:cs="Times New Roman"/>
          <w:color w:val="101010"/>
        </w:rPr>
        <w:t xml:space="preserve"> als</w:t>
      </w:r>
      <w:r w:rsidR="00A92705" w:rsidRPr="00CB6A30">
        <w:rPr>
          <w:rFonts w:ascii="Times New Roman" w:eastAsia="Times New Roman" w:hAnsi="Times New Roman" w:cs="Times New Roman"/>
          <w:color w:val="101010"/>
        </w:rPr>
        <w:t xml:space="preserve"> effektiver erwiesen, da die IDE sehr langsam im </w:t>
      </w:r>
      <w:proofErr w:type="spellStart"/>
      <w:r w:rsidR="00A92705" w:rsidRPr="00CB6A30">
        <w:rPr>
          <w:rFonts w:ascii="Times New Roman" w:eastAsia="Times New Roman" w:hAnsi="Times New Roman" w:cs="Times New Roman"/>
          <w:color w:val="101010"/>
        </w:rPr>
        <w:t>Raspberry</w:t>
      </w:r>
      <w:proofErr w:type="spellEnd"/>
      <w:r w:rsidR="00A92705" w:rsidRPr="00CB6A30">
        <w:rPr>
          <w:rFonts w:ascii="Times New Roman" w:eastAsia="Times New Roman" w:hAnsi="Times New Roman" w:cs="Times New Roman"/>
          <w:color w:val="101010"/>
        </w:rPr>
        <w:t xml:space="preserve"> Pi läuft, und auch die Einrichtung mit viel Aufwand verbunden ist.</w:t>
      </w:r>
    </w:p>
    <w:p w:rsidR="00A92705" w:rsidRDefault="00A92705">
      <w:pPr>
        <w:rPr>
          <w:rFonts w:ascii="Times New Roman" w:eastAsia="Times New Roman" w:hAnsi="Times New Roman" w:cs="Times New Roman"/>
          <w:color w:val="101010"/>
          <w:sz w:val="24"/>
          <w:szCs w:val="24"/>
        </w:rPr>
      </w:pPr>
    </w:p>
    <w:p w:rsidR="00740D46" w:rsidRPr="00740D46" w:rsidRDefault="00740D46">
      <w:pPr>
        <w:rPr>
          <w:rFonts w:ascii="Times New Roman" w:eastAsia="Times New Roman" w:hAnsi="Times New Roman" w:cs="Times New Roman"/>
          <w:b/>
          <w:color w:val="101010"/>
          <w:sz w:val="24"/>
          <w:szCs w:val="24"/>
          <w:lang w:val="en-US"/>
        </w:rPr>
      </w:pPr>
      <w:r w:rsidRPr="00740D46">
        <w:rPr>
          <w:rFonts w:ascii="Times New Roman" w:eastAsia="Times New Roman" w:hAnsi="Times New Roman" w:cs="Times New Roman"/>
          <w:b/>
          <w:color w:val="101010"/>
          <w:sz w:val="24"/>
          <w:szCs w:val="24"/>
          <w:lang w:val="en-US"/>
        </w:rPr>
        <w:t xml:space="preserve">3.1. MQTT-Broker </w:t>
      </w:r>
      <w:proofErr w:type="spellStart"/>
      <w:r w:rsidRPr="00740D46">
        <w:rPr>
          <w:rFonts w:ascii="Times New Roman" w:eastAsia="Times New Roman" w:hAnsi="Times New Roman" w:cs="Times New Roman"/>
          <w:b/>
          <w:color w:val="101010"/>
          <w:sz w:val="24"/>
          <w:szCs w:val="24"/>
          <w:lang w:val="en-US"/>
        </w:rPr>
        <w:t>im</w:t>
      </w:r>
      <w:proofErr w:type="spellEnd"/>
      <w:r w:rsidRPr="00740D46">
        <w:rPr>
          <w:rFonts w:ascii="Times New Roman" w:eastAsia="Times New Roman" w:hAnsi="Times New Roman" w:cs="Times New Roman"/>
          <w:b/>
          <w:color w:val="101010"/>
          <w:sz w:val="24"/>
          <w:szCs w:val="24"/>
          <w:lang w:val="en-US"/>
        </w:rPr>
        <w:t xml:space="preserve"> Raspberry Pi</w:t>
      </w:r>
    </w:p>
    <w:p w:rsidR="00740D46" w:rsidRPr="00740D46" w:rsidRDefault="00740D46">
      <w:pPr>
        <w:rPr>
          <w:rFonts w:ascii="Times New Roman" w:eastAsia="Times New Roman" w:hAnsi="Times New Roman" w:cs="Times New Roman"/>
          <w:color w:val="101010"/>
          <w:sz w:val="24"/>
          <w:szCs w:val="24"/>
          <w:lang w:val="en-US"/>
        </w:rPr>
      </w:pPr>
      <w:proofErr w:type="spellStart"/>
      <w:r w:rsidRPr="00740D46">
        <w:rPr>
          <w:rFonts w:ascii="Times New Roman" w:eastAsia="Times New Roman" w:hAnsi="Times New Roman" w:cs="Times New Roman"/>
          <w:color w:val="101010"/>
          <w:sz w:val="24"/>
          <w:szCs w:val="24"/>
          <w:lang w:val="en-US"/>
        </w:rPr>
        <w:t>sudo</w:t>
      </w:r>
      <w:proofErr w:type="spellEnd"/>
      <w:r w:rsidRPr="00740D46">
        <w:rPr>
          <w:rFonts w:ascii="Times New Roman" w:eastAsia="Times New Roman" w:hAnsi="Times New Roman" w:cs="Times New Roman"/>
          <w:color w:val="101010"/>
          <w:sz w:val="24"/>
          <w:szCs w:val="24"/>
          <w:lang w:val="en-US"/>
        </w:rPr>
        <w:t xml:space="preserve"> apt install </w:t>
      </w:r>
      <w:proofErr w:type="spellStart"/>
      <w:r w:rsidRPr="00740D46">
        <w:rPr>
          <w:rFonts w:ascii="Times New Roman" w:eastAsia="Times New Roman" w:hAnsi="Times New Roman" w:cs="Times New Roman"/>
          <w:color w:val="101010"/>
          <w:sz w:val="24"/>
          <w:szCs w:val="24"/>
          <w:lang w:val="en-US"/>
        </w:rPr>
        <w:t>mosquitto</w:t>
      </w:r>
      <w:proofErr w:type="spellEnd"/>
      <w:r w:rsidRPr="00740D46">
        <w:rPr>
          <w:rFonts w:ascii="Times New Roman" w:eastAsia="Times New Roman" w:hAnsi="Times New Roman" w:cs="Times New Roman"/>
          <w:color w:val="101010"/>
          <w:sz w:val="24"/>
          <w:szCs w:val="24"/>
          <w:lang w:val="en-US"/>
        </w:rPr>
        <w:t xml:space="preserve"> </w:t>
      </w:r>
    </w:p>
    <w:p w:rsidR="00740D46" w:rsidRPr="00740D46" w:rsidRDefault="00740D46">
      <w:pPr>
        <w:rPr>
          <w:rFonts w:ascii="Times New Roman" w:eastAsia="Times New Roman" w:hAnsi="Times New Roman" w:cs="Times New Roman"/>
          <w:b/>
          <w:color w:val="101010"/>
          <w:sz w:val="24"/>
          <w:szCs w:val="24"/>
          <w:lang w:val="en-US"/>
        </w:rPr>
      </w:pPr>
    </w:p>
    <w:p w:rsidR="004E229A" w:rsidRDefault="00740D4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3.2</w:t>
      </w:r>
      <w:r w:rsidR="006F710A">
        <w:rPr>
          <w:rFonts w:ascii="Times New Roman" w:eastAsia="Times New Roman" w:hAnsi="Times New Roman" w:cs="Times New Roman"/>
          <w:b/>
          <w:color w:val="101010"/>
          <w:sz w:val="24"/>
          <w:szCs w:val="24"/>
        </w:rPr>
        <w:t>.</w:t>
      </w:r>
      <w:r w:rsidR="003A06E2">
        <w:rPr>
          <w:rFonts w:ascii="Times New Roman" w:eastAsia="Times New Roman" w:hAnsi="Times New Roman" w:cs="Times New Roman"/>
          <w:b/>
          <w:color w:val="101010"/>
          <w:sz w:val="24"/>
          <w:szCs w:val="24"/>
        </w:rPr>
        <w:t xml:space="preserve"> </w:t>
      </w:r>
      <w:r w:rsidR="006F710A">
        <w:rPr>
          <w:rFonts w:ascii="Times New Roman" w:eastAsia="Times New Roman" w:hAnsi="Times New Roman" w:cs="Times New Roman"/>
          <w:b/>
          <w:color w:val="101010"/>
          <w:sz w:val="24"/>
          <w:szCs w:val="24"/>
        </w:rPr>
        <w:t xml:space="preserve">ESP-Modul mit </w:t>
      </w:r>
      <w:proofErr w:type="spellStart"/>
      <w:r w:rsidR="006F710A">
        <w:rPr>
          <w:rFonts w:ascii="Times New Roman" w:eastAsia="Times New Roman" w:hAnsi="Times New Roman" w:cs="Times New Roman"/>
          <w:b/>
          <w:color w:val="101010"/>
          <w:sz w:val="24"/>
          <w:szCs w:val="24"/>
        </w:rPr>
        <w:t>Raspberry</w:t>
      </w:r>
      <w:proofErr w:type="spellEnd"/>
      <w:r w:rsidR="006F710A">
        <w:rPr>
          <w:rFonts w:ascii="Times New Roman" w:eastAsia="Times New Roman" w:hAnsi="Times New Roman" w:cs="Times New Roman"/>
          <w:b/>
          <w:color w:val="101010"/>
          <w:sz w:val="24"/>
          <w:szCs w:val="24"/>
        </w:rPr>
        <w:t xml:space="preserve"> Pi</w:t>
      </w:r>
    </w:p>
    <w:p w:rsidR="00E144E7" w:rsidRPr="00E144E7" w:rsidRDefault="00E144E7">
      <w:pPr>
        <w:rPr>
          <w:rFonts w:ascii="Times New Roman" w:eastAsia="Times New Roman" w:hAnsi="Times New Roman" w:cs="Times New Roman"/>
          <w:color w:val="101010"/>
        </w:rPr>
      </w:pPr>
      <w:r>
        <w:rPr>
          <w:rFonts w:ascii="Times New Roman" w:eastAsia="Times New Roman" w:hAnsi="Times New Roman" w:cs="Times New Roman"/>
          <w:color w:val="101010"/>
        </w:rPr>
        <w:tab/>
        <w:t xml:space="preserve">Der </w:t>
      </w:r>
      <w:proofErr w:type="spellStart"/>
      <w:r>
        <w:rPr>
          <w:rFonts w:ascii="Times New Roman" w:eastAsia="Times New Roman" w:hAnsi="Times New Roman" w:cs="Times New Roman"/>
          <w:color w:val="101010"/>
        </w:rPr>
        <w:t>Raspberry</w:t>
      </w:r>
      <w:proofErr w:type="spellEnd"/>
      <w:r>
        <w:rPr>
          <w:rFonts w:ascii="Times New Roman" w:eastAsia="Times New Roman" w:hAnsi="Times New Roman" w:cs="Times New Roman"/>
          <w:color w:val="101010"/>
        </w:rPr>
        <w:t xml:space="preserve"> Pi hat den Vorteil, selber Pins zu besitzen. Das bedeutet, wir können den ESP an </w:t>
      </w:r>
      <w:proofErr w:type="gramStart"/>
      <w:r>
        <w:rPr>
          <w:rFonts w:ascii="Times New Roman" w:eastAsia="Times New Roman" w:hAnsi="Times New Roman" w:cs="Times New Roman"/>
          <w:color w:val="101010"/>
        </w:rPr>
        <w:t>den Pi</w:t>
      </w:r>
      <w:proofErr w:type="gramEnd"/>
      <w:r>
        <w:rPr>
          <w:rFonts w:ascii="Times New Roman" w:eastAsia="Times New Roman" w:hAnsi="Times New Roman" w:cs="Times New Roman"/>
          <w:color w:val="101010"/>
        </w:rPr>
        <w:t xml:space="preserve"> ohne weiteres anschließen. </w:t>
      </w:r>
    </w:p>
    <w:p w:rsidR="006F710A" w:rsidRDefault="00740D4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3.3</w:t>
      </w:r>
      <w:r w:rsidR="006F710A">
        <w:rPr>
          <w:rFonts w:ascii="Times New Roman" w:eastAsia="Times New Roman" w:hAnsi="Times New Roman" w:cs="Times New Roman"/>
          <w:b/>
          <w:color w:val="101010"/>
          <w:sz w:val="24"/>
          <w:szCs w:val="24"/>
        </w:rPr>
        <w:t xml:space="preserve">. ESP-Modul mit dem </w:t>
      </w:r>
      <w:r w:rsidR="006F710A" w:rsidRPr="0063787E">
        <w:rPr>
          <w:rFonts w:ascii="Times New Roman" w:eastAsia="Times New Roman" w:hAnsi="Times New Roman" w:cs="Times New Roman"/>
          <w:b/>
          <w:color w:val="101010"/>
          <w:sz w:val="24"/>
          <w:szCs w:val="24"/>
        </w:rPr>
        <w:t>USB-TTL Adapter</w:t>
      </w:r>
    </w:p>
    <w:p w:rsidR="004E229A" w:rsidRPr="004E229A" w:rsidRDefault="004E229A">
      <w:pPr>
        <w:rPr>
          <w:rFonts w:ascii="Times New Roman" w:eastAsia="Times New Roman" w:hAnsi="Times New Roman" w:cs="Times New Roman"/>
          <w:color w:val="101010"/>
          <w:sz w:val="24"/>
          <w:szCs w:val="24"/>
        </w:rPr>
      </w:pPr>
    </w:p>
    <w:p w:rsidR="006F710A" w:rsidRDefault="00740D4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3.4</w:t>
      </w:r>
      <w:r w:rsidR="006F710A">
        <w:rPr>
          <w:rFonts w:ascii="Times New Roman" w:eastAsia="Times New Roman" w:hAnsi="Times New Roman" w:cs="Times New Roman"/>
          <w:b/>
          <w:color w:val="101010"/>
          <w:sz w:val="24"/>
          <w:szCs w:val="24"/>
        </w:rPr>
        <w:t xml:space="preserve">. Programmierung mit dem </w:t>
      </w:r>
      <w:proofErr w:type="spellStart"/>
      <w:r w:rsidR="006F710A">
        <w:rPr>
          <w:rFonts w:ascii="Times New Roman" w:eastAsia="Times New Roman" w:hAnsi="Times New Roman" w:cs="Times New Roman"/>
          <w:b/>
          <w:color w:val="101010"/>
          <w:sz w:val="24"/>
          <w:szCs w:val="24"/>
        </w:rPr>
        <w:t>Arduino</w:t>
      </w:r>
      <w:proofErr w:type="spellEnd"/>
      <w:r w:rsidR="006F710A">
        <w:rPr>
          <w:rFonts w:ascii="Times New Roman" w:eastAsia="Times New Roman" w:hAnsi="Times New Roman" w:cs="Times New Roman"/>
          <w:b/>
          <w:color w:val="101010"/>
          <w:sz w:val="24"/>
          <w:szCs w:val="24"/>
        </w:rPr>
        <w:t xml:space="preserve"> </w:t>
      </w:r>
      <w:r w:rsidR="00406C67">
        <w:rPr>
          <w:rFonts w:ascii="Times New Roman" w:eastAsia="Times New Roman" w:hAnsi="Times New Roman" w:cs="Times New Roman"/>
          <w:b/>
          <w:color w:val="101010"/>
          <w:sz w:val="24"/>
          <w:szCs w:val="24"/>
        </w:rPr>
        <w:t>DIE</w:t>
      </w:r>
    </w:p>
    <w:p w:rsidR="00406C67" w:rsidRDefault="00406C67">
      <w:pPr>
        <w:rPr>
          <w:rFonts w:ascii="Times New Roman" w:eastAsia="Times New Roman" w:hAnsi="Times New Roman" w:cs="Times New Roman"/>
          <w:color w:val="101010"/>
          <w:sz w:val="24"/>
          <w:szCs w:val="24"/>
        </w:rPr>
      </w:pPr>
      <w:r>
        <w:rPr>
          <w:rFonts w:ascii="Times New Roman" w:eastAsia="Times New Roman" w:hAnsi="Times New Roman" w:cs="Times New Roman"/>
          <w:color w:val="101010"/>
          <w:sz w:val="24"/>
          <w:szCs w:val="24"/>
        </w:rPr>
        <w:t xml:space="preserve">- </w:t>
      </w:r>
      <w:proofErr w:type="spellStart"/>
      <w:r>
        <w:rPr>
          <w:rFonts w:ascii="Times New Roman" w:eastAsia="Times New Roman" w:hAnsi="Times New Roman" w:cs="Times New Roman"/>
          <w:color w:val="101010"/>
          <w:sz w:val="24"/>
          <w:szCs w:val="24"/>
        </w:rPr>
        <w:t>arduino</w:t>
      </w:r>
      <w:proofErr w:type="spellEnd"/>
      <w:r>
        <w:rPr>
          <w:rFonts w:ascii="Times New Roman" w:eastAsia="Times New Roman" w:hAnsi="Times New Roman" w:cs="Times New Roman"/>
          <w:color w:val="101010"/>
          <w:sz w:val="24"/>
          <w:szCs w:val="24"/>
        </w:rPr>
        <w:t xml:space="preserve"> </w:t>
      </w:r>
      <w:proofErr w:type="spellStart"/>
      <w:r>
        <w:rPr>
          <w:rFonts w:ascii="Times New Roman" w:eastAsia="Times New Roman" w:hAnsi="Times New Roman" w:cs="Times New Roman"/>
          <w:color w:val="101010"/>
          <w:sz w:val="24"/>
          <w:szCs w:val="24"/>
        </w:rPr>
        <w:t>ide</w:t>
      </w:r>
      <w:proofErr w:type="spellEnd"/>
      <w:r>
        <w:rPr>
          <w:rFonts w:ascii="Times New Roman" w:eastAsia="Times New Roman" w:hAnsi="Times New Roman" w:cs="Times New Roman"/>
          <w:color w:val="101010"/>
          <w:sz w:val="24"/>
          <w:szCs w:val="24"/>
        </w:rPr>
        <w:t xml:space="preserve"> installieren</w:t>
      </w:r>
    </w:p>
    <w:p w:rsidR="00406C67" w:rsidRDefault="00406C67">
      <w:pPr>
        <w:rPr>
          <w:rFonts w:ascii="Times New Roman" w:eastAsia="Times New Roman" w:hAnsi="Times New Roman" w:cs="Times New Roman"/>
          <w:color w:val="101010"/>
          <w:sz w:val="24"/>
          <w:szCs w:val="24"/>
        </w:rPr>
      </w:pPr>
      <w:r>
        <w:rPr>
          <w:rFonts w:ascii="Times New Roman" w:eastAsia="Times New Roman" w:hAnsi="Times New Roman" w:cs="Times New Roman"/>
          <w:color w:val="101010"/>
          <w:sz w:val="24"/>
          <w:szCs w:val="24"/>
        </w:rPr>
        <w:t xml:space="preserve">- </w:t>
      </w:r>
      <w:proofErr w:type="spellStart"/>
      <w:r>
        <w:rPr>
          <w:rFonts w:ascii="Times New Roman" w:eastAsia="Times New Roman" w:hAnsi="Times New Roman" w:cs="Times New Roman"/>
          <w:color w:val="101010"/>
          <w:sz w:val="24"/>
          <w:szCs w:val="24"/>
        </w:rPr>
        <w:t>arduino</w:t>
      </w:r>
      <w:proofErr w:type="spellEnd"/>
      <w:r>
        <w:rPr>
          <w:rFonts w:ascii="Times New Roman" w:eastAsia="Times New Roman" w:hAnsi="Times New Roman" w:cs="Times New Roman"/>
          <w:color w:val="101010"/>
          <w:sz w:val="24"/>
          <w:szCs w:val="24"/>
        </w:rPr>
        <w:t xml:space="preserve"> </w:t>
      </w:r>
      <w:proofErr w:type="spellStart"/>
      <w:r>
        <w:rPr>
          <w:rFonts w:ascii="Times New Roman" w:eastAsia="Times New Roman" w:hAnsi="Times New Roman" w:cs="Times New Roman"/>
          <w:color w:val="101010"/>
          <w:sz w:val="24"/>
          <w:szCs w:val="24"/>
        </w:rPr>
        <w:t>ide</w:t>
      </w:r>
      <w:proofErr w:type="spellEnd"/>
      <w:r>
        <w:rPr>
          <w:rFonts w:ascii="Times New Roman" w:eastAsia="Times New Roman" w:hAnsi="Times New Roman" w:cs="Times New Roman"/>
          <w:color w:val="101010"/>
          <w:sz w:val="24"/>
          <w:szCs w:val="24"/>
        </w:rPr>
        <w:t xml:space="preserve"> für esp8266 vorbereiten (siehe </w:t>
      </w:r>
      <w:proofErr w:type="spellStart"/>
      <w:r>
        <w:rPr>
          <w:rFonts w:ascii="Times New Roman" w:eastAsia="Times New Roman" w:hAnsi="Times New Roman" w:cs="Times New Roman"/>
          <w:color w:val="101010"/>
          <w:sz w:val="24"/>
          <w:szCs w:val="24"/>
        </w:rPr>
        <w:t>link</w:t>
      </w:r>
      <w:proofErr w:type="spellEnd"/>
      <w:r>
        <w:rPr>
          <w:rFonts w:ascii="Times New Roman" w:eastAsia="Times New Roman" w:hAnsi="Times New Roman" w:cs="Times New Roman"/>
          <w:color w:val="101010"/>
          <w:sz w:val="24"/>
          <w:szCs w:val="24"/>
        </w:rPr>
        <w:t xml:space="preserve"> vom Niki)</w:t>
      </w:r>
    </w:p>
    <w:p w:rsidR="00406C67" w:rsidRDefault="00406C67">
      <w:pPr>
        <w:rPr>
          <w:rFonts w:ascii="Times New Roman" w:eastAsia="Times New Roman" w:hAnsi="Times New Roman" w:cs="Times New Roman"/>
          <w:color w:val="101010"/>
          <w:sz w:val="24"/>
          <w:szCs w:val="24"/>
        </w:rPr>
      </w:pPr>
      <w:r>
        <w:rPr>
          <w:rFonts w:ascii="Times New Roman" w:eastAsia="Times New Roman" w:hAnsi="Times New Roman" w:cs="Times New Roman"/>
          <w:color w:val="101010"/>
          <w:sz w:val="24"/>
          <w:szCs w:val="24"/>
        </w:rPr>
        <w:t xml:space="preserve">- </w:t>
      </w:r>
      <w:proofErr w:type="spellStart"/>
      <w:r>
        <w:rPr>
          <w:rFonts w:ascii="Times New Roman" w:eastAsia="Times New Roman" w:hAnsi="Times New Roman" w:cs="Times New Roman"/>
          <w:color w:val="101010"/>
          <w:sz w:val="24"/>
          <w:szCs w:val="24"/>
        </w:rPr>
        <w:t>arduino</w:t>
      </w:r>
      <w:proofErr w:type="spellEnd"/>
      <w:r>
        <w:rPr>
          <w:rFonts w:ascii="Times New Roman" w:eastAsia="Times New Roman" w:hAnsi="Times New Roman" w:cs="Times New Roman"/>
          <w:color w:val="101010"/>
          <w:sz w:val="24"/>
          <w:szCs w:val="24"/>
        </w:rPr>
        <w:t xml:space="preserve"> ide-dht11: dht11 </w:t>
      </w:r>
      <w:proofErr w:type="spellStart"/>
      <w:r>
        <w:rPr>
          <w:rFonts w:ascii="Times New Roman" w:eastAsia="Times New Roman" w:hAnsi="Times New Roman" w:cs="Times New Roman"/>
          <w:color w:val="101010"/>
          <w:sz w:val="24"/>
          <w:szCs w:val="24"/>
        </w:rPr>
        <w:t>library</w:t>
      </w:r>
      <w:proofErr w:type="spellEnd"/>
      <w:r>
        <w:rPr>
          <w:rFonts w:ascii="Times New Roman" w:eastAsia="Times New Roman" w:hAnsi="Times New Roman" w:cs="Times New Roman"/>
          <w:color w:val="101010"/>
          <w:sz w:val="24"/>
          <w:szCs w:val="24"/>
        </w:rPr>
        <w:t xml:space="preserve"> runterladen und in </w:t>
      </w:r>
      <w:proofErr w:type="spellStart"/>
      <w:r>
        <w:rPr>
          <w:rFonts w:ascii="Times New Roman" w:eastAsia="Times New Roman" w:hAnsi="Times New Roman" w:cs="Times New Roman"/>
          <w:color w:val="101010"/>
          <w:sz w:val="24"/>
          <w:szCs w:val="24"/>
        </w:rPr>
        <w:t>arduino</w:t>
      </w:r>
      <w:proofErr w:type="spellEnd"/>
      <w:r>
        <w:rPr>
          <w:rFonts w:ascii="Times New Roman" w:eastAsia="Times New Roman" w:hAnsi="Times New Roman" w:cs="Times New Roman"/>
          <w:color w:val="101010"/>
          <w:sz w:val="24"/>
          <w:szCs w:val="24"/>
        </w:rPr>
        <w:t xml:space="preserve"> installieren</w:t>
      </w:r>
      <w:r w:rsidR="00D711D6">
        <w:rPr>
          <w:rFonts w:ascii="Times New Roman" w:eastAsia="Times New Roman" w:hAnsi="Times New Roman" w:cs="Times New Roman"/>
          <w:color w:val="101010"/>
          <w:sz w:val="24"/>
          <w:szCs w:val="24"/>
        </w:rPr>
        <w:t>(</w:t>
      </w:r>
      <w:r w:rsidR="00D711D6" w:rsidRPr="00D711D6">
        <w:rPr>
          <w:rFonts w:ascii="Times New Roman" w:eastAsia="Times New Roman" w:hAnsi="Times New Roman" w:cs="Times New Roman"/>
          <w:color w:val="101010"/>
          <w:sz w:val="24"/>
          <w:szCs w:val="24"/>
        </w:rPr>
        <w:t>https://github.com/adafruit/DHT-sensor-library</w:t>
      </w:r>
      <w:r w:rsidR="00D711D6">
        <w:rPr>
          <w:rFonts w:ascii="Times New Roman" w:eastAsia="Times New Roman" w:hAnsi="Times New Roman" w:cs="Times New Roman"/>
          <w:color w:val="101010"/>
          <w:sz w:val="24"/>
          <w:szCs w:val="24"/>
        </w:rPr>
        <w:t>)</w:t>
      </w:r>
      <w:r>
        <w:rPr>
          <w:rFonts w:ascii="Times New Roman" w:eastAsia="Times New Roman" w:hAnsi="Times New Roman" w:cs="Times New Roman"/>
          <w:color w:val="101010"/>
          <w:sz w:val="24"/>
          <w:szCs w:val="24"/>
        </w:rPr>
        <w:t xml:space="preserve">; </w:t>
      </w:r>
      <w:proofErr w:type="spellStart"/>
      <w:r>
        <w:rPr>
          <w:rFonts w:ascii="Times New Roman" w:eastAsia="Times New Roman" w:hAnsi="Times New Roman" w:cs="Times New Roman"/>
          <w:color w:val="101010"/>
          <w:sz w:val="24"/>
          <w:szCs w:val="24"/>
        </w:rPr>
        <w:t>pubsubclient</w:t>
      </w:r>
      <w:proofErr w:type="spellEnd"/>
      <w:r>
        <w:rPr>
          <w:rFonts w:ascii="Times New Roman" w:eastAsia="Times New Roman" w:hAnsi="Times New Roman" w:cs="Times New Roman"/>
          <w:color w:val="101010"/>
          <w:sz w:val="24"/>
          <w:szCs w:val="24"/>
        </w:rPr>
        <w:t xml:space="preserve"> in </w:t>
      </w:r>
      <w:proofErr w:type="spellStart"/>
      <w:r>
        <w:rPr>
          <w:rFonts w:ascii="Times New Roman" w:eastAsia="Times New Roman" w:hAnsi="Times New Roman" w:cs="Times New Roman"/>
          <w:color w:val="101010"/>
          <w:sz w:val="24"/>
          <w:szCs w:val="24"/>
        </w:rPr>
        <w:t>bibliothek</w:t>
      </w:r>
      <w:proofErr w:type="spellEnd"/>
      <w:r>
        <w:rPr>
          <w:rFonts w:ascii="Times New Roman" w:eastAsia="Times New Roman" w:hAnsi="Times New Roman" w:cs="Times New Roman"/>
          <w:color w:val="101010"/>
          <w:sz w:val="24"/>
          <w:szCs w:val="24"/>
        </w:rPr>
        <w:t xml:space="preserve"> </w:t>
      </w:r>
      <w:proofErr w:type="spellStart"/>
      <w:r>
        <w:rPr>
          <w:rFonts w:ascii="Times New Roman" w:eastAsia="Times New Roman" w:hAnsi="Times New Roman" w:cs="Times New Roman"/>
          <w:color w:val="101010"/>
          <w:sz w:val="24"/>
          <w:szCs w:val="24"/>
        </w:rPr>
        <w:t>verwaltung</w:t>
      </w:r>
      <w:proofErr w:type="spellEnd"/>
      <w:r>
        <w:rPr>
          <w:rFonts w:ascii="Times New Roman" w:eastAsia="Times New Roman" w:hAnsi="Times New Roman" w:cs="Times New Roman"/>
          <w:color w:val="101010"/>
          <w:sz w:val="24"/>
          <w:szCs w:val="24"/>
        </w:rPr>
        <w:t xml:space="preserve"> installieren und </w:t>
      </w:r>
      <w:proofErr w:type="spellStart"/>
      <w:r>
        <w:rPr>
          <w:rFonts w:ascii="Times New Roman" w:eastAsia="Times New Roman" w:hAnsi="Times New Roman" w:cs="Times New Roman"/>
          <w:color w:val="101010"/>
          <w:sz w:val="24"/>
          <w:szCs w:val="24"/>
        </w:rPr>
        <w:t>pubsubclient.h</w:t>
      </w:r>
      <w:proofErr w:type="spellEnd"/>
      <w:r>
        <w:rPr>
          <w:rFonts w:ascii="Times New Roman" w:eastAsia="Times New Roman" w:hAnsi="Times New Roman" w:cs="Times New Roman"/>
          <w:color w:val="101010"/>
          <w:sz w:val="24"/>
          <w:szCs w:val="24"/>
        </w:rPr>
        <w:t xml:space="preserve"> einbinden für </w:t>
      </w:r>
      <w:proofErr w:type="spellStart"/>
      <w:r>
        <w:rPr>
          <w:rFonts w:ascii="Times New Roman" w:eastAsia="Times New Roman" w:hAnsi="Times New Roman" w:cs="Times New Roman"/>
          <w:color w:val="101010"/>
          <w:sz w:val="24"/>
          <w:szCs w:val="24"/>
        </w:rPr>
        <w:t>mqtt</w:t>
      </w:r>
      <w:proofErr w:type="spellEnd"/>
      <w:r>
        <w:rPr>
          <w:rFonts w:ascii="Times New Roman" w:eastAsia="Times New Roman" w:hAnsi="Times New Roman" w:cs="Times New Roman"/>
          <w:color w:val="101010"/>
          <w:sz w:val="24"/>
          <w:szCs w:val="24"/>
        </w:rPr>
        <w:t>, esp8266wifi einbinden</w:t>
      </w:r>
    </w:p>
    <w:p w:rsidR="00406C67" w:rsidRDefault="00406C67">
      <w:pPr>
        <w:rPr>
          <w:rFonts w:ascii="Times New Roman" w:eastAsia="Times New Roman" w:hAnsi="Times New Roman" w:cs="Times New Roman"/>
          <w:color w:val="101010"/>
          <w:sz w:val="24"/>
          <w:szCs w:val="24"/>
        </w:rPr>
      </w:pPr>
      <w:r>
        <w:rPr>
          <w:rFonts w:ascii="Times New Roman" w:eastAsia="Times New Roman" w:hAnsi="Times New Roman" w:cs="Times New Roman"/>
          <w:color w:val="101010"/>
          <w:sz w:val="24"/>
          <w:szCs w:val="24"/>
        </w:rPr>
        <w:t>-</w:t>
      </w:r>
      <w:proofErr w:type="spellStart"/>
      <w:r>
        <w:rPr>
          <w:rFonts w:ascii="Times New Roman" w:eastAsia="Times New Roman" w:hAnsi="Times New Roman" w:cs="Times New Roman"/>
          <w:color w:val="101010"/>
          <w:sz w:val="24"/>
          <w:szCs w:val="24"/>
        </w:rPr>
        <w:t>arduino</w:t>
      </w:r>
      <w:proofErr w:type="spellEnd"/>
      <w:r>
        <w:rPr>
          <w:rFonts w:ascii="Times New Roman" w:eastAsia="Times New Roman" w:hAnsi="Times New Roman" w:cs="Times New Roman"/>
          <w:color w:val="101010"/>
          <w:sz w:val="24"/>
          <w:szCs w:val="24"/>
        </w:rPr>
        <w:t xml:space="preserve"> </w:t>
      </w:r>
      <w:proofErr w:type="spellStart"/>
      <w:r w:rsidR="00D711D6">
        <w:rPr>
          <w:rFonts w:ascii="Times New Roman" w:eastAsia="Times New Roman" w:hAnsi="Times New Roman" w:cs="Times New Roman"/>
          <w:color w:val="101010"/>
          <w:sz w:val="24"/>
          <w:szCs w:val="24"/>
        </w:rPr>
        <w:t>ide</w:t>
      </w:r>
      <w:r>
        <w:rPr>
          <w:rFonts w:ascii="Times New Roman" w:eastAsia="Times New Roman" w:hAnsi="Times New Roman" w:cs="Times New Roman"/>
          <w:color w:val="101010"/>
          <w:sz w:val="24"/>
          <w:szCs w:val="24"/>
        </w:rPr>
        <w:t>-ultrashall</w:t>
      </w:r>
      <w:proofErr w:type="spellEnd"/>
      <w:r>
        <w:rPr>
          <w:rFonts w:ascii="Times New Roman" w:eastAsia="Times New Roman" w:hAnsi="Times New Roman" w:cs="Times New Roman"/>
          <w:color w:val="101010"/>
          <w:sz w:val="24"/>
          <w:szCs w:val="24"/>
        </w:rPr>
        <w:t xml:space="preserve">: esp8266wifi einbinden, </w:t>
      </w:r>
      <w:proofErr w:type="spellStart"/>
      <w:r>
        <w:rPr>
          <w:rFonts w:ascii="Times New Roman" w:eastAsia="Times New Roman" w:hAnsi="Times New Roman" w:cs="Times New Roman"/>
          <w:color w:val="101010"/>
          <w:sz w:val="24"/>
          <w:szCs w:val="24"/>
        </w:rPr>
        <w:t>pu</w:t>
      </w:r>
      <w:r w:rsidR="00D711D6">
        <w:rPr>
          <w:rFonts w:ascii="Times New Roman" w:eastAsia="Times New Roman" w:hAnsi="Times New Roman" w:cs="Times New Roman"/>
          <w:color w:val="101010"/>
          <w:sz w:val="24"/>
          <w:szCs w:val="24"/>
        </w:rPr>
        <w:t>bsubclient.h</w:t>
      </w:r>
      <w:proofErr w:type="spellEnd"/>
      <w:r w:rsidR="00D711D6">
        <w:rPr>
          <w:rFonts w:ascii="Times New Roman" w:eastAsia="Times New Roman" w:hAnsi="Times New Roman" w:cs="Times New Roman"/>
          <w:color w:val="101010"/>
          <w:sz w:val="24"/>
          <w:szCs w:val="24"/>
        </w:rPr>
        <w:t xml:space="preserve"> einbinden für </w:t>
      </w:r>
      <w:proofErr w:type="spellStart"/>
      <w:r w:rsidR="00D711D6">
        <w:rPr>
          <w:rFonts w:ascii="Times New Roman" w:eastAsia="Times New Roman" w:hAnsi="Times New Roman" w:cs="Times New Roman"/>
          <w:color w:val="101010"/>
          <w:sz w:val="24"/>
          <w:szCs w:val="24"/>
        </w:rPr>
        <w:t>mqtt</w:t>
      </w:r>
      <w:proofErr w:type="spellEnd"/>
    </w:p>
    <w:p w:rsidR="000C1CE0" w:rsidRDefault="000C1CE0">
      <w:pPr>
        <w:rPr>
          <w:rFonts w:ascii="Times New Roman" w:eastAsia="Times New Roman" w:hAnsi="Times New Roman" w:cs="Times New Roman"/>
          <w:color w:val="101010"/>
          <w:sz w:val="24"/>
          <w:szCs w:val="24"/>
        </w:rPr>
      </w:pPr>
    </w:p>
    <w:p w:rsidR="000C1CE0" w:rsidRPr="00406C67" w:rsidRDefault="000C1CE0">
      <w:pPr>
        <w:rPr>
          <w:rFonts w:ascii="Times New Roman" w:eastAsia="Times New Roman" w:hAnsi="Times New Roman" w:cs="Times New Roman"/>
          <w:color w:val="101010"/>
          <w:sz w:val="24"/>
          <w:szCs w:val="24"/>
        </w:rPr>
      </w:pPr>
      <w:proofErr w:type="spellStart"/>
      <w:r>
        <w:rPr>
          <w:rFonts w:ascii="Times New Roman" w:eastAsia="Times New Roman" w:hAnsi="Times New Roman" w:cs="Times New Roman"/>
          <w:color w:val="101010"/>
          <w:sz w:val="24"/>
          <w:szCs w:val="24"/>
        </w:rPr>
        <w:t>Mqtt</w:t>
      </w:r>
      <w:proofErr w:type="spellEnd"/>
      <w:r>
        <w:rPr>
          <w:rFonts w:ascii="Times New Roman" w:eastAsia="Times New Roman" w:hAnsi="Times New Roman" w:cs="Times New Roman"/>
          <w:color w:val="101010"/>
          <w:sz w:val="24"/>
          <w:szCs w:val="24"/>
        </w:rPr>
        <w:t xml:space="preserve"> </w:t>
      </w:r>
      <w:proofErr w:type="spellStart"/>
      <w:r>
        <w:rPr>
          <w:rFonts w:ascii="Times New Roman" w:eastAsia="Times New Roman" w:hAnsi="Times New Roman" w:cs="Times New Roman"/>
          <w:color w:val="101010"/>
          <w:sz w:val="24"/>
          <w:szCs w:val="24"/>
        </w:rPr>
        <w:t>verbindung</w:t>
      </w:r>
      <w:proofErr w:type="spellEnd"/>
      <w:r>
        <w:rPr>
          <w:rFonts w:ascii="Times New Roman" w:eastAsia="Times New Roman" w:hAnsi="Times New Roman" w:cs="Times New Roman"/>
          <w:color w:val="101010"/>
          <w:sz w:val="24"/>
          <w:szCs w:val="24"/>
        </w:rPr>
        <w:t xml:space="preserve"> und weitere siehe code</w:t>
      </w:r>
      <w:bookmarkStart w:id="0" w:name="_GoBack"/>
      <w:bookmarkEnd w:id="0"/>
    </w:p>
    <w:p w:rsidR="004E229A" w:rsidRPr="004E229A" w:rsidRDefault="004E229A">
      <w:pPr>
        <w:rPr>
          <w:rFonts w:ascii="Times New Roman" w:eastAsia="Times New Roman" w:hAnsi="Times New Roman" w:cs="Times New Roman"/>
          <w:color w:val="101010"/>
          <w:sz w:val="24"/>
          <w:szCs w:val="24"/>
        </w:rPr>
      </w:pPr>
    </w:p>
    <w:p w:rsidR="006F710A" w:rsidRDefault="00740D4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3.5</w:t>
      </w:r>
      <w:r w:rsidR="006F710A">
        <w:rPr>
          <w:rFonts w:ascii="Times New Roman" w:eastAsia="Times New Roman" w:hAnsi="Times New Roman" w:cs="Times New Roman"/>
          <w:b/>
          <w:color w:val="101010"/>
          <w:sz w:val="24"/>
          <w:szCs w:val="24"/>
        </w:rPr>
        <w:t>. Visualisierung mit Node.js</w:t>
      </w:r>
    </w:p>
    <w:p w:rsidR="004E229A" w:rsidRPr="004E229A" w:rsidRDefault="004E229A">
      <w:pPr>
        <w:rPr>
          <w:rFonts w:ascii="Times New Roman" w:eastAsia="Times New Roman" w:hAnsi="Times New Roman" w:cs="Times New Roman"/>
          <w:color w:val="101010"/>
          <w:sz w:val="23"/>
          <w:szCs w:val="23"/>
        </w:rPr>
      </w:pPr>
    </w:p>
    <w:p w:rsidR="003A06E2" w:rsidRDefault="003A06E2">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2B5E6C" w:rsidRDefault="002B5E6C">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3966FF">
      <w:pPr>
        <w:rPr>
          <w:rFonts w:ascii="Times New Roman" w:eastAsia="Times New Roman" w:hAnsi="Times New Roman" w:cs="Times New Roman"/>
          <w:b/>
          <w:color w:val="101010"/>
          <w:sz w:val="23"/>
          <w:szCs w:val="23"/>
        </w:rPr>
      </w:pPr>
      <w:r>
        <w:rPr>
          <w:rFonts w:ascii="Times New Roman" w:eastAsia="Times New Roman" w:hAnsi="Times New Roman" w:cs="Times New Roman"/>
          <w:b/>
          <w:color w:val="101010"/>
          <w:sz w:val="23"/>
          <w:szCs w:val="23"/>
        </w:rPr>
        <w:t>4. Ergebnis/Ausblick (neue Aufgabe)</w:t>
      </w: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3966FF">
      <w:pPr>
        <w:rPr>
          <w:rFonts w:ascii="Times New Roman" w:eastAsia="Times New Roman" w:hAnsi="Times New Roman" w:cs="Times New Roman"/>
          <w:b/>
          <w:color w:val="101010"/>
          <w:sz w:val="23"/>
          <w:szCs w:val="23"/>
        </w:rPr>
      </w:pPr>
      <w:r>
        <w:rPr>
          <w:rFonts w:ascii="Times New Roman" w:eastAsia="Times New Roman" w:hAnsi="Times New Roman" w:cs="Times New Roman"/>
          <w:b/>
          <w:color w:val="101010"/>
          <w:sz w:val="23"/>
          <w:szCs w:val="23"/>
        </w:rPr>
        <w:t>5. Literatur</w:t>
      </w: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rPr>
      </w:pPr>
    </w:p>
    <w:sectPr w:rsidR="00935256" w:rsidSect="00585DF8">
      <w:headerReference w:type="default" r:id="rId8"/>
      <w:pgSz w:w="11909" w:h="16834"/>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D15" w:rsidRDefault="00A56D15" w:rsidP="00195786">
      <w:pPr>
        <w:spacing w:line="240" w:lineRule="auto"/>
      </w:pPr>
      <w:r>
        <w:separator/>
      </w:r>
    </w:p>
  </w:endnote>
  <w:endnote w:type="continuationSeparator" w:id="0">
    <w:p w:rsidR="00A56D15" w:rsidRDefault="00A56D15" w:rsidP="00195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D15" w:rsidRDefault="00A56D15" w:rsidP="00195786">
      <w:pPr>
        <w:spacing w:line="240" w:lineRule="auto"/>
      </w:pPr>
      <w:r>
        <w:separator/>
      </w:r>
    </w:p>
  </w:footnote>
  <w:footnote w:type="continuationSeparator" w:id="0">
    <w:p w:rsidR="00A56D15" w:rsidRDefault="00A56D15" w:rsidP="00195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786" w:rsidRDefault="00195786" w:rsidP="00195786">
    <w:pPr>
      <w:pStyle w:val="Kopfzeile"/>
    </w:pPr>
  </w:p>
  <w:p w:rsidR="00195786" w:rsidRDefault="00195786" w:rsidP="00195786">
    <w:pPr>
      <w:pStyle w:val="Kopfzeile"/>
      <w:jc w:val="center"/>
    </w:pPr>
  </w:p>
  <w:p w:rsidR="00195786" w:rsidRDefault="00195786" w:rsidP="00195786">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06B5"/>
    <w:multiLevelType w:val="hybridMultilevel"/>
    <w:tmpl w:val="05641F2C"/>
    <w:lvl w:ilvl="0" w:tplc="43E05FF6">
      <w:start w:val="2"/>
      <w:numFmt w:val="bullet"/>
      <w:lvlText w:val="-"/>
      <w:lvlJc w:val="left"/>
      <w:pPr>
        <w:ind w:left="1800" w:hanging="360"/>
      </w:pPr>
      <w:rPr>
        <w:rFonts w:ascii="Times New Roman" w:eastAsia="Times New Roman" w:hAnsi="Times New Roman" w:cs="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38E863E4"/>
    <w:multiLevelType w:val="hybridMultilevel"/>
    <w:tmpl w:val="FDC891AE"/>
    <w:lvl w:ilvl="0" w:tplc="43E05FF6">
      <w:start w:val="2"/>
      <w:numFmt w:val="bullet"/>
      <w:lvlText w:val="-"/>
      <w:lvlJc w:val="left"/>
      <w:pPr>
        <w:ind w:left="1800" w:hanging="360"/>
      </w:pPr>
      <w:rPr>
        <w:rFonts w:ascii="Times New Roman" w:eastAsia="Times New Roman" w:hAnsi="Times New Roman" w:cs="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45B274AC"/>
    <w:multiLevelType w:val="hybridMultilevel"/>
    <w:tmpl w:val="EEBAF20E"/>
    <w:lvl w:ilvl="0" w:tplc="43E05FF6">
      <w:start w:val="2"/>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4A1D77B4"/>
    <w:multiLevelType w:val="hybridMultilevel"/>
    <w:tmpl w:val="FF2605F8"/>
    <w:lvl w:ilvl="0" w:tplc="43E05FF6">
      <w:start w:val="2"/>
      <w:numFmt w:val="bullet"/>
      <w:lvlText w:val="-"/>
      <w:lvlJc w:val="left"/>
      <w:pPr>
        <w:ind w:left="1800" w:hanging="360"/>
      </w:pPr>
      <w:rPr>
        <w:rFonts w:ascii="Times New Roman" w:eastAsia="Times New Roman" w:hAnsi="Times New Roman" w:cs="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256"/>
    <w:rsid w:val="000C1CE0"/>
    <w:rsid w:val="00195786"/>
    <w:rsid w:val="0025210E"/>
    <w:rsid w:val="002B5E6C"/>
    <w:rsid w:val="003966FF"/>
    <w:rsid w:val="003A06E2"/>
    <w:rsid w:val="00406C67"/>
    <w:rsid w:val="004E229A"/>
    <w:rsid w:val="00522D97"/>
    <w:rsid w:val="00585DF8"/>
    <w:rsid w:val="0063787E"/>
    <w:rsid w:val="006576E8"/>
    <w:rsid w:val="006F710A"/>
    <w:rsid w:val="00740D46"/>
    <w:rsid w:val="007910CA"/>
    <w:rsid w:val="007A64C7"/>
    <w:rsid w:val="007B0E22"/>
    <w:rsid w:val="008003A1"/>
    <w:rsid w:val="008901B6"/>
    <w:rsid w:val="00935256"/>
    <w:rsid w:val="00A56D15"/>
    <w:rsid w:val="00A92705"/>
    <w:rsid w:val="00BD42E8"/>
    <w:rsid w:val="00CB6A30"/>
    <w:rsid w:val="00D711D6"/>
    <w:rsid w:val="00DF152B"/>
    <w:rsid w:val="00E144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9151"/>
  <w15:docId w15:val="{019DA0E2-2ED3-4909-B1EB-9A7BE9FC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customStyle="1" w:styleId="Grundtextzentriert">
    <w:name w:val="Grundtext (zentriert)"/>
    <w:basedOn w:val="Standard"/>
    <w:rsid w:val="00195786"/>
    <w:pPr>
      <w:pBdr>
        <w:top w:val="none" w:sz="0" w:space="0" w:color="auto"/>
        <w:left w:val="none" w:sz="0" w:space="0" w:color="auto"/>
        <w:bottom w:val="none" w:sz="0" w:space="0" w:color="auto"/>
        <w:right w:val="none" w:sz="0" w:space="0" w:color="auto"/>
        <w:between w:val="none" w:sz="0" w:space="0" w:color="auto"/>
      </w:pBdr>
      <w:spacing w:line="320" w:lineRule="atLeast"/>
      <w:jc w:val="center"/>
    </w:pPr>
    <w:rPr>
      <w:rFonts w:ascii="Times New Roman" w:eastAsia="Times New Roman" w:hAnsi="Times New Roman" w:cs="Times New Roman"/>
      <w:color w:val="auto"/>
      <w:sz w:val="24"/>
      <w:szCs w:val="20"/>
      <w:lang w:val="de-DE"/>
    </w:rPr>
  </w:style>
  <w:style w:type="character" w:customStyle="1" w:styleId="Grundzfett">
    <w:name w:val="Grundz. (fett)"/>
    <w:rsid w:val="00195786"/>
    <w:rPr>
      <w:b/>
    </w:rPr>
  </w:style>
  <w:style w:type="paragraph" w:customStyle="1" w:styleId="GrundtextEinrckung">
    <w:name w:val="Grundtext (Einrückung)"/>
    <w:basedOn w:val="Standard"/>
    <w:rsid w:val="00195786"/>
    <w:pPr>
      <w:pBdr>
        <w:top w:val="none" w:sz="0" w:space="0" w:color="auto"/>
        <w:left w:val="none" w:sz="0" w:space="0" w:color="auto"/>
        <w:bottom w:val="none" w:sz="0" w:space="0" w:color="auto"/>
        <w:right w:val="none" w:sz="0" w:space="0" w:color="auto"/>
        <w:between w:val="none" w:sz="0" w:space="0" w:color="auto"/>
      </w:pBdr>
      <w:spacing w:line="240" w:lineRule="auto"/>
      <w:ind w:left="1701" w:hanging="1701"/>
    </w:pPr>
    <w:rPr>
      <w:rFonts w:ascii="Times New Roman" w:eastAsia="Times New Roman" w:hAnsi="Times New Roman" w:cs="Times New Roman"/>
      <w:color w:val="auto"/>
      <w:sz w:val="24"/>
      <w:szCs w:val="20"/>
      <w:lang w:val="de-DE"/>
    </w:rPr>
  </w:style>
  <w:style w:type="paragraph" w:styleId="Kopfzeile">
    <w:name w:val="header"/>
    <w:basedOn w:val="Standard"/>
    <w:link w:val="KopfzeileZchn"/>
    <w:uiPriority w:val="99"/>
    <w:unhideWhenUsed/>
    <w:rsid w:val="0019578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95786"/>
  </w:style>
  <w:style w:type="paragraph" w:styleId="Fuzeile">
    <w:name w:val="footer"/>
    <w:basedOn w:val="Standard"/>
    <w:link w:val="FuzeileZchn"/>
    <w:uiPriority w:val="99"/>
    <w:unhideWhenUsed/>
    <w:rsid w:val="0019578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95786"/>
  </w:style>
  <w:style w:type="paragraph" w:styleId="Listenabsatz">
    <w:name w:val="List Paragraph"/>
    <w:basedOn w:val="Standard"/>
    <w:uiPriority w:val="34"/>
    <w:qFormat/>
    <w:rsid w:val="00A92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1C1A4-695F-4D85-8895-15BBE9716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939</Words>
  <Characters>5918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Gires Ntchouayang</dc:creator>
  <cp:lastModifiedBy>Gires Ntchouayang</cp:lastModifiedBy>
  <cp:revision>6</cp:revision>
  <dcterms:created xsi:type="dcterms:W3CDTF">2017-12-29T11:34:00Z</dcterms:created>
  <dcterms:modified xsi:type="dcterms:W3CDTF">2018-01-02T15:28:00Z</dcterms:modified>
</cp:coreProperties>
</file>