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35152601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pacing w:val="15"/>
          <w:lang w:eastAsia="en-GB"/>
        </w:rPr>
      </w:sdtEndPr>
      <w:sdtContent>
        <w:p w14:paraId="320CC2AB" w14:textId="4405A993" w:rsidR="00CB7242" w:rsidRDefault="00CB7242"/>
        <w:p w14:paraId="7787C8EE" w14:textId="72E7DC91" w:rsidR="00CB7242" w:rsidRDefault="00CB7242" w:rsidP="00624027">
          <w:pPr>
            <w:pStyle w:val="Heading1"/>
            <w:rPr>
              <w:rFonts w:eastAsiaTheme="minorEastAsia"/>
              <w:color w:val="FFFFFF" w:themeColor="background1"/>
              <w:spacing w:val="15"/>
              <w:lang w:eastAsia="en-GB"/>
            </w:rPr>
          </w:pPr>
          <w:bookmarkStart w:id="0" w:name="_Toc117758846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15906C" wp14:editId="5352555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7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CE8A2B" w14:textId="7F760053" w:rsidR="00CB7242" w:rsidRDefault="00CB724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27 October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159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7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CE8A2B" w14:textId="7F760053" w:rsidR="00CB7242" w:rsidRDefault="00CB724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27 October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A0460B" wp14:editId="57ABD5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975AE0" w14:textId="45A0ACE0" w:rsidR="00CB7242" w:rsidRDefault="00CB724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Hatim Said</w:t>
                                    </w:r>
                                  </w:p>
                                </w:sdtContent>
                              </w:sdt>
                              <w:p w14:paraId="6E86399C" w14:textId="4DB5760A" w:rsidR="00CB724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7D0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gla data 2</w:t>
                                    </w:r>
                                  </w:sdtContent>
                                </w:sdt>
                              </w:p>
                              <w:p w14:paraId="2E5D07A4" w14:textId="44D3CBC6" w:rsidR="00CB724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B724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B724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A0460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975AE0" w14:textId="45A0ACE0" w:rsidR="00CB7242" w:rsidRDefault="00CB724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Hatim Said</w:t>
                              </w:r>
                            </w:p>
                          </w:sdtContent>
                        </w:sdt>
                        <w:p w14:paraId="6E86399C" w14:textId="4DB5760A" w:rsidR="00CB724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7D0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gla data 2</w:t>
                              </w:r>
                            </w:sdtContent>
                          </w:sdt>
                        </w:p>
                        <w:p w14:paraId="2E5D07A4" w14:textId="44D3CBC6" w:rsidR="00CB724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B724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B724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2126D4" wp14:editId="2716726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3AAAF" w14:textId="77777777" w:rsidR="00CB7242" w:rsidRPr="00CB7242" w:rsidRDefault="00CB7242" w:rsidP="00CB72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CB7242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u w:val="single"/>
                                  </w:rPr>
                                  <w:t>Assignment 1 Data Visualisation</w:t>
                                </w:r>
                              </w:p>
                              <w:p w14:paraId="4FF16265" w14:textId="64EF9FD5" w:rsidR="00CB7242" w:rsidRDefault="00CB7242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2126D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7D3AAAF" w14:textId="77777777" w:rsidR="00CB7242" w:rsidRPr="00CB7242" w:rsidRDefault="00CB7242" w:rsidP="00CB724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CB7242">
                            <w:rPr>
                              <w:b/>
                              <w:bCs/>
                              <w:i/>
                              <w:iCs/>
                              <w:caps/>
                              <w:color w:val="323E4F" w:themeColor="text2" w:themeShade="BF"/>
                              <w:sz w:val="52"/>
                              <w:szCs w:val="52"/>
                              <w:u w:val="single"/>
                            </w:rPr>
                            <w:t>Assignment 1 Data Visualisation</w:t>
                          </w:r>
                        </w:p>
                        <w:p w14:paraId="4FF16265" w14:textId="64EF9FD5" w:rsidR="00CB7242" w:rsidRDefault="00CB7242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F34E59" wp14:editId="1811835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7B85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pacing w:val="15"/>
              <w:lang w:eastAsia="en-GB"/>
            </w:rPr>
            <w:br w:type="page"/>
          </w:r>
        </w:p>
      </w:sdtContent>
    </w:sdt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731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DF9F6" w14:textId="070D3208" w:rsidR="00624027" w:rsidRDefault="00624027">
          <w:pPr>
            <w:pStyle w:val="TOCHeading"/>
          </w:pPr>
          <w:r>
            <w:t>Contents</w:t>
          </w:r>
        </w:p>
        <w:p w14:paraId="204F41E4" w14:textId="1045EFEC" w:rsidR="00624027" w:rsidRDefault="006240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588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91B6" w14:textId="1BEDB792" w:rsidR="006240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758847" w:history="1">
            <w:r w:rsidR="00624027" w:rsidRPr="00C23F1C">
              <w:rPr>
                <w:rStyle w:val="Hyperlink"/>
                <w:noProof/>
              </w:rPr>
              <w:t>Task 1</w:t>
            </w:r>
            <w:r w:rsidR="00624027">
              <w:rPr>
                <w:noProof/>
                <w:webHidden/>
              </w:rPr>
              <w:tab/>
            </w:r>
            <w:r w:rsidR="00624027">
              <w:rPr>
                <w:noProof/>
                <w:webHidden/>
              </w:rPr>
              <w:fldChar w:fldCharType="begin"/>
            </w:r>
            <w:r w:rsidR="00624027">
              <w:rPr>
                <w:noProof/>
                <w:webHidden/>
              </w:rPr>
              <w:instrText xml:space="preserve"> PAGEREF _Toc117758847 \h </w:instrText>
            </w:r>
            <w:r w:rsidR="00624027">
              <w:rPr>
                <w:noProof/>
                <w:webHidden/>
              </w:rPr>
            </w:r>
            <w:r w:rsidR="00624027">
              <w:rPr>
                <w:noProof/>
                <w:webHidden/>
              </w:rPr>
              <w:fldChar w:fldCharType="separate"/>
            </w:r>
            <w:r w:rsidR="00624027">
              <w:rPr>
                <w:noProof/>
                <w:webHidden/>
              </w:rPr>
              <w:t>1</w:t>
            </w:r>
            <w:r w:rsidR="00624027">
              <w:rPr>
                <w:noProof/>
                <w:webHidden/>
              </w:rPr>
              <w:fldChar w:fldCharType="end"/>
            </w:r>
          </w:hyperlink>
        </w:p>
        <w:p w14:paraId="53A5AA57" w14:textId="1876E19C" w:rsidR="006240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758848" w:history="1">
            <w:r w:rsidR="00624027" w:rsidRPr="00C23F1C">
              <w:rPr>
                <w:rStyle w:val="Hyperlink"/>
                <w:noProof/>
              </w:rPr>
              <w:t>Task 2</w:t>
            </w:r>
            <w:r w:rsidR="00624027">
              <w:rPr>
                <w:noProof/>
                <w:webHidden/>
              </w:rPr>
              <w:tab/>
            </w:r>
            <w:r w:rsidR="00624027">
              <w:rPr>
                <w:noProof/>
                <w:webHidden/>
              </w:rPr>
              <w:fldChar w:fldCharType="begin"/>
            </w:r>
            <w:r w:rsidR="00624027">
              <w:rPr>
                <w:noProof/>
                <w:webHidden/>
              </w:rPr>
              <w:instrText xml:space="preserve"> PAGEREF _Toc117758848 \h </w:instrText>
            </w:r>
            <w:r w:rsidR="00624027">
              <w:rPr>
                <w:noProof/>
                <w:webHidden/>
              </w:rPr>
            </w:r>
            <w:r w:rsidR="00624027">
              <w:rPr>
                <w:noProof/>
                <w:webHidden/>
              </w:rPr>
              <w:fldChar w:fldCharType="separate"/>
            </w:r>
            <w:r w:rsidR="00624027">
              <w:rPr>
                <w:noProof/>
                <w:webHidden/>
              </w:rPr>
              <w:t>3</w:t>
            </w:r>
            <w:r w:rsidR="00624027">
              <w:rPr>
                <w:noProof/>
                <w:webHidden/>
              </w:rPr>
              <w:fldChar w:fldCharType="end"/>
            </w:r>
          </w:hyperlink>
        </w:p>
        <w:p w14:paraId="1584A06D" w14:textId="0664404C" w:rsidR="0062402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758849" w:history="1">
            <w:r w:rsidR="00624027" w:rsidRPr="00C23F1C">
              <w:rPr>
                <w:rStyle w:val="Hyperlink"/>
                <w:noProof/>
              </w:rPr>
              <w:t>Task 3</w:t>
            </w:r>
            <w:r w:rsidR="00624027">
              <w:rPr>
                <w:noProof/>
                <w:webHidden/>
              </w:rPr>
              <w:tab/>
            </w:r>
            <w:r w:rsidR="00624027">
              <w:rPr>
                <w:noProof/>
                <w:webHidden/>
              </w:rPr>
              <w:fldChar w:fldCharType="begin"/>
            </w:r>
            <w:r w:rsidR="00624027">
              <w:rPr>
                <w:noProof/>
                <w:webHidden/>
              </w:rPr>
              <w:instrText xml:space="preserve"> PAGEREF _Toc117758849 \h </w:instrText>
            </w:r>
            <w:r w:rsidR="00624027">
              <w:rPr>
                <w:noProof/>
                <w:webHidden/>
              </w:rPr>
            </w:r>
            <w:r w:rsidR="00624027">
              <w:rPr>
                <w:noProof/>
                <w:webHidden/>
              </w:rPr>
              <w:fldChar w:fldCharType="separate"/>
            </w:r>
            <w:r w:rsidR="00624027">
              <w:rPr>
                <w:noProof/>
                <w:webHidden/>
              </w:rPr>
              <w:t>4</w:t>
            </w:r>
            <w:r w:rsidR="00624027">
              <w:rPr>
                <w:noProof/>
                <w:webHidden/>
              </w:rPr>
              <w:fldChar w:fldCharType="end"/>
            </w:r>
          </w:hyperlink>
        </w:p>
        <w:p w14:paraId="0A7B1714" w14:textId="1C0B40C1" w:rsidR="00624027" w:rsidRDefault="00624027">
          <w:r>
            <w:rPr>
              <w:b/>
              <w:bCs/>
            </w:rPr>
            <w:fldChar w:fldCharType="end"/>
          </w:r>
        </w:p>
      </w:sdtContent>
    </w:sdt>
    <w:p w14:paraId="2CE7D7A3" w14:textId="55485E88" w:rsidR="00624027" w:rsidRDefault="00624027" w:rsidP="00624027"/>
    <w:p w14:paraId="545F6AD6" w14:textId="2B1B899C" w:rsidR="00624027" w:rsidRDefault="00624027" w:rsidP="00624027">
      <w:pPr>
        <w:tabs>
          <w:tab w:val="left" w:pos="3796"/>
        </w:tabs>
      </w:pPr>
      <w:r>
        <w:tab/>
      </w:r>
    </w:p>
    <w:p w14:paraId="6BB95C57" w14:textId="411873DC" w:rsidR="00624027" w:rsidRDefault="00624027" w:rsidP="00624027"/>
    <w:p w14:paraId="62219B4F" w14:textId="3E4FFE1D" w:rsidR="00624027" w:rsidRDefault="00624027" w:rsidP="00624027"/>
    <w:p w14:paraId="1DD48544" w14:textId="7D09364D" w:rsidR="00624027" w:rsidRDefault="00624027" w:rsidP="00624027"/>
    <w:p w14:paraId="65751571" w14:textId="57C4786D" w:rsidR="00624027" w:rsidRDefault="00624027" w:rsidP="00624027"/>
    <w:p w14:paraId="274CC86A" w14:textId="47B143AE" w:rsidR="00624027" w:rsidRDefault="00624027" w:rsidP="00624027"/>
    <w:p w14:paraId="767E3463" w14:textId="62ACB36C" w:rsidR="00624027" w:rsidRDefault="00624027" w:rsidP="00624027"/>
    <w:p w14:paraId="166C2103" w14:textId="4D3B1D59" w:rsidR="00624027" w:rsidRDefault="00624027" w:rsidP="00624027"/>
    <w:p w14:paraId="6FE1AE14" w14:textId="3FE031CC" w:rsidR="00624027" w:rsidRDefault="00624027" w:rsidP="00624027"/>
    <w:p w14:paraId="16E334C1" w14:textId="256B9B32" w:rsidR="00624027" w:rsidRDefault="00624027" w:rsidP="00624027"/>
    <w:p w14:paraId="2C2D80CB" w14:textId="68B2A4FD" w:rsidR="00624027" w:rsidRDefault="00624027" w:rsidP="00624027"/>
    <w:p w14:paraId="2870756C" w14:textId="7D557F35" w:rsidR="00624027" w:rsidRDefault="00624027" w:rsidP="00624027"/>
    <w:p w14:paraId="53FDFF53" w14:textId="523902B8" w:rsidR="00624027" w:rsidRDefault="00624027" w:rsidP="00624027"/>
    <w:p w14:paraId="702A3870" w14:textId="1EC41A99" w:rsidR="00624027" w:rsidRDefault="00624027" w:rsidP="00624027"/>
    <w:p w14:paraId="643D2770" w14:textId="191ED4F2" w:rsidR="00624027" w:rsidRDefault="00624027" w:rsidP="00624027"/>
    <w:p w14:paraId="4EDC18E9" w14:textId="6CB48A0B" w:rsidR="00624027" w:rsidRDefault="00624027" w:rsidP="00624027"/>
    <w:p w14:paraId="6520BB4F" w14:textId="33BEB485" w:rsidR="00624027" w:rsidRDefault="00624027" w:rsidP="00624027"/>
    <w:p w14:paraId="36201E98" w14:textId="0942839D" w:rsidR="00624027" w:rsidRDefault="00624027" w:rsidP="00624027"/>
    <w:p w14:paraId="57BFE212" w14:textId="7750A3AD" w:rsidR="00624027" w:rsidRDefault="00624027" w:rsidP="00624027"/>
    <w:p w14:paraId="6BA42D90" w14:textId="1474E81F" w:rsidR="00624027" w:rsidRDefault="00624027" w:rsidP="00624027"/>
    <w:p w14:paraId="63F9BC02" w14:textId="7EAE9541" w:rsidR="00624027" w:rsidRDefault="00624027" w:rsidP="00624027"/>
    <w:p w14:paraId="0AA0DA79" w14:textId="57EA112C" w:rsidR="00624027" w:rsidRDefault="00624027" w:rsidP="00624027"/>
    <w:p w14:paraId="49A1AE2F" w14:textId="5AA41BD0" w:rsidR="00624027" w:rsidRDefault="00624027" w:rsidP="00624027"/>
    <w:p w14:paraId="64CBD320" w14:textId="7A6F6749" w:rsidR="00624027" w:rsidRDefault="00624027" w:rsidP="00624027"/>
    <w:p w14:paraId="1EDA549B" w14:textId="38EC862A" w:rsidR="00624027" w:rsidRDefault="00624027" w:rsidP="00624027"/>
    <w:p w14:paraId="64E3DA83" w14:textId="471BF7EE" w:rsidR="00624027" w:rsidRDefault="00B878DE" w:rsidP="00B878DE">
      <w:pPr>
        <w:pStyle w:val="Heading1"/>
      </w:pPr>
      <w:r>
        <w:lastRenderedPageBreak/>
        <w:t>Task 1</w:t>
      </w:r>
    </w:p>
    <w:p w14:paraId="6170B3AD" w14:textId="3BA9E72A" w:rsidR="00624027" w:rsidRDefault="00624027" w:rsidP="00624027"/>
    <w:p w14:paraId="0015FEA5" w14:textId="53C61DA6" w:rsidR="00624027" w:rsidRDefault="00036CEB" w:rsidP="00624027">
      <w:r>
        <w:t xml:space="preserve">There are several legal and moral </w:t>
      </w:r>
      <w:r w:rsidR="00D773BE">
        <w:t xml:space="preserve">policies that you as a data analyst are </w:t>
      </w:r>
      <w:r w:rsidR="00010141">
        <w:t>supposed to</w:t>
      </w:r>
      <w:r w:rsidR="00D773BE">
        <w:t xml:space="preserve"> follow </w:t>
      </w:r>
      <w:r w:rsidR="003D4136">
        <w:t>such</w:t>
      </w:r>
      <w:r w:rsidR="00CE02B1">
        <w:t>;</w:t>
      </w:r>
    </w:p>
    <w:p w14:paraId="387FEB33" w14:textId="33C6C7C6" w:rsidR="00671FA8" w:rsidRPr="00E46BC6" w:rsidRDefault="00C7780F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>data protection act</w:t>
      </w:r>
      <w:r w:rsidR="00E46BC6" w:rsidRPr="00E46BC6">
        <w:rPr>
          <w:b/>
          <w:bCs/>
          <w:sz w:val="24"/>
          <w:szCs w:val="24"/>
        </w:rPr>
        <w:t xml:space="preserve"> 2018</w:t>
      </w:r>
    </w:p>
    <w:p w14:paraId="70FB7281" w14:textId="6EB53A93" w:rsidR="00E46BC6" w:rsidRDefault="00E46BC6" w:rsidP="00010141">
      <w:pPr>
        <w:pStyle w:val="ListParagraph"/>
        <w:numPr>
          <w:ilvl w:val="0"/>
          <w:numId w:val="2"/>
        </w:numPr>
      </w:pPr>
      <w:r>
        <w:t>the act provides power and control for individuals of their personal data and to help originations with their lawful processing of personal data.</w:t>
      </w:r>
    </w:p>
    <w:p w14:paraId="0A3AD538" w14:textId="1885473F" w:rsidR="00C7780F" w:rsidRDefault="00C7780F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 xml:space="preserve">Computer </w:t>
      </w:r>
      <w:r w:rsidR="00F366E7" w:rsidRPr="00E46BC6">
        <w:rPr>
          <w:b/>
          <w:bCs/>
          <w:sz w:val="24"/>
          <w:szCs w:val="24"/>
        </w:rPr>
        <w:t>misuse</w:t>
      </w:r>
      <w:r w:rsidRPr="00E46BC6">
        <w:rPr>
          <w:b/>
          <w:bCs/>
          <w:sz w:val="24"/>
          <w:szCs w:val="24"/>
        </w:rPr>
        <w:t xml:space="preserve"> act 1990</w:t>
      </w:r>
    </w:p>
    <w:p w14:paraId="4C0B04B7" w14:textId="555D7595" w:rsidR="00E46BC6" w:rsidRPr="0029345D" w:rsidRDefault="00E46BC6" w:rsidP="00010141">
      <w:pPr>
        <w:pStyle w:val="ListParagraph"/>
        <w:numPr>
          <w:ilvl w:val="0"/>
          <w:numId w:val="2"/>
        </w:numPr>
      </w:pPr>
      <w:r w:rsidRPr="0029345D">
        <w:t xml:space="preserve">The act makes it an offence </w:t>
      </w:r>
      <w:r w:rsidR="0029345D" w:rsidRPr="0029345D">
        <w:t>to steal or supply to use unlawfully gaining access to computer material or stopping the operations of a computer</w:t>
      </w:r>
    </w:p>
    <w:p w14:paraId="512D43C3" w14:textId="24988386" w:rsidR="00882523" w:rsidRDefault="00882523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>Police and justice</w:t>
      </w:r>
      <w:r w:rsidR="005A4010">
        <w:rPr>
          <w:b/>
          <w:bCs/>
          <w:sz w:val="24"/>
          <w:szCs w:val="24"/>
        </w:rPr>
        <w:t xml:space="preserve"> (computer misuse)</w:t>
      </w:r>
      <w:r w:rsidRPr="00E46BC6">
        <w:rPr>
          <w:b/>
          <w:bCs/>
          <w:sz w:val="24"/>
          <w:szCs w:val="24"/>
        </w:rPr>
        <w:t xml:space="preserve"> act 2006</w:t>
      </w:r>
      <w:r w:rsidR="0029345D">
        <w:rPr>
          <w:b/>
          <w:bCs/>
          <w:sz w:val="24"/>
          <w:szCs w:val="24"/>
        </w:rPr>
        <w:t xml:space="preserve"> </w:t>
      </w:r>
    </w:p>
    <w:p w14:paraId="3551B64A" w14:textId="57DDC9E6" w:rsidR="0029345D" w:rsidRPr="00657399" w:rsidRDefault="0029345D" w:rsidP="000101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7399">
        <w:rPr>
          <w:rFonts w:cstheme="minorHAnsi"/>
          <w:color w:val="202124"/>
          <w:shd w:val="clear" w:color="auto" w:fill="FFFFFF"/>
        </w:rPr>
        <w:t>unlawful</w:t>
      </w:r>
      <w:r w:rsidRPr="00657399">
        <w:rPr>
          <w:rFonts w:cstheme="minorHAnsi"/>
          <w:color w:val="202124"/>
          <w:shd w:val="clear" w:color="auto" w:fill="FFFFFF"/>
        </w:rPr>
        <w:t xml:space="preserve"> modification of computer material an offence</w:t>
      </w:r>
    </w:p>
    <w:p w14:paraId="6DFB9D8F" w14:textId="059D08D1" w:rsidR="00882523" w:rsidRDefault="00C875D2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>C</w:t>
      </w:r>
      <w:r w:rsidR="00882523" w:rsidRPr="00E46BC6">
        <w:rPr>
          <w:b/>
          <w:bCs/>
          <w:sz w:val="24"/>
          <w:szCs w:val="24"/>
        </w:rPr>
        <w:t>opyright</w:t>
      </w:r>
      <w:r w:rsidRPr="00E46BC6">
        <w:rPr>
          <w:b/>
          <w:bCs/>
          <w:sz w:val="24"/>
          <w:szCs w:val="24"/>
        </w:rPr>
        <w:t xml:space="preserve">, design </w:t>
      </w:r>
      <w:r w:rsidR="000A673C" w:rsidRPr="00E46BC6">
        <w:rPr>
          <w:b/>
          <w:bCs/>
          <w:sz w:val="24"/>
          <w:szCs w:val="24"/>
        </w:rPr>
        <w:t xml:space="preserve">and </w:t>
      </w:r>
      <w:r w:rsidR="005A4010">
        <w:rPr>
          <w:b/>
          <w:bCs/>
          <w:sz w:val="24"/>
          <w:szCs w:val="24"/>
        </w:rPr>
        <w:t>patents</w:t>
      </w:r>
      <w:r w:rsidR="000A673C" w:rsidRPr="00E46BC6">
        <w:rPr>
          <w:b/>
          <w:bCs/>
          <w:sz w:val="24"/>
          <w:szCs w:val="24"/>
        </w:rPr>
        <w:t xml:space="preserve"> act 1998</w:t>
      </w:r>
    </w:p>
    <w:p w14:paraId="66FB9DDD" w14:textId="2EBCDB20" w:rsidR="005A4010" w:rsidRPr="005A4010" w:rsidRDefault="005A4010" w:rsidP="00010141">
      <w:pPr>
        <w:pStyle w:val="ListParagraph"/>
        <w:numPr>
          <w:ilvl w:val="0"/>
          <w:numId w:val="2"/>
        </w:numPr>
      </w:pPr>
      <w:r w:rsidRPr="005A4010">
        <w:t xml:space="preserve">Gives a user or creator the legal right </w:t>
      </w:r>
      <w:r w:rsidRPr="005A4010">
        <w:rPr>
          <w:rFonts w:ascii="Arial" w:hAnsi="Arial" w:cs="Arial"/>
          <w:color w:val="202124"/>
          <w:shd w:val="clear" w:color="auto" w:fill="FFFFFF"/>
        </w:rPr>
        <w:t>copy, adapt, communicate, lend or sell copies of the work</w:t>
      </w:r>
    </w:p>
    <w:p w14:paraId="1EA94A61" w14:textId="163D360A" w:rsidR="000A673C" w:rsidRDefault="00276659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 xml:space="preserve">The copyright relegation </w:t>
      </w:r>
      <w:r w:rsidR="00674A20">
        <w:rPr>
          <w:b/>
          <w:bCs/>
          <w:sz w:val="24"/>
          <w:szCs w:val="24"/>
        </w:rPr>
        <w:t xml:space="preserve">(computer programs) </w:t>
      </w:r>
      <w:r w:rsidRPr="00E46BC6">
        <w:rPr>
          <w:b/>
          <w:bCs/>
          <w:sz w:val="24"/>
          <w:szCs w:val="24"/>
        </w:rPr>
        <w:t>1992</w:t>
      </w:r>
    </w:p>
    <w:p w14:paraId="6FBF6F35" w14:textId="6D66155F" w:rsidR="00674A20" w:rsidRPr="00657399" w:rsidRDefault="00674A20" w:rsidP="00010141">
      <w:pPr>
        <w:pStyle w:val="ListParagraph"/>
        <w:numPr>
          <w:ilvl w:val="0"/>
          <w:numId w:val="2"/>
        </w:numPr>
      </w:pPr>
      <w:r w:rsidRPr="00657399">
        <w:t xml:space="preserve">Protects a user right to own a computer </w:t>
      </w:r>
      <w:r w:rsidR="00657399" w:rsidRPr="00657399">
        <w:t>literary and design material.</w:t>
      </w:r>
    </w:p>
    <w:p w14:paraId="5D61FD79" w14:textId="471D96FC" w:rsidR="0066183D" w:rsidRDefault="0066183D" w:rsidP="000101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6BC6">
        <w:rPr>
          <w:b/>
          <w:bCs/>
          <w:sz w:val="24"/>
          <w:szCs w:val="24"/>
        </w:rPr>
        <w:t xml:space="preserve">Computer right act </w:t>
      </w:r>
      <w:r w:rsidR="002B3FF4" w:rsidRPr="00E46BC6">
        <w:rPr>
          <w:b/>
          <w:bCs/>
          <w:sz w:val="24"/>
          <w:szCs w:val="24"/>
        </w:rPr>
        <w:t>2018</w:t>
      </w:r>
    </w:p>
    <w:p w14:paraId="55362234" w14:textId="48E4080E" w:rsidR="00657399" w:rsidRPr="00657399" w:rsidRDefault="00657399" w:rsidP="00010141">
      <w:pPr>
        <w:pStyle w:val="ListParagraph"/>
        <w:numPr>
          <w:ilvl w:val="0"/>
          <w:numId w:val="2"/>
        </w:numPr>
      </w:pPr>
      <w:r w:rsidRPr="00657399">
        <w:t xml:space="preserve">The act protects </w:t>
      </w:r>
      <w:r w:rsidRPr="00657399">
        <w:rPr>
          <w:rFonts w:ascii="Arial" w:hAnsi="Arial" w:cs="Arial"/>
          <w:color w:val="202124"/>
          <w:shd w:val="clear" w:color="auto" w:fill="FFFFFF"/>
        </w:rPr>
        <w:t>the confidentiality, integrity and availability of computer systems, programs and data </w:t>
      </w:r>
    </w:p>
    <w:p w14:paraId="529A44FB" w14:textId="08115FB7" w:rsidR="00624027" w:rsidRDefault="00624027" w:rsidP="00624027"/>
    <w:p w14:paraId="7418A598" w14:textId="70959B0D" w:rsidR="00624027" w:rsidRDefault="00624027" w:rsidP="00624027"/>
    <w:p w14:paraId="366A229B" w14:textId="20BE68E8" w:rsidR="00624027" w:rsidRDefault="00624027" w:rsidP="00624027"/>
    <w:p w14:paraId="43CB4288" w14:textId="67C4225C" w:rsidR="00624027" w:rsidRDefault="00624027" w:rsidP="00624027"/>
    <w:p w14:paraId="6A672425" w14:textId="11E2A1E5" w:rsidR="00624027" w:rsidRDefault="00624027" w:rsidP="00624027"/>
    <w:p w14:paraId="3E698ABC" w14:textId="71FC1F24" w:rsidR="00624027" w:rsidRDefault="00624027" w:rsidP="00624027"/>
    <w:p w14:paraId="7043A7E7" w14:textId="6E8D449F" w:rsidR="00624027" w:rsidRDefault="00624027" w:rsidP="00624027"/>
    <w:p w14:paraId="3C8E83C5" w14:textId="4261E7B8" w:rsidR="00624027" w:rsidRDefault="00624027" w:rsidP="00624027"/>
    <w:p w14:paraId="41035ECD" w14:textId="3958B9F6" w:rsidR="00624027" w:rsidRDefault="00624027" w:rsidP="00624027"/>
    <w:p w14:paraId="1BE2E3E4" w14:textId="6A4D6D47" w:rsidR="00624027" w:rsidRDefault="00624027" w:rsidP="00624027"/>
    <w:p w14:paraId="376639A0" w14:textId="67BD7A20" w:rsidR="00624027" w:rsidRDefault="00624027" w:rsidP="00624027"/>
    <w:p w14:paraId="6B031702" w14:textId="70968B74" w:rsidR="00624027" w:rsidRDefault="00624027" w:rsidP="00624027"/>
    <w:p w14:paraId="5A70D85A" w14:textId="3628CE3C" w:rsidR="00624027" w:rsidRDefault="00624027" w:rsidP="00624027"/>
    <w:p w14:paraId="567CAFF5" w14:textId="087733E2" w:rsidR="00624027" w:rsidRDefault="00624027" w:rsidP="00624027"/>
    <w:p w14:paraId="600E0B77" w14:textId="15DAAE13" w:rsidR="00624027" w:rsidRDefault="00624027" w:rsidP="00624027"/>
    <w:p w14:paraId="0154BA37" w14:textId="2A788302" w:rsidR="00624027" w:rsidRDefault="00624027" w:rsidP="00624027"/>
    <w:p w14:paraId="6C46B1F3" w14:textId="6F25B4E4" w:rsidR="00624027" w:rsidRDefault="00624027" w:rsidP="00624027"/>
    <w:p w14:paraId="14998FEF" w14:textId="62337619" w:rsidR="00624027" w:rsidRDefault="00624027" w:rsidP="00624027"/>
    <w:p w14:paraId="6B4698B6" w14:textId="0E5D7315" w:rsidR="00624027" w:rsidRDefault="00624027" w:rsidP="00624027"/>
    <w:p w14:paraId="3214B4F0" w14:textId="5F6E1987" w:rsidR="00624027" w:rsidRDefault="00624027" w:rsidP="00624027"/>
    <w:p w14:paraId="1DD62EAE" w14:textId="3CC98C7F" w:rsidR="00624027" w:rsidRDefault="00624027" w:rsidP="00624027"/>
    <w:p w14:paraId="1B1FC253" w14:textId="2C6EA9FE" w:rsidR="00624027" w:rsidRDefault="00624027" w:rsidP="00624027"/>
    <w:p w14:paraId="2C7C45D3" w14:textId="368F6D3F" w:rsidR="00624027" w:rsidRDefault="00624027" w:rsidP="00624027"/>
    <w:p w14:paraId="375EC934" w14:textId="4A599606" w:rsidR="00624027" w:rsidRDefault="00624027" w:rsidP="00624027"/>
    <w:p w14:paraId="69DD3E9E" w14:textId="67B81674" w:rsidR="00624027" w:rsidRDefault="00624027" w:rsidP="00624027"/>
    <w:p w14:paraId="1C423EED" w14:textId="3474DB52" w:rsidR="00624027" w:rsidRDefault="00624027" w:rsidP="00624027"/>
    <w:p w14:paraId="020EAEBC" w14:textId="085222E4" w:rsidR="00624027" w:rsidRDefault="00624027" w:rsidP="00624027"/>
    <w:p w14:paraId="521127F9" w14:textId="77374D31" w:rsidR="00624027" w:rsidRDefault="00624027" w:rsidP="00624027"/>
    <w:p w14:paraId="1F99483D" w14:textId="1CF78614" w:rsidR="00624027" w:rsidRDefault="00624027" w:rsidP="00624027">
      <w:pPr>
        <w:pStyle w:val="Heading1"/>
      </w:pPr>
      <w:bookmarkStart w:id="1" w:name="_Toc117758848"/>
      <w:r>
        <w:t>Task 2</w:t>
      </w:r>
      <w:bookmarkEnd w:id="1"/>
    </w:p>
    <w:p w14:paraId="64993E31" w14:textId="65F3C4AD" w:rsidR="00624027" w:rsidRDefault="00624027" w:rsidP="00624027"/>
    <w:p w14:paraId="53CD09BF" w14:textId="3B8C6EFC" w:rsidR="00624027" w:rsidRDefault="00DB4FB7" w:rsidP="00624027">
      <w:r>
        <w:rPr>
          <w:noProof/>
        </w:rPr>
        <w:drawing>
          <wp:inline distT="0" distB="0" distL="0" distR="0" wp14:anchorId="2959549C" wp14:editId="6A4DA206">
            <wp:extent cx="3550682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23" cy="19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718">
        <w:t xml:space="preserve">     </w:t>
      </w:r>
      <w:r w:rsidR="00531990">
        <w:t>password set for the workbook</w:t>
      </w:r>
    </w:p>
    <w:p w14:paraId="05727517" w14:textId="5E733122" w:rsidR="00624027" w:rsidRDefault="00624027" w:rsidP="00624027"/>
    <w:p w14:paraId="65D8A14B" w14:textId="158A848E" w:rsidR="00624027" w:rsidRDefault="00531990" w:rsidP="00624027">
      <w:r>
        <w:rPr>
          <w:noProof/>
        </w:rPr>
        <w:drawing>
          <wp:inline distT="0" distB="0" distL="0" distR="0" wp14:anchorId="36467EF8" wp14:editId="13CC4E9F">
            <wp:extent cx="3467100" cy="1949614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41" cy="20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70E">
        <w:t xml:space="preserve"> </w:t>
      </w:r>
      <w:r w:rsidR="00864718">
        <w:t xml:space="preserve"> </w:t>
      </w:r>
      <w:r w:rsidR="0059370E">
        <w:t xml:space="preserve">changed </w:t>
      </w:r>
      <w:r w:rsidR="00F74D21">
        <w:t>column</w:t>
      </w:r>
      <w:r w:rsidR="0059370E">
        <w:t xml:space="preserve"> c to display </w:t>
      </w:r>
      <w:r w:rsidR="00F74D21">
        <w:t>British</w:t>
      </w:r>
      <w:r w:rsidR="0059370E">
        <w:t xml:space="preserve"> </w:t>
      </w:r>
      <w:r w:rsidR="00F74D21">
        <w:t>pound currency</w:t>
      </w:r>
    </w:p>
    <w:p w14:paraId="0DDA02E3" w14:textId="60F052A4" w:rsidR="00624027" w:rsidRDefault="00624027" w:rsidP="00624027"/>
    <w:p w14:paraId="3E65E04A" w14:textId="396734E9" w:rsidR="00624027" w:rsidRDefault="00624027" w:rsidP="00624027"/>
    <w:p w14:paraId="53A128D8" w14:textId="2639DF84" w:rsidR="00624027" w:rsidRDefault="00864718" w:rsidP="00624027">
      <w:r>
        <w:rPr>
          <w:noProof/>
        </w:rPr>
        <w:lastRenderedPageBreak/>
        <w:drawing>
          <wp:inline distT="0" distB="0" distL="0" distR="0" wp14:anchorId="13AC8A72" wp14:editId="089FA766">
            <wp:extent cx="3191473" cy="2273300"/>
            <wp:effectExtent l="0" t="0" r="9525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37" cy="229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F153A">
        <w:t xml:space="preserve"> </w:t>
      </w:r>
      <w:r w:rsidR="00124996">
        <w:t xml:space="preserve">using the table </w:t>
      </w:r>
      <w:r w:rsidR="00971EF7">
        <w:t xml:space="preserve">I filtered </w:t>
      </w:r>
      <w:r w:rsidR="004E690F">
        <w:t xml:space="preserve">to only </w:t>
      </w:r>
      <w:r w:rsidR="00D0411C">
        <w:t>show 2019</w:t>
      </w:r>
    </w:p>
    <w:p w14:paraId="22E6D102" w14:textId="77777777" w:rsidR="00D05613" w:rsidRDefault="00D05613" w:rsidP="00624027"/>
    <w:p w14:paraId="1FAA43A5" w14:textId="77777777" w:rsidR="00D05613" w:rsidRDefault="00D05613" w:rsidP="00624027"/>
    <w:p w14:paraId="160B6BE3" w14:textId="77777777" w:rsidR="00D05613" w:rsidRDefault="00D05613" w:rsidP="00624027"/>
    <w:p w14:paraId="7D6EA007" w14:textId="77777777" w:rsidR="00D05613" w:rsidRDefault="00D05613" w:rsidP="00624027"/>
    <w:p w14:paraId="0D356B11" w14:textId="3331D240" w:rsidR="00D05613" w:rsidRDefault="003F2F52" w:rsidP="00624027">
      <w:r>
        <w:rPr>
          <w:noProof/>
        </w:rPr>
        <w:drawing>
          <wp:inline distT="0" distB="0" distL="0" distR="0" wp14:anchorId="195BAEA7" wp14:editId="239AD978">
            <wp:extent cx="5720080" cy="3696335"/>
            <wp:effectExtent l="0" t="0" r="0" b="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C077" w14:textId="77777777" w:rsidR="00D05613" w:rsidRDefault="00D05613" w:rsidP="00624027"/>
    <w:p w14:paraId="325EABB4" w14:textId="499EF2C6" w:rsidR="00D05613" w:rsidRDefault="00DA0EA1" w:rsidP="00624027">
      <w:r>
        <w:t xml:space="preserve">I was able </w:t>
      </w:r>
      <w:r w:rsidR="002D0C0B">
        <w:t xml:space="preserve">to create a line graph </w:t>
      </w:r>
      <w:r w:rsidR="00274D03">
        <w:t xml:space="preserve">using </w:t>
      </w:r>
      <w:r w:rsidR="00B2692E">
        <w:t xml:space="preserve">three </w:t>
      </w:r>
      <w:r w:rsidR="00156C4E">
        <w:t xml:space="preserve">different </w:t>
      </w:r>
      <w:r w:rsidR="00730012">
        <w:t xml:space="preserve">categories </w:t>
      </w:r>
      <w:r w:rsidR="00CF5681">
        <w:t xml:space="preserve">ranking, </w:t>
      </w:r>
      <w:r w:rsidR="004638F8">
        <w:t>c</w:t>
      </w:r>
      <w:r w:rsidR="00973755">
        <w:t>ountries and GDP</w:t>
      </w:r>
      <w:r w:rsidR="00E65A16">
        <w:t xml:space="preserve">. The countries and rankings are along the x </w:t>
      </w:r>
      <w:r w:rsidR="00560323">
        <w:t>axis</w:t>
      </w:r>
      <w:r w:rsidR="005B03FD">
        <w:t xml:space="preserve"> </w:t>
      </w:r>
      <w:r w:rsidR="00560323">
        <w:t xml:space="preserve">and y axis </w:t>
      </w:r>
      <w:r w:rsidR="0075306A">
        <w:t xml:space="preserve">and </w:t>
      </w:r>
      <w:r w:rsidR="001A26E0">
        <w:t xml:space="preserve">label </w:t>
      </w:r>
      <w:r w:rsidR="0075306A">
        <w:t>the chart and the two axis so that its read</w:t>
      </w:r>
      <w:r w:rsidR="001A26E0">
        <w:t xml:space="preserve">able </w:t>
      </w:r>
      <w:r w:rsidR="002B5D1A">
        <w:t>to anyone</w:t>
      </w:r>
      <w:r w:rsidR="00F94946">
        <w:t>, I moved the graph to separate sheet</w:t>
      </w:r>
      <w:r w:rsidR="00A073E1">
        <w:t>.</w:t>
      </w:r>
    </w:p>
    <w:p w14:paraId="642858FF" w14:textId="77777777" w:rsidR="00D05613" w:rsidRDefault="00D05613" w:rsidP="00624027"/>
    <w:p w14:paraId="285D2337" w14:textId="2DF37C3D" w:rsidR="00D05613" w:rsidRDefault="00415E86" w:rsidP="00624027">
      <w:r>
        <w:rPr>
          <w:noProof/>
        </w:rPr>
        <w:lastRenderedPageBreak/>
        <w:drawing>
          <wp:inline distT="0" distB="0" distL="0" distR="0" wp14:anchorId="7806F583" wp14:editId="23EF2106">
            <wp:extent cx="3271194" cy="18415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90" cy="185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1A5">
        <w:t xml:space="preserve"> </w:t>
      </w:r>
      <w:r w:rsidR="00637B67">
        <w:t xml:space="preserve"> using the filter I lowered the ranking to </w:t>
      </w:r>
      <w:r w:rsidR="003E0F37">
        <w:t>s</w:t>
      </w:r>
      <w:r w:rsidR="00637B67">
        <w:t>how only the top 2</w:t>
      </w:r>
      <w:r w:rsidR="003E0F37">
        <w:t>0</w:t>
      </w:r>
    </w:p>
    <w:p w14:paraId="20E4463E" w14:textId="276F4F94" w:rsidR="00D05613" w:rsidRDefault="00D05613" w:rsidP="00624027"/>
    <w:p w14:paraId="304A8151" w14:textId="74241B74" w:rsidR="00624027" w:rsidRDefault="009B0190" w:rsidP="00624027">
      <w:r>
        <w:rPr>
          <w:noProof/>
        </w:rPr>
        <w:drawing>
          <wp:inline distT="0" distB="0" distL="0" distR="0" wp14:anchorId="283E189E" wp14:editId="5B495227">
            <wp:extent cx="3756234" cy="211455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22" cy="21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5261" w14:textId="493408E3" w:rsidR="00624027" w:rsidRDefault="007F5A2A" w:rsidP="00624027">
      <w:r>
        <w:t>placed a graph using only the top 20 in</w:t>
      </w:r>
      <w:r w:rsidR="00AD75AD">
        <w:t>t</w:t>
      </w:r>
      <w:r>
        <w:t>o a graph</w:t>
      </w:r>
      <w:r w:rsidR="00CF2D6D">
        <w:t xml:space="preserve"> placed underneath </w:t>
      </w:r>
      <w:r w:rsidR="006A4A7D">
        <w:t>the table</w:t>
      </w:r>
    </w:p>
    <w:p w14:paraId="5C24EFE3" w14:textId="1013AE9C" w:rsidR="00624027" w:rsidRDefault="00624027" w:rsidP="00624027"/>
    <w:p w14:paraId="5E1E53A9" w14:textId="4C7C750D" w:rsidR="00624027" w:rsidRDefault="00624027" w:rsidP="00624027"/>
    <w:p w14:paraId="5DA35AD3" w14:textId="3E36E33E" w:rsidR="00624027" w:rsidRDefault="009B0190" w:rsidP="00624027">
      <w:r>
        <w:rPr>
          <w:noProof/>
        </w:rPr>
        <w:drawing>
          <wp:inline distT="0" distB="0" distL="0" distR="0" wp14:anchorId="5AB88914" wp14:editId="1A137B05">
            <wp:extent cx="5048655" cy="2842110"/>
            <wp:effectExtent l="0" t="0" r="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46" cy="28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3345" w14:textId="49867F83" w:rsidR="00624027" w:rsidRDefault="009B0190" w:rsidP="00624027">
      <w:r>
        <w:t xml:space="preserve">Placed </w:t>
      </w:r>
      <w:r w:rsidR="009966CE">
        <w:t xml:space="preserve">print, </w:t>
      </w:r>
      <w:r w:rsidR="00457691">
        <w:t xml:space="preserve">copy </w:t>
      </w:r>
      <w:r w:rsidR="009966CE">
        <w:t>and paste</w:t>
      </w:r>
      <w:r w:rsidR="00457691">
        <w:t xml:space="preserve"> </w:t>
      </w:r>
      <w:r>
        <w:t xml:space="preserve">macros </w:t>
      </w:r>
    </w:p>
    <w:p w14:paraId="497D1306" w14:textId="5E4F9BC7" w:rsidR="00624027" w:rsidRDefault="00624027" w:rsidP="00624027"/>
    <w:p w14:paraId="2F180FE3" w14:textId="49265533" w:rsidR="00624027" w:rsidRDefault="00624027" w:rsidP="00624027"/>
    <w:p w14:paraId="5E9F6848" w14:textId="13B8E827" w:rsidR="00624027" w:rsidRDefault="005F7D03" w:rsidP="0062402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626F7" wp14:editId="37AEED1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25800" cy="49047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7CB73" w14:textId="620277C0" w:rsidR="009B400C" w:rsidRDefault="009B400C" w:rsidP="00624027"/>
    <w:p w14:paraId="0A3C0CAC" w14:textId="3B626E06" w:rsidR="00624027" w:rsidRDefault="009B400C" w:rsidP="009B400C">
      <w:pPr>
        <w:tabs>
          <w:tab w:val="left" w:pos="1578"/>
        </w:tabs>
      </w:pPr>
      <w:r>
        <w:tab/>
        <w:t xml:space="preserve">Placed headers and footers </w:t>
      </w:r>
      <w:r>
        <w:br w:type="textWrapping" w:clear="all"/>
      </w:r>
    </w:p>
    <w:p w14:paraId="7F541959" w14:textId="585D60E5" w:rsidR="00624027" w:rsidRDefault="00624027" w:rsidP="00624027"/>
    <w:p w14:paraId="115B0AE2" w14:textId="6CBD43D6" w:rsidR="00624027" w:rsidRDefault="00624027" w:rsidP="00624027"/>
    <w:p w14:paraId="33E04A60" w14:textId="3E92126D" w:rsidR="00624027" w:rsidRDefault="00624027" w:rsidP="00624027"/>
    <w:p w14:paraId="04D9B95E" w14:textId="2FA8EF7D" w:rsidR="00624027" w:rsidRDefault="00624027" w:rsidP="00624027"/>
    <w:p w14:paraId="7EF86BEB" w14:textId="1B510A96" w:rsidR="00624027" w:rsidRDefault="00624027" w:rsidP="00624027"/>
    <w:p w14:paraId="0F0FEBD8" w14:textId="70D77EA7" w:rsidR="00624027" w:rsidRDefault="00624027" w:rsidP="00624027"/>
    <w:p w14:paraId="1622CDEC" w14:textId="504296F2" w:rsidR="00624027" w:rsidRDefault="00624027" w:rsidP="00624027"/>
    <w:p w14:paraId="25A5B54E" w14:textId="612940AF" w:rsidR="00624027" w:rsidRDefault="00624027" w:rsidP="00624027"/>
    <w:p w14:paraId="06A36121" w14:textId="18FEE58F" w:rsidR="00624027" w:rsidRDefault="00624027" w:rsidP="00624027"/>
    <w:p w14:paraId="05B9556D" w14:textId="77777777" w:rsidR="00624027" w:rsidRDefault="00624027" w:rsidP="00624027"/>
    <w:p w14:paraId="4311FF18" w14:textId="247401C7" w:rsidR="00624027" w:rsidRDefault="00624027" w:rsidP="00624027"/>
    <w:p w14:paraId="117502C4" w14:textId="50F7DA04" w:rsidR="00624027" w:rsidRDefault="00624027" w:rsidP="00624027"/>
    <w:p w14:paraId="4F73A9DD" w14:textId="23485808" w:rsidR="00624027" w:rsidRDefault="00624027" w:rsidP="00624027">
      <w:pPr>
        <w:pStyle w:val="Heading1"/>
      </w:pPr>
    </w:p>
    <w:p w14:paraId="2965EF18" w14:textId="03279F72" w:rsidR="00624027" w:rsidRDefault="00624027" w:rsidP="00624027">
      <w:pPr>
        <w:pStyle w:val="Heading1"/>
      </w:pPr>
      <w:bookmarkStart w:id="2" w:name="_Toc117758849"/>
      <w:r>
        <w:t>Task 3</w:t>
      </w:r>
      <w:bookmarkEnd w:id="2"/>
      <w:r>
        <w:t xml:space="preserve"> </w:t>
      </w:r>
    </w:p>
    <w:p w14:paraId="7072BF6F" w14:textId="7D2700BA" w:rsidR="00624027" w:rsidRDefault="00624027" w:rsidP="00624027"/>
    <w:p w14:paraId="5C53E611" w14:textId="09D03862" w:rsidR="00624027" w:rsidRPr="0097481B" w:rsidRDefault="00050A44" w:rsidP="00624027">
      <w:r w:rsidRPr="0097481B">
        <w:t>Completed the tableau project</w:t>
      </w:r>
      <w:r w:rsidR="0097481B" w:rsidRPr="0097481B">
        <w:t xml:space="preserve"> w</w:t>
      </w:r>
      <w:r w:rsidR="0097481B">
        <w:t xml:space="preserve">ith both </w:t>
      </w:r>
      <w:r w:rsidR="005C100B">
        <w:t xml:space="preserve">friendly colour blind pallet </w:t>
      </w:r>
      <w:r w:rsidR="00B40567">
        <w:t>and a</w:t>
      </w:r>
      <w:r w:rsidR="00BA71DB">
        <w:t xml:space="preserve"> title for all graphs giving a small description.</w:t>
      </w:r>
    </w:p>
    <w:p w14:paraId="41BC0C05" w14:textId="66260563" w:rsidR="00624027" w:rsidRPr="0097481B" w:rsidRDefault="00624027" w:rsidP="00624027"/>
    <w:p w14:paraId="5BA9A48B" w14:textId="51CB2945" w:rsidR="00624027" w:rsidRPr="00050A44" w:rsidRDefault="00050A44" w:rsidP="00624027">
      <w:pPr>
        <w:rPr>
          <w:lang w:val="fr-FR"/>
        </w:rPr>
      </w:pPr>
      <w:hyperlink r:id="rId15" w:history="1">
        <w:proofErr w:type="spellStart"/>
        <w:r w:rsidRPr="00050A44">
          <w:rPr>
            <w:rStyle w:val="Hyperlink"/>
            <w:lang w:val="fr-FR"/>
          </w:rPr>
          <w:t>assighment</w:t>
        </w:r>
        <w:proofErr w:type="spellEnd"/>
        <w:r w:rsidRPr="00050A44">
          <w:rPr>
            <w:rStyle w:val="Hyperlink"/>
            <w:lang w:val="fr-FR"/>
          </w:rPr>
          <w:t xml:space="preserve"> 1 </w:t>
        </w:r>
        <w:proofErr w:type="spellStart"/>
        <w:r w:rsidRPr="00050A44">
          <w:rPr>
            <w:rStyle w:val="Hyperlink"/>
            <w:lang w:val="fr-FR"/>
          </w:rPr>
          <w:t>edit</w:t>
        </w:r>
        <w:proofErr w:type="spellEnd"/>
        <w:r w:rsidRPr="00050A44">
          <w:rPr>
            <w:rStyle w:val="Hyperlink"/>
            <w:lang w:val="fr-FR"/>
          </w:rPr>
          <w:t xml:space="preserve"> | Tableau Public</w:t>
        </w:r>
      </w:hyperlink>
    </w:p>
    <w:p w14:paraId="0AE81277" w14:textId="04192059" w:rsidR="00624027" w:rsidRPr="00050A44" w:rsidRDefault="00624027" w:rsidP="00624027">
      <w:pPr>
        <w:rPr>
          <w:lang w:val="fr-FR"/>
        </w:rPr>
      </w:pPr>
    </w:p>
    <w:p w14:paraId="52FAA3E3" w14:textId="746E2616" w:rsidR="00624027" w:rsidRPr="00050A44" w:rsidRDefault="00624027" w:rsidP="00624027">
      <w:pPr>
        <w:rPr>
          <w:lang w:val="fr-FR"/>
        </w:rPr>
      </w:pPr>
    </w:p>
    <w:p w14:paraId="40B8060A" w14:textId="6ECC84C6" w:rsidR="00624027" w:rsidRPr="00050A44" w:rsidRDefault="00624027" w:rsidP="00624027">
      <w:pPr>
        <w:rPr>
          <w:lang w:val="fr-FR"/>
        </w:rPr>
      </w:pPr>
    </w:p>
    <w:p w14:paraId="370E8349" w14:textId="42CF5BF7" w:rsidR="00624027" w:rsidRPr="00050A44" w:rsidRDefault="00624027" w:rsidP="00624027">
      <w:pPr>
        <w:rPr>
          <w:lang w:val="fr-FR"/>
        </w:rPr>
      </w:pPr>
    </w:p>
    <w:p w14:paraId="2807E168" w14:textId="515F21FB" w:rsidR="00624027" w:rsidRPr="00050A44" w:rsidRDefault="00624027" w:rsidP="00624027">
      <w:pPr>
        <w:rPr>
          <w:lang w:val="fr-FR"/>
        </w:rPr>
      </w:pPr>
    </w:p>
    <w:p w14:paraId="49A773CC" w14:textId="38123C3E" w:rsidR="00624027" w:rsidRPr="00050A44" w:rsidRDefault="00624027" w:rsidP="00624027">
      <w:pPr>
        <w:rPr>
          <w:lang w:val="fr-FR"/>
        </w:rPr>
      </w:pPr>
    </w:p>
    <w:p w14:paraId="2E9DD5EA" w14:textId="78243F1B" w:rsidR="00624027" w:rsidRPr="00050A44" w:rsidRDefault="00624027" w:rsidP="00624027">
      <w:pPr>
        <w:rPr>
          <w:lang w:val="fr-FR"/>
        </w:rPr>
      </w:pPr>
    </w:p>
    <w:p w14:paraId="2195EB7E" w14:textId="0F77FDD8" w:rsidR="00624027" w:rsidRPr="00050A44" w:rsidRDefault="00624027" w:rsidP="00624027">
      <w:pPr>
        <w:rPr>
          <w:lang w:val="fr-FR"/>
        </w:rPr>
      </w:pPr>
    </w:p>
    <w:p w14:paraId="0951FC5F" w14:textId="294B8521" w:rsidR="00624027" w:rsidRPr="00050A44" w:rsidRDefault="00624027" w:rsidP="00624027">
      <w:pPr>
        <w:rPr>
          <w:lang w:val="fr-FR"/>
        </w:rPr>
      </w:pPr>
    </w:p>
    <w:p w14:paraId="513F1ACE" w14:textId="7CF4262D" w:rsidR="00624027" w:rsidRPr="00050A44" w:rsidRDefault="00624027" w:rsidP="00624027">
      <w:pPr>
        <w:rPr>
          <w:lang w:val="fr-FR"/>
        </w:rPr>
      </w:pPr>
    </w:p>
    <w:p w14:paraId="3D698848" w14:textId="149DF66B" w:rsidR="00624027" w:rsidRPr="00050A44" w:rsidRDefault="00624027" w:rsidP="00624027">
      <w:pPr>
        <w:rPr>
          <w:lang w:val="fr-FR"/>
        </w:rPr>
      </w:pPr>
    </w:p>
    <w:p w14:paraId="0B032C8F" w14:textId="13D11A95" w:rsidR="00624027" w:rsidRPr="00050A44" w:rsidRDefault="00624027" w:rsidP="00624027">
      <w:pPr>
        <w:rPr>
          <w:lang w:val="fr-FR"/>
        </w:rPr>
      </w:pPr>
    </w:p>
    <w:p w14:paraId="57F5752F" w14:textId="7E9D689B" w:rsidR="00624027" w:rsidRPr="00050A44" w:rsidRDefault="00624027" w:rsidP="00624027">
      <w:pPr>
        <w:rPr>
          <w:lang w:val="fr-FR"/>
        </w:rPr>
      </w:pPr>
    </w:p>
    <w:p w14:paraId="77C30F05" w14:textId="112437D1" w:rsidR="00624027" w:rsidRPr="00050A44" w:rsidRDefault="00624027" w:rsidP="00624027">
      <w:pPr>
        <w:rPr>
          <w:lang w:val="fr-FR"/>
        </w:rPr>
      </w:pPr>
    </w:p>
    <w:p w14:paraId="357E104A" w14:textId="4043A5AC" w:rsidR="00624027" w:rsidRPr="00050A44" w:rsidRDefault="00624027" w:rsidP="00624027">
      <w:pPr>
        <w:rPr>
          <w:lang w:val="fr-FR"/>
        </w:rPr>
      </w:pPr>
    </w:p>
    <w:p w14:paraId="7E379990" w14:textId="360B2099" w:rsidR="00624027" w:rsidRPr="00050A44" w:rsidRDefault="00624027" w:rsidP="00624027">
      <w:pPr>
        <w:rPr>
          <w:lang w:val="fr-FR"/>
        </w:rPr>
      </w:pPr>
    </w:p>
    <w:p w14:paraId="63EE6E03" w14:textId="4CFF6086" w:rsidR="00624027" w:rsidRPr="00050A44" w:rsidRDefault="00624027" w:rsidP="00624027">
      <w:pPr>
        <w:rPr>
          <w:lang w:val="fr-FR"/>
        </w:rPr>
      </w:pPr>
    </w:p>
    <w:p w14:paraId="7C26E30C" w14:textId="7AE1328D" w:rsidR="00624027" w:rsidRPr="00050A44" w:rsidRDefault="00624027" w:rsidP="00624027">
      <w:pPr>
        <w:rPr>
          <w:lang w:val="fr-FR"/>
        </w:rPr>
      </w:pPr>
    </w:p>
    <w:p w14:paraId="2C5D3A58" w14:textId="0F9403D6" w:rsidR="00624027" w:rsidRPr="00050A44" w:rsidRDefault="00624027" w:rsidP="00624027">
      <w:pPr>
        <w:rPr>
          <w:lang w:val="fr-FR"/>
        </w:rPr>
      </w:pPr>
    </w:p>
    <w:p w14:paraId="3C63CF42" w14:textId="5C12D863" w:rsidR="00624027" w:rsidRPr="00050A44" w:rsidRDefault="00624027" w:rsidP="00624027">
      <w:pPr>
        <w:rPr>
          <w:lang w:val="fr-FR"/>
        </w:rPr>
      </w:pPr>
    </w:p>
    <w:p w14:paraId="5A043DC2" w14:textId="6FC2159D" w:rsidR="00624027" w:rsidRPr="00050A44" w:rsidRDefault="00624027" w:rsidP="00624027">
      <w:pPr>
        <w:rPr>
          <w:lang w:val="fr-FR"/>
        </w:rPr>
      </w:pPr>
    </w:p>
    <w:p w14:paraId="03C41596" w14:textId="147CBE30" w:rsidR="00624027" w:rsidRPr="00050A44" w:rsidRDefault="00624027" w:rsidP="00624027">
      <w:pPr>
        <w:rPr>
          <w:lang w:val="fr-FR"/>
        </w:rPr>
      </w:pPr>
    </w:p>
    <w:p w14:paraId="1098EEBD" w14:textId="560B7E15" w:rsidR="00624027" w:rsidRPr="00050A44" w:rsidRDefault="00624027" w:rsidP="00624027">
      <w:pPr>
        <w:rPr>
          <w:lang w:val="fr-FR"/>
        </w:rPr>
      </w:pPr>
    </w:p>
    <w:p w14:paraId="11F0D907" w14:textId="5FC29C83" w:rsidR="00624027" w:rsidRPr="00050A44" w:rsidRDefault="00624027" w:rsidP="00624027">
      <w:pPr>
        <w:rPr>
          <w:lang w:val="fr-FR"/>
        </w:rPr>
      </w:pPr>
    </w:p>
    <w:p w14:paraId="47FB258E" w14:textId="08DC9BDF" w:rsidR="00624027" w:rsidRPr="00050A44" w:rsidRDefault="00624027" w:rsidP="00624027">
      <w:pPr>
        <w:rPr>
          <w:lang w:val="fr-FR"/>
        </w:rPr>
      </w:pPr>
    </w:p>
    <w:p w14:paraId="125460FA" w14:textId="4A191BAE" w:rsidR="00624027" w:rsidRPr="00050A44" w:rsidRDefault="00624027" w:rsidP="00624027">
      <w:pPr>
        <w:rPr>
          <w:lang w:val="fr-FR"/>
        </w:rPr>
      </w:pPr>
    </w:p>
    <w:p w14:paraId="4047B947" w14:textId="1A9BB52F" w:rsidR="00624027" w:rsidRPr="00050A44" w:rsidRDefault="00624027" w:rsidP="00624027">
      <w:pPr>
        <w:rPr>
          <w:lang w:val="fr-FR"/>
        </w:rPr>
      </w:pPr>
    </w:p>
    <w:p w14:paraId="62827E20" w14:textId="432D785A" w:rsidR="00624027" w:rsidRPr="00050A44" w:rsidRDefault="00624027" w:rsidP="00624027">
      <w:pPr>
        <w:rPr>
          <w:lang w:val="fr-FR"/>
        </w:rPr>
      </w:pPr>
    </w:p>
    <w:p w14:paraId="426EEFA9" w14:textId="34ECED81" w:rsidR="00624027" w:rsidRPr="00050A44" w:rsidRDefault="00624027" w:rsidP="00624027">
      <w:pPr>
        <w:rPr>
          <w:lang w:val="fr-FR"/>
        </w:rPr>
      </w:pPr>
    </w:p>
    <w:p w14:paraId="00602FCE" w14:textId="05169F52" w:rsidR="00624027" w:rsidRPr="00050A44" w:rsidRDefault="00624027" w:rsidP="00624027">
      <w:pPr>
        <w:rPr>
          <w:lang w:val="fr-FR"/>
        </w:rPr>
      </w:pPr>
    </w:p>
    <w:p w14:paraId="4FEACA15" w14:textId="7D575FCD" w:rsidR="00624027" w:rsidRPr="00050A44" w:rsidRDefault="00624027" w:rsidP="00624027">
      <w:pPr>
        <w:rPr>
          <w:lang w:val="fr-FR"/>
        </w:rPr>
      </w:pPr>
    </w:p>
    <w:p w14:paraId="1C03432C" w14:textId="4434A0A9" w:rsidR="00624027" w:rsidRPr="00050A44" w:rsidRDefault="00624027" w:rsidP="00624027">
      <w:pPr>
        <w:rPr>
          <w:lang w:val="fr-FR"/>
        </w:rPr>
      </w:pPr>
    </w:p>
    <w:p w14:paraId="32045DA5" w14:textId="6C894C25" w:rsidR="00624027" w:rsidRPr="00050A44" w:rsidRDefault="00624027" w:rsidP="00624027">
      <w:pPr>
        <w:rPr>
          <w:lang w:val="fr-FR"/>
        </w:rPr>
      </w:pPr>
    </w:p>
    <w:p w14:paraId="6A3B1309" w14:textId="77563A2D" w:rsidR="00624027" w:rsidRPr="00050A44" w:rsidRDefault="00624027" w:rsidP="00624027">
      <w:pPr>
        <w:rPr>
          <w:lang w:val="fr-FR"/>
        </w:rPr>
      </w:pPr>
    </w:p>
    <w:p w14:paraId="4202BE7E" w14:textId="7E52C235" w:rsidR="00624027" w:rsidRPr="00050A44" w:rsidRDefault="00624027" w:rsidP="00624027">
      <w:pPr>
        <w:rPr>
          <w:lang w:val="fr-FR"/>
        </w:rPr>
      </w:pPr>
    </w:p>
    <w:p w14:paraId="47F174AC" w14:textId="1515C96C" w:rsidR="00624027" w:rsidRPr="00050A44" w:rsidRDefault="00624027" w:rsidP="00624027">
      <w:pPr>
        <w:rPr>
          <w:lang w:val="fr-FR"/>
        </w:rPr>
      </w:pPr>
    </w:p>
    <w:p w14:paraId="7FDCED07" w14:textId="597E199B" w:rsidR="00624027" w:rsidRPr="00050A44" w:rsidRDefault="00624027" w:rsidP="00624027">
      <w:pPr>
        <w:rPr>
          <w:lang w:val="fr-FR"/>
        </w:rPr>
      </w:pPr>
    </w:p>
    <w:p w14:paraId="55A93715" w14:textId="77777777" w:rsidR="00624027" w:rsidRPr="00050A44" w:rsidRDefault="00624027" w:rsidP="00624027">
      <w:pPr>
        <w:rPr>
          <w:lang w:val="fr-FR"/>
        </w:rPr>
      </w:pPr>
    </w:p>
    <w:sectPr w:rsidR="00624027" w:rsidRPr="00050A44" w:rsidSect="00CB72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D6A"/>
    <w:multiLevelType w:val="hybridMultilevel"/>
    <w:tmpl w:val="452CF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B72"/>
    <w:multiLevelType w:val="hybridMultilevel"/>
    <w:tmpl w:val="8FA8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697605">
    <w:abstractNumId w:val="0"/>
  </w:num>
  <w:num w:numId="2" w16cid:durableId="4485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42"/>
    <w:rsid w:val="00010141"/>
    <w:rsid w:val="00026821"/>
    <w:rsid w:val="00031D77"/>
    <w:rsid w:val="00036CEB"/>
    <w:rsid w:val="00050A44"/>
    <w:rsid w:val="000A673C"/>
    <w:rsid w:val="000F153A"/>
    <w:rsid w:val="00124996"/>
    <w:rsid w:val="00156C4E"/>
    <w:rsid w:val="001A26E0"/>
    <w:rsid w:val="00274D03"/>
    <w:rsid w:val="00276659"/>
    <w:rsid w:val="0029345D"/>
    <w:rsid w:val="002B3FF4"/>
    <w:rsid w:val="002B5D1A"/>
    <w:rsid w:val="002D0C0B"/>
    <w:rsid w:val="002D59DC"/>
    <w:rsid w:val="003D4136"/>
    <w:rsid w:val="003E0F37"/>
    <w:rsid w:val="003F2F52"/>
    <w:rsid w:val="00415E86"/>
    <w:rsid w:val="004420C3"/>
    <w:rsid w:val="0045366F"/>
    <w:rsid w:val="00457691"/>
    <w:rsid w:val="004638F8"/>
    <w:rsid w:val="00475862"/>
    <w:rsid w:val="004E690F"/>
    <w:rsid w:val="004E7CAF"/>
    <w:rsid w:val="004F53C4"/>
    <w:rsid w:val="00531990"/>
    <w:rsid w:val="00560323"/>
    <w:rsid w:val="0059370E"/>
    <w:rsid w:val="005A4010"/>
    <w:rsid w:val="005B03FD"/>
    <w:rsid w:val="005C100B"/>
    <w:rsid w:val="005F7D03"/>
    <w:rsid w:val="00601740"/>
    <w:rsid w:val="00624027"/>
    <w:rsid w:val="00637B67"/>
    <w:rsid w:val="00645734"/>
    <w:rsid w:val="00657399"/>
    <w:rsid w:val="0066183D"/>
    <w:rsid w:val="00671FA8"/>
    <w:rsid w:val="00674A20"/>
    <w:rsid w:val="006A4A7D"/>
    <w:rsid w:val="006B26D7"/>
    <w:rsid w:val="00730012"/>
    <w:rsid w:val="0075306A"/>
    <w:rsid w:val="007F5A2A"/>
    <w:rsid w:val="008060A8"/>
    <w:rsid w:val="008209C1"/>
    <w:rsid w:val="00822009"/>
    <w:rsid w:val="00864718"/>
    <w:rsid w:val="00882523"/>
    <w:rsid w:val="009231A5"/>
    <w:rsid w:val="00971EF7"/>
    <w:rsid w:val="00973755"/>
    <w:rsid w:val="0097481B"/>
    <w:rsid w:val="009966CE"/>
    <w:rsid w:val="009B0190"/>
    <w:rsid w:val="009B2775"/>
    <w:rsid w:val="009B400C"/>
    <w:rsid w:val="009C2934"/>
    <w:rsid w:val="00A073E1"/>
    <w:rsid w:val="00AD75AD"/>
    <w:rsid w:val="00B2692E"/>
    <w:rsid w:val="00B40567"/>
    <w:rsid w:val="00B878DE"/>
    <w:rsid w:val="00BA71DB"/>
    <w:rsid w:val="00C101CE"/>
    <w:rsid w:val="00C7780F"/>
    <w:rsid w:val="00C875D2"/>
    <w:rsid w:val="00CB6EA2"/>
    <w:rsid w:val="00CB7242"/>
    <w:rsid w:val="00CE02B1"/>
    <w:rsid w:val="00CF2D6D"/>
    <w:rsid w:val="00CF5681"/>
    <w:rsid w:val="00D0411C"/>
    <w:rsid w:val="00D05613"/>
    <w:rsid w:val="00D70768"/>
    <w:rsid w:val="00D773BE"/>
    <w:rsid w:val="00DA0EA1"/>
    <w:rsid w:val="00DB4FB7"/>
    <w:rsid w:val="00E46BC6"/>
    <w:rsid w:val="00E65A16"/>
    <w:rsid w:val="00E84D8A"/>
    <w:rsid w:val="00F366E7"/>
    <w:rsid w:val="00F74D21"/>
    <w:rsid w:val="00F94946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A703"/>
  <w15:chartTrackingRefBased/>
  <w15:docId w15:val="{7ABEEE7E-A655-4590-B153-16D3CEB1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2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B72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2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CB7242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NoSpacing">
    <w:name w:val="No Spacing"/>
    <w:link w:val="NoSpacingChar"/>
    <w:uiPriority w:val="1"/>
    <w:qFormat/>
    <w:rsid w:val="00CB724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B7242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B7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242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24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02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4027"/>
    <w:pPr>
      <w:spacing w:after="100"/>
      <w:ind w:left="220"/>
    </w:pPr>
    <w:rPr>
      <w:rFonts w:eastAsiaTheme="minorEastAsia" w:cs="Times New Roman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24027"/>
    <w:pPr>
      <w:spacing w:after="100"/>
      <w:ind w:left="440"/>
    </w:pPr>
    <w:rPr>
      <w:rFonts w:eastAsiaTheme="minorEastAsia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B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ublic.tableau.com/app/profile/hatim4710/viz/assighment1edit/Dashboard2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9A22A5-5C38-48DF-AC47-1CB49D50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 data 2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Said</dc:creator>
  <cp:keywords/>
  <dc:description/>
  <cp:lastModifiedBy>Hatim Said</cp:lastModifiedBy>
  <cp:revision>5</cp:revision>
  <dcterms:created xsi:type="dcterms:W3CDTF">2022-11-02T11:03:00Z</dcterms:created>
  <dcterms:modified xsi:type="dcterms:W3CDTF">2022-11-02T13:02:00Z</dcterms:modified>
</cp:coreProperties>
</file>