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nombres: john eduardo ortiz castellanos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emmanuel moreno rueda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la presente actividad se presentaron varios apartados de carpetas en las cuales cada una tiene una respectiva escena con objetos que se usaran en el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los objetos son: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del personaje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armas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ambiente1(debug zone)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ambiente 2(city)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