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7FD407C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75520B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3DB71A7C" w:rsidR="00FF4228" w:rsidRPr="00873686" w:rsidRDefault="0075520B" w:rsidP="00FF4228">
      <w:pPr>
        <w:ind w:firstLine="0"/>
        <w:jc w:val="center"/>
        <w:rPr>
          <w:b/>
          <w:bCs/>
          <w:szCs w:val="28"/>
        </w:rPr>
      </w:pPr>
      <w:r w:rsidRPr="0075520B">
        <w:rPr>
          <w:b/>
          <w:bCs/>
          <w:szCs w:val="28"/>
        </w:rPr>
        <w:t>ВЗАИМОДЕЙСТВИЕ ПРОЦЕССОВ: ОБМЕН ДАННЫМИ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8B0D2BA" w:rsidR="00FF4228" w:rsidRPr="006613FC" w:rsidRDefault="00BC3D50" w:rsidP="00BC3D50">
      <w:pPr>
        <w:ind w:firstLine="720"/>
        <w:rPr>
          <w:szCs w:val="28"/>
        </w:rPr>
      </w:pPr>
      <w:r>
        <w:rPr>
          <w:szCs w:val="28"/>
        </w:rPr>
        <w:t>С</w:t>
      </w:r>
      <w:r w:rsidR="00E1245D">
        <w:rPr>
          <w:szCs w:val="28"/>
        </w:rPr>
        <w:t xml:space="preserve">тудент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C3491">
        <w:rPr>
          <w:szCs w:val="28"/>
        </w:rPr>
        <w:t>Царук</w:t>
      </w:r>
      <w:r w:rsidR="00E1245D">
        <w:rPr>
          <w:szCs w:val="28"/>
        </w:rPr>
        <w:t xml:space="preserve"> </w:t>
      </w:r>
      <w:r w:rsidR="00BC3491">
        <w:rPr>
          <w:szCs w:val="28"/>
        </w:rPr>
        <w:t>В</w:t>
      </w:r>
      <w:r w:rsidR="00E1245D">
        <w:rPr>
          <w:szCs w:val="28"/>
        </w:rPr>
        <w:t>.</w:t>
      </w:r>
      <w:r w:rsidR="00BC3491">
        <w:rPr>
          <w:szCs w:val="28"/>
        </w:rPr>
        <w:t>А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7C95C908" w:rsidR="00FF4228" w:rsidRPr="00385865" w:rsidRDefault="00BC3D50" w:rsidP="00BC3D50">
      <w:pPr>
        <w:ind w:firstLine="720"/>
        <w:rPr>
          <w:szCs w:val="28"/>
        </w:rPr>
      </w:pPr>
      <w:r>
        <w:rPr>
          <w:szCs w:val="28"/>
        </w:rPr>
        <w:t>Преподаватель</w:t>
      </w:r>
      <w:r w:rsidR="00FF4228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7999BDFF" w14:textId="77777777" w:rsidR="00236BE1" w:rsidRDefault="00236BE1" w:rsidP="00FF4228">
      <w:pPr>
        <w:ind w:firstLine="0"/>
        <w:rPr>
          <w:szCs w:val="28"/>
        </w:rPr>
      </w:pPr>
    </w:p>
    <w:p w14:paraId="133DF5F6" w14:textId="77777777" w:rsidR="00236BE1" w:rsidRDefault="00236BE1" w:rsidP="00FF4228">
      <w:pPr>
        <w:ind w:firstLine="0"/>
        <w:rPr>
          <w:szCs w:val="28"/>
        </w:rPr>
      </w:pPr>
    </w:p>
    <w:p w14:paraId="7F9E5466" w14:textId="77777777" w:rsidR="00236BE1" w:rsidRPr="0075520B" w:rsidRDefault="00236BE1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467988A8" w14:textId="0F6822EC" w:rsidR="00BC3D50" w:rsidRPr="00BC3D50" w:rsidRDefault="00FF4228" w:rsidP="00236BE1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AD6F9C" w:rsidRDefault="009E7694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4C01BF54" w14:textId="19210865" w:rsidR="00FF1C98" w:rsidRPr="00645FDA" w:rsidRDefault="00CE628C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77388377" w:history="1">
            <w:r w:rsidR="00FF1C98" w:rsidRPr="00645FDA">
              <w:rPr>
                <w:rStyle w:val="a9"/>
                <w:rFonts w:eastAsiaTheme="minorEastAsia"/>
                <w:noProof/>
                <w:szCs w:val="28"/>
              </w:rPr>
              <w:t>1 Формулировка задачи</w:t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_Toc177388377 \h </w:instrText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3</w:t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7A15DE24" w14:textId="1B2BE644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hyperlink w:anchor="_Toc177388378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2 Краткие теоритические сведения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_Toc177388378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4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33F8091C" w14:textId="30A1BEF6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hyperlink w:anchor="_Toc177388379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3 Описание функций программы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_Toc177388379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5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4D823EBA" w14:textId="625DDE1E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</w:t>
          </w:r>
          <w:r w:rsidR="00AF22C6">
            <w:rPr>
              <w:rStyle w:val="a9"/>
              <w:rFonts w:eastAsiaTheme="minorEastAsia"/>
              <w:noProof/>
              <w:szCs w:val="28"/>
              <w:u w:val="none"/>
            </w:rPr>
            <w:t xml:space="preserve"> </w:t>
          </w:r>
          <w:hyperlink w:anchor="_Toc177388380" w:history="1">
            <w:r w:rsidR="00645FDA" w:rsidRPr="00645FDA">
              <w:rPr>
                <w:rStyle w:val="a9"/>
                <w:rFonts w:eastAsiaTheme="minorEastAsia"/>
                <w:noProof/>
                <w:szCs w:val="28"/>
              </w:rPr>
              <w:t>3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 xml:space="preserve">.1 </w:t>
            </w:r>
            <w:r w:rsidR="003D17BD" w:rsidRPr="003D17BD">
              <w:rPr>
                <w:rStyle w:val="a9"/>
                <w:rFonts w:eastAsiaTheme="minorEastAsia"/>
                <w:noProof/>
                <w:szCs w:val="28"/>
              </w:rPr>
              <w:t>Используемый IPC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_Toc177388380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5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18AD5152" w14:textId="366BDA75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</w:t>
          </w:r>
          <w:r w:rsidR="00645FDA" w:rsidRPr="00A5358B">
            <w:rPr>
              <w:rFonts w:eastAsiaTheme="minorEastAsia"/>
              <w:noProof/>
              <w:szCs w:val="28"/>
            </w:rPr>
            <w:t>3</w:t>
          </w:r>
          <w:r w:rsidRPr="00A5358B">
            <w:rPr>
              <w:rFonts w:eastAsiaTheme="minorEastAsia"/>
              <w:noProof/>
              <w:szCs w:val="28"/>
            </w:rPr>
            <w:t xml:space="preserve">.2 </w:t>
          </w:r>
          <w:r w:rsidR="003D17BD" w:rsidRPr="003D17BD">
            <w:rPr>
              <w:rFonts w:eastAsiaTheme="minorEastAsia"/>
              <w:noProof/>
              <w:szCs w:val="28"/>
            </w:rPr>
            <w:t>Процесс сервер</w:t>
          </w:r>
          <w:r w:rsidRPr="00A5358B">
            <w:rPr>
              <w:rFonts w:eastAsiaTheme="minorEastAsia"/>
              <w:noProof/>
              <w:webHidden/>
              <w:szCs w:val="28"/>
            </w:rPr>
            <w:tab/>
          </w:r>
          <w:r w:rsidR="00A5358B">
            <w:rPr>
              <w:rFonts w:eastAsiaTheme="minorEastAsia"/>
              <w:noProof/>
              <w:webHidden/>
              <w:szCs w:val="28"/>
            </w:rPr>
            <w:t>5</w:t>
          </w:r>
        </w:p>
        <w:p w14:paraId="4C1571E8" w14:textId="3D2134E8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</w:t>
          </w:r>
          <w:r w:rsidR="00645FDA" w:rsidRPr="00A0576C">
            <w:rPr>
              <w:rFonts w:eastAsiaTheme="minorEastAsia"/>
              <w:noProof/>
              <w:szCs w:val="28"/>
            </w:rPr>
            <w:t>3</w:t>
          </w:r>
          <w:r w:rsidRPr="00A0576C">
            <w:rPr>
              <w:rFonts w:eastAsiaTheme="minorEastAsia"/>
              <w:noProof/>
              <w:szCs w:val="28"/>
            </w:rPr>
            <w:t xml:space="preserve">.3 </w:t>
          </w:r>
          <w:r w:rsidR="003D17BD" w:rsidRPr="003D17BD">
            <w:rPr>
              <w:rFonts w:eastAsiaTheme="minorEastAsia"/>
              <w:noProof/>
              <w:szCs w:val="28"/>
            </w:rPr>
            <w:t>Процесс клиент</w:t>
          </w:r>
          <w:r w:rsidRPr="00A0576C">
            <w:rPr>
              <w:rFonts w:eastAsiaTheme="minorEastAsia"/>
              <w:noProof/>
              <w:webHidden/>
              <w:szCs w:val="28"/>
            </w:rPr>
            <w:tab/>
          </w:r>
          <w:r w:rsidR="003D17BD">
            <w:rPr>
              <w:rFonts w:eastAsiaTheme="minorEastAsia"/>
              <w:noProof/>
              <w:webHidden/>
              <w:szCs w:val="28"/>
            </w:rPr>
            <w:t>6</w:t>
          </w:r>
        </w:p>
        <w:p w14:paraId="6DBFB72E" w14:textId="30F96E51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hyperlink w:anchor="_Toc177388383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Список использованных источников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_Toc177388383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8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6EE3611C" w14:textId="525C452E" w:rsidR="00FF1C98" w:rsidRPr="00645FDA" w:rsidRDefault="00FF1C98" w:rsidP="009C6EFD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hyperlink w:anchor="_Toc177388384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Приложение А</w:t>
            </w:r>
            <w:r w:rsidR="00E32A33">
              <w:rPr>
                <w:rStyle w:val="a9"/>
                <w:rFonts w:eastAsiaTheme="minorEastAsia"/>
                <w:noProof/>
                <w:szCs w:val="28"/>
              </w:rPr>
              <w:t xml:space="preserve"> (обязательное)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 xml:space="preserve"> Исходный код программы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_Toc177388384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9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3DC83F9B" w14:textId="4DEE01EC" w:rsidR="005B14B9" w:rsidRDefault="00CE628C" w:rsidP="00AD6F9C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1" w:name="_Toc177388377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07BA91A8" w:rsidR="00082BF6" w:rsidRDefault="00082BF6" w:rsidP="00CE628C">
      <w:r>
        <w:t>Целью</w:t>
      </w:r>
      <w:r w:rsidR="00167E6C">
        <w:t xml:space="preserve"> </w:t>
      </w:r>
      <w:r>
        <w:t xml:space="preserve">выполнения лабораторной работы </w:t>
      </w:r>
      <w:r w:rsidR="00167E6C">
        <w:t>явля</w:t>
      </w:r>
      <w:r w:rsidR="0075520B">
        <w:t>е</w:t>
      </w:r>
      <w:r w:rsidR="00167E6C">
        <w:t xml:space="preserve">тся </w:t>
      </w:r>
      <w:r w:rsidR="0075520B">
        <w:t>разбор п</w:t>
      </w:r>
      <w:r w:rsidR="0075520B" w:rsidRPr="0075520B">
        <w:t>одход</w:t>
      </w:r>
      <w:r w:rsidR="0075520B">
        <w:t>ов</w:t>
      </w:r>
      <w:r w:rsidR="0075520B" w:rsidRPr="0075520B">
        <w:t>, системны</w:t>
      </w:r>
      <w:r w:rsidR="0075520B">
        <w:t>х</w:t>
      </w:r>
      <w:r w:rsidR="0075520B" w:rsidRPr="0075520B">
        <w:t xml:space="preserve"> объект</w:t>
      </w:r>
      <w:r w:rsidR="0075520B">
        <w:t>ов</w:t>
      </w:r>
      <w:r w:rsidR="0075520B" w:rsidRPr="0075520B">
        <w:t xml:space="preserve"> и функци</w:t>
      </w:r>
      <w:r w:rsidR="0075520B">
        <w:t>й</w:t>
      </w:r>
      <w:r w:rsidR="0075520B" w:rsidRPr="0075520B">
        <w:t xml:space="preserve"> для обеспечения передачи</w:t>
      </w:r>
      <w:r w:rsidR="0075520B">
        <w:t xml:space="preserve"> </w:t>
      </w:r>
      <w:r w:rsidR="0075520B" w:rsidRPr="0075520B">
        <w:t>данных между взаимодействующими процессами и/или совместной их</w:t>
      </w:r>
      <w:r w:rsidR="0075520B">
        <w:t xml:space="preserve"> </w:t>
      </w:r>
      <w:r w:rsidR="0075520B" w:rsidRPr="0075520B">
        <w:t xml:space="preserve">обработки. </w:t>
      </w:r>
      <w:r w:rsidR="0075520B">
        <w:t>Рассмотреть т</w:t>
      </w:r>
      <w:r w:rsidR="0075520B" w:rsidRPr="0075520B">
        <w:t>ипичные проблемы, возникающие при организации</w:t>
      </w:r>
      <w:r w:rsidR="0075520B">
        <w:t xml:space="preserve"> </w:t>
      </w:r>
      <w:r w:rsidR="0075520B" w:rsidRPr="0075520B">
        <w:t>взаимодействия, и пути их решения.</w:t>
      </w:r>
    </w:p>
    <w:p w14:paraId="1B9B57F3" w14:textId="5B6CB834" w:rsidR="009B283F" w:rsidRDefault="009B283F" w:rsidP="00CE628C">
      <w:r>
        <w:t>В качестве задачи необходимо</w:t>
      </w:r>
      <w:r w:rsidR="001611B6">
        <w:t xml:space="preserve"> р</w:t>
      </w:r>
      <w:r w:rsidR="001611B6" w:rsidRPr="001611B6">
        <w:t>еализ</w:t>
      </w:r>
      <w:r w:rsidR="001611B6">
        <w:t>овать</w:t>
      </w:r>
      <w:r w:rsidR="001611B6" w:rsidRPr="001611B6">
        <w:t xml:space="preserve"> </w:t>
      </w:r>
      <w:r w:rsidR="0075520B">
        <w:t>п</w:t>
      </w:r>
      <w:r w:rsidR="0075520B" w:rsidRPr="0075520B">
        <w:t>риложение,</w:t>
      </w:r>
      <w:r w:rsidR="0075520B">
        <w:t xml:space="preserve"> </w:t>
      </w:r>
      <w:r w:rsidR="0075520B" w:rsidRPr="0075520B">
        <w:t>демонстрирующее работу многозадачного комплекса с</w:t>
      </w:r>
      <w:r w:rsidR="0075520B">
        <w:t xml:space="preserve"> </w:t>
      </w:r>
      <w:r w:rsidR="0075520B" w:rsidRPr="0075520B">
        <w:t>обменом (передачей) или совместным использованием данных</w:t>
      </w:r>
      <w:r w:rsidR="0075520B">
        <w:t xml:space="preserve"> </w:t>
      </w:r>
      <w:r w:rsidR="0075520B" w:rsidRPr="0075520B">
        <w:t xml:space="preserve">несколькими процессами. </w:t>
      </w:r>
      <w:r w:rsidR="0075520B">
        <w:t>Произвести а</w:t>
      </w:r>
      <w:r w:rsidR="0075520B" w:rsidRPr="0075520B">
        <w:t>нализ корректности</w:t>
      </w:r>
      <w:r w:rsidR="0075520B">
        <w:t xml:space="preserve"> </w:t>
      </w:r>
      <w:r w:rsidR="0075520B" w:rsidRPr="0075520B">
        <w:t>(отсутствия коллизий). Оцен</w:t>
      </w:r>
      <w:r w:rsidR="0075520B">
        <w:t>ить</w:t>
      </w:r>
      <w:r w:rsidR="0075520B" w:rsidRPr="0075520B">
        <w:t xml:space="preserve"> эффективност</w:t>
      </w:r>
      <w:r w:rsidR="0075520B">
        <w:t>ь</w:t>
      </w:r>
      <w:r w:rsidR="0075520B" w:rsidRPr="0075520B">
        <w:t xml:space="preserve"> механизмов </w:t>
      </w:r>
      <w:r w:rsidR="0075520B" w:rsidRPr="00EC4513">
        <w:rPr>
          <w:i/>
          <w:iCs/>
        </w:rPr>
        <w:t>IPC</w:t>
      </w:r>
      <w:r w:rsidR="0075520B" w:rsidRPr="0075520B">
        <w:t>.</w:t>
      </w:r>
    </w:p>
    <w:p w14:paraId="6139C909" w14:textId="459001AD" w:rsidR="009B283F" w:rsidRDefault="004F6ABD" w:rsidP="00CE628C">
      <w:r>
        <w:t xml:space="preserve">Нужно реализовать </w:t>
      </w:r>
      <w:r w:rsidRPr="004F6ABD">
        <w:t>многопользовательск</w:t>
      </w:r>
      <w:r>
        <w:t>ий</w:t>
      </w:r>
      <w:r w:rsidRPr="004F6ABD">
        <w:t xml:space="preserve"> (с мультиплексированием) вывод.</w:t>
      </w:r>
    </w:p>
    <w:p w14:paraId="66E20EF2" w14:textId="1F9E2B47" w:rsidR="004F6ABD" w:rsidRDefault="004F6ABD" w:rsidP="00CE628C">
      <w:r>
        <w:t xml:space="preserve">Есть процесс-сервер, который </w:t>
      </w:r>
      <w:r w:rsidRPr="004F6ABD">
        <w:t>ожида</w:t>
      </w:r>
      <w:r>
        <w:t>ет</w:t>
      </w:r>
      <w:r w:rsidRPr="004F6ABD">
        <w:t xml:space="preserve"> данны</w:t>
      </w:r>
      <w:r>
        <w:t>е</w:t>
      </w:r>
      <w:r w:rsidRPr="004F6ABD">
        <w:t xml:space="preserve"> (сообщени</w:t>
      </w:r>
      <w:r>
        <w:t>я</w:t>
      </w:r>
      <w:r w:rsidRPr="004F6ABD">
        <w:t>) от нескольких источников</w:t>
      </w:r>
      <w:r>
        <w:t xml:space="preserve"> </w:t>
      </w:r>
      <w:r w:rsidRPr="004F6ABD">
        <w:t>(клиентов); запись сообщений в файл с соблюдением порядка</w:t>
      </w:r>
      <w:r>
        <w:t xml:space="preserve"> </w:t>
      </w:r>
      <w:r w:rsidRPr="004F6ABD">
        <w:t>поступления, снабжая дополнительной информацией (временная метка,</w:t>
      </w:r>
      <w:r>
        <w:t xml:space="preserve"> </w:t>
      </w:r>
      <w:r w:rsidRPr="004F6ABD">
        <w:t>идентификатор источника и т.п.) и с соблюдением определенного</w:t>
      </w:r>
      <w:r w:rsidRPr="004F6ABD">
        <w:cr/>
        <w:t>формата.</w:t>
      </w:r>
    </w:p>
    <w:p w14:paraId="1A0568BD" w14:textId="3D5F4B39" w:rsidR="004F6ABD" w:rsidRDefault="004F6ABD" w:rsidP="00CE628C">
      <w:r>
        <w:t>Есть п</w:t>
      </w:r>
      <w:r w:rsidRPr="004F6ABD">
        <w:t>роцессы-клиенты</w:t>
      </w:r>
      <w:r>
        <w:t xml:space="preserve">, которые </w:t>
      </w:r>
      <w:r w:rsidRPr="004F6ABD">
        <w:t>переда</w:t>
      </w:r>
      <w:r>
        <w:t>ют</w:t>
      </w:r>
      <w:r w:rsidRPr="004F6ABD">
        <w:t xml:space="preserve"> сгенерированны</w:t>
      </w:r>
      <w:r>
        <w:t>е</w:t>
      </w:r>
      <w:r w:rsidRPr="004F6ABD">
        <w:t xml:space="preserve"> сообщени</w:t>
      </w:r>
      <w:r>
        <w:t>я</w:t>
      </w:r>
      <w:r w:rsidRPr="004F6ABD">
        <w:t xml:space="preserve"> серверу для их</w:t>
      </w:r>
      <w:r>
        <w:t xml:space="preserve"> </w:t>
      </w:r>
      <w:r w:rsidRPr="004F6ABD">
        <w:t>протоколирования.</w:t>
      </w:r>
    </w:p>
    <w:p w14:paraId="24243BF7" w14:textId="39B7561F" w:rsidR="00456C3E" w:rsidRPr="00456C3E" w:rsidRDefault="00456C3E" w:rsidP="00CE628C">
      <w:r>
        <w:t xml:space="preserve">В качестве </w:t>
      </w:r>
      <w:r w:rsidRPr="00456C3E">
        <w:rPr>
          <w:i/>
          <w:iCs/>
          <w:lang w:val="en-US"/>
        </w:rPr>
        <w:t>IPC</w:t>
      </w:r>
      <w:r w:rsidRPr="00456C3E">
        <w:rPr>
          <w:i/>
          <w:iCs/>
        </w:rPr>
        <w:t xml:space="preserve"> </w:t>
      </w:r>
      <w:r>
        <w:t xml:space="preserve">можно использовать </w:t>
      </w:r>
      <w:r w:rsidRPr="00456C3E">
        <w:t>именованные и неименованные каналы, почтовые ящики, очереди</w:t>
      </w:r>
      <w:r>
        <w:t xml:space="preserve"> </w:t>
      </w:r>
      <w:r w:rsidRPr="00456C3E">
        <w:t>сообщений</w:t>
      </w:r>
      <w:r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77777777" w:rsidR="00D97D71" w:rsidRDefault="00D97D71" w:rsidP="00D97D71">
      <w:pPr>
        <w:pStyle w:val="a3"/>
      </w:pPr>
      <w:bookmarkStart w:id="2" w:name="_Toc177388378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0D5A3454" w14:textId="3B866B81" w:rsidR="00324508" w:rsidRPr="00324508" w:rsidRDefault="00BA1F26" w:rsidP="00324508">
      <w:pPr>
        <w:rPr>
          <w:lang w:val="ru-BY"/>
        </w:rPr>
      </w:pPr>
      <w:r w:rsidRPr="00BA1F26">
        <w:rPr>
          <w:lang w:val="ru-BY"/>
        </w:rPr>
        <w:t xml:space="preserve">Процесс </w:t>
      </w:r>
      <w:r>
        <w:rPr>
          <w:lang w:val="ru-BY"/>
        </w:rPr>
        <w:t>–</w:t>
      </w:r>
      <w:r w:rsidRPr="00BA1F26">
        <w:rPr>
          <w:lang w:val="ru-BY"/>
        </w:rPr>
        <w:t xml:space="preserve"> это выполняющаяся программа. У каждого процесса существует его собственное адресное пространство</w:t>
      </w:r>
      <w:r>
        <w:rPr>
          <w:lang w:val="ru-BY"/>
        </w:rPr>
        <w:t>-</w:t>
      </w:r>
      <w:r w:rsidRPr="00BA1F26">
        <w:rPr>
          <w:lang w:val="ru-BY"/>
        </w:rPr>
        <w:t>области памяти, к которым этот процесс имеет доступ. Процесс включает в себя один и более потоков управления, которые представляют собой последовательность исполняемых инструкций</w:t>
      </w:r>
      <w:r>
        <w:rPr>
          <w:lang w:val="ru-BY"/>
        </w:rPr>
        <w:t xml:space="preserve"> [1]</w:t>
      </w:r>
      <w:r w:rsidRPr="00BA1F26">
        <w:rPr>
          <w:lang w:val="ru-BY"/>
        </w:rPr>
        <w:t>.</w:t>
      </w:r>
    </w:p>
    <w:p w14:paraId="4E8161CF" w14:textId="31FEE908" w:rsidR="00D42397" w:rsidRDefault="00D42397" w:rsidP="00324508">
      <w:pPr>
        <w:rPr>
          <w:lang w:val="ru-BY"/>
        </w:rPr>
      </w:pPr>
      <w:proofErr w:type="spellStart"/>
      <w:r w:rsidRPr="00D42397">
        <w:rPr>
          <w:lang w:val="ru-BY"/>
        </w:rPr>
        <w:t>Межпроцессное</w:t>
      </w:r>
      <w:proofErr w:type="spellEnd"/>
      <w:r w:rsidRPr="00D42397">
        <w:rPr>
          <w:lang w:val="ru-BY"/>
        </w:rPr>
        <w:t xml:space="preserve"> взаимодействие </w:t>
      </w:r>
      <w:r>
        <w:rPr>
          <w:lang w:val="ru-BY"/>
        </w:rPr>
        <w:t>–</w:t>
      </w:r>
      <w:r w:rsidRPr="00D42397">
        <w:rPr>
          <w:lang w:val="ru-BY"/>
        </w:rPr>
        <w:t xml:space="preserve"> обмен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</w:t>
      </w:r>
      <w:r w:rsidRPr="00D42397">
        <w:rPr>
          <w:i/>
          <w:iCs/>
          <w:lang w:val="ru-BY"/>
        </w:rPr>
        <w:t>IPC</w:t>
      </w:r>
      <w:r w:rsidRPr="00D42397">
        <w:rPr>
          <w:lang w:val="ru-BY"/>
        </w:rPr>
        <w:t>. Может осуществляться как на одном компьютере, так и между несколькими компьютерами сети</w:t>
      </w:r>
      <w:r w:rsidR="00250EBC">
        <w:rPr>
          <w:lang w:val="ru-BY"/>
        </w:rPr>
        <w:t xml:space="preserve"> [2]</w:t>
      </w:r>
      <w:r w:rsidRPr="00D42397">
        <w:rPr>
          <w:lang w:val="ru-BY"/>
        </w:rPr>
        <w:t>.</w:t>
      </w:r>
    </w:p>
    <w:p w14:paraId="1AA71379" w14:textId="5715260F" w:rsidR="00D165E7" w:rsidRDefault="00D165E7" w:rsidP="00324508">
      <w:r w:rsidRPr="00D165E7">
        <w:t xml:space="preserve">Общая классификация </w:t>
      </w:r>
      <w:r w:rsidRPr="00D165E7">
        <w:rPr>
          <w:i/>
          <w:iCs/>
        </w:rPr>
        <w:t>IPC</w:t>
      </w:r>
      <w:r w:rsidRPr="00D165E7">
        <w:t>:</w:t>
      </w:r>
    </w:p>
    <w:p w14:paraId="0842A1E6" w14:textId="19072F71" w:rsidR="00D165E7" w:rsidRPr="00D165E7" w:rsidRDefault="00D165E7" w:rsidP="00324508">
      <w:r>
        <w:t xml:space="preserve">– </w:t>
      </w:r>
      <w:r w:rsidRPr="00D165E7">
        <w:t>сигнальные (</w:t>
      </w:r>
      <w:proofErr w:type="spellStart"/>
      <w:r w:rsidRPr="00D165E7">
        <w:rPr>
          <w:i/>
          <w:iCs/>
        </w:rPr>
        <w:t>signal</w:t>
      </w:r>
      <w:proofErr w:type="spellEnd"/>
      <w:r w:rsidRPr="00D165E7">
        <w:t>): прерывания, сигналы, сообщения и т.п.;</w:t>
      </w:r>
    </w:p>
    <w:p w14:paraId="2113153D" w14:textId="7EB24B7E" w:rsidR="00D165E7" w:rsidRPr="00BC3491" w:rsidRDefault="00D165E7" w:rsidP="00324508">
      <w:r>
        <w:t xml:space="preserve">– </w:t>
      </w:r>
      <w:r w:rsidRPr="00D165E7">
        <w:t>канальные (</w:t>
      </w:r>
      <w:proofErr w:type="spellStart"/>
      <w:r w:rsidRPr="00D165E7">
        <w:rPr>
          <w:i/>
          <w:iCs/>
        </w:rPr>
        <w:t>pipe</w:t>
      </w:r>
      <w:proofErr w:type="spellEnd"/>
      <w:r w:rsidRPr="00D165E7">
        <w:t>): трубопроводы и сокеты различного вида;</w:t>
      </w:r>
    </w:p>
    <w:p w14:paraId="5F61D80F" w14:textId="41CC6D6D" w:rsidR="00D165E7" w:rsidRPr="00D165E7" w:rsidRDefault="00D165E7" w:rsidP="00D165E7">
      <w:r w:rsidRPr="00D165E7">
        <w:t>– разделяемая память (</w:t>
      </w:r>
      <w:r w:rsidRPr="00D165E7">
        <w:rPr>
          <w:i/>
          <w:iCs/>
          <w:lang w:val="en-US"/>
        </w:rPr>
        <w:t>shared</w:t>
      </w:r>
      <w:r w:rsidRPr="00D165E7">
        <w:rPr>
          <w:i/>
          <w:iCs/>
        </w:rPr>
        <w:t xml:space="preserve"> </w:t>
      </w:r>
      <w:r w:rsidRPr="00D165E7">
        <w:rPr>
          <w:i/>
          <w:iCs/>
          <w:lang w:val="en-US"/>
        </w:rPr>
        <w:t>memory</w:t>
      </w:r>
      <w:r w:rsidRPr="00D165E7">
        <w:t>);</w:t>
      </w:r>
    </w:p>
    <w:p w14:paraId="45CE6026" w14:textId="5A8ED1A7" w:rsidR="00D165E7" w:rsidRPr="00BC3491" w:rsidRDefault="00D165E7" w:rsidP="00D165E7">
      <w:r w:rsidRPr="00D165E7">
        <w:t>– очереди сообщений (</w:t>
      </w:r>
      <w:proofErr w:type="spellStart"/>
      <w:r w:rsidRPr="00D165E7">
        <w:rPr>
          <w:i/>
          <w:iCs/>
        </w:rPr>
        <w:t>message</w:t>
      </w:r>
      <w:proofErr w:type="spellEnd"/>
      <w:r w:rsidRPr="00D165E7">
        <w:rPr>
          <w:i/>
          <w:iCs/>
        </w:rPr>
        <w:t xml:space="preserve"> </w:t>
      </w:r>
      <w:proofErr w:type="spellStart"/>
      <w:r w:rsidRPr="00D165E7">
        <w:rPr>
          <w:i/>
          <w:iCs/>
        </w:rPr>
        <w:t>queue</w:t>
      </w:r>
      <w:proofErr w:type="spellEnd"/>
      <w:r w:rsidRPr="00D165E7">
        <w:rPr>
          <w:i/>
          <w:iCs/>
        </w:rPr>
        <w:t>, MQ</w:t>
      </w:r>
      <w:r w:rsidRPr="00D165E7">
        <w:t xml:space="preserve">) </w:t>
      </w:r>
      <w:r>
        <w:t>–</w:t>
      </w:r>
      <w:r w:rsidRPr="00D165E7">
        <w:t xml:space="preserve"> обладают свойствами сообщений и каналов;</w:t>
      </w:r>
    </w:p>
    <w:p w14:paraId="114F7D5E" w14:textId="2FC0679A" w:rsidR="00D165E7" w:rsidRPr="00BC3491" w:rsidRDefault="00D165E7" w:rsidP="00D165E7">
      <w:r w:rsidRPr="00D165E7">
        <w:t>– средства синхронизации (</w:t>
      </w:r>
      <w:r w:rsidRPr="00D165E7">
        <w:rPr>
          <w:i/>
          <w:iCs/>
        </w:rPr>
        <w:t>ISO</w:t>
      </w:r>
      <w:r w:rsidRPr="00D165E7">
        <w:t>): семафоры, мьютексы, барьеры и т.п.;</w:t>
      </w:r>
    </w:p>
    <w:p w14:paraId="2DC45CBD" w14:textId="32230A9E" w:rsidR="00D165E7" w:rsidRPr="00BC3491" w:rsidRDefault="00D165E7" w:rsidP="00D165E7">
      <w:r w:rsidRPr="00BC3491">
        <w:t>– комбинированные (комплексные) решения.</w:t>
      </w:r>
    </w:p>
    <w:p w14:paraId="62506C36" w14:textId="704D12AD" w:rsidR="00E93D62" w:rsidRPr="00BC3491" w:rsidRDefault="00E93D62" w:rsidP="00D165E7">
      <w:r w:rsidRPr="00BC3491">
        <w:t xml:space="preserve">Объекты </w:t>
      </w:r>
      <w:r w:rsidRPr="00E93D62">
        <w:rPr>
          <w:i/>
          <w:iCs/>
          <w:lang w:val="en-US"/>
        </w:rPr>
        <w:t>ISO</w:t>
      </w:r>
      <w:r w:rsidRPr="00BC3491">
        <w:t xml:space="preserve"> – </w:t>
      </w:r>
      <w:proofErr w:type="spellStart"/>
      <w:r w:rsidRPr="00E93D62">
        <w:rPr>
          <w:i/>
          <w:iCs/>
          <w:lang w:val="en-US"/>
        </w:rPr>
        <w:t>Interprocess</w:t>
      </w:r>
      <w:proofErr w:type="spellEnd"/>
      <w:r w:rsidRPr="00BC3491">
        <w:rPr>
          <w:i/>
          <w:iCs/>
        </w:rPr>
        <w:t xml:space="preserve"> </w:t>
      </w:r>
      <w:r w:rsidRPr="00E93D62">
        <w:rPr>
          <w:i/>
          <w:iCs/>
          <w:lang w:val="en-US"/>
        </w:rPr>
        <w:t>Synchronization</w:t>
      </w:r>
      <w:r w:rsidRPr="00BC3491">
        <w:rPr>
          <w:i/>
          <w:iCs/>
        </w:rPr>
        <w:t xml:space="preserve"> </w:t>
      </w:r>
      <w:r w:rsidRPr="00E93D62">
        <w:rPr>
          <w:i/>
          <w:iCs/>
          <w:lang w:val="en-US"/>
        </w:rPr>
        <w:t>Objects</w:t>
      </w:r>
      <w:r w:rsidRPr="00BC3491">
        <w:t xml:space="preserve">, разновидность </w:t>
      </w:r>
      <w:r w:rsidRPr="00E93D62">
        <w:rPr>
          <w:i/>
          <w:iCs/>
          <w:lang w:val="en-US"/>
        </w:rPr>
        <w:t>IPC</w:t>
      </w:r>
      <w:r w:rsidRPr="00BC3491">
        <w:t>-объектов.</w:t>
      </w:r>
    </w:p>
    <w:p w14:paraId="3E1D1744" w14:textId="7BB323F7" w:rsidR="00E93D62" w:rsidRDefault="00E93D62" w:rsidP="00D165E7">
      <w:r w:rsidRPr="00E93D62">
        <w:t xml:space="preserve">Общая идея: проверка и модификация некоторого признака (флага) перед доступом к критическому ресурсу. Значение флага отражает свободное </w:t>
      </w:r>
      <w:r>
        <w:t xml:space="preserve">или </w:t>
      </w:r>
      <w:r w:rsidRPr="00E93D62">
        <w:t>занятое состояние ресурса.</w:t>
      </w:r>
      <w:r>
        <w:t xml:space="preserve"> </w:t>
      </w:r>
      <w:r w:rsidRPr="00E93D62">
        <w:t>Основная проблема: регулятор доступа к критическим ресурсам – тоже критический ресурс, обращения к нему – критическая секция. Рекурсивное замыкание требований.</w:t>
      </w:r>
    </w:p>
    <w:p w14:paraId="211B3F42" w14:textId="2BA91A75" w:rsidR="00F336DC" w:rsidRDefault="00F336DC" w:rsidP="00F336DC">
      <w:r>
        <w:t xml:space="preserve">Семафор – глобальная переменная-счетчик </w:t>
      </w:r>
      <w:r w:rsidRPr="00F336DC">
        <w:rPr>
          <w:i/>
          <w:iCs/>
        </w:rPr>
        <w:t>S</w:t>
      </w:r>
      <w:r>
        <w:t xml:space="preserve">, целочисленные неотрицательные значения, атомарно выполняемые примитивы для доступа </w:t>
      </w:r>
      <w:r w:rsidRPr="00F336DC">
        <w:rPr>
          <w:i/>
          <w:iCs/>
        </w:rPr>
        <w:t>P(S)</w:t>
      </w:r>
      <w:r>
        <w:t xml:space="preserve"> и </w:t>
      </w:r>
      <w:r w:rsidRPr="00F336DC">
        <w:rPr>
          <w:i/>
          <w:iCs/>
        </w:rPr>
        <w:t>V(S)</w:t>
      </w:r>
      <w:r>
        <w:t>:</w:t>
      </w:r>
    </w:p>
    <w:p w14:paraId="6DE627F5" w14:textId="77777777" w:rsidR="00F336DC" w:rsidRPr="00F336DC" w:rsidRDefault="00F336DC" w:rsidP="00F336DC">
      <w:r>
        <w:t xml:space="preserve">1 </w:t>
      </w:r>
      <w:r w:rsidRPr="00F336DC">
        <w:rPr>
          <w:i/>
          <w:iCs/>
        </w:rPr>
        <w:t>P(S)</w:t>
      </w:r>
      <w:r>
        <w:t xml:space="preserve"> – условный декремент: если значение достигло 0, то ожидание ненулевого значения</w:t>
      </w:r>
      <w:r w:rsidRPr="00F336DC">
        <w:t>.</w:t>
      </w:r>
    </w:p>
    <w:p w14:paraId="6517A255" w14:textId="7D9006AC" w:rsidR="00E93D62" w:rsidRPr="00BC3491" w:rsidRDefault="00F336DC" w:rsidP="00F336DC">
      <w:r w:rsidRPr="00F336DC">
        <w:t xml:space="preserve">2 </w:t>
      </w:r>
      <w:r w:rsidRPr="00F336DC">
        <w:rPr>
          <w:i/>
          <w:iCs/>
        </w:rPr>
        <w:t>V(S)</w:t>
      </w:r>
      <w:r>
        <w:t xml:space="preserve"> – безусловный инкремент счетчика.</w:t>
      </w:r>
    </w:p>
    <w:p w14:paraId="1B757CF8" w14:textId="6519EDD1" w:rsidR="00CD11CA" w:rsidRPr="00CD11CA" w:rsidRDefault="00CD11CA" w:rsidP="00F336DC">
      <w:r w:rsidRPr="00CD11CA">
        <w:t>Мьютекс – можно рассматривать как упрощенный двузначный семафор, состояние которого интерпретируют как «свободность» и «занятость», а примитивы доступа – «захват» и «освобождение». Попытка повторного захвата блокирует поток-инициатор до освобождения мьютекса другим потоком.</w:t>
      </w:r>
    </w:p>
    <w:p w14:paraId="2AA98749" w14:textId="15E20358" w:rsidR="00D97D71" w:rsidRPr="00E93D62" w:rsidRDefault="00D97D71" w:rsidP="0032450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br w:type="page"/>
      </w:r>
    </w:p>
    <w:p w14:paraId="451ABA11" w14:textId="50DE5D79" w:rsidR="00CE628C" w:rsidRDefault="00D97D71" w:rsidP="00CE628C">
      <w:pPr>
        <w:pStyle w:val="a3"/>
      </w:pPr>
      <w:bookmarkStart w:id="3" w:name="_Toc177388379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613958D4" w14:textId="14C8A266" w:rsidR="00A070ED" w:rsidRDefault="00581D7E" w:rsidP="00923A3F">
      <w:r>
        <w:t xml:space="preserve">Для </w:t>
      </w:r>
      <w:r w:rsidR="0046402A">
        <w:t>реализации</w:t>
      </w:r>
      <w:r w:rsidR="0046402A" w:rsidRPr="0046402A">
        <w:t xml:space="preserve"> многопользовательского (с мультиплексированием) вывода</w:t>
      </w:r>
      <w:r w:rsidR="0046402A">
        <w:t xml:space="preserve"> будем создавать несколько процессов-клиентов, которые будут передавать сгенерированные сообщения серверу для их протоколирования.</w:t>
      </w:r>
    </w:p>
    <w:p w14:paraId="5795A7A4" w14:textId="77777777" w:rsidR="00581D7E" w:rsidRPr="00581D7E" w:rsidRDefault="00581D7E" w:rsidP="00923A3F"/>
    <w:p w14:paraId="467A584D" w14:textId="4451F192" w:rsidR="00A070ED" w:rsidRPr="0046402A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773883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4"/>
      <w:r w:rsidR="004640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Используемый </w:t>
      </w:r>
      <w:r w:rsidR="0046402A" w:rsidRPr="004640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IPC</w:t>
      </w:r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1FB71BA5" w14:textId="049043B9" w:rsidR="00873686" w:rsidRDefault="0046402A" w:rsidP="00F93E89">
      <w:bookmarkStart w:id="5" w:name="_Toc177388381"/>
      <w:r>
        <w:t xml:space="preserve">В качестве интерфейса сервера будет использоваться именованный канал. Канал создается в функции </w:t>
      </w:r>
      <w:r>
        <w:rPr>
          <w:lang w:val="en-US"/>
        </w:rPr>
        <w:t>main</w:t>
      </w:r>
      <w:r w:rsidRPr="0046402A">
        <w:t xml:space="preserve"> </w:t>
      </w:r>
      <w:r>
        <w:t xml:space="preserve">процесса сервера с помощью </w:t>
      </w:r>
      <w:proofErr w:type="spellStart"/>
      <w:r w:rsidRPr="0046402A">
        <w:t>CreateNamedPipe</w:t>
      </w:r>
      <w:proofErr w:type="spellEnd"/>
      <w:r>
        <w:t>. Зада</w:t>
      </w:r>
      <w:r w:rsidR="00DD1309">
        <w:t>ю</w:t>
      </w:r>
      <w:r>
        <w:t xml:space="preserve">тся имя канала, </w:t>
      </w:r>
      <w:r w:rsidR="00DD1309">
        <w:t>буферы определенного размера для чтения и записи, максимальное количество клиентов и доступ к каналу – для чтения.</w:t>
      </w:r>
    </w:p>
    <w:p w14:paraId="09BCE33A" w14:textId="45B2E0CC" w:rsidR="00DD1309" w:rsidRPr="00DD1309" w:rsidRDefault="00DD1309" w:rsidP="00F93E89">
      <w:r>
        <w:t xml:space="preserve">В процессе клиента идет подключение к именованному каналу с помощью </w:t>
      </w:r>
      <w:proofErr w:type="spellStart"/>
      <w:r w:rsidRPr="00DD1309">
        <w:t>CreateFile</w:t>
      </w:r>
      <w:proofErr w:type="spellEnd"/>
      <w:r w:rsidRPr="00DD1309">
        <w:t xml:space="preserve">, </w:t>
      </w:r>
      <w:r>
        <w:t xml:space="preserve">в параметрах которого указывается имя канала, право записи в канал. </w:t>
      </w:r>
      <w:r w:rsidRPr="00DD1309">
        <w:t>OPEN_EXISTING</w:t>
      </w:r>
      <w:r>
        <w:t xml:space="preserve"> указывает, что клиент подключается к уже существующему каналу.</w:t>
      </w:r>
    </w:p>
    <w:p w14:paraId="6168332C" w14:textId="77777777" w:rsidR="00F93E89" w:rsidRPr="00F93E89" w:rsidRDefault="00F93E89" w:rsidP="00F93E89"/>
    <w:p w14:paraId="10865FF1" w14:textId="4F1E67DA" w:rsidR="005C26B3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r w:rsidR="00DD1309">
        <w:rPr>
          <w:rFonts w:ascii="Times New Roman" w:hAnsi="Times New Roman" w:cs="Times New Roman"/>
          <w:b/>
          <w:color w:val="auto"/>
          <w:sz w:val="28"/>
          <w:szCs w:val="28"/>
        </w:rPr>
        <w:t>Процесс сервер</w:t>
      </w:r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2F953F5F" w14:textId="77777777" w:rsidR="003A32E7" w:rsidRDefault="00965DB5" w:rsidP="00923A3F">
      <w:r>
        <w:t xml:space="preserve">Процесс сервер создает </w:t>
      </w:r>
      <w:r w:rsidR="005F15E0">
        <w:t xml:space="preserve">или открывает текстовый файл для логирования, затем закрывает. Создается мьютекс с помощью </w:t>
      </w:r>
      <w:proofErr w:type="spellStart"/>
      <w:r w:rsidR="005F15E0" w:rsidRPr="005F15E0">
        <w:t>CreateMutex</w:t>
      </w:r>
      <w:proofErr w:type="spellEnd"/>
      <w:r w:rsidR="005F15E0">
        <w:t xml:space="preserve"> для синхронизации доступа к файлу. Далее идет создания непосредственно именованного канала с помощью </w:t>
      </w:r>
      <w:proofErr w:type="spellStart"/>
      <w:r w:rsidR="005F15E0" w:rsidRPr="005F15E0">
        <w:t>CreateNamedPipe</w:t>
      </w:r>
      <w:proofErr w:type="spellEnd"/>
      <w:r w:rsidR="005F15E0">
        <w:t xml:space="preserve"> с доступом для чтения и максимальным количеством клиентов.</w:t>
      </w:r>
      <w:r w:rsidR="003A32E7">
        <w:t xml:space="preserve"> </w:t>
      </w:r>
      <w:proofErr w:type="spellStart"/>
      <w:r w:rsidR="003A32E7" w:rsidRPr="003A32E7">
        <w:rPr>
          <w:lang w:val="en-US"/>
        </w:rPr>
        <w:t>ConnectNamedPipe</w:t>
      </w:r>
      <w:proofErr w:type="spellEnd"/>
      <w:r w:rsidR="003A32E7" w:rsidRPr="003A32E7">
        <w:t xml:space="preserve"> устанавливает соединение с клиентом, а сервер выводит сообщение о подключении.</w:t>
      </w:r>
      <w:r w:rsidR="005F15E0">
        <w:t xml:space="preserve"> </w:t>
      </w:r>
      <w:r w:rsidR="003A32E7" w:rsidRPr="003A32E7">
        <w:t xml:space="preserve">Сервер создаёт поток </w:t>
      </w:r>
      <w:proofErr w:type="spellStart"/>
      <w:r w:rsidR="003A32E7" w:rsidRPr="003A32E7">
        <w:t>client_handler</w:t>
      </w:r>
      <w:proofErr w:type="spellEnd"/>
      <w:r w:rsidR="003A32E7" w:rsidRPr="003A32E7">
        <w:t xml:space="preserve"> для каждого нового клиента, если не достигнут лимит MAX_CLIENTS. Если лимит превышен, подключение отклоняется. </w:t>
      </w:r>
      <w:r w:rsidR="003A32E7">
        <w:t xml:space="preserve">Функция </w:t>
      </w:r>
      <w:proofErr w:type="spellStart"/>
      <w:r w:rsidR="003A32E7" w:rsidRPr="003A32E7">
        <w:t>ReadFile</w:t>
      </w:r>
      <w:proofErr w:type="spellEnd"/>
      <w:r w:rsidR="003A32E7" w:rsidRPr="003A32E7">
        <w:t xml:space="preserve"> читает данные из канала в </w:t>
      </w:r>
      <w:proofErr w:type="spellStart"/>
      <w:r w:rsidR="003A32E7" w:rsidRPr="003A32E7">
        <w:t>buffer</w:t>
      </w:r>
      <w:proofErr w:type="spellEnd"/>
      <w:r w:rsidR="003A32E7" w:rsidRPr="003A32E7">
        <w:t xml:space="preserve">. Цикл продолжается, пока </w:t>
      </w:r>
      <w:proofErr w:type="spellStart"/>
      <w:r w:rsidR="003A32E7" w:rsidRPr="003A32E7">
        <w:t>ReadFile</w:t>
      </w:r>
      <w:proofErr w:type="spellEnd"/>
      <w:r w:rsidR="003A32E7" w:rsidRPr="003A32E7">
        <w:t xml:space="preserve"> успешно получает данные.</w:t>
      </w:r>
      <w:r w:rsidR="003A32E7">
        <w:t xml:space="preserve"> </w:t>
      </w:r>
      <w:r w:rsidR="003A32E7" w:rsidRPr="003A32E7">
        <w:t xml:space="preserve">После каждого сообщения вызывается </w:t>
      </w:r>
      <w:proofErr w:type="spellStart"/>
      <w:r w:rsidR="003A32E7" w:rsidRPr="003A32E7">
        <w:t>log_message</w:t>
      </w:r>
      <w:proofErr w:type="spellEnd"/>
      <w:r w:rsidR="003A32E7" w:rsidRPr="003A32E7">
        <w:t>, записывающая его в файл.</w:t>
      </w:r>
      <w:r w:rsidR="003A32E7">
        <w:t xml:space="preserve"> </w:t>
      </w:r>
    </w:p>
    <w:p w14:paraId="6B6FFD10" w14:textId="0A915A54" w:rsidR="00DE450A" w:rsidRPr="00DE450A" w:rsidRDefault="00DE450A" w:rsidP="00923A3F">
      <w:r>
        <w:rPr>
          <w:lang w:val="ru-BY"/>
        </w:rPr>
        <w:t xml:space="preserve">Результат работы </w:t>
      </w:r>
      <w:r w:rsidR="0068092B">
        <w:rPr>
          <w:lang w:val="ru-BY"/>
        </w:rPr>
        <w:t>сервера</w:t>
      </w:r>
      <w:r>
        <w:rPr>
          <w:lang w:val="ru-BY"/>
        </w:rPr>
        <w:t xml:space="preserve"> (рисунок 3.1).</w:t>
      </w:r>
    </w:p>
    <w:p w14:paraId="7DF9B7F4" w14:textId="77777777" w:rsidR="0068092B" w:rsidRDefault="0068092B" w:rsidP="0068092B">
      <w:pPr>
        <w:ind w:firstLine="0"/>
      </w:pPr>
    </w:p>
    <w:p w14:paraId="3DFC5800" w14:textId="0DA2F80C" w:rsidR="00726DD5" w:rsidRDefault="009228BA" w:rsidP="005C226B">
      <w:pPr>
        <w:ind w:firstLine="0"/>
        <w:jc w:val="center"/>
      </w:pPr>
      <w:r w:rsidRPr="009228BA">
        <w:rPr>
          <w:noProof/>
        </w:rPr>
        <w:drawing>
          <wp:inline distT="0" distB="0" distL="0" distR="0" wp14:anchorId="4012A001" wp14:editId="492BD7FB">
            <wp:extent cx="4610743" cy="1848108"/>
            <wp:effectExtent l="0" t="0" r="0" b="0"/>
            <wp:docPr id="67000292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92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ED1F" w14:textId="77777777" w:rsidR="00873686" w:rsidRPr="00873686" w:rsidRDefault="00873686" w:rsidP="005C226B">
      <w:pPr>
        <w:ind w:firstLine="0"/>
        <w:jc w:val="center"/>
      </w:pPr>
    </w:p>
    <w:p w14:paraId="792C5F7F" w14:textId="05BE8BFA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AF6A7D">
        <w:t>1</w:t>
      </w:r>
      <w:r w:rsidRPr="009C75EC">
        <w:t xml:space="preserve"> – </w:t>
      </w:r>
      <w:r w:rsidR="00E17C18">
        <w:t xml:space="preserve">Результаты работы </w:t>
      </w:r>
      <w:r w:rsidR="0068092B">
        <w:t>сервера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AA2EC02" w14:textId="594FF9BB" w:rsidR="00A1402A" w:rsidRPr="009C6EFD" w:rsidRDefault="0068092B" w:rsidP="00A1402A">
      <w:r>
        <w:t>Сервер принимает сообщения от клиентов через именованный канал и записывает их в файл. При записи в файл указывается время записи и идентификатор клиента</w:t>
      </w:r>
      <w:r w:rsidR="009228BA" w:rsidRPr="009228BA">
        <w:t xml:space="preserve"> </w:t>
      </w:r>
      <w:r w:rsidR="009228BA">
        <w:t>(рисунок 3.2)</w:t>
      </w:r>
      <w:r>
        <w:t xml:space="preserve">. </w:t>
      </w:r>
    </w:p>
    <w:p w14:paraId="190A659E" w14:textId="77777777" w:rsidR="009228BA" w:rsidRPr="009C6EFD" w:rsidRDefault="009228BA" w:rsidP="00A1402A"/>
    <w:p w14:paraId="466589A0" w14:textId="53F70BD0" w:rsidR="009228BA" w:rsidRDefault="009228BA" w:rsidP="009228BA">
      <w:pPr>
        <w:ind w:firstLine="0"/>
        <w:jc w:val="center"/>
      </w:pPr>
      <w:r w:rsidRPr="009228BA">
        <w:rPr>
          <w:noProof/>
        </w:rPr>
        <w:drawing>
          <wp:inline distT="0" distB="0" distL="0" distR="0" wp14:anchorId="478CFA36" wp14:editId="375BF52F">
            <wp:extent cx="5067300" cy="1994420"/>
            <wp:effectExtent l="0" t="0" r="0" b="6350"/>
            <wp:docPr id="6124829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29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143" cy="19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454" w14:textId="77777777" w:rsidR="009228BA" w:rsidRDefault="009228BA" w:rsidP="009228BA">
      <w:pPr>
        <w:ind w:firstLine="0"/>
        <w:jc w:val="center"/>
      </w:pPr>
    </w:p>
    <w:p w14:paraId="4277BEDB" w14:textId="53B9869F" w:rsidR="009228BA" w:rsidRPr="009228BA" w:rsidRDefault="009228BA" w:rsidP="009228BA">
      <w:pPr>
        <w:ind w:firstLine="0"/>
        <w:jc w:val="center"/>
      </w:pPr>
      <w:r>
        <w:t xml:space="preserve">Рисунок 3.2 – </w:t>
      </w:r>
      <w:r>
        <w:rPr>
          <w:lang w:val="en-US"/>
        </w:rPr>
        <w:t>C</w:t>
      </w:r>
      <w:r>
        <w:t xml:space="preserve">одержимое файла </w:t>
      </w:r>
      <w:r>
        <w:rPr>
          <w:lang w:val="en-US"/>
        </w:rPr>
        <w:t>server</w:t>
      </w:r>
      <w:r w:rsidRPr="009228BA">
        <w:t>_</w:t>
      </w:r>
      <w:r>
        <w:rPr>
          <w:lang w:val="en-US"/>
        </w:rPr>
        <w:t>log</w:t>
      </w:r>
      <w:r w:rsidRPr="009228BA">
        <w:t>.</w:t>
      </w:r>
      <w:r>
        <w:rPr>
          <w:lang w:val="en-US"/>
        </w:rPr>
        <w:t>txt</w:t>
      </w:r>
    </w:p>
    <w:p w14:paraId="5E101B4A" w14:textId="77777777" w:rsidR="00E5600C" w:rsidRDefault="00E5600C" w:rsidP="00A1402A"/>
    <w:p w14:paraId="642BAC95" w14:textId="714CB324" w:rsidR="00E5600C" w:rsidRDefault="00E5600C" w:rsidP="00A1402A">
      <w:r>
        <w:rPr>
          <w:b/>
          <w:szCs w:val="28"/>
        </w:rPr>
        <w:t>3</w:t>
      </w:r>
      <w:r w:rsidRPr="007F16A4">
        <w:rPr>
          <w:b/>
          <w:szCs w:val="28"/>
        </w:rPr>
        <w:t>.</w:t>
      </w:r>
      <w:r>
        <w:rPr>
          <w:b/>
          <w:szCs w:val="28"/>
        </w:rPr>
        <w:t>3</w:t>
      </w:r>
      <w:r w:rsidRPr="007F16A4">
        <w:rPr>
          <w:b/>
          <w:szCs w:val="28"/>
        </w:rPr>
        <w:t xml:space="preserve"> </w:t>
      </w:r>
      <w:r w:rsidR="0068092B">
        <w:rPr>
          <w:b/>
          <w:szCs w:val="28"/>
        </w:rPr>
        <w:t>Процесс клиент</w:t>
      </w:r>
    </w:p>
    <w:p w14:paraId="6D2EA43D" w14:textId="77777777" w:rsidR="00E5600C" w:rsidRDefault="00E5600C" w:rsidP="00A1402A"/>
    <w:p w14:paraId="7A24EFE1" w14:textId="7BF39F24" w:rsidR="005C226B" w:rsidRDefault="0068092B" w:rsidP="00AF6A7D">
      <w:r>
        <w:t xml:space="preserve">Процесс клиент подключается к именованному каналу, который создал процесс сервер. Указывается имя канала, </w:t>
      </w:r>
      <w:r w:rsidRPr="0068092B">
        <w:t>GENERICWRITE</w:t>
      </w:r>
      <w:r>
        <w:t xml:space="preserve"> для того, чтобы клиент имел право только на запись в канал. </w:t>
      </w:r>
      <w:r w:rsidRPr="0068092B">
        <w:t>OPEN_EXISTING</w:t>
      </w:r>
      <w:r>
        <w:t xml:space="preserve"> </w:t>
      </w:r>
      <w:r w:rsidRPr="0068092B">
        <w:t>указывает, что клиент подключается к уже существующему каналу.</w:t>
      </w:r>
      <w:r>
        <w:t xml:space="preserve"> С</w:t>
      </w:r>
      <w:r w:rsidRPr="0068092B">
        <w:t>читывает</w:t>
      </w:r>
      <w:r>
        <w:t>ся</w:t>
      </w:r>
      <w:r w:rsidRPr="0068092B">
        <w:t xml:space="preserve"> ввод пользователя в </w:t>
      </w:r>
      <w:proofErr w:type="spellStart"/>
      <w:r w:rsidRPr="0068092B">
        <w:t>buffer</w:t>
      </w:r>
      <w:proofErr w:type="spellEnd"/>
      <w:r>
        <w:t xml:space="preserve"> определенного размера. Через буфер идет запись в канал, который указывается через дескриптор. Наконец, идет закрытие дескриптора канала.</w:t>
      </w:r>
      <w:r w:rsidR="00AF6A7D">
        <w:t xml:space="preserve"> </w:t>
      </w:r>
      <w:r w:rsidR="005C226B">
        <w:t xml:space="preserve">Результаты работы </w:t>
      </w:r>
      <w:r>
        <w:t xml:space="preserve">клиента </w:t>
      </w:r>
      <w:r w:rsidRPr="0068092B">
        <w:t>(рисунок 3.</w:t>
      </w:r>
      <w:r w:rsidR="009228BA">
        <w:t>3</w:t>
      </w:r>
      <w:r w:rsidRPr="0068092B">
        <w:t>)</w:t>
      </w:r>
      <w:r w:rsidR="00AF6A7D">
        <w:t>.</w:t>
      </w:r>
    </w:p>
    <w:p w14:paraId="0AB951EF" w14:textId="77777777" w:rsidR="005C226B" w:rsidRDefault="005C226B" w:rsidP="00A1402A"/>
    <w:p w14:paraId="5EEAB301" w14:textId="52155565" w:rsidR="005C226B" w:rsidRDefault="009228BA" w:rsidP="005C226B">
      <w:pPr>
        <w:ind w:firstLine="0"/>
        <w:jc w:val="center"/>
      </w:pPr>
      <w:r w:rsidRPr="009228BA">
        <w:rPr>
          <w:noProof/>
        </w:rPr>
        <w:drawing>
          <wp:inline distT="0" distB="0" distL="0" distR="0" wp14:anchorId="1779D750" wp14:editId="6CB48FBA">
            <wp:extent cx="4286848" cy="1695687"/>
            <wp:effectExtent l="0" t="0" r="0" b="0"/>
            <wp:docPr id="4940437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437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0ED" w14:textId="77777777" w:rsidR="00DC270D" w:rsidRPr="00DC270D" w:rsidRDefault="00DC270D" w:rsidP="005C226B">
      <w:pPr>
        <w:ind w:firstLine="0"/>
        <w:jc w:val="center"/>
      </w:pPr>
    </w:p>
    <w:p w14:paraId="6CE20660" w14:textId="7B246743" w:rsidR="005C226B" w:rsidRPr="009C75EC" w:rsidRDefault="005C226B" w:rsidP="005C226B">
      <w:pPr>
        <w:ind w:firstLine="0"/>
        <w:jc w:val="center"/>
      </w:pPr>
      <w:r w:rsidRPr="009C75EC">
        <w:t xml:space="preserve">Рисунок </w:t>
      </w:r>
      <w:r>
        <w:t>3.</w:t>
      </w:r>
      <w:r w:rsidR="009228BA">
        <w:t>3</w:t>
      </w:r>
      <w:r w:rsidRPr="009C75EC">
        <w:t xml:space="preserve"> – </w:t>
      </w:r>
      <w:r>
        <w:t xml:space="preserve">Результаты работы </w:t>
      </w:r>
      <w:r w:rsidR="0068092B">
        <w:t>клиента</w:t>
      </w:r>
    </w:p>
    <w:p w14:paraId="39F5F6B9" w14:textId="77777777" w:rsidR="00A1402A" w:rsidRDefault="00A1402A" w:rsidP="009C75EC">
      <w:pPr>
        <w:ind w:firstLine="0"/>
        <w:jc w:val="left"/>
      </w:pPr>
    </w:p>
    <w:p w14:paraId="662BAAEE" w14:textId="0D47EB60" w:rsidR="00A1402A" w:rsidRDefault="007F3590" w:rsidP="00AF6A7D">
      <w:pPr>
        <w:ind w:firstLine="720"/>
        <w:jc w:val="left"/>
      </w:pPr>
      <w:r>
        <w:t xml:space="preserve">Клиент имеет возможность отправки сообщений </w:t>
      </w:r>
      <w:r w:rsidRPr="007F3590">
        <w:t>через именованный канал</w:t>
      </w:r>
      <w:r>
        <w:t xml:space="preserve"> на клиент сервер. Таким образом, присутствует возможность запуска нескольких клиентов и, тем самым, происходит запись в файл через канал.</w:t>
      </w:r>
    </w:p>
    <w:p w14:paraId="4F0C3146" w14:textId="6F8896DB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r>
        <w:lastRenderedPageBreak/>
        <w:t>ЗАКЛЮЧЕНИЕ</w:t>
      </w:r>
    </w:p>
    <w:p w14:paraId="52D3E821" w14:textId="77777777" w:rsidR="00F22429" w:rsidRDefault="00F22429" w:rsidP="005C226B"/>
    <w:p w14:paraId="0AACB7B9" w14:textId="6CA3260C" w:rsidR="005C226B" w:rsidRPr="00A97785" w:rsidRDefault="00B90EB5" w:rsidP="00B90EB5">
      <w:r>
        <w:t xml:space="preserve">В ходе данной лабораторной работы был </w:t>
      </w:r>
      <w:r w:rsidR="00A97785">
        <w:t xml:space="preserve">реализован </w:t>
      </w:r>
      <w:r w:rsidR="00A97785" w:rsidRPr="00A97785">
        <w:t>многопользовательск</w:t>
      </w:r>
      <w:r w:rsidR="00A97785">
        <w:t>ий</w:t>
      </w:r>
      <w:r w:rsidR="00A97785" w:rsidRPr="00A97785">
        <w:t xml:space="preserve"> (с мультиплексированием) вывод.</w:t>
      </w:r>
      <w:r w:rsidR="00A97785">
        <w:t xml:space="preserve"> Реализованы процесс клиент и процесс сервер. Процесс клиент передает сгенерированное сообщение серверу для их </w:t>
      </w:r>
      <w:r w:rsidR="00A97785" w:rsidRPr="00A97785">
        <w:t>протоколирования</w:t>
      </w:r>
      <w:r w:rsidR="00A97785">
        <w:t xml:space="preserve">. Клиент подключается к каналу, через который передается сообщение. Процесс сервер создает непосредственно </w:t>
      </w:r>
      <w:r w:rsidR="00A97785">
        <w:rPr>
          <w:lang w:val="en-US"/>
        </w:rPr>
        <w:t>IPC</w:t>
      </w:r>
      <w:r w:rsidR="00A97785" w:rsidRPr="00A97785">
        <w:t xml:space="preserve"> </w:t>
      </w:r>
      <w:r w:rsidR="00A97785">
        <w:t xml:space="preserve">объект. В качестве </w:t>
      </w:r>
      <w:r w:rsidR="00A97785">
        <w:rPr>
          <w:lang w:val="en-US"/>
        </w:rPr>
        <w:t>IPC</w:t>
      </w:r>
      <w:r w:rsidR="00A97785" w:rsidRPr="00A97785">
        <w:t xml:space="preserve"> </w:t>
      </w:r>
      <w:r w:rsidR="00A97785">
        <w:t>объекта использовался именованный канал, что позволяет передавать данные между процессами.</w:t>
      </w:r>
    </w:p>
    <w:p w14:paraId="35CD02EA" w14:textId="29D0E0D3" w:rsidR="00DC270D" w:rsidRPr="00F22429" w:rsidRDefault="00E104D8" w:rsidP="00E17D64">
      <w:r>
        <w:t>В качестве результата получили</w:t>
      </w:r>
      <w:r w:rsidR="00A97785">
        <w:t xml:space="preserve"> корректную передачу данных через именованный канал, который создается процессом сервером</w:t>
      </w:r>
      <w:r w:rsidR="00EB0149">
        <w:t>.</w:t>
      </w:r>
      <w:r w:rsidR="00A97785">
        <w:t xml:space="preserve"> Наличие нескольких клиентов никак не влияет на корректность программы. Используется </w:t>
      </w:r>
      <w:r w:rsidR="00E17D64">
        <w:t xml:space="preserve">мьютекс в качестве объекта синхронизации, что позволяет корректный доступ к файлу для записи сообщений. Из-за отсутствия одновременного доступа к файлу имеются корректные данные в файле, в который идет запись. Для корректного функционирования программы при чтении с помощью </w:t>
      </w:r>
      <w:proofErr w:type="spellStart"/>
      <w:r w:rsidR="00E17D64">
        <w:rPr>
          <w:lang w:val="en-US"/>
        </w:rPr>
        <w:t>ReadFile</w:t>
      </w:r>
      <w:proofErr w:type="spellEnd"/>
      <w:r w:rsidR="00E17D64" w:rsidRPr="00E17D64">
        <w:t xml:space="preserve"> </w:t>
      </w:r>
      <w:r w:rsidR="00E17D64">
        <w:t>происходит блокировка потока, который ждет поступления данных в канал. Тем временем, сервер активен – создает новый канал для каждого нового подключения.</w:t>
      </w:r>
    </w:p>
    <w:p w14:paraId="4101790F" w14:textId="77777777" w:rsidR="00B61792" w:rsidRDefault="00B61792">
      <w:pPr>
        <w:spacing w:after="160" w:line="259" w:lineRule="auto"/>
        <w:ind w:firstLine="0"/>
        <w:jc w:val="left"/>
      </w:pPr>
      <w:bookmarkStart w:id="6" w:name="_Toc177388383"/>
      <w:r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7790AE02" w:rsidR="0037680E" w:rsidRPr="00BA1F26" w:rsidRDefault="0037680E" w:rsidP="0037680E">
      <w:r w:rsidRPr="0037680E">
        <w:t xml:space="preserve">[1] </w:t>
      </w:r>
      <w:r w:rsidR="00BA1F26" w:rsidRPr="00BA1F26">
        <w:t xml:space="preserve">Руководство по </w:t>
      </w:r>
      <w:proofErr w:type="spellStart"/>
      <w:r w:rsidR="00BA1F26" w:rsidRPr="00BA1F26">
        <w:t>межпроцессному</w:t>
      </w:r>
      <w:proofErr w:type="spellEnd"/>
      <w:r w:rsidR="00BA1F26" w:rsidRPr="00BA1F26">
        <w:t xml:space="preserve"> взаимодействию (</w:t>
      </w:r>
      <w:r w:rsidR="00BA1F26" w:rsidRPr="00BA1F26">
        <w:rPr>
          <w:i/>
          <w:iCs/>
        </w:rPr>
        <w:t>IPC</w:t>
      </w:r>
      <w:r w:rsidR="00BA1F26" w:rsidRPr="00BA1F26">
        <w:t xml:space="preserve">) в </w:t>
      </w:r>
      <w:r w:rsidR="00BA1F26" w:rsidRPr="00BA1F26">
        <w:rPr>
          <w:i/>
          <w:iCs/>
        </w:rPr>
        <w:t>Linux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</w:t>
      </w:r>
      <w:r w:rsidR="00A0576C">
        <w:t>й</w:t>
      </w:r>
      <w:r w:rsidRPr="0037680E">
        <w:t xml:space="preserve"> </w:t>
      </w:r>
      <w:r w:rsidR="00873686">
        <w:t>ресурс</w:t>
      </w:r>
      <w:r>
        <w:t xml:space="preserve">. – Режим доступа: </w:t>
      </w:r>
      <w:r w:rsidR="00BA1F26" w:rsidRPr="00BA1F26">
        <w:t>https://habr.com/ru/</w:t>
      </w:r>
    </w:p>
    <w:p w14:paraId="2DC8036D" w14:textId="736F8FEC" w:rsidR="008649BC" w:rsidRPr="008649BC" w:rsidRDefault="0037680E" w:rsidP="0073262D">
      <w:r w:rsidRPr="0037680E">
        <w:t xml:space="preserve">[2] </w:t>
      </w:r>
      <w:proofErr w:type="spellStart"/>
      <w:r w:rsidR="00250EBC" w:rsidRPr="00250EBC">
        <w:t>Межпроцессное</w:t>
      </w:r>
      <w:proofErr w:type="spellEnd"/>
      <w:r w:rsidR="00250EBC" w:rsidRPr="00250EBC">
        <w:t xml:space="preserve"> взаимодействие</w:t>
      </w:r>
      <w:r w:rsidRPr="0037680E">
        <w:t xml:space="preserve"> </w:t>
      </w:r>
      <w:r w:rsidR="00250EBC" w:rsidRPr="00250EBC">
        <w:t xml:space="preserve">[Электронный ресурс]. </w:t>
      </w:r>
      <w:r w:rsidRPr="0037680E">
        <w:t xml:space="preserve">– </w:t>
      </w:r>
      <w:r>
        <w:t>Электронны</w:t>
      </w:r>
      <w:r w:rsidR="00A0576C">
        <w:t>й</w:t>
      </w:r>
      <w:r>
        <w:t xml:space="preserve"> </w:t>
      </w:r>
      <w:r w:rsidR="00873686">
        <w:t>ресурс</w:t>
      </w:r>
      <w:r>
        <w:t>. – Режим</w:t>
      </w:r>
      <w:r w:rsidR="0073262D">
        <w:t xml:space="preserve"> </w:t>
      </w:r>
      <w:r>
        <w:t xml:space="preserve">доступа: </w:t>
      </w:r>
      <w:r w:rsidR="00250EBC" w:rsidRPr="00250EBC">
        <w:t>https://ru.wikipedia.org/wiki/</w:t>
      </w:r>
    </w:p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7" w:name="_Toc177388384"/>
      <w:r>
        <w:lastRenderedPageBreak/>
        <w:t>ПРИЛОЖЕНИЕ А</w:t>
      </w:r>
      <w:bookmarkEnd w:id="7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r>
        <w:t>(обязательное)</w:t>
      </w:r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167975D" w14:textId="38FFDD40" w:rsidR="00BC3491" w:rsidRPr="00BC3491" w:rsidRDefault="00BC3491" w:rsidP="00BC3491">
      <w:pPr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Листинг</w:t>
      </w:r>
      <w:r w:rsidRPr="00BC3491">
        <w:rPr>
          <w:rFonts w:eastAsiaTheme="minorHAnsi"/>
          <w:lang w:val="en-US" w:eastAsia="en-US"/>
        </w:rPr>
        <w:t xml:space="preserve"> 1 </w:t>
      </w:r>
      <w:r>
        <w:rPr>
          <w:rFonts w:eastAsiaTheme="minorHAnsi"/>
          <w:lang w:val="en-US" w:eastAsia="en-US"/>
        </w:rPr>
        <w:t>– client.cpp</w:t>
      </w:r>
    </w:p>
    <w:p w14:paraId="17D6ABB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#define BUFFER_SIZE 1024</w:t>
      </w:r>
    </w:p>
    <w:p w14:paraId="2185AFB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#define PIPE_NAME L"\\\\.\\pipe\\LogPipe"</w:t>
      </w:r>
    </w:p>
    <w:p w14:paraId="20B205F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89AFD4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main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1CF3DAB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219BE3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BUFFER_SIZE];</w:t>
      </w:r>
    </w:p>
    <w:p w14:paraId="40A274B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bytesWritten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336416D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1CD6D8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(1) {</w:t>
      </w:r>
    </w:p>
    <w:p w14:paraId="60EFC70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</w:p>
    <w:p w14:paraId="69B45D5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PIPE_NAME,</w:t>
      </w:r>
    </w:p>
    <w:p w14:paraId="476CE89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GENERIC_WRITE,</w:t>
      </w:r>
    </w:p>
    <w:p w14:paraId="38237525" w14:textId="77777777" w:rsidR="00E17D64" w:rsidRPr="009132E3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0,</w:t>
      </w:r>
    </w:p>
    <w:p w14:paraId="4351DE3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NULL,</w:t>
      </w:r>
    </w:p>
    <w:p w14:paraId="36C5B7C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OPEN_EXISTING,</w:t>
      </w:r>
    </w:p>
    <w:p w14:paraId="5A28D73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0,</w:t>
      </w:r>
    </w:p>
    <w:p w14:paraId="6BD5251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NULL);</w:t>
      </w:r>
    </w:p>
    <w:p w14:paraId="6AFD6BA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716CBD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!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= INVALID_HANDLE_VALUE) {</w:t>
      </w:r>
    </w:p>
    <w:p w14:paraId="6096D48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15649F6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50431FA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A216A0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Sleep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1000);</w:t>
      </w:r>
    </w:p>
    <w:p w14:paraId="2EEEA3F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415A88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DF0174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(1) {</w:t>
      </w:r>
    </w:p>
    <w:p w14:paraId="1EBA6B9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"Enter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");</w:t>
      </w:r>
    </w:p>
    <w:p w14:paraId="70BD72E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fgets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BUFFER_SIZE,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stdin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EEE61A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strcspn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"\n")] = '\0'; //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Remove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newline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character</w:t>
      </w:r>
      <w:proofErr w:type="spellEnd"/>
    </w:p>
    <w:p w14:paraId="0A25648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78EDB4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WriteFile</w:t>
      </w:r>
      <w:proofErr w:type="spellEnd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strlen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+ 1, &amp;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bytesWritten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NULL)) {</w:t>
      </w:r>
    </w:p>
    <w:p w14:paraId="1E7FD24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stderr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write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%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\n",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));</w:t>
      </w:r>
    </w:p>
    <w:p w14:paraId="28B35F5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45E3DA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2E6F81A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6CE1C5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C23122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587CFB8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D701F8A" w14:textId="77777777" w:rsidR="00BC3491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62763D12" w14:textId="2C626570" w:rsidR="00AF68C0" w:rsidRPr="00BC3491" w:rsidRDefault="00E17D64" w:rsidP="00BC3491">
      <w:pPr>
        <w:rPr>
          <w:rFonts w:eastAsiaTheme="minorHAnsi"/>
          <w:lang w:val="en-US" w:eastAsia="en-US"/>
        </w:rPr>
      </w:pPr>
      <w:r>
        <w:rPr>
          <w:rFonts w:eastAsiaTheme="minorHAnsi"/>
          <w:lang w:val="ru-BY" w:eastAsia="en-US"/>
        </w:rPr>
        <w:br/>
      </w:r>
      <w:r w:rsidR="00BC3491">
        <w:rPr>
          <w:rFonts w:eastAsiaTheme="minorHAnsi"/>
          <w:lang w:eastAsia="en-US"/>
        </w:rPr>
        <w:t>Листинг</w:t>
      </w:r>
      <w:r w:rsidR="00BC3491" w:rsidRPr="009C6EFD">
        <w:rPr>
          <w:rFonts w:eastAsiaTheme="minorHAnsi"/>
          <w:lang w:val="en-US" w:eastAsia="en-US"/>
        </w:rPr>
        <w:t xml:space="preserve"> 2 – </w:t>
      </w:r>
      <w:r w:rsidR="00BC3491">
        <w:rPr>
          <w:rFonts w:eastAsiaTheme="minorHAnsi"/>
          <w:lang w:val="en-US" w:eastAsia="en-US"/>
        </w:rPr>
        <w:t>server.cpp</w:t>
      </w:r>
    </w:p>
    <w:p w14:paraId="5BEA477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#define _CRT_SECURE_NO_WARNINGS 1</w:t>
      </w:r>
    </w:p>
    <w:p w14:paraId="45C3C5A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#define BUFFER_SIZE 1024</w:t>
      </w:r>
    </w:p>
    <w:p w14:paraId="02820DA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#define PIPE_NAME L"\\\\.\\pipe\\LogPipe"</w:t>
      </w:r>
    </w:p>
    <w:p w14:paraId="5251A64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#define MAX_CLIENTS 10</w:t>
      </w:r>
    </w:p>
    <w:p w14:paraId="216545B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452F7BD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HANDLE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9AF514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5CD1C8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08CB5E4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WaitForSingleObject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INFINITE);</w:t>
      </w:r>
    </w:p>
    <w:p w14:paraId="7CED76D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CF582F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</w:p>
    <w:p w14:paraId="31ADAAE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    L"server_log.txt",</w:t>
      </w:r>
    </w:p>
    <w:p w14:paraId="6E83093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FILE_APPEND_DATA,</w:t>
      </w:r>
    </w:p>
    <w:p w14:paraId="3406130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FILE_SHARE_READ,</w:t>
      </w:r>
    </w:p>
    <w:p w14:paraId="68157B8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NULL,</w:t>
      </w:r>
    </w:p>
    <w:p w14:paraId="1B304DB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OPEN_ALWAYS,</w:t>
      </w:r>
    </w:p>
    <w:p w14:paraId="272272B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FILE_ATTRIBUTE_NORMAL,</w:t>
      </w:r>
    </w:p>
    <w:p w14:paraId="6F97E5B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NULL);</w:t>
      </w:r>
    </w:p>
    <w:p w14:paraId="31558F4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A65736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!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= INVALID_HANDLE_VALUE) {</w:t>
      </w:r>
    </w:p>
    <w:p w14:paraId="6107FDA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entry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BUFFER_SIZE + 100];</w:t>
      </w:r>
    </w:p>
    <w:p w14:paraId="0A9A7FA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time_t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now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NULL);</w:t>
      </w:r>
    </w:p>
    <w:p w14:paraId="641F116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struct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tm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timeinfo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16EBE5C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localtime_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&amp;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timeinfo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now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2D9D33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20];</w:t>
      </w:r>
    </w:p>
    <w:p w14:paraId="29889E0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strftime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time_str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time_str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), "%Y-%m-%d %H:%M:%S", &amp;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timeinfo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92248A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34B1D8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snprintf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log_entry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log_entry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), "[%s] Client %s: %s\n",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time_str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3B836C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D1A6AB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DWORD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bytesWritten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97D33C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WriteFile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log_entry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strlen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log_entry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), &amp;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bytesWritten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NULL);</w:t>
      </w:r>
    </w:p>
    <w:p w14:paraId="0337CA0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E4D867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4F2C77F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{</w:t>
      </w:r>
    </w:p>
    <w:p w14:paraId="780355C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stderr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open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%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\n",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));</w:t>
      </w:r>
    </w:p>
    <w:p w14:paraId="32FEE10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770C924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8539BF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A93DA6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152E82A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457F7F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DD1C09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DWORD WINAPI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handler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LPVOID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62D70BB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(HANDLE)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EEA678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BUFFER_SIZE];</w:t>
      </w:r>
    </w:p>
    <w:p w14:paraId="3192179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bytesRead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C9F86D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10];</w:t>
      </w:r>
    </w:p>
    <w:p w14:paraId="1F05E76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snprintf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), "%d",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GetCurrentThreadId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());</w:t>
      </w:r>
    </w:p>
    <w:p w14:paraId="408A9AA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05BE2C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- 1, &amp;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bytesRead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NULL)) { //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lock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function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-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ReadFile</w:t>
      </w:r>
      <w:proofErr w:type="spellEnd"/>
    </w:p>
    <w:p w14:paraId="00175AD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bytesRead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] = '\0';</w:t>
      </w:r>
    </w:p>
    <w:p w14:paraId="1B04913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client_id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1943E42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5C94158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80B2E8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DisconnectNamedPipe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004609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2F9294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0BB1BF7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3D0B324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195169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main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7F90E3F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4875D3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MAX_CLIENTS];</w:t>
      </w:r>
    </w:p>
    <w:p w14:paraId="080FEE0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0;</w:t>
      </w:r>
    </w:p>
    <w:p w14:paraId="662A934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A60C86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</w:p>
    <w:p w14:paraId="3DF43D4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L"server_log.txt",</w:t>
      </w:r>
    </w:p>
    <w:p w14:paraId="5DDFB94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GENERIC_WRITE,</w:t>
      </w:r>
    </w:p>
    <w:p w14:paraId="6AD4265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0,</w:t>
      </w:r>
    </w:p>
    <w:p w14:paraId="67CEFAD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NULL,</w:t>
      </w:r>
    </w:p>
    <w:p w14:paraId="0A7A0F6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CREATE_NEW,</w:t>
      </w:r>
    </w:p>
    <w:p w14:paraId="07ADC19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FILE_ATTRIBUTE_NORMAL,</w:t>
      </w:r>
    </w:p>
    <w:p w14:paraId="2FE8187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NULL);</w:t>
      </w:r>
    </w:p>
    <w:p w14:paraId="75FF74E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435B74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BC549D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AAF245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NULL, FALSE, NULL);</w:t>
      </w:r>
    </w:p>
    <w:p w14:paraId="0C11BFB4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FF4024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== NULL) {</w:t>
      </w:r>
    </w:p>
    <w:p w14:paraId="6F0940B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stderr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%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\n",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));</w:t>
      </w:r>
    </w:p>
    <w:p w14:paraId="510509F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73FF4F26" w14:textId="5F13AD9F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248C5F7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(1) {</w:t>
      </w:r>
    </w:p>
    <w:p w14:paraId="3837190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CreateNamedPipe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</w:p>
    <w:p w14:paraId="34C8996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PIPE_NAME,</w:t>
      </w:r>
    </w:p>
    <w:p w14:paraId="0EB1FF8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PIPE_ACCESS_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INBOUND,  /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reading</w:t>
      </w:r>
    </w:p>
    <w:p w14:paraId="5DA4A23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PIPE_TYPE_MESSAGE | PIPE_READMODE_MESSAGE | PIPE_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WAIT,  /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client</w:t>
      </w:r>
    </w:p>
    <w:p w14:paraId="0FF0702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MAX_CLIENTS,</w:t>
      </w:r>
    </w:p>
    <w:p w14:paraId="160B3CE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BUFFER_SIZE, //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writing</w:t>
      </w:r>
    </w:p>
    <w:p w14:paraId="482CD86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BUFFER_SIZE, //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reading</w:t>
      </w:r>
    </w:p>
    <w:p w14:paraId="7B773A9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0,</w:t>
      </w:r>
    </w:p>
    <w:p w14:paraId="544DB0C0" w14:textId="510244BB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NULL);</w:t>
      </w:r>
    </w:p>
    <w:p w14:paraId="4382AA0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== INVALID_HANDLE_VALUE) {</w:t>
      </w:r>
    </w:p>
    <w:p w14:paraId="06C217E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stderr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named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%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\n",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));</w:t>
      </w:r>
    </w:p>
    <w:p w14:paraId="5F1AC8D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4FDA433B" w14:textId="3BEB6804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035209C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Waiting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...\n");</w:t>
      </w:r>
    </w:p>
    <w:p w14:paraId="7D4DB48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//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waiting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</w:t>
      </w:r>
      <w:proofErr w:type="spellEnd"/>
    </w:p>
    <w:p w14:paraId="58E67006" w14:textId="69C81570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BOOL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ConnectNamedPipe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NULL) ? 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TRUE :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 == ERROR_PIPE_CONNECTED); //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with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</w:t>
      </w:r>
      <w:proofErr w:type="spellEnd"/>
    </w:p>
    <w:p w14:paraId="1B64858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7A633C5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"Client connected.\n");</w:t>
      </w:r>
    </w:p>
    <w:p w14:paraId="4C0FE86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9543DE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 MAX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_CLIENTS) {</w:t>
      </w:r>
    </w:p>
    <w:p w14:paraId="4FD738A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] =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CreateThread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</w:p>
    <w:p w14:paraId="0EA657C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NULL,</w:t>
      </w:r>
    </w:p>
    <w:p w14:paraId="1E82751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0,</w:t>
      </w:r>
    </w:p>
    <w:p w14:paraId="0DD1C5C0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client_handler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439C0F8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(LPVOID)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550D3B8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0,</w:t>
      </w:r>
    </w:p>
    <w:p w14:paraId="77B2C4A6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NULL</w:t>
      </w:r>
    </w:p>
    <w:p w14:paraId="202EFD22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);</w:t>
      </w:r>
    </w:p>
    <w:p w14:paraId="45B1B953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++;</w:t>
      </w:r>
    </w:p>
    <w:p w14:paraId="4E1F72E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] == NULL) {</w:t>
      </w:r>
    </w:p>
    <w:p w14:paraId="2788DCC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CreateThread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%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\n",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());</w:t>
      </w:r>
    </w:p>
    <w:p w14:paraId="488A2FE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85CB5EA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17BBBBA9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181AFA5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{</w:t>
      </w:r>
    </w:p>
    <w:p w14:paraId="5E03B5EC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fprintf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stderr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"Max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clients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reached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Connection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refused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.\n");</w:t>
      </w:r>
    </w:p>
    <w:p w14:paraId="4F670D6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DisconnectNamedPipe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3F7A0D1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pipe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48563CE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2F6B06D7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6432B115" w14:textId="55C10ACC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7C0698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WaitForMultipleObjects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TRUE, INFINITE);</w:t>
      </w:r>
    </w:p>
    <w:p w14:paraId="7B9DB715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C85ACAB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i = 0; i </w:t>
      </w:r>
      <w:proofErr w:type="gram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&lt;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</w:t>
      </w:r>
      <w:proofErr w:type="spellEnd"/>
      <w:proofErr w:type="gram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 i++) {</w:t>
      </w:r>
    </w:p>
    <w:p w14:paraId="5F3E08B1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[i]);</w:t>
      </w:r>
    </w:p>
    <w:p w14:paraId="69E04FC8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5D61918F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319F5FE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logMutex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15FEB8FD" w14:textId="77777777" w:rsidR="00E17D64" w:rsidRPr="00E17D64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F35B217" w14:textId="680B7FBA" w:rsidR="00E17D64" w:rsidRPr="009C75EC" w:rsidRDefault="00E17D64" w:rsidP="00E17D6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17D64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sectPr w:rsidR="00E17D64" w:rsidRPr="009C75EC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DCCD8" w14:textId="77777777" w:rsidR="001B62F5" w:rsidRDefault="001B62F5" w:rsidP="00B40191">
      <w:r>
        <w:separator/>
      </w:r>
    </w:p>
  </w:endnote>
  <w:endnote w:type="continuationSeparator" w:id="0">
    <w:p w14:paraId="0F8EE9EF" w14:textId="77777777" w:rsidR="001B62F5" w:rsidRDefault="001B62F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67770" w14:textId="77777777" w:rsidR="001B62F5" w:rsidRDefault="001B62F5" w:rsidP="00B40191">
      <w:r>
        <w:separator/>
      </w:r>
    </w:p>
  </w:footnote>
  <w:footnote w:type="continuationSeparator" w:id="0">
    <w:p w14:paraId="12037AF7" w14:textId="77777777" w:rsidR="001B62F5" w:rsidRDefault="001B62F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819455">
    <w:abstractNumId w:val="3"/>
  </w:num>
  <w:num w:numId="2" w16cid:durableId="748887971">
    <w:abstractNumId w:val="1"/>
  </w:num>
  <w:num w:numId="3" w16cid:durableId="1726760031">
    <w:abstractNumId w:val="4"/>
  </w:num>
  <w:num w:numId="4" w16cid:durableId="1531380511">
    <w:abstractNumId w:val="2"/>
  </w:num>
  <w:num w:numId="5" w16cid:durableId="19273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6146"/>
    <w:rsid w:val="000228F4"/>
    <w:rsid w:val="00082BF6"/>
    <w:rsid w:val="000D5F2B"/>
    <w:rsid w:val="000F2811"/>
    <w:rsid w:val="00123D48"/>
    <w:rsid w:val="001379A7"/>
    <w:rsid w:val="001611B6"/>
    <w:rsid w:val="00167E6C"/>
    <w:rsid w:val="00181FCD"/>
    <w:rsid w:val="001B62F5"/>
    <w:rsid w:val="001D5AAD"/>
    <w:rsid w:val="00213371"/>
    <w:rsid w:val="002248C0"/>
    <w:rsid w:val="00236BE1"/>
    <w:rsid w:val="00250EBC"/>
    <w:rsid w:val="00253854"/>
    <w:rsid w:val="0025757B"/>
    <w:rsid w:val="002955D5"/>
    <w:rsid w:val="002B4F62"/>
    <w:rsid w:val="00316682"/>
    <w:rsid w:val="0032194A"/>
    <w:rsid w:val="00324508"/>
    <w:rsid w:val="003339FC"/>
    <w:rsid w:val="0034403B"/>
    <w:rsid w:val="00373297"/>
    <w:rsid w:val="0037680E"/>
    <w:rsid w:val="00391123"/>
    <w:rsid w:val="003A32E7"/>
    <w:rsid w:val="003C7C8A"/>
    <w:rsid w:val="003D17BD"/>
    <w:rsid w:val="003E3890"/>
    <w:rsid w:val="003E7BEE"/>
    <w:rsid w:val="004232E0"/>
    <w:rsid w:val="00440525"/>
    <w:rsid w:val="00455579"/>
    <w:rsid w:val="00456C3E"/>
    <w:rsid w:val="0046402A"/>
    <w:rsid w:val="00494F99"/>
    <w:rsid w:val="004F6ABD"/>
    <w:rsid w:val="005143F8"/>
    <w:rsid w:val="005214AF"/>
    <w:rsid w:val="00536196"/>
    <w:rsid w:val="00544CAB"/>
    <w:rsid w:val="00554811"/>
    <w:rsid w:val="00581D7E"/>
    <w:rsid w:val="005A09AB"/>
    <w:rsid w:val="005B14B9"/>
    <w:rsid w:val="005B3AD1"/>
    <w:rsid w:val="005C226B"/>
    <w:rsid w:val="005C26B3"/>
    <w:rsid w:val="005C6A97"/>
    <w:rsid w:val="005E040A"/>
    <w:rsid w:val="005F15E0"/>
    <w:rsid w:val="00631644"/>
    <w:rsid w:val="00645FDA"/>
    <w:rsid w:val="0065242B"/>
    <w:rsid w:val="006613FC"/>
    <w:rsid w:val="0068092B"/>
    <w:rsid w:val="006C6855"/>
    <w:rsid w:val="006E1EC5"/>
    <w:rsid w:val="006F5DEE"/>
    <w:rsid w:val="006F6BDD"/>
    <w:rsid w:val="00726DD5"/>
    <w:rsid w:val="0073262D"/>
    <w:rsid w:val="0075520B"/>
    <w:rsid w:val="0075712A"/>
    <w:rsid w:val="0078348C"/>
    <w:rsid w:val="00785220"/>
    <w:rsid w:val="007A0F58"/>
    <w:rsid w:val="007B7F77"/>
    <w:rsid w:val="007D66A9"/>
    <w:rsid w:val="007F16A4"/>
    <w:rsid w:val="007F3590"/>
    <w:rsid w:val="008145E0"/>
    <w:rsid w:val="0084040B"/>
    <w:rsid w:val="00853EF0"/>
    <w:rsid w:val="00857760"/>
    <w:rsid w:val="008649BC"/>
    <w:rsid w:val="00867B4A"/>
    <w:rsid w:val="00873686"/>
    <w:rsid w:val="00881F2B"/>
    <w:rsid w:val="008B2622"/>
    <w:rsid w:val="008E7AC9"/>
    <w:rsid w:val="009132E3"/>
    <w:rsid w:val="009228BA"/>
    <w:rsid w:val="00923A3F"/>
    <w:rsid w:val="00936E85"/>
    <w:rsid w:val="009478D3"/>
    <w:rsid w:val="00951FB0"/>
    <w:rsid w:val="00952653"/>
    <w:rsid w:val="00965DB5"/>
    <w:rsid w:val="00975FA8"/>
    <w:rsid w:val="009778C9"/>
    <w:rsid w:val="009B283F"/>
    <w:rsid w:val="009C6EFD"/>
    <w:rsid w:val="009C75EC"/>
    <w:rsid w:val="009D5FDB"/>
    <w:rsid w:val="009E7694"/>
    <w:rsid w:val="00A0576C"/>
    <w:rsid w:val="00A070ED"/>
    <w:rsid w:val="00A1402A"/>
    <w:rsid w:val="00A5358B"/>
    <w:rsid w:val="00A5532C"/>
    <w:rsid w:val="00A56439"/>
    <w:rsid w:val="00A76FF2"/>
    <w:rsid w:val="00A94187"/>
    <w:rsid w:val="00A96F17"/>
    <w:rsid w:val="00A97785"/>
    <w:rsid w:val="00AA0ED4"/>
    <w:rsid w:val="00AB30A2"/>
    <w:rsid w:val="00AB32E7"/>
    <w:rsid w:val="00AD6F9C"/>
    <w:rsid w:val="00AE63F9"/>
    <w:rsid w:val="00AF19E8"/>
    <w:rsid w:val="00AF22C6"/>
    <w:rsid w:val="00AF68C0"/>
    <w:rsid w:val="00AF6A7D"/>
    <w:rsid w:val="00B164A7"/>
    <w:rsid w:val="00B40191"/>
    <w:rsid w:val="00B47E5C"/>
    <w:rsid w:val="00B57FDD"/>
    <w:rsid w:val="00B61792"/>
    <w:rsid w:val="00B748D1"/>
    <w:rsid w:val="00B90EB5"/>
    <w:rsid w:val="00BA1F26"/>
    <w:rsid w:val="00BA573C"/>
    <w:rsid w:val="00BC1FF0"/>
    <w:rsid w:val="00BC3491"/>
    <w:rsid w:val="00BC3D50"/>
    <w:rsid w:val="00C06B55"/>
    <w:rsid w:val="00C244DB"/>
    <w:rsid w:val="00C327EB"/>
    <w:rsid w:val="00C5136C"/>
    <w:rsid w:val="00C800B1"/>
    <w:rsid w:val="00CD11CA"/>
    <w:rsid w:val="00CE628C"/>
    <w:rsid w:val="00CF70DC"/>
    <w:rsid w:val="00D15160"/>
    <w:rsid w:val="00D165E7"/>
    <w:rsid w:val="00D23138"/>
    <w:rsid w:val="00D235BE"/>
    <w:rsid w:val="00D42397"/>
    <w:rsid w:val="00D61FC2"/>
    <w:rsid w:val="00D70D30"/>
    <w:rsid w:val="00D7232B"/>
    <w:rsid w:val="00D97D71"/>
    <w:rsid w:val="00DA46C2"/>
    <w:rsid w:val="00DB07C4"/>
    <w:rsid w:val="00DC270D"/>
    <w:rsid w:val="00DD1309"/>
    <w:rsid w:val="00DE450A"/>
    <w:rsid w:val="00E104D8"/>
    <w:rsid w:val="00E1245D"/>
    <w:rsid w:val="00E17C18"/>
    <w:rsid w:val="00E17D64"/>
    <w:rsid w:val="00E32A33"/>
    <w:rsid w:val="00E44BEB"/>
    <w:rsid w:val="00E5600C"/>
    <w:rsid w:val="00E93D62"/>
    <w:rsid w:val="00EA6380"/>
    <w:rsid w:val="00EB0149"/>
    <w:rsid w:val="00EB6A68"/>
    <w:rsid w:val="00EC4513"/>
    <w:rsid w:val="00EE49D2"/>
    <w:rsid w:val="00F2092A"/>
    <w:rsid w:val="00F22429"/>
    <w:rsid w:val="00F323E0"/>
    <w:rsid w:val="00F336DC"/>
    <w:rsid w:val="00F41CED"/>
    <w:rsid w:val="00F93E89"/>
    <w:rsid w:val="00FB30F6"/>
    <w:rsid w:val="00FC58BF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1927</Words>
  <Characters>10989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Вадим Царук</cp:lastModifiedBy>
  <cp:revision>3</cp:revision>
  <cp:lastPrinted>2024-10-01T16:16:00Z</cp:lastPrinted>
  <dcterms:created xsi:type="dcterms:W3CDTF">2024-12-05T14:01:00Z</dcterms:created>
  <dcterms:modified xsi:type="dcterms:W3CDTF">2024-12-05T16:37:00Z</dcterms:modified>
</cp:coreProperties>
</file>