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586" w:rsidRDefault="00455CCF" w:rsidP="00455CCF">
      <w:pPr>
        <w:pStyle w:val="Title"/>
      </w:pPr>
      <w:r>
        <w:t>Parallel Fast Fourier Transform</w:t>
      </w:r>
    </w:p>
    <w:p w:rsidR="00455CCF" w:rsidRDefault="00455CCF" w:rsidP="00455CCF">
      <w:pPr>
        <w:pStyle w:val="Subtitle"/>
      </w:pPr>
      <w:r>
        <w:t>CS597 Concurrency and Algorithms</w:t>
      </w:r>
    </w:p>
    <w:p w:rsidR="00455CCF" w:rsidRDefault="00455CCF" w:rsidP="00455CCF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455CCF">
        <w:rPr>
          <w:rStyle w:val="SubtleEmphasis"/>
          <w:i w:val="0"/>
          <w:iCs w:val="0"/>
          <w:color w:val="5A5A5A" w:themeColor="text1" w:themeTint="A5"/>
        </w:rPr>
        <w:t>Francis Joseph Serina</w:t>
      </w:r>
    </w:p>
    <w:p w:rsidR="008A3155" w:rsidRDefault="008A3155" w:rsidP="005C59F7">
      <w:pPr>
        <w:pStyle w:val="Heading1"/>
      </w:pPr>
      <w:r>
        <w:t>Introduction</w:t>
      </w:r>
    </w:p>
    <w:p w:rsidR="00B04622" w:rsidRDefault="007A28C6" w:rsidP="007A28C6">
      <w:pPr>
        <w:jc w:val="both"/>
      </w:pPr>
      <w:r>
        <w:t>The Fourier Transform</w:t>
      </w:r>
      <w:r w:rsidR="00B04622">
        <w:t>, or FT,</w:t>
      </w:r>
      <w:r>
        <w:t xml:space="preserve"> is an integral transform to decompose a signal, f(t), into a sum of frequencies, F(</w:t>
      </w:r>
      <w:r>
        <w:rPr>
          <w:rFonts w:cstheme="minorHAnsi"/>
        </w:rPr>
        <w:t>ξ</w:t>
      </w:r>
      <w:r>
        <w:t>).</w:t>
      </w:r>
      <w:r w:rsidR="00F25E97">
        <w:t xml:space="preserve"> It is an important transform used in numerous applications but</w:t>
      </w:r>
      <w:r w:rsidR="00B04622">
        <w:t xml:space="preserve"> commonly in signal processing. The FT</w:t>
      </w:r>
      <w:r w:rsidR="00B20D8F">
        <w:t xml:space="preserve"> can be applied on signals of higher dimensions. Due to the nature of the transform, each dimension can be computed in sequence.</w:t>
      </w:r>
    </w:p>
    <w:p w:rsidR="00D105A9" w:rsidRDefault="00F25E97" w:rsidP="007A28C6">
      <w:pPr>
        <w:jc w:val="both"/>
      </w:pPr>
      <w:r>
        <w:t>However, the transform is computationally expensive. Several algorithms, Fast Fourier Transforms or FFT, have been proposed to reduce the execution time. A popular FFT implementation is the Cooley-Tukey FFT Algorithm.</w:t>
      </w:r>
      <w:r w:rsidR="004268B1">
        <w:t xml:space="preserve"> The Cooley-Tukey FFT requires that the length, of each dimension, of the input data should be a power of 2.</w:t>
      </w:r>
    </w:p>
    <w:p w:rsidR="00F25E97" w:rsidRPr="00D105A9" w:rsidRDefault="00F25E97" w:rsidP="007A28C6">
      <w:pPr>
        <w:jc w:val="both"/>
      </w:pPr>
      <w:r>
        <w:t>This document explores 3 ways of implementing Cooley-Tukey FFT and compares their execution times.</w:t>
      </w:r>
      <w:r w:rsidR="00B20D8F">
        <w:t xml:space="preserve"> The input data will be 2D grayscale images.</w:t>
      </w:r>
    </w:p>
    <w:p w:rsidR="008A3155" w:rsidRDefault="008A3155" w:rsidP="008A3155">
      <w:pPr>
        <w:pStyle w:val="Heading1"/>
      </w:pPr>
      <w:r>
        <w:t>Goals</w:t>
      </w:r>
    </w:p>
    <w:p w:rsidR="004605E2" w:rsidRDefault="004605E2" w:rsidP="00AF15A6">
      <w:pPr>
        <w:pStyle w:val="ListParagraph"/>
        <w:numPr>
          <w:ilvl w:val="0"/>
          <w:numId w:val="1"/>
        </w:numPr>
      </w:pPr>
      <w:r>
        <w:t>Implement</w:t>
      </w:r>
      <w:r w:rsidR="00B35160">
        <w:t xml:space="preserve"> 2D</w:t>
      </w:r>
      <w:r>
        <w:t xml:space="preserve"> FFT in 3 different methods – Single Thread, Multi-thread, Compute Shader</w:t>
      </w:r>
      <w:r w:rsidR="003F701B">
        <w:t>.</w:t>
      </w:r>
    </w:p>
    <w:p w:rsidR="004605E2" w:rsidRPr="004605E2" w:rsidRDefault="00AF15A6" w:rsidP="00AF15A6">
      <w:pPr>
        <w:pStyle w:val="ListParagraph"/>
        <w:numPr>
          <w:ilvl w:val="0"/>
          <w:numId w:val="1"/>
        </w:numPr>
      </w:pPr>
      <w:r>
        <w:t>Compare</w:t>
      </w:r>
      <w:r w:rsidR="004605E2">
        <w:t xml:space="preserve"> the </w:t>
      </w:r>
      <w:r>
        <w:t>speedup of the Multi-thread and Compute Shader implementa</w:t>
      </w:r>
      <w:r w:rsidR="002161AF">
        <w:t>tions against the Single Thread implementation</w:t>
      </w:r>
      <w:r w:rsidR="003F701B">
        <w:t>.</w:t>
      </w:r>
    </w:p>
    <w:p w:rsidR="004268B1" w:rsidRDefault="004268B1" w:rsidP="00621EC1">
      <w:pPr>
        <w:pStyle w:val="Heading1"/>
      </w:pPr>
      <w:r>
        <w:t>Input Data</w:t>
      </w:r>
    </w:p>
    <w:p w:rsidR="004268B1" w:rsidRDefault="004268B1" w:rsidP="004268B1">
      <w:pPr>
        <w:pStyle w:val="ListParagraph"/>
        <w:numPr>
          <w:ilvl w:val="0"/>
          <w:numId w:val="2"/>
        </w:numPr>
      </w:pPr>
      <w:r>
        <w:t>2D Grayscale Image</w:t>
      </w:r>
    </w:p>
    <w:p w:rsidR="004268B1" w:rsidRDefault="004268B1" w:rsidP="004268B1">
      <w:pPr>
        <w:pStyle w:val="ListParagraph"/>
        <w:numPr>
          <w:ilvl w:val="0"/>
          <w:numId w:val="2"/>
        </w:numPr>
      </w:pPr>
      <w:r>
        <w:t>Width and Height are powers of 2</w:t>
      </w:r>
    </w:p>
    <w:p w:rsidR="004268B1" w:rsidRDefault="004268B1" w:rsidP="004268B1">
      <w:r>
        <w:t>The input will go th</w:t>
      </w:r>
      <w:r w:rsidR="005051B0">
        <w:t>rough pre-processing as follows</w:t>
      </w:r>
    </w:p>
    <w:p w:rsidR="005051B0" w:rsidRDefault="005051B0" w:rsidP="005051B0">
      <w:pPr>
        <w:pStyle w:val="ListParagraph"/>
        <w:numPr>
          <w:ilvl w:val="0"/>
          <w:numId w:val="3"/>
        </w:numPr>
      </w:pPr>
      <w:r>
        <w:t>Convert Grayscale to Complex Data</w:t>
      </w:r>
    </w:p>
    <w:p w:rsidR="005051B0" w:rsidRDefault="005051B0" w:rsidP="005051B0">
      <w:pPr>
        <w:pStyle w:val="ListParagraph"/>
        <w:numPr>
          <w:ilvl w:val="1"/>
          <w:numId w:val="3"/>
        </w:numPr>
      </w:pPr>
      <w:r>
        <w:t>The input value per pixel will be in the range of [0, 1]. This will be treated as the real part of the Complex Data.</w:t>
      </w:r>
    </w:p>
    <w:p w:rsidR="005051B0" w:rsidRDefault="005051B0" w:rsidP="005051B0">
      <w:pPr>
        <w:pStyle w:val="ListParagraph"/>
        <w:numPr>
          <w:ilvl w:val="0"/>
          <w:numId w:val="3"/>
        </w:numPr>
      </w:pPr>
      <w:r>
        <w:t>Shift Frequency Domain</w:t>
      </w:r>
    </w:p>
    <w:p w:rsidR="005051B0" w:rsidRPr="004268B1" w:rsidRDefault="005051B0" w:rsidP="005051B0">
      <w:pPr>
        <w:pStyle w:val="ListParagraph"/>
        <w:numPr>
          <w:ilvl w:val="1"/>
          <w:numId w:val="3"/>
        </w:numPr>
      </w:pPr>
      <w:r>
        <w:t>Shift the Frequency Domain by half of the width and height by negating elements when the sum of its row and column is odd.</w:t>
      </w:r>
    </w:p>
    <w:p w:rsidR="00621EC1" w:rsidRDefault="005C59F7" w:rsidP="00621EC1">
      <w:pPr>
        <w:pStyle w:val="Heading1"/>
      </w:pPr>
      <w:r>
        <w:t>Fast Fourier Transform</w:t>
      </w:r>
    </w:p>
    <w:p w:rsidR="00621EC1" w:rsidRDefault="00621EC1" w:rsidP="00621EC1">
      <w:r>
        <w:t>Cooley-Tukey FFT</w:t>
      </w:r>
      <w:r w:rsidR="005051B0">
        <w:t xml:space="preserve"> in 2D is as follows</w:t>
      </w:r>
    </w:p>
    <w:p w:rsidR="005051B0" w:rsidRDefault="005051B0" w:rsidP="005051B0">
      <w:pPr>
        <w:pStyle w:val="ListParagraph"/>
        <w:numPr>
          <w:ilvl w:val="0"/>
          <w:numId w:val="4"/>
        </w:numPr>
      </w:pPr>
      <w:r>
        <w:t>Bit Reversal by Row</w:t>
      </w:r>
    </w:p>
    <w:p w:rsidR="005051B0" w:rsidRDefault="005051B0" w:rsidP="005051B0">
      <w:pPr>
        <w:pStyle w:val="ListParagraph"/>
        <w:numPr>
          <w:ilvl w:val="0"/>
          <w:numId w:val="4"/>
        </w:numPr>
      </w:pPr>
      <w:r>
        <w:t>Apply Butterfly by Row</w:t>
      </w:r>
    </w:p>
    <w:p w:rsidR="005051B0" w:rsidRDefault="005051B0" w:rsidP="005051B0">
      <w:pPr>
        <w:pStyle w:val="ListParagraph"/>
        <w:numPr>
          <w:ilvl w:val="0"/>
          <w:numId w:val="4"/>
        </w:numPr>
      </w:pPr>
      <w:r>
        <w:t>Bit Reversal by Column</w:t>
      </w:r>
    </w:p>
    <w:p w:rsidR="005051B0" w:rsidRDefault="005051B0" w:rsidP="005051B0">
      <w:pPr>
        <w:pStyle w:val="ListParagraph"/>
        <w:numPr>
          <w:ilvl w:val="0"/>
          <w:numId w:val="4"/>
        </w:numPr>
      </w:pPr>
      <w:r>
        <w:t>Apply Butterfly by Column</w:t>
      </w:r>
    </w:p>
    <w:p w:rsidR="005051B0" w:rsidRDefault="005051B0" w:rsidP="008A3155">
      <w:pPr>
        <w:pStyle w:val="Heading1"/>
      </w:pPr>
      <w:r>
        <w:lastRenderedPageBreak/>
        <w:t>Output Data</w:t>
      </w:r>
    </w:p>
    <w:p w:rsidR="005051B0" w:rsidRDefault="005051B0" w:rsidP="005051B0">
      <w:r>
        <w:t>The resulting data will be a 2D array of Complex Numbers. Post-processing the data will help visualize the result. The post-processing is as follows</w:t>
      </w:r>
    </w:p>
    <w:p w:rsidR="005051B0" w:rsidRDefault="005051B0" w:rsidP="005051B0">
      <w:pPr>
        <w:pStyle w:val="ListParagraph"/>
        <w:numPr>
          <w:ilvl w:val="0"/>
          <w:numId w:val="5"/>
        </w:numPr>
      </w:pPr>
      <w:r>
        <w:t>Get Magnitude (or Phase) Spectrum</w:t>
      </w:r>
    </w:p>
    <w:p w:rsidR="005051B0" w:rsidRDefault="005051B0" w:rsidP="005051B0">
      <w:pPr>
        <w:pStyle w:val="ListParagraph"/>
        <w:numPr>
          <w:ilvl w:val="0"/>
          <w:numId w:val="5"/>
        </w:numPr>
      </w:pPr>
      <w:r>
        <w:t>Apply logarithm and scaling</w:t>
      </w:r>
    </w:p>
    <w:p w:rsidR="005051B0" w:rsidRDefault="005051B0" w:rsidP="005051B0">
      <w:pPr>
        <w:pStyle w:val="ListParagraph"/>
        <w:numPr>
          <w:ilvl w:val="0"/>
          <w:numId w:val="5"/>
        </w:numPr>
      </w:pPr>
      <w:r>
        <w:t>Normalize to be between [0, 1]</w:t>
      </w:r>
    </w:p>
    <w:p w:rsidR="005051B0" w:rsidRDefault="005051B0" w:rsidP="005051B0">
      <w:pPr>
        <w:pStyle w:val="ListParagraph"/>
        <w:numPr>
          <w:ilvl w:val="0"/>
          <w:numId w:val="5"/>
        </w:numPr>
      </w:pPr>
      <w:r>
        <w:t>Convert to grayscale</w:t>
      </w:r>
    </w:p>
    <w:p w:rsidR="00485D0E" w:rsidRDefault="00485D0E" w:rsidP="008A3155">
      <w:pPr>
        <w:pStyle w:val="Heading1"/>
      </w:pPr>
      <w:r>
        <w:t>Inverse FFT</w:t>
      </w:r>
    </w:p>
    <w:p w:rsidR="00485D0E" w:rsidRDefault="00485D0E" w:rsidP="00485D0E">
      <w:r>
        <w:t>The FFT algorithm is reversible. To compute for the inverse, we perform the following</w:t>
      </w:r>
    </w:p>
    <w:p w:rsidR="00485D0E" w:rsidRDefault="00485D0E" w:rsidP="00485D0E">
      <w:pPr>
        <w:pStyle w:val="ListParagraph"/>
        <w:numPr>
          <w:ilvl w:val="0"/>
          <w:numId w:val="6"/>
        </w:numPr>
      </w:pPr>
      <w:r>
        <w:t>Take the Conjugate</w:t>
      </w:r>
    </w:p>
    <w:p w:rsidR="00485D0E" w:rsidRDefault="00485D0E" w:rsidP="00485D0E">
      <w:pPr>
        <w:pStyle w:val="ListParagraph"/>
        <w:numPr>
          <w:ilvl w:val="0"/>
          <w:numId w:val="6"/>
        </w:numPr>
      </w:pPr>
      <w:r>
        <w:t>Apply Forward FFT</w:t>
      </w:r>
    </w:p>
    <w:p w:rsidR="00485D0E" w:rsidRDefault="00485D0E" w:rsidP="00485D0E">
      <w:pPr>
        <w:pStyle w:val="ListParagraph"/>
        <w:numPr>
          <w:ilvl w:val="0"/>
          <w:numId w:val="6"/>
        </w:numPr>
      </w:pPr>
      <w:r>
        <w:t>Take the Conjugate again</w:t>
      </w:r>
    </w:p>
    <w:p w:rsidR="00485D0E" w:rsidRPr="00485D0E" w:rsidRDefault="00485D0E" w:rsidP="00485D0E">
      <w:pPr>
        <w:pStyle w:val="ListParagraph"/>
        <w:numPr>
          <w:ilvl w:val="0"/>
          <w:numId w:val="6"/>
        </w:numPr>
      </w:pPr>
      <w:r>
        <w:t>Divide by Width * Height</w:t>
      </w:r>
    </w:p>
    <w:p w:rsidR="008A3155" w:rsidRDefault="008A3155" w:rsidP="008A3155">
      <w:pPr>
        <w:pStyle w:val="Heading1"/>
      </w:pPr>
      <w:r>
        <w:t>Single Thread</w:t>
      </w:r>
      <w:bookmarkStart w:id="0" w:name="_GoBack"/>
      <w:bookmarkEnd w:id="0"/>
    </w:p>
    <w:p w:rsidR="008A3155" w:rsidRDefault="004605E2" w:rsidP="008A3155">
      <w:pPr>
        <w:pStyle w:val="Heading1"/>
      </w:pPr>
      <w:r>
        <w:t>Multi-thread</w:t>
      </w:r>
    </w:p>
    <w:p w:rsidR="008A3155" w:rsidRDefault="004605E2" w:rsidP="008A3155">
      <w:pPr>
        <w:pStyle w:val="Heading1"/>
      </w:pPr>
      <w:r>
        <w:t>Compute Shader</w:t>
      </w:r>
    </w:p>
    <w:p w:rsidR="008A3155" w:rsidRDefault="008A3155" w:rsidP="008A3155">
      <w:pPr>
        <w:pStyle w:val="Heading1"/>
      </w:pPr>
      <w:r>
        <w:t>Results</w:t>
      </w:r>
    </w:p>
    <w:p w:rsidR="008A3155" w:rsidRDefault="008A3155" w:rsidP="008A3155">
      <w:pPr>
        <w:pStyle w:val="Heading1"/>
      </w:pPr>
      <w:r>
        <w:t>Conclusions</w:t>
      </w:r>
    </w:p>
    <w:p w:rsidR="008A3155" w:rsidRPr="008A3155" w:rsidRDefault="008A3155" w:rsidP="008A3155">
      <w:pPr>
        <w:pStyle w:val="Heading1"/>
      </w:pPr>
      <w:r>
        <w:t>References</w:t>
      </w:r>
    </w:p>
    <w:sectPr w:rsidR="008A3155" w:rsidRPr="008A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7543"/>
    <w:multiLevelType w:val="hybridMultilevel"/>
    <w:tmpl w:val="CC1E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7E37"/>
    <w:multiLevelType w:val="hybridMultilevel"/>
    <w:tmpl w:val="9318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D3211"/>
    <w:multiLevelType w:val="hybridMultilevel"/>
    <w:tmpl w:val="ECBEB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258F"/>
    <w:multiLevelType w:val="hybridMultilevel"/>
    <w:tmpl w:val="50229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03B38"/>
    <w:multiLevelType w:val="hybridMultilevel"/>
    <w:tmpl w:val="2B4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6210D"/>
    <w:multiLevelType w:val="hybridMultilevel"/>
    <w:tmpl w:val="05A2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CF"/>
    <w:rsid w:val="002161AF"/>
    <w:rsid w:val="003F701B"/>
    <w:rsid w:val="004268B1"/>
    <w:rsid w:val="00455CCF"/>
    <w:rsid w:val="004605E2"/>
    <w:rsid w:val="00485D0E"/>
    <w:rsid w:val="005051B0"/>
    <w:rsid w:val="0053443C"/>
    <w:rsid w:val="005C59F7"/>
    <w:rsid w:val="00621EC1"/>
    <w:rsid w:val="007A28C6"/>
    <w:rsid w:val="007B5586"/>
    <w:rsid w:val="008A3155"/>
    <w:rsid w:val="00AF15A6"/>
    <w:rsid w:val="00B04622"/>
    <w:rsid w:val="00B20D8F"/>
    <w:rsid w:val="00B35160"/>
    <w:rsid w:val="00C92EF6"/>
    <w:rsid w:val="00D105A9"/>
    <w:rsid w:val="00F2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9400"/>
  <w15:chartTrackingRefBased/>
  <w15:docId w15:val="{75A7887A-2FD1-49A5-AF81-E61A6F77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C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CC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55CC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5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Joseph Seri�a</dc:creator>
  <cp:keywords/>
  <dc:description/>
  <cp:lastModifiedBy>Francis Joseph Seri�a</cp:lastModifiedBy>
  <cp:revision>11</cp:revision>
  <dcterms:created xsi:type="dcterms:W3CDTF">2018-12-04T01:46:00Z</dcterms:created>
  <dcterms:modified xsi:type="dcterms:W3CDTF">2018-12-06T04:34:00Z</dcterms:modified>
</cp:coreProperties>
</file>