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72273" w14:textId="351BCB95" w:rsidR="004C072C" w:rsidRPr="00E025CA" w:rsidRDefault="00B71FFF">
      <w:pPr>
        <w:rPr>
          <w:sz w:val="32"/>
          <w:szCs w:val="32"/>
        </w:rPr>
      </w:pPr>
      <w:r w:rsidRPr="00E025CA">
        <w:rPr>
          <w:sz w:val="32"/>
          <w:szCs w:val="32"/>
        </w:rPr>
        <w:t>Class scope test cases for the Question class</w:t>
      </w:r>
    </w:p>
    <w:p w14:paraId="194E38A7" w14:textId="47C3668A" w:rsidR="00B71FFF" w:rsidRDefault="00B71FFF" w:rsidP="00E025CA">
      <w:r w:rsidRPr="00E025CA">
        <w:rPr>
          <w:b/>
          <w:bCs/>
        </w:rPr>
        <w:t>Testing Design Strategy</w:t>
      </w:r>
      <w:r w:rsidR="00E025CA">
        <w:t xml:space="preserve">: </w:t>
      </w:r>
      <w:r>
        <w:t>Non-modal Class Test – Basic test (Unit testing?)</w:t>
      </w:r>
    </w:p>
    <w:p w14:paraId="296C11AD" w14:textId="6821273D" w:rsidR="00E025CA" w:rsidRDefault="00E025CA" w:rsidP="00E025CA">
      <w:pPr>
        <w:rPr>
          <w:b/>
          <w:bCs/>
        </w:rPr>
      </w:pPr>
      <w:r w:rsidRPr="00E025CA">
        <w:rPr>
          <w:b/>
          <w:bCs/>
        </w:rPr>
        <w:t>Test procedure:</w:t>
      </w:r>
    </w:p>
    <w:p w14:paraId="23129AEF" w14:textId="1BCE916D" w:rsidR="008379F8" w:rsidRDefault="00E025CA" w:rsidP="00E025CA">
      <w:pPr>
        <w:pStyle w:val="HTMLPreformatted"/>
        <w:rPr>
          <w:rFonts w:asciiTheme="minorHAnsi" w:hAnsiTheme="minorHAnsi"/>
          <w:sz w:val="22"/>
          <w:szCs w:val="22"/>
        </w:rPr>
      </w:pPr>
      <w:r w:rsidRPr="00B87485">
        <w:rPr>
          <w:rFonts w:asciiTheme="minorHAnsi" w:hAnsiTheme="minorHAnsi"/>
          <w:sz w:val="22"/>
          <w:szCs w:val="22"/>
        </w:rPr>
        <w:t>Class invariant: 0 &lt; Topics.</w:t>
      </w:r>
      <w:r w:rsidR="00B87485" w:rsidRPr="00B87485">
        <w:rPr>
          <w:rFonts w:asciiTheme="minorHAnsi" w:hAnsiTheme="minorHAnsi"/>
          <w:sz w:val="22"/>
          <w:szCs w:val="22"/>
        </w:rPr>
        <w:t xml:space="preserve"> </w:t>
      </w:r>
      <w:r w:rsidR="00B87485" w:rsidRPr="00B87485">
        <w:rPr>
          <w:rFonts w:asciiTheme="minorHAnsi" w:hAnsiTheme="minorHAnsi"/>
          <w:sz w:val="22"/>
          <w:szCs w:val="22"/>
        </w:rPr>
        <w:t>length</w:t>
      </w:r>
      <w:r w:rsidR="00B87485" w:rsidRPr="00B87485">
        <w:rPr>
          <w:rFonts w:asciiTheme="minorHAnsi" w:hAnsiTheme="minorHAnsi"/>
          <w:sz w:val="22"/>
          <w:szCs w:val="22"/>
        </w:rPr>
        <w:t xml:space="preserve"> </w:t>
      </w:r>
      <w:r w:rsidRPr="00B87485">
        <w:rPr>
          <w:rFonts w:asciiTheme="minorHAnsi" w:hAnsiTheme="minorHAnsi"/>
          <w:sz w:val="22"/>
          <w:szCs w:val="22"/>
        </w:rPr>
        <w:t xml:space="preserve">() &lt;= 5 &amp;&amp; 0 &lt; weight &lt;= 15 &amp;&amp; </w:t>
      </w:r>
      <w:r w:rsidRPr="00B87485">
        <w:rPr>
          <w:rFonts w:asciiTheme="minorHAnsi" w:hAnsiTheme="minorHAnsi"/>
          <w:sz w:val="22"/>
          <w:szCs w:val="22"/>
        </w:rPr>
        <w:t xml:space="preserve">strings.stream().allMatch(s -&gt; s.length() &gt;= </w:t>
      </w:r>
      <w:r w:rsidR="00B87485">
        <w:rPr>
          <w:rFonts w:asciiTheme="minorHAnsi" w:hAnsiTheme="minorHAnsi"/>
          <w:sz w:val="22"/>
          <w:szCs w:val="22"/>
        </w:rPr>
        <w:t>6</w:t>
      </w:r>
      <w:r w:rsidRPr="00B87485">
        <w:rPr>
          <w:rFonts w:asciiTheme="minorHAnsi" w:hAnsiTheme="minorHAnsi"/>
          <w:sz w:val="22"/>
          <w:szCs w:val="22"/>
        </w:rPr>
        <w:t xml:space="preserve"> </w:t>
      </w:r>
      <w:r w:rsidR="00B87485">
        <w:rPr>
          <w:rFonts w:asciiTheme="minorHAnsi" w:hAnsiTheme="minorHAnsi"/>
          <w:sz w:val="22"/>
          <w:szCs w:val="22"/>
        </w:rPr>
        <w:t>&amp;&amp; “all topics are different” &amp;&amp; 2 &lt;= Choices.length &lt;= 8</w:t>
      </w:r>
    </w:p>
    <w:p w14:paraId="4E0440E6" w14:textId="77777777" w:rsidR="008379F8" w:rsidRDefault="008379F8" w:rsidP="00E025CA">
      <w:pPr>
        <w:pStyle w:val="HTMLPreformatted"/>
        <w:rPr>
          <w:rFonts w:asciiTheme="minorHAnsi" w:hAnsiTheme="minorHAnsi"/>
          <w:sz w:val="22"/>
          <w:szCs w:val="22"/>
        </w:rPr>
      </w:pPr>
    </w:p>
    <w:p w14:paraId="274FF133" w14:textId="4D202995" w:rsidR="008379F8" w:rsidRDefault="008379F8" w:rsidP="00E025CA">
      <w:pPr>
        <w:pStyle w:val="HTMLPreformatted"/>
        <w:rPr>
          <w:rFonts w:asciiTheme="minorHAnsi" w:hAnsiTheme="minorHAnsi"/>
          <w:sz w:val="22"/>
          <w:szCs w:val="22"/>
        </w:rPr>
      </w:pPr>
      <w:r>
        <w:rPr>
          <w:rFonts w:asciiTheme="minorHAnsi" w:hAnsiTheme="minorHAnsi"/>
          <w:sz w:val="22"/>
          <w:szCs w:val="22"/>
        </w:rPr>
        <w:t>Test cases using Invariant Boundaries:</w:t>
      </w:r>
    </w:p>
    <w:p w14:paraId="5E50CDA8" w14:textId="77777777" w:rsidR="00B87485" w:rsidRDefault="00B87485" w:rsidP="00E025CA">
      <w:pPr>
        <w:pStyle w:val="HTMLPreformatted"/>
        <w:rPr>
          <w:rFonts w:asciiTheme="minorHAnsi" w:hAnsiTheme="minorHAnsi"/>
          <w:sz w:val="22"/>
          <w:szCs w:val="22"/>
        </w:rPr>
      </w:pPr>
    </w:p>
    <w:tbl>
      <w:tblPr>
        <w:tblW w:w="9021" w:type="dxa"/>
        <w:tblInd w:w="-5" w:type="dxa"/>
        <w:tblLook w:val="04A0" w:firstRow="1" w:lastRow="0" w:firstColumn="1" w:lastColumn="0" w:noHBand="0" w:noVBand="1"/>
      </w:tblPr>
      <w:tblGrid>
        <w:gridCol w:w="850"/>
        <w:gridCol w:w="1115"/>
        <w:gridCol w:w="637"/>
        <w:gridCol w:w="348"/>
        <w:gridCol w:w="374"/>
        <w:gridCol w:w="404"/>
        <w:gridCol w:w="404"/>
        <w:gridCol w:w="404"/>
        <w:gridCol w:w="404"/>
        <w:gridCol w:w="404"/>
        <w:gridCol w:w="405"/>
        <w:gridCol w:w="404"/>
        <w:gridCol w:w="404"/>
        <w:gridCol w:w="404"/>
        <w:gridCol w:w="404"/>
        <w:gridCol w:w="404"/>
        <w:gridCol w:w="379"/>
        <w:gridCol w:w="379"/>
        <w:gridCol w:w="494"/>
      </w:tblGrid>
      <w:tr w:rsidR="0006552D" w:rsidRPr="00B87485" w14:paraId="52619DD1" w14:textId="77777777" w:rsidTr="0006552D">
        <w:trPr>
          <w:trHeight w:val="300"/>
        </w:trPr>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74B1FA24" w14:textId="77777777" w:rsidR="00C55A32" w:rsidRPr="00B87485" w:rsidRDefault="00C55A32" w:rsidP="00B87485">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Boundary</w:t>
            </w:r>
          </w:p>
        </w:tc>
        <w:tc>
          <w:tcPr>
            <w:tcW w:w="1117" w:type="dxa"/>
            <w:tcBorders>
              <w:top w:val="single" w:sz="4" w:space="0" w:color="auto"/>
              <w:left w:val="nil"/>
              <w:bottom w:val="single" w:sz="4" w:space="0" w:color="auto"/>
              <w:right w:val="nil"/>
            </w:tcBorders>
            <w:shd w:val="clear" w:color="auto" w:fill="auto"/>
            <w:noWrap/>
            <w:vAlign w:val="bottom"/>
            <w:hideMark/>
          </w:tcPr>
          <w:p w14:paraId="6AD63D6C" w14:textId="77777777" w:rsidR="00C55A32" w:rsidRPr="00B87485" w:rsidRDefault="00C55A32" w:rsidP="00B87485">
            <w:pPr>
              <w:spacing w:after="0" w:line="240" w:lineRule="auto"/>
              <w:rPr>
                <w:rFonts w:ascii="Aptos Narrow" w:eastAsia="Times New Roman" w:hAnsi="Aptos Narrow" w:cs="Times New Roman"/>
                <w:color w:val="000000"/>
                <w:kern w:val="0"/>
                <w:sz w:val="16"/>
                <w:szCs w:val="16"/>
                <w:lang w:eastAsia="en-150"/>
                <w14:ligatures w14:val="none"/>
              </w:rPr>
            </w:pP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14:paraId="37FF4C4D"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717" w:type="dxa"/>
            <w:gridSpan w:val="2"/>
            <w:tcBorders>
              <w:top w:val="single" w:sz="4" w:space="0" w:color="auto"/>
              <w:left w:val="single" w:sz="4" w:space="0" w:color="auto"/>
              <w:bottom w:val="single" w:sz="4" w:space="0" w:color="auto"/>
              <w:right w:val="nil"/>
            </w:tcBorders>
            <w:shd w:val="clear" w:color="auto" w:fill="auto"/>
            <w:noWrap/>
            <w:vAlign w:val="bottom"/>
            <w:hideMark/>
          </w:tcPr>
          <w:p w14:paraId="581EE762" w14:textId="77777777" w:rsidR="00C55A32" w:rsidRPr="00B87485" w:rsidRDefault="00C55A32" w:rsidP="00B87485">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Test Cases</w:t>
            </w:r>
          </w:p>
        </w:tc>
        <w:tc>
          <w:tcPr>
            <w:tcW w:w="405" w:type="dxa"/>
            <w:tcBorders>
              <w:top w:val="single" w:sz="4" w:space="0" w:color="auto"/>
              <w:left w:val="nil"/>
              <w:bottom w:val="single" w:sz="4" w:space="0" w:color="auto"/>
              <w:right w:val="nil"/>
            </w:tcBorders>
            <w:shd w:val="clear" w:color="auto" w:fill="auto"/>
            <w:noWrap/>
            <w:vAlign w:val="bottom"/>
            <w:hideMark/>
          </w:tcPr>
          <w:p w14:paraId="349F8A65" w14:textId="77777777" w:rsidR="00C55A32" w:rsidRPr="00B87485" w:rsidRDefault="00C55A32" w:rsidP="00B87485">
            <w:pPr>
              <w:spacing w:after="0" w:line="240" w:lineRule="auto"/>
              <w:rPr>
                <w:rFonts w:ascii="Aptos Narrow" w:eastAsia="Times New Roman" w:hAnsi="Aptos Narrow" w:cs="Times New Roman"/>
                <w:color w:val="000000"/>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678D1ED4"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7BBD9537"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33125512"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61565134"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single" w:sz="4" w:space="0" w:color="auto"/>
              <w:left w:val="nil"/>
              <w:bottom w:val="single" w:sz="4" w:space="0" w:color="auto"/>
              <w:right w:val="nil"/>
            </w:tcBorders>
            <w:shd w:val="clear" w:color="auto" w:fill="auto"/>
            <w:noWrap/>
            <w:vAlign w:val="bottom"/>
            <w:hideMark/>
          </w:tcPr>
          <w:p w14:paraId="47762489"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1D2E5A42"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16494F26"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3F0D4CA5"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7C421A46"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nil"/>
              <w:bottom w:val="single" w:sz="4" w:space="0" w:color="auto"/>
              <w:right w:val="nil"/>
            </w:tcBorders>
            <w:shd w:val="clear" w:color="auto" w:fill="auto"/>
            <w:noWrap/>
            <w:vAlign w:val="bottom"/>
            <w:hideMark/>
          </w:tcPr>
          <w:p w14:paraId="0EF6E273" w14:textId="77777777" w:rsidR="00C55A32" w:rsidRPr="00B87485" w:rsidRDefault="00C55A32" w:rsidP="00B87485">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nil"/>
              <w:bottom w:val="single" w:sz="4" w:space="0" w:color="auto"/>
              <w:right w:val="nil"/>
            </w:tcBorders>
            <w:shd w:val="clear" w:color="auto" w:fill="auto"/>
            <w:noWrap/>
            <w:vAlign w:val="bottom"/>
            <w:hideMark/>
          </w:tcPr>
          <w:p w14:paraId="305A025C" w14:textId="77777777" w:rsidR="00C55A32" w:rsidRPr="00B87485" w:rsidRDefault="00C55A32" w:rsidP="00B87485">
            <w:pPr>
              <w:spacing w:after="0" w:line="240" w:lineRule="auto"/>
              <w:rPr>
                <w:rFonts w:ascii="Times New Roman" w:eastAsia="Times New Roman" w:hAnsi="Times New Roman" w:cs="Times New Roman"/>
                <w:kern w:val="0"/>
                <w:sz w:val="20"/>
                <w:szCs w:val="20"/>
                <w:lang w:eastAsia="en-150"/>
                <w14:ligatures w14:val="none"/>
              </w:rPr>
            </w:pPr>
          </w:p>
        </w:tc>
        <w:tc>
          <w:tcPr>
            <w:tcW w:w="374" w:type="dxa"/>
            <w:tcBorders>
              <w:top w:val="single" w:sz="4" w:space="0" w:color="auto"/>
              <w:left w:val="nil"/>
              <w:bottom w:val="single" w:sz="4" w:space="0" w:color="auto"/>
              <w:right w:val="nil"/>
            </w:tcBorders>
          </w:tcPr>
          <w:p w14:paraId="1B7C8B4F" w14:textId="77777777" w:rsidR="00C55A32" w:rsidRPr="00B87485" w:rsidRDefault="00C55A32" w:rsidP="00B87485">
            <w:pPr>
              <w:spacing w:after="0" w:line="240" w:lineRule="auto"/>
              <w:rPr>
                <w:rFonts w:ascii="Times New Roman" w:eastAsia="Times New Roman" w:hAnsi="Times New Roman" w:cs="Times New Roman"/>
                <w:kern w:val="0"/>
                <w:sz w:val="20"/>
                <w:szCs w:val="20"/>
                <w:lang w:eastAsia="en-150"/>
                <w14:ligatures w14:val="none"/>
              </w:rPr>
            </w:pPr>
          </w:p>
        </w:tc>
        <w:tc>
          <w:tcPr>
            <w:tcW w:w="495" w:type="dxa"/>
            <w:tcBorders>
              <w:top w:val="single" w:sz="4" w:space="0" w:color="auto"/>
              <w:left w:val="nil"/>
              <w:bottom w:val="single" w:sz="4" w:space="0" w:color="auto"/>
              <w:right w:val="single" w:sz="4" w:space="0" w:color="auto"/>
            </w:tcBorders>
            <w:shd w:val="clear" w:color="auto" w:fill="auto"/>
            <w:noWrap/>
            <w:vAlign w:val="bottom"/>
            <w:hideMark/>
          </w:tcPr>
          <w:p w14:paraId="1C505F38" w14:textId="7A90AE52" w:rsidR="00C55A32" w:rsidRPr="00B87485" w:rsidRDefault="00C55A32" w:rsidP="00B87485">
            <w:pPr>
              <w:spacing w:after="0" w:line="240" w:lineRule="auto"/>
              <w:rPr>
                <w:rFonts w:ascii="Times New Roman" w:eastAsia="Times New Roman" w:hAnsi="Times New Roman" w:cs="Times New Roman"/>
                <w:kern w:val="0"/>
                <w:sz w:val="20"/>
                <w:szCs w:val="20"/>
                <w:lang w:eastAsia="en-150"/>
                <w14:ligatures w14:val="none"/>
              </w:rPr>
            </w:pPr>
          </w:p>
        </w:tc>
      </w:tr>
      <w:tr w:rsidR="0006552D" w:rsidRPr="00965E19" w14:paraId="641A427F" w14:textId="77777777" w:rsidTr="0006552D">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036C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Variable</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2B161"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Condition</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D9D0"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Type</w:t>
            </w: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FD8E8"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w:t>
            </w: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0F5AE"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DCCEF"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BB390"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1903B" w14:textId="4A152E8A"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5</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71799" w14:textId="1179DA31"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6</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145A3" w14:textId="3F24040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7</w:t>
            </w:r>
          </w:p>
        </w:tc>
        <w:tc>
          <w:tcPr>
            <w:tcW w:w="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5E32" w14:textId="23456D45"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8</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CF0E7" w14:textId="274D96C3"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9</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29480" w14:textId="0C2D9CC6"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10</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2304A" w14:textId="74661AF8"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11</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38E47" w14:textId="258292AD"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12</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61C53" w14:textId="78038CB2"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13</w:t>
            </w: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9709A" w14:textId="591A0A2E"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14</w:t>
            </w:r>
          </w:p>
        </w:tc>
        <w:tc>
          <w:tcPr>
            <w:tcW w:w="374" w:type="dxa"/>
            <w:tcBorders>
              <w:top w:val="single" w:sz="4" w:space="0" w:color="auto"/>
              <w:left w:val="single" w:sz="4" w:space="0" w:color="auto"/>
              <w:bottom w:val="single" w:sz="4" w:space="0" w:color="auto"/>
              <w:right w:val="single" w:sz="4" w:space="0" w:color="auto"/>
            </w:tcBorders>
            <w:vAlign w:val="bottom"/>
          </w:tcPr>
          <w:p w14:paraId="5523C689" w14:textId="683B1A77" w:rsidR="00C55A32"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w:t>
            </w:r>
            <w:r>
              <w:rPr>
                <w:rFonts w:ascii="Aptos Narrow" w:eastAsia="Times New Roman" w:hAnsi="Aptos Narrow" w:cs="Times New Roman"/>
                <w:color w:val="000000"/>
                <w:kern w:val="0"/>
                <w:sz w:val="16"/>
                <w:szCs w:val="16"/>
                <w:lang w:eastAsia="en-150"/>
                <w14:ligatures w14:val="none"/>
              </w:rPr>
              <w:t>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E6AF6" w14:textId="1D9E3818"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16</w:t>
            </w:r>
          </w:p>
        </w:tc>
      </w:tr>
      <w:tr w:rsidR="0006552D" w:rsidRPr="00965E19" w14:paraId="1D4310B9" w14:textId="77777777" w:rsidTr="0006552D">
        <w:trPr>
          <w:trHeight w:val="300"/>
        </w:trPr>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5E75E7E3"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#topics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C4DE2ED"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&gt; 0</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03079AC8" w14:textId="7C77577E"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nil"/>
              <w:left w:val="single" w:sz="4" w:space="0" w:color="auto"/>
              <w:bottom w:val="nil"/>
              <w:right w:val="single" w:sz="4" w:space="0" w:color="auto"/>
            </w:tcBorders>
            <w:shd w:val="clear" w:color="auto" w:fill="auto"/>
            <w:noWrap/>
            <w:vAlign w:val="bottom"/>
            <w:hideMark/>
          </w:tcPr>
          <w:p w14:paraId="55C9A7B9"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0</w:t>
            </w:r>
          </w:p>
        </w:tc>
        <w:tc>
          <w:tcPr>
            <w:tcW w:w="374" w:type="dxa"/>
            <w:tcBorders>
              <w:top w:val="nil"/>
              <w:left w:val="single" w:sz="4" w:space="0" w:color="auto"/>
              <w:bottom w:val="nil"/>
              <w:right w:val="single" w:sz="4" w:space="0" w:color="auto"/>
            </w:tcBorders>
            <w:shd w:val="clear" w:color="auto" w:fill="auto"/>
            <w:noWrap/>
            <w:vAlign w:val="bottom"/>
            <w:hideMark/>
          </w:tcPr>
          <w:p w14:paraId="34343F79"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373D89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E48748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DE5F4C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9EB739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8BF56A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5F6B3D5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0B9413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E08C69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E1CDC1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435028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0ADE1A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29B6DF3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66AFA83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0A19DD14" w14:textId="58844DF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2D1417AB"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30E5557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90D4C70"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 xml:space="preserve"> </w:t>
            </w: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3E3A4F16" w14:textId="15D1B639"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5DF8D622"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2E3BB9B5"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w:t>
            </w:r>
          </w:p>
        </w:tc>
        <w:tc>
          <w:tcPr>
            <w:tcW w:w="405" w:type="dxa"/>
            <w:tcBorders>
              <w:top w:val="nil"/>
              <w:left w:val="single" w:sz="4" w:space="0" w:color="auto"/>
              <w:bottom w:val="nil"/>
              <w:right w:val="single" w:sz="4" w:space="0" w:color="auto"/>
            </w:tcBorders>
            <w:shd w:val="clear" w:color="auto" w:fill="auto"/>
            <w:noWrap/>
            <w:vAlign w:val="bottom"/>
            <w:hideMark/>
          </w:tcPr>
          <w:p w14:paraId="4450290C"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243987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35DB59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D0B3F7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38F60A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3E7B89A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BC5E4F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1EE39B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D4155D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E87040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CB2622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026D25E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13F9C53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32316C4A" w14:textId="7BD420C3"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025396A1"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76DCCB3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0F6D03D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 xml:space="preserve"> &lt;= 5</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64399A3C" w14:textId="7C893649"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nil"/>
              <w:left w:val="single" w:sz="4" w:space="0" w:color="auto"/>
              <w:bottom w:val="nil"/>
              <w:right w:val="single" w:sz="4" w:space="0" w:color="auto"/>
            </w:tcBorders>
            <w:shd w:val="clear" w:color="auto" w:fill="auto"/>
            <w:noWrap/>
            <w:vAlign w:val="bottom"/>
            <w:hideMark/>
          </w:tcPr>
          <w:p w14:paraId="10DEDA0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505FC79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577CAEA"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5</w:t>
            </w:r>
          </w:p>
        </w:tc>
        <w:tc>
          <w:tcPr>
            <w:tcW w:w="405" w:type="dxa"/>
            <w:tcBorders>
              <w:top w:val="nil"/>
              <w:left w:val="single" w:sz="4" w:space="0" w:color="auto"/>
              <w:bottom w:val="nil"/>
              <w:right w:val="single" w:sz="4" w:space="0" w:color="auto"/>
            </w:tcBorders>
            <w:shd w:val="clear" w:color="auto" w:fill="auto"/>
            <w:noWrap/>
            <w:vAlign w:val="bottom"/>
            <w:hideMark/>
          </w:tcPr>
          <w:p w14:paraId="5FB02030"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6F5916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5D88AF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F590A0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35E209D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FEF5A7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C6F4F0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62BA2A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30A9EF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981C84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62ECC4A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7994383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7AFE2162" w14:textId="700E8F16"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65D25CEB"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5BC652D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265C0D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74A4507F" w14:textId="7907925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5EB10827"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4892AF4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E5B6BA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43E6B6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6</w:t>
            </w:r>
          </w:p>
        </w:tc>
        <w:tc>
          <w:tcPr>
            <w:tcW w:w="405" w:type="dxa"/>
            <w:tcBorders>
              <w:top w:val="nil"/>
              <w:left w:val="single" w:sz="4" w:space="0" w:color="auto"/>
              <w:bottom w:val="nil"/>
              <w:right w:val="single" w:sz="4" w:space="0" w:color="auto"/>
            </w:tcBorders>
            <w:shd w:val="clear" w:color="auto" w:fill="auto"/>
            <w:noWrap/>
            <w:vAlign w:val="bottom"/>
            <w:hideMark/>
          </w:tcPr>
          <w:p w14:paraId="27A9C52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6FC3A5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557BE2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1227ADA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932660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D815C4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B1E7E3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BDDFAA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DE4876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332AFB2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4EA15D1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68CEEFCC" w14:textId="463DDF03"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35D2C458" w14:textId="77777777" w:rsidTr="0006552D">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2438E3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3D4F0"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Typical</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C9F75"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In</w:t>
            </w:r>
          </w:p>
        </w:tc>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537DFBAF"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232D3A8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192BF2C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60CFDE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CCC05BE" w14:textId="4A41570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7A051E51" w14:textId="5823C2F1"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2</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168F087"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406" w:type="dxa"/>
            <w:tcBorders>
              <w:top w:val="nil"/>
              <w:left w:val="single" w:sz="4" w:space="0" w:color="auto"/>
              <w:bottom w:val="single" w:sz="4" w:space="0" w:color="auto"/>
              <w:right w:val="single" w:sz="4" w:space="0" w:color="auto"/>
            </w:tcBorders>
            <w:shd w:val="clear" w:color="auto" w:fill="auto"/>
            <w:noWrap/>
            <w:vAlign w:val="bottom"/>
            <w:hideMark/>
          </w:tcPr>
          <w:p w14:paraId="21E0427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7963FD2"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2A1B1D87"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1365553A"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1835D86"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17A7B426"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17B6E0D0"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374" w:type="dxa"/>
            <w:tcBorders>
              <w:top w:val="nil"/>
              <w:left w:val="single" w:sz="4" w:space="0" w:color="auto"/>
              <w:bottom w:val="single" w:sz="4" w:space="0" w:color="auto"/>
              <w:right w:val="single" w:sz="4" w:space="0" w:color="auto"/>
            </w:tcBorders>
            <w:vAlign w:val="bottom"/>
          </w:tcPr>
          <w:p w14:paraId="4379D17F" w14:textId="64356546"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4</w:t>
            </w: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6BF1C9AC" w14:textId="1F7E1860"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r>
      <w:tr w:rsidR="0006552D" w:rsidRPr="00965E19" w14:paraId="154554C8" w14:textId="77777777" w:rsidTr="0006552D">
        <w:trPr>
          <w:trHeight w:val="300"/>
        </w:trPr>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71C33D5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weight</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A15C0A5"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&gt; 0</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5F8C6C0E" w14:textId="740C1E84"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single" w:sz="4" w:space="0" w:color="auto"/>
              <w:left w:val="single" w:sz="4" w:space="0" w:color="auto"/>
              <w:bottom w:val="nil"/>
              <w:right w:val="single" w:sz="4" w:space="0" w:color="auto"/>
            </w:tcBorders>
            <w:shd w:val="clear" w:color="auto" w:fill="auto"/>
            <w:noWrap/>
            <w:vAlign w:val="bottom"/>
            <w:hideMark/>
          </w:tcPr>
          <w:p w14:paraId="291A476E"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7033017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FCCA03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182AC08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1C7C8B1"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0</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586B09C9"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1D635BE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single" w:sz="4" w:space="0" w:color="auto"/>
              <w:left w:val="single" w:sz="4" w:space="0" w:color="auto"/>
              <w:bottom w:val="nil"/>
              <w:right w:val="single" w:sz="4" w:space="0" w:color="auto"/>
            </w:tcBorders>
            <w:shd w:val="clear" w:color="auto" w:fill="auto"/>
            <w:noWrap/>
            <w:vAlign w:val="bottom"/>
            <w:hideMark/>
          </w:tcPr>
          <w:p w14:paraId="07C99EB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84EF23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7AEAE4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B93D0A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0B9029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74A640C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2910539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vAlign w:val="bottom"/>
          </w:tcPr>
          <w:p w14:paraId="0C8362F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single" w:sz="4" w:space="0" w:color="auto"/>
              <w:left w:val="single" w:sz="4" w:space="0" w:color="auto"/>
              <w:bottom w:val="nil"/>
              <w:right w:val="single" w:sz="4" w:space="0" w:color="auto"/>
            </w:tcBorders>
            <w:shd w:val="clear" w:color="auto" w:fill="auto"/>
            <w:noWrap/>
            <w:vAlign w:val="bottom"/>
            <w:hideMark/>
          </w:tcPr>
          <w:p w14:paraId="16AA1070" w14:textId="3366DEF0"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36EDB13F"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1FD24A0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16FED4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1DEE8FBE" w14:textId="5B962AAC"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640D226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66EE5E2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19DEA1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22B110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1384FD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85C78C6"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w:t>
            </w:r>
          </w:p>
        </w:tc>
        <w:tc>
          <w:tcPr>
            <w:tcW w:w="405" w:type="dxa"/>
            <w:tcBorders>
              <w:top w:val="nil"/>
              <w:left w:val="single" w:sz="4" w:space="0" w:color="auto"/>
              <w:bottom w:val="nil"/>
              <w:right w:val="single" w:sz="4" w:space="0" w:color="auto"/>
            </w:tcBorders>
            <w:shd w:val="clear" w:color="auto" w:fill="auto"/>
            <w:noWrap/>
            <w:vAlign w:val="bottom"/>
            <w:hideMark/>
          </w:tcPr>
          <w:p w14:paraId="4E92133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54F7927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AA08BD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C22408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938EA8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789DF0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F3F2E1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15D935C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376F51A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0F0466F0" w14:textId="2777BBE0"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1F86888D"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57B5903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B6B192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&lt;=15</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06B1A2DA" w14:textId="45270859"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nil"/>
              <w:left w:val="single" w:sz="4" w:space="0" w:color="auto"/>
              <w:bottom w:val="nil"/>
              <w:right w:val="single" w:sz="4" w:space="0" w:color="auto"/>
            </w:tcBorders>
            <w:shd w:val="clear" w:color="auto" w:fill="auto"/>
            <w:noWrap/>
            <w:vAlign w:val="bottom"/>
            <w:hideMark/>
          </w:tcPr>
          <w:p w14:paraId="67C12E07"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790FC28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CA64B7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2A93A3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753E94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929755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687E3BF"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15</w:t>
            </w:r>
          </w:p>
        </w:tc>
        <w:tc>
          <w:tcPr>
            <w:tcW w:w="406" w:type="dxa"/>
            <w:tcBorders>
              <w:top w:val="nil"/>
              <w:left w:val="single" w:sz="4" w:space="0" w:color="auto"/>
              <w:bottom w:val="nil"/>
              <w:right w:val="single" w:sz="4" w:space="0" w:color="auto"/>
            </w:tcBorders>
            <w:shd w:val="clear" w:color="auto" w:fill="auto"/>
            <w:noWrap/>
            <w:vAlign w:val="bottom"/>
            <w:hideMark/>
          </w:tcPr>
          <w:p w14:paraId="6638FF82"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F465E1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995261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366439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53CBD6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63B947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36BBE7A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588AD58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156A0676" w14:textId="449D106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3D667EDF"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07315F1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19D55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561A383B" w14:textId="535F5292"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46EC102A"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6935083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28890C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C26EC9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503FE3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53BDE4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4CBAF2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250B1EB8"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16</w:t>
            </w:r>
          </w:p>
        </w:tc>
        <w:tc>
          <w:tcPr>
            <w:tcW w:w="405" w:type="dxa"/>
            <w:tcBorders>
              <w:top w:val="nil"/>
              <w:left w:val="single" w:sz="4" w:space="0" w:color="auto"/>
              <w:bottom w:val="nil"/>
              <w:right w:val="single" w:sz="4" w:space="0" w:color="auto"/>
            </w:tcBorders>
            <w:shd w:val="clear" w:color="auto" w:fill="auto"/>
            <w:noWrap/>
            <w:vAlign w:val="bottom"/>
            <w:hideMark/>
          </w:tcPr>
          <w:p w14:paraId="2590D75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0A10D0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4B4C2A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59CD69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CE128B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44E491E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46492E8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2D70046C" w14:textId="612E3F8F"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20C9498F" w14:textId="77777777" w:rsidTr="0006552D">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01E107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AB52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Typical</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509D6"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In</w:t>
            </w:r>
          </w:p>
        </w:tc>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10474112"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1897F95A"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1945B2D0"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21E9831F"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5</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918DA5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597DF8C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50BDBFB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single" w:sz="4" w:space="0" w:color="auto"/>
              <w:right w:val="single" w:sz="4" w:space="0" w:color="auto"/>
            </w:tcBorders>
            <w:shd w:val="clear" w:color="auto" w:fill="auto"/>
            <w:noWrap/>
            <w:vAlign w:val="bottom"/>
            <w:hideMark/>
          </w:tcPr>
          <w:p w14:paraId="1A7085A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288C244E"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8</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235979B0"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9</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5D98867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11</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F6AE7BB"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12</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348D7B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13</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1C89293B"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14</w:t>
            </w:r>
          </w:p>
        </w:tc>
        <w:tc>
          <w:tcPr>
            <w:tcW w:w="374" w:type="dxa"/>
            <w:tcBorders>
              <w:top w:val="nil"/>
              <w:left w:val="single" w:sz="4" w:space="0" w:color="auto"/>
              <w:bottom w:val="single" w:sz="4" w:space="0" w:color="auto"/>
              <w:right w:val="single" w:sz="4" w:space="0" w:color="auto"/>
            </w:tcBorders>
            <w:vAlign w:val="bottom"/>
          </w:tcPr>
          <w:p w14:paraId="7254F601" w14:textId="627C9CBF"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8</w:t>
            </w: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623B877A" w14:textId="008B1298"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r>
      <w:tr w:rsidR="0006552D" w:rsidRPr="00965E19" w14:paraId="09EF4E22" w14:textId="77777777" w:rsidTr="0006552D">
        <w:trPr>
          <w:trHeight w:val="300"/>
        </w:trPr>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6517BE8D" w14:textId="5AFD7689" w:rsidR="00C55A32" w:rsidRPr="00B87485" w:rsidRDefault="0006552D"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t</w:t>
            </w:r>
            <w:r w:rsidR="00C55A32" w:rsidRPr="00B87485">
              <w:rPr>
                <w:rFonts w:ascii="Aptos Narrow" w:eastAsia="Times New Roman" w:hAnsi="Aptos Narrow" w:cs="Times New Roman"/>
                <w:color w:val="000000"/>
                <w:kern w:val="0"/>
                <w:sz w:val="16"/>
                <w:szCs w:val="16"/>
                <w:lang w:eastAsia="en-150"/>
                <w14:ligatures w14:val="none"/>
              </w:rPr>
              <w:t>opic</w:t>
            </w:r>
            <w:r>
              <w:rPr>
                <w:rFonts w:ascii="Aptos Narrow" w:eastAsia="Times New Roman" w:hAnsi="Aptos Narrow" w:cs="Times New Roman"/>
                <w:color w:val="000000"/>
                <w:kern w:val="0"/>
                <w:sz w:val="16"/>
                <w:szCs w:val="16"/>
                <w:lang w:eastAsia="en-150"/>
                <w14:ligatures w14:val="none"/>
              </w:rPr>
              <w:t xml:space="preserve"> </w:t>
            </w:r>
            <w:r w:rsidR="00C55A32" w:rsidRPr="00B87485">
              <w:rPr>
                <w:rFonts w:ascii="Aptos Narrow" w:eastAsia="Times New Roman" w:hAnsi="Aptos Narrow" w:cs="Times New Roman"/>
                <w:color w:val="000000"/>
                <w:kern w:val="0"/>
                <w:sz w:val="16"/>
                <w:szCs w:val="16"/>
                <w:lang w:eastAsia="en-150"/>
                <w14:ligatures w14:val="none"/>
              </w:rPr>
              <w:t>len</w:t>
            </w:r>
            <w:r>
              <w:rPr>
                <w:rFonts w:ascii="Aptos Narrow" w:eastAsia="Times New Roman" w:hAnsi="Aptos Narrow" w:cs="Times New Roman"/>
                <w:color w:val="000000"/>
                <w:kern w:val="0"/>
                <w:sz w:val="16"/>
                <w:szCs w:val="16"/>
                <w:lang w:eastAsia="en-150"/>
                <w14:ligatures w14:val="none"/>
              </w:rPr>
              <w:t>gth</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5AF60BA0"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 xml:space="preserve">&gt;= 6 </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2C28E240" w14:textId="6AA0490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single" w:sz="4" w:space="0" w:color="auto"/>
              <w:left w:val="single" w:sz="4" w:space="0" w:color="auto"/>
              <w:bottom w:val="nil"/>
              <w:right w:val="single" w:sz="4" w:space="0" w:color="auto"/>
            </w:tcBorders>
            <w:shd w:val="clear" w:color="auto" w:fill="auto"/>
            <w:noWrap/>
            <w:vAlign w:val="bottom"/>
            <w:hideMark/>
          </w:tcPr>
          <w:p w14:paraId="377C8505"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3F07ED8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E2F3BC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5158AA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A1471E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D6180F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509DF88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single" w:sz="4" w:space="0" w:color="auto"/>
              <w:left w:val="single" w:sz="4" w:space="0" w:color="auto"/>
              <w:bottom w:val="nil"/>
              <w:right w:val="single" w:sz="4" w:space="0" w:color="auto"/>
            </w:tcBorders>
            <w:shd w:val="clear" w:color="auto" w:fill="auto"/>
            <w:noWrap/>
            <w:vAlign w:val="bottom"/>
            <w:hideMark/>
          </w:tcPr>
          <w:p w14:paraId="5753F05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46E6CA9"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6</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7B4B882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8184DE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07716D6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57E39F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7682B21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vAlign w:val="bottom"/>
          </w:tcPr>
          <w:p w14:paraId="6BF19F9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single" w:sz="4" w:space="0" w:color="auto"/>
              <w:left w:val="single" w:sz="4" w:space="0" w:color="auto"/>
              <w:bottom w:val="nil"/>
              <w:right w:val="single" w:sz="4" w:space="0" w:color="auto"/>
            </w:tcBorders>
            <w:shd w:val="clear" w:color="auto" w:fill="auto"/>
            <w:noWrap/>
            <w:vAlign w:val="bottom"/>
            <w:hideMark/>
          </w:tcPr>
          <w:p w14:paraId="3C14EDB0" w14:textId="406E8BAF"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6E38EB8B"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3C9535F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344D0E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420EE4EA" w14:textId="202E6FE8"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5070CB49"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1233870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DD0441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9D17F8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4B1625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417951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7BEED7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12A7E55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B2D43D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2912E61"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5</w:t>
            </w:r>
          </w:p>
        </w:tc>
        <w:tc>
          <w:tcPr>
            <w:tcW w:w="405" w:type="dxa"/>
            <w:tcBorders>
              <w:top w:val="nil"/>
              <w:left w:val="single" w:sz="4" w:space="0" w:color="auto"/>
              <w:bottom w:val="nil"/>
              <w:right w:val="single" w:sz="4" w:space="0" w:color="auto"/>
            </w:tcBorders>
            <w:shd w:val="clear" w:color="auto" w:fill="auto"/>
            <w:noWrap/>
            <w:vAlign w:val="bottom"/>
            <w:hideMark/>
          </w:tcPr>
          <w:p w14:paraId="5C038AC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EEFDE9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33C239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552D7F8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0F17910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41BC41E6" w14:textId="2F84A76B"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47FCD622" w14:textId="77777777" w:rsidTr="0006552D">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8B12F4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F9354"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Typical</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3E3DE"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In</w:t>
            </w:r>
          </w:p>
        </w:tc>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7FF99A21"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7</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259AE611"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8</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278DA3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9</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1593B9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10</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1ED59EE" w14:textId="3F2EB2C2"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7</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99FBB08" w14:textId="3DFE2DAA"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8</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FD6E4E5" w14:textId="0D3531E4"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9</w:t>
            </w:r>
          </w:p>
        </w:tc>
        <w:tc>
          <w:tcPr>
            <w:tcW w:w="406" w:type="dxa"/>
            <w:tcBorders>
              <w:top w:val="nil"/>
              <w:left w:val="single" w:sz="4" w:space="0" w:color="auto"/>
              <w:bottom w:val="single" w:sz="4" w:space="0" w:color="auto"/>
              <w:right w:val="single" w:sz="4" w:space="0" w:color="auto"/>
            </w:tcBorders>
            <w:shd w:val="clear" w:color="auto" w:fill="auto"/>
            <w:noWrap/>
            <w:vAlign w:val="bottom"/>
            <w:hideMark/>
          </w:tcPr>
          <w:p w14:paraId="0217FE80" w14:textId="2632520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7</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F35EBB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22A16AA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2AF684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18</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E3FBC4B"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19</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E27369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20</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0165A17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21</w:t>
            </w:r>
          </w:p>
        </w:tc>
        <w:tc>
          <w:tcPr>
            <w:tcW w:w="374" w:type="dxa"/>
            <w:tcBorders>
              <w:top w:val="nil"/>
              <w:left w:val="single" w:sz="4" w:space="0" w:color="auto"/>
              <w:bottom w:val="single" w:sz="4" w:space="0" w:color="auto"/>
              <w:right w:val="single" w:sz="4" w:space="0" w:color="auto"/>
            </w:tcBorders>
            <w:vAlign w:val="bottom"/>
          </w:tcPr>
          <w:p w14:paraId="4FD661F6" w14:textId="2FCC045E"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22</w:t>
            </w: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53E65FFA" w14:textId="1622CB1A"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24</w:t>
            </w:r>
          </w:p>
        </w:tc>
      </w:tr>
      <w:tr w:rsidR="0006552D" w:rsidRPr="00965E19" w14:paraId="561AA271" w14:textId="77777777" w:rsidTr="0006552D">
        <w:trPr>
          <w:trHeight w:val="300"/>
        </w:trPr>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49AFA7C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#choices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72C527F4"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&gt;= 2</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109ABC98" w14:textId="04AE38E8"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single" w:sz="4" w:space="0" w:color="auto"/>
              <w:left w:val="single" w:sz="4" w:space="0" w:color="auto"/>
              <w:bottom w:val="nil"/>
              <w:right w:val="single" w:sz="4" w:space="0" w:color="auto"/>
            </w:tcBorders>
            <w:shd w:val="clear" w:color="auto" w:fill="auto"/>
            <w:noWrap/>
            <w:vAlign w:val="bottom"/>
            <w:hideMark/>
          </w:tcPr>
          <w:p w14:paraId="1B41DDED"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48EB843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0E3D32B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5CD04BE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51FCA4C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44ABF8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2A1CE2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single" w:sz="4" w:space="0" w:color="auto"/>
              <w:left w:val="single" w:sz="4" w:space="0" w:color="auto"/>
              <w:bottom w:val="nil"/>
              <w:right w:val="single" w:sz="4" w:space="0" w:color="auto"/>
            </w:tcBorders>
            <w:shd w:val="clear" w:color="auto" w:fill="auto"/>
            <w:noWrap/>
            <w:vAlign w:val="bottom"/>
            <w:hideMark/>
          </w:tcPr>
          <w:p w14:paraId="346F2FB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A1687C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D62996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74EA3F78"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2</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5991CA1D"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4903AD8D"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2D25CD1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single" w:sz="4" w:space="0" w:color="auto"/>
              <w:left w:val="single" w:sz="4" w:space="0" w:color="auto"/>
              <w:bottom w:val="nil"/>
              <w:right w:val="single" w:sz="4" w:space="0" w:color="auto"/>
            </w:tcBorders>
            <w:vAlign w:val="bottom"/>
          </w:tcPr>
          <w:p w14:paraId="31F83E8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single" w:sz="4" w:space="0" w:color="auto"/>
              <w:left w:val="single" w:sz="4" w:space="0" w:color="auto"/>
              <w:bottom w:val="nil"/>
              <w:right w:val="single" w:sz="4" w:space="0" w:color="auto"/>
            </w:tcBorders>
            <w:shd w:val="clear" w:color="auto" w:fill="auto"/>
            <w:noWrap/>
            <w:vAlign w:val="bottom"/>
            <w:hideMark/>
          </w:tcPr>
          <w:p w14:paraId="1C0DBD0F" w14:textId="6E78F913"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6AE5D735"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56D6B98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697EF7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0DC9B0E0" w14:textId="667CCEFF"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0D93274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6157184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54B1FD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E10DF2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F52ACC3"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1BA759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93D863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3852781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950F82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24C466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BC24A7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7AE999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1</w:t>
            </w:r>
          </w:p>
        </w:tc>
        <w:tc>
          <w:tcPr>
            <w:tcW w:w="405" w:type="dxa"/>
            <w:tcBorders>
              <w:top w:val="nil"/>
              <w:left w:val="single" w:sz="4" w:space="0" w:color="auto"/>
              <w:bottom w:val="nil"/>
              <w:right w:val="single" w:sz="4" w:space="0" w:color="auto"/>
            </w:tcBorders>
            <w:shd w:val="clear" w:color="auto" w:fill="auto"/>
            <w:noWrap/>
            <w:vAlign w:val="bottom"/>
            <w:hideMark/>
          </w:tcPr>
          <w:p w14:paraId="0046BC61"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34B58139"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1765A5B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2BB57212" w14:textId="1B834E7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0E523B2B"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0E7DEEB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103B89A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&lt;= 8</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571D3EE2" w14:textId="1A6DC013"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nil"/>
              <w:left w:val="single" w:sz="4" w:space="0" w:color="auto"/>
              <w:bottom w:val="nil"/>
              <w:right w:val="single" w:sz="4" w:space="0" w:color="auto"/>
            </w:tcBorders>
            <w:shd w:val="clear" w:color="auto" w:fill="auto"/>
            <w:noWrap/>
            <w:vAlign w:val="bottom"/>
            <w:hideMark/>
          </w:tcPr>
          <w:p w14:paraId="1802552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2C8A302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4C65563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6A8D82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38F4E1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BB494AA"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9B80756"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23FE565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5CA31D7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8ADFC6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2809C3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AF4C24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ACE7D75"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8</w:t>
            </w:r>
          </w:p>
        </w:tc>
        <w:tc>
          <w:tcPr>
            <w:tcW w:w="374" w:type="dxa"/>
            <w:tcBorders>
              <w:top w:val="nil"/>
              <w:left w:val="single" w:sz="4" w:space="0" w:color="auto"/>
              <w:bottom w:val="nil"/>
              <w:right w:val="single" w:sz="4" w:space="0" w:color="auto"/>
            </w:tcBorders>
            <w:shd w:val="clear" w:color="auto" w:fill="auto"/>
            <w:noWrap/>
            <w:vAlign w:val="bottom"/>
            <w:hideMark/>
          </w:tcPr>
          <w:p w14:paraId="1EAFC38E"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vAlign w:val="bottom"/>
          </w:tcPr>
          <w:p w14:paraId="4CF6433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29005F3C" w14:textId="319219D8"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5A7FAF27" w14:textId="77777777" w:rsidTr="0006552D">
        <w:trPr>
          <w:trHeight w:val="300"/>
        </w:trPr>
        <w:tc>
          <w:tcPr>
            <w:tcW w:w="851" w:type="dxa"/>
            <w:tcBorders>
              <w:top w:val="nil"/>
              <w:left w:val="single" w:sz="4" w:space="0" w:color="auto"/>
              <w:bottom w:val="nil"/>
              <w:right w:val="single" w:sz="4" w:space="0" w:color="auto"/>
            </w:tcBorders>
            <w:shd w:val="clear" w:color="auto" w:fill="auto"/>
            <w:noWrap/>
            <w:vAlign w:val="bottom"/>
            <w:hideMark/>
          </w:tcPr>
          <w:p w14:paraId="03B4A73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47F53C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63BDC39F" w14:textId="637DD5AF"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nil"/>
              <w:right w:val="single" w:sz="4" w:space="0" w:color="auto"/>
            </w:tcBorders>
            <w:shd w:val="clear" w:color="auto" w:fill="auto"/>
            <w:noWrap/>
            <w:vAlign w:val="bottom"/>
            <w:hideMark/>
          </w:tcPr>
          <w:p w14:paraId="02068BC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502DCD3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0826114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37724D1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263BE30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281585C"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727B2F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nil"/>
              <w:right w:val="single" w:sz="4" w:space="0" w:color="auto"/>
            </w:tcBorders>
            <w:shd w:val="clear" w:color="auto" w:fill="auto"/>
            <w:noWrap/>
            <w:vAlign w:val="bottom"/>
            <w:hideMark/>
          </w:tcPr>
          <w:p w14:paraId="6908822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9AB9BF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78BDDFF"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1843D2C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7CF8CA5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nil"/>
              <w:right w:val="single" w:sz="4" w:space="0" w:color="auto"/>
            </w:tcBorders>
            <w:shd w:val="clear" w:color="auto" w:fill="auto"/>
            <w:noWrap/>
            <w:vAlign w:val="bottom"/>
            <w:hideMark/>
          </w:tcPr>
          <w:p w14:paraId="6F776D7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nil"/>
              <w:right w:val="single" w:sz="4" w:space="0" w:color="auto"/>
            </w:tcBorders>
            <w:shd w:val="clear" w:color="auto" w:fill="auto"/>
            <w:noWrap/>
            <w:vAlign w:val="bottom"/>
            <w:hideMark/>
          </w:tcPr>
          <w:p w14:paraId="53AEF31A"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9</w:t>
            </w:r>
          </w:p>
        </w:tc>
        <w:tc>
          <w:tcPr>
            <w:tcW w:w="374" w:type="dxa"/>
            <w:tcBorders>
              <w:top w:val="nil"/>
              <w:left w:val="single" w:sz="4" w:space="0" w:color="auto"/>
              <w:bottom w:val="nil"/>
              <w:right w:val="single" w:sz="4" w:space="0" w:color="auto"/>
            </w:tcBorders>
            <w:vAlign w:val="bottom"/>
          </w:tcPr>
          <w:p w14:paraId="2C19BBAA" w14:textId="40D05946"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95" w:type="dxa"/>
            <w:tcBorders>
              <w:top w:val="nil"/>
              <w:left w:val="single" w:sz="4" w:space="0" w:color="auto"/>
              <w:bottom w:val="nil"/>
              <w:right w:val="single" w:sz="4" w:space="0" w:color="auto"/>
            </w:tcBorders>
            <w:shd w:val="clear" w:color="auto" w:fill="auto"/>
            <w:noWrap/>
            <w:vAlign w:val="bottom"/>
            <w:hideMark/>
          </w:tcPr>
          <w:p w14:paraId="79F8D7E7" w14:textId="1E7C92D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r>
      <w:tr w:rsidR="0006552D" w:rsidRPr="00965E19" w14:paraId="08524501" w14:textId="77777777" w:rsidTr="0006552D">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F6F5D4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A8580"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Typical</w:t>
            </w:r>
          </w:p>
        </w:tc>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03A2C"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In</w:t>
            </w:r>
          </w:p>
        </w:tc>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1684661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704CDAAA"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F6D9DF3"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5</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B514639"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6</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6CAD317C"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B505A88" w14:textId="11A3957B"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4</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64ADF03E"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5</w:t>
            </w:r>
          </w:p>
        </w:tc>
        <w:tc>
          <w:tcPr>
            <w:tcW w:w="406" w:type="dxa"/>
            <w:tcBorders>
              <w:top w:val="nil"/>
              <w:left w:val="single" w:sz="4" w:space="0" w:color="auto"/>
              <w:bottom w:val="single" w:sz="4" w:space="0" w:color="auto"/>
              <w:right w:val="single" w:sz="4" w:space="0" w:color="auto"/>
            </w:tcBorders>
            <w:shd w:val="clear" w:color="auto" w:fill="auto"/>
            <w:noWrap/>
            <w:vAlign w:val="bottom"/>
            <w:hideMark/>
          </w:tcPr>
          <w:p w14:paraId="7FE65662" w14:textId="5D9A50AB"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6</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1C59E04" w14:textId="3387D828"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7</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54BDEC4"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4</w:t>
            </w: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5D7B9C8" w14:textId="77777777"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FFEF0D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26B4BDE"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594A479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vAlign w:val="bottom"/>
          </w:tcPr>
          <w:p w14:paraId="4912A261" w14:textId="13FDA514"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7</w:t>
            </w: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54A63BD5" w14:textId="72412AC4" w:rsidR="00C55A32" w:rsidRPr="00B87485" w:rsidRDefault="00C55A32" w:rsidP="00C55A32">
            <w:pPr>
              <w:spacing w:after="0" w:line="240" w:lineRule="auto"/>
              <w:jc w:val="right"/>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3</w:t>
            </w:r>
          </w:p>
        </w:tc>
      </w:tr>
      <w:tr w:rsidR="0006552D" w:rsidRPr="00965E19" w14:paraId="37A71A82" w14:textId="77777777" w:rsidTr="0006552D">
        <w:trPr>
          <w:trHeight w:val="161"/>
        </w:trPr>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572DFD0C" w14:textId="01077633"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 xml:space="preserve">topic </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1A518C5B" w14:textId="5D9AD61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Is unique</w:t>
            </w:r>
          </w:p>
        </w:tc>
        <w:tc>
          <w:tcPr>
            <w:tcW w:w="637" w:type="dxa"/>
            <w:tcBorders>
              <w:top w:val="single" w:sz="4" w:space="0" w:color="auto"/>
              <w:left w:val="single" w:sz="4" w:space="0" w:color="auto"/>
              <w:bottom w:val="nil"/>
              <w:right w:val="single" w:sz="4" w:space="0" w:color="auto"/>
            </w:tcBorders>
            <w:shd w:val="clear" w:color="auto" w:fill="auto"/>
            <w:noWrap/>
            <w:vAlign w:val="bottom"/>
            <w:hideMark/>
          </w:tcPr>
          <w:p w14:paraId="45822E1D" w14:textId="47C23C66"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On</w:t>
            </w:r>
          </w:p>
        </w:tc>
        <w:tc>
          <w:tcPr>
            <w:tcW w:w="343" w:type="dxa"/>
            <w:tcBorders>
              <w:top w:val="single" w:sz="4" w:space="0" w:color="auto"/>
              <w:left w:val="single" w:sz="4" w:space="0" w:color="auto"/>
              <w:bottom w:val="nil"/>
              <w:right w:val="single" w:sz="4" w:space="0" w:color="auto"/>
            </w:tcBorders>
            <w:shd w:val="clear" w:color="auto" w:fill="auto"/>
            <w:noWrap/>
            <w:vAlign w:val="bottom"/>
            <w:hideMark/>
          </w:tcPr>
          <w:p w14:paraId="2E2FEB13" w14:textId="113BD17F"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7F59F7E3" w14:textId="590ADFE2"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987C450" w14:textId="512A2644"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8830CDA" w14:textId="06BB0E8F"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C446867" w14:textId="7D64CF0F"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7660F63" w14:textId="0BE57922"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116905E2" w14:textId="10D9BAF1"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6" w:type="dxa"/>
            <w:tcBorders>
              <w:top w:val="single" w:sz="4" w:space="0" w:color="auto"/>
              <w:left w:val="single" w:sz="4" w:space="0" w:color="auto"/>
              <w:bottom w:val="nil"/>
              <w:right w:val="single" w:sz="4" w:space="0" w:color="auto"/>
            </w:tcBorders>
            <w:shd w:val="clear" w:color="auto" w:fill="auto"/>
            <w:noWrap/>
            <w:vAlign w:val="bottom"/>
            <w:hideMark/>
          </w:tcPr>
          <w:p w14:paraId="05137C6E" w14:textId="0B8F3B11"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2F24EB5B" w14:textId="62BDDB0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3665DE72" w14:textId="337320CB"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731B12BD" w14:textId="78A04A89"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70AADE0F" w14:textId="209B15CE"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05" w:type="dxa"/>
            <w:tcBorders>
              <w:top w:val="single" w:sz="4" w:space="0" w:color="auto"/>
              <w:left w:val="single" w:sz="4" w:space="0" w:color="auto"/>
              <w:bottom w:val="nil"/>
              <w:right w:val="single" w:sz="4" w:space="0" w:color="auto"/>
            </w:tcBorders>
            <w:shd w:val="clear" w:color="auto" w:fill="auto"/>
            <w:noWrap/>
            <w:vAlign w:val="bottom"/>
            <w:hideMark/>
          </w:tcPr>
          <w:p w14:paraId="6615D9F6" w14:textId="1DBE1793"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374" w:type="dxa"/>
            <w:tcBorders>
              <w:top w:val="single" w:sz="4" w:space="0" w:color="auto"/>
              <w:left w:val="single" w:sz="4" w:space="0" w:color="auto"/>
              <w:bottom w:val="nil"/>
              <w:right w:val="single" w:sz="4" w:space="0" w:color="auto"/>
            </w:tcBorders>
            <w:shd w:val="clear" w:color="auto" w:fill="auto"/>
            <w:noWrap/>
            <w:vAlign w:val="bottom"/>
            <w:hideMark/>
          </w:tcPr>
          <w:p w14:paraId="6F579D96" w14:textId="4DF727C9"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374" w:type="dxa"/>
            <w:tcBorders>
              <w:top w:val="single" w:sz="4" w:space="0" w:color="auto"/>
              <w:left w:val="single" w:sz="4" w:space="0" w:color="auto"/>
              <w:bottom w:val="nil"/>
              <w:right w:val="single" w:sz="4" w:space="0" w:color="auto"/>
            </w:tcBorders>
            <w:vAlign w:val="bottom"/>
          </w:tcPr>
          <w:p w14:paraId="04CA701D" w14:textId="22F05474"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T</w:t>
            </w:r>
          </w:p>
        </w:tc>
        <w:tc>
          <w:tcPr>
            <w:tcW w:w="495" w:type="dxa"/>
            <w:tcBorders>
              <w:top w:val="single" w:sz="4" w:space="0" w:color="auto"/>
              <w:left w:val="single" w:sz="4" w:space="0" w:color="auto"/>
              <w:bottom w:val="nil"/>
              <w:right w:val="single" w:sz="4" w:space="0" w:color="auto"/>
            </w:tcBorders>
            <w:shd w:val="clear" w:color="auto" w:fill="auto"/>
            <w:noWrap/>
            <w:vAlign w:val="bottom"/>
            <w:hideMark/>
          </w:tcPr>
          <w:p w14:paraId="7149CF6A" w14:textId="6AEC42C5"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r>
      <w:tr w:rsidR="0006552D" w:rsidRPr="00965E19" w14:paraId="61D4A02F" w14:textId="77777777" w:rsidTr="0006552D">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0B0B09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35734FA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23C34F06" w14:textId="3555EADC"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Pr>
                <w:rFonts w:ascii="Aptos Narrow" w:eastAsia="Times New Roman" w:hAnsi="Aptos Narrow" w:cs="Times New Roman"/>
                <w:color w:val="000000"/>
                <w:kern w:val="0"/>
                <w:sz w:val="16"/>
                <w:szCs w:val="16"/>
                <w:lang w:eastAsia="en-150"/>
                <w14:ligatures w14:val="none"/>
              </w:rPr>
              <w:t>Off</w:t>
            </w:r>
          </w:p>
        </w:tc>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16BB6A1B"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2EE247E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9EC53D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A581A92"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5C3A02C4"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3889015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7B05C5F7"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6" w:type="dxa"/>
            <w:tcBorders>
              <w:top w:val="nil"/>
              <w:left w:val="single" w:sz="4" w:space="0" w:color="auto"/>
              <w:bottom w:val="single" w:sz="4" w:space="0" w:color="auto"/>
              <w:right w:val="single" w:sz="4" w:space="0" w:color="auto"/>
            </w:tcBorders>
            <w:shd w:val="clear" w:color="auto" w:fill="auto"/>
            <w:noWrap/>
            <w:vAlign w:val="bottom"/>
            <w:hideMark/>
          </w:tcPr>
          <w:p w14:paraId="278880A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2CCD728"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4766F551"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95E86A0"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A5F59B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405" w:type="dxa"/>
            <w:tcBorders>
              <w:top w:val="nil"/>
              <w:left w:val="single" w:sz="4" w:space="0" w:color="auto"/>
              <w:bottom w:val="single" w:sz="4" w:space="0" w:color="auto"/>
              <w:right w:val="single" w:sz="4" w:space="0" w:color="auto"/>
            </w:tcBorders>
            <w:shd w:val="clear" w:color="auto" w:fill="auto"/>
            <w:noWrap/>
            <w:vAlign w:val="bottom"/>
            <w:hideMark/>
          </w:tcPr>
          <w:p w14:paraId="070217DB"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shd w:val="clear" w:color="auto" w:fill="auto"/>
            <w:noWrap/>
            <w:vAlign w:val="bottom"/>
            <w:hideMark/>
          </w:tcPr>
          <w:p w14:paraId="7659D385" w14:textId="7777777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374" w:type="dxa"/>
            <w:tcBorders>
              <w:top w:val="nil"/>
              <w:left w:val="single" w:sz="4" w:space="0" w:color="auto"/>
              <w:bottom w:val="single" w:sz="4" w:space="0" w:color="auto"/>
              <w:right w:val="single" w:sz="4" w:space="0" w:color="auto"/>
            </w:tcBorders>
            <w:vAlign w:val="bottom"/>
          </w:tcPr>
          <w:p w14:paraId="3EAB9C25" w14:textId="77777777"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499B31DC" w14:textId="653BB56A"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B87485">
              <w:rPr>
                <w:rFonts w:ascii="Aptos Narrow" w:eastAsia="Times New Roman" w:hAnsi="Aptos Narrow" w:cs="Times New Roman"/>
                <w:color w:val="000000"/>
                <w:kern w:val="0"/>
                <w:sz w:val="16"/>
                <w:szCs w:val="16"/>
                <w:lang w:eastAsia="en-150"/>
                <w14:ligatures w14:val="none"/>
              </w:rPr>
              <w:t>F</w:t>
            </w:r>
          </w:p>
        </w:tc>
      </w:tr>
      <w:tr w:rsidR="0006552D" w:rsidRPr="00965E19" w14:paraId="4A668F28" w14:textId="77777777" w:rsidTr="0006552D">
        <w:trPr>
          <w:trHeight w:val="300"/>
        </w:trPr>
        <w:tc>
          <w:tcPr>
            <w:tcW w:w="851" w:type="dxa"/>
            <w:tcBorders>
              <w:top w:val="single" w:sz="4" w:space="0" w:color="auto"/>
              <w:left w:val="single" w:sz="4" w:space="0" w:color="auto"/>
              <w:bottom w:val="single" w:sz="4" w:space="0" w:color="auto"/>
              <w:right w:val="single" w:sz="4" w:space="0" w:color="FFFFFF" w:themeColor="background1"/>
            </w:tcBorders>
            <w:shd w:val="clear" w:color="auto" w:fill="auto"/>
            <w:noWrap/>
            <w:vAlign w:val="bottom"/>
          </w:tcPr>
          <w:p w14:paraId="29AFF576" w14:textId="470189B5"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p>
        </w:tc>
        <w:tc>
          <w:tcPr>
            <w:tcW w:w="111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auto"/>
            <w:noWrap/>
            <w:vAlign w:val="bottom"/>
          </w:tcPr>
          <w:p w14:paraId="5E688B6E" w14:textId="210CAE1C"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Pr>
                <w:rFonts w:ascii="Times New Roman" w:eastAsia="Times New Roman" w:hAnsi="Times New Roman" w:cs="Times New Roman"/>
                <w:kern w:val="0"/>
                <w:sz w:val="16"/>
                <w:szCs w:val="16"/>
                <w:lang w:eastAsia="en-150"/>
                <w14:ligatures w14:val="none"/>
              </w:rPr>
              <w:t>Expected Result</w:t>
            </w:r>
          </w:p>
        </w:tc>
        <w:tc>
          <w:tcPr>
            <w:tcW w:w="637" w:type="dxa"/>
            <w:tcBorders>
              <w:top w:val="single" w:sz="4" w:space="0" w:color="auto"/>
              <w:left w:val="single" w:sz="4" w:space="0" w:color="FFFFFF" w:themeColor="background1"/>
              <w:bottom w:val="single" w:sz="4" w:space="0" w:color="auto"/>
              <w:right w:val="single" w:sz="4" w:space="0" w:color="auto"/>
            </w:tcBorders>
            <w:shd w:val="clear" w:color="auto" w:fill="auto"/>
            <w:noWrap/>
            <w:vAlign w:val="bottom"/>
          </w:tcPr>
          <w:p w14:paraId="6BB9D373" w14:textId="77777777" w:rsidR="00C55A32"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p>
        </w:tc>
        <w:tc>
          <w:tcPr>
            <w:tcW w:w="3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1D079" w14:textId="4060A319"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788CD" w14:textId="4C14C34E"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A7E7F4" w14:textId="053307C8"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A606C" w14:textId="4C192F69"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ADD7B" w14:textId="6C4CE978"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FBC9A" w14:textId="56ADA176"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36924" w14:textId="1244D70A"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55407" w14:textId="4C81BEE6"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9CEB7" w14:textId="7AD1B8B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C1C06" w14:textId="3B8426D3"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3ABB2" w14:textId="68D6336A"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E9865" w14:textId="6F148947"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90E2A" w14:textId="5DE60A50"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1594B" w14:textId="5FD97FE6" w:rsidR="00C55A32" w:rsidRPr="00B87485" w:rsidRDefault="00C55A32" w:rsidP="00C55A32">
            <w:pPr>
              <w:spacing w:after="0" w:line="240" w:lineRule="auto"/>
              <w:rPr>
                <w:rFonts w:ascii="Times New Roman" w:eastAsia="Times New Roman" w:hAnsi="Times New Roman" w:cs="Times New Roman"/>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c>
          <w:tcPr>
            <w:tcW w:w="374" w:type="dxa"/>
            <w:tcBorders>
              <w:top w:val="single" w:sz="4" w:space="0" w:color="auto"/>
              <w:left w:val="single" w:sz="4" w:space="0" w:color="auto"/>
              <w:bottom w:val="single" w:sz="4" w:space="0" w:color="auto"/>
              <w:right w:val="single" w:sz="4" w:space="0" w:color="auto"/>
            </w:tcBorders>
            <w:vAlign w:val="bottom"/>
          </w:tcPr>
          <w:p w14:paraId="7377ADD0" w14:textId="64F86D7B" w:rsidR="00C55A32" w:rsidRPr="00D201BB" w:rsidRDefault="00C55A32" w:rsidP="00C55A32">
            <w:pPr>
              <w:spacing w:after="0" w:line="240" w:lineRule="auto"/>
              <w:rPr>
                <w:rFonts w:ascii="Segoe UI Symbol" w:eastAsia="Times New Roman" w:hAnsi="Segoe UI Symbol" w:cs="Segoe UI Symbol"/>
                <w:color w:val="000000"/>
                <w:kern w:val="0"/>
                <w:sz w:val="16"/>
                <w:szCs w:val="16"/>
                <w:lang w:eastAsia="en-150"/>
                <w14:ligatures w14:val="none"/>
              </w:rPr>
            </w:pPr>
            <w:r w:rsidRPr="00D201BB">
              <w:rPr>
                <w:rFonts w:ascii="Segoe UI Symbol" w:eastAsia="Times New Roman" w:hAnsi="Segoe UI Symbol" w:cs="Segoe UI Symbol"/>
                <w:kern w:val="0"/>
                <w:sz w:val="16"/>
                <w:szCs w:val="16"/>
                <w:lang w:eastAsia="en-150"/>
                <w14:ligatures w14:val="none"/>
              </w:rPr>
              <w:t>✓</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67300" w14:textId="5891FBDA" w:rsidR="00C55A32" w:rsidRPr="00B87485" w:rsidRDefault="00C55A32" w:rsidP="00C55A32">
            <w:pPr>
              <w:spacing w:after="0" w:line="240" w:lineRule="auto"/>
              <w:rPr>
                <w:rFonts w:ascii="Aptos Narrow" w:eastAsia="Times New Roman" w:hAnsi="Aptos Narrow" w:cs="Times New Roman"/>
                <w:color w:val="000000"/>
                <w:kern w:val="0"/>
                <w:sz w:val="16"/>
                <w:szCs w:val="16"/>
                <w:lang w:eastAsia="en-150"/>
                <w14:ligatures w14:val="none"/>
              </w:rPr>
            </w:pPr>
            <w:r w:rsidRPr="00D201BB">
              <w:rPr>
                <w:rFonts w:ascii="Segoe UI Symbol" w:eastAsia="Times New Roman" w:hAnsi="Segoe UI Symbol" w:cs="Segoe UI Symbol"/>
                <w:color w:val="000000"/>
                <w:kern w:val="0"/>
                <w:sz w:val="16"/>
                <w:szCs w:val="16"/>
                <w:lang w:eastAsia="en-150"/>
                <w14:ligatures w14:val="none"/>
              </w:rPr>
              <w:t>✖</w:t>
            </w:r>
          </w:p>
        </w:tc>
      </w:tr>
    </w:tbl>
    <w:p w14:paraId="43E3BCC6" w14:textId="77777777" w:rsidR="00882A94" w:rsidRDefault="00882A94" w:rsidP="00E025CA"/>
    <w:p w14:paraId="73530C6C" w14:textId="6EDC6322" w:rsidR="00882A94" w:rsidRPr="00882A94" w:rsidRDefault="00882A94" w:rsidP="00E025CA">
      <w:pPr>
        <w:rPr>
          <w:b/>
          <w:bCs/>
        </w:rPr>
      </w:pPr>
      <w:r w:rsidRPr="00882A94">
        <w:rPr>
          <w:b/>
          <w:bCs/>
        </w:rPr>
        <w:t>Resulting test cases:</w:t>
      </w:r>
    </w:p>
    <w:p w14:paraId="4EF74878" w14:textId="37B1A66B" w:rsidR="00F32349" w:rsidRDefault="00F32349" w:rsidP="00E025CA">
      <w:r>
        <w:t xml:space="preserve">Message sequence strategy: </w:t>
      </w:r>
      <w:r w:rsidR="00882A94">
        <w:t>mix define-use with random</w:t>
      </w:r>
      <w:r w:rsidR="00C55A32">
        <w:t>. (?)</w:t>
      </w:r>
    </w:p>
    <w:p w14:paraId="6326C50F" w14:textId="77777777" w:rsidR="00730613" w:rsidRDefault="00730613" w:rsidP="00E025CA">
      <w:r>
        <w:t>First 8 test cases are implemented in the</w:t>
      </w:r>
      <w:r w:rsidR="0073636E">
        <w:t xml:space="preserve"> TestQuestion.java file</w:t>
      </w:r>
      <w:r>
        <w:t>. For the rest of them:</w:t>
      </w:r>
    </w:p>
    <w:p w14:paraId="29DFB688" w14:textId="541371AB" w:rsidR="00730613" w:rsidRDefault="00730613" w:rsidP="00730613">
      <w:pPr>
        <w:pStyle w:val="ListParagraph"/>
        <w:numPr>
          <w:ilvl w:val="0"/>
          <w:numId w:val="3"/>
        </w:numPr>
      </w:pPr>
      <w:r>
        <w:t>Tests regarding Topic.length() could be made using the constructor or adding Topics with the required length then asserting if behaviour is as expected.</w:t>
      </w:r>
    </w:p>
    <w:p w14:paraId="5ECBEF42" w14:textId="5E96BFF4" w:rsidR="00730613" w:rsidRDefault="00730613" w:rsidP="00730613">
      <w:pPr>
        <w:pStyle w:val="ListParagraph"/>
        <w:numPr>
          <w:ilvl w:val="0"/>
          <w:numId w:val="3"/>
        </w:numPr>
      </w:pPr>
      <w:r>
        <w:t>Regarding the number of choices, the OUT would be arranged with the constructor. Invalid values would throw the InvalidOperationException exception with no further assertions possible as the object would not be created.</w:t>
      </w:r>
    </w:p>
    <w:p w14:paraId="510717DB" w14:textId="2E05E071" w:rsidR="00882A94" w:rsidRPr="00E025CA" w:rsidRDefault="00C55A32" w:rsidP="00E025CA">
      <w:pPr>
        <w:pStyle w:val="ListParagraph"/>
        <w:numPr>
          <w:ilvl w:val="0"/>
          <w:numId w:val="3"/>
        </w:numPr>
      </w:pPr>
      <w:r>
        <w:t xml:space="preserve">The necessity of the 15th test is debatable because all other test before would fail if the 15th failed, but this way we have a positive test that isolates the unique topic variable. </w:t>
      </w:r>
      <w:r>
        <w:lastRenderedPageBreak/>
        <w:t>As for the invalid test, it could be achieved by trying to add a topic that was either already added or that the class was created with.</w:t>
      </w:r>
    </w:p>
    <w:sectPr w:rsidR="00882A94" w:rsidRPr="00E0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C473D"/>
    <w:multiLevelType w:val="hybridMultilevel"/>
    <w:tmpl w:val="FDF8A9B6"/>
    <w:lvl w:ilvl="0" w:tplc="18B41AB6">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C7F23C5"/>
    <w:multiLevelType w:val="hybridMultilevel"/>
    <w:tmpl w:val="7DF6AF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0D6090A"/>
    <w:multiLevelType w:val="hybridMultilevel"/>
    <w:tmpl w:val="CC7C701A"/>
    <w:lvl w:ilvl="0" w:tplc="18B41AB6">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06391441">
    <w:abstractNumId w:val="0"/>
  </w:num>
  <w:num w:numId="2" w16cid:durableId="1528985385">
    <w:abstractNumId w:val="1"/>
  </w:num>
  <w:num w:numId="3" w16cid:durableId="24118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FF"/>
    <w:rsid w:val="0006552D"/>
    <w:rsid w:val="00201E02"/>
    <w:rsid w:val="004C072C"/>
    <w:rsid w:val="005F5158"/>
    <w:rsid w:val="00730613"/>
    <w:rsid w:val="0073636E"/>
    <w:rsid w:val="008379F8"/>
    <w:rsid w:val="008575D0"/>
    <w:rsid w:val="00882A94"/>
    <w:rsid w:val="00965E19"/>
    <w:rsid w:val="009B3FEA"/>
    <w:rsid w:val="00B53550"/>
    <w:rsid w:val="00B71FFF"/>
    <w:rsid w:val="00B87485"/>
    <w:rsid w:val="00C55A32"/>
    <w:rsid w:val="00D201BB"/>
    <w:rsid w:val="00E025CA"/>
    <w:rsid w:val="00E70CB7"/>
    <w:rsid w:val="00F3234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4F72"/>
  <w15:chartTrackingRefBased/>
  <w15:docId w15:val="{9F3E4375-08F4-4B5C-A633-FEFDA7BD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FF"/>
    <w:rPr>
      <w:rFonts w:eastAsiaTheme="majorEastAsia" w:cstheme="majorBidi"/>
      <w:color w:val="272727" w:themeColor="text1" w:themeTint="D8"/>
    </w:rPr>
  </w:style>
  <w:style w:type="paragraph" w:styleId="Title">
    <w:name w:val="Title"/>
    <w:basedOn w:val="Normal"/>
    <w:next w:val="Normal"/>
    <w:link w:val="TitleChar"/>
    <w:uiPriority w:val="10"/>
    <w:qFormat/>
    <w:rsid w:val="00B71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FF"/>
    <w:pPr>
      <w:spacing w:before="160"/>
      <w:jc w:val="center"/>
    </w:pPr>
    <w:rPr>
      <w:i/>
      <w:iCs/>
      <w:color w:val="404040" w:themeColor="text1" w:themeTint="BF"/>
    </w:rPr>
  </w:style>
  <w:style w:type="character" w:customStyle="1" w:styleId="QuoteChar">
    <w:name w:val="Quote Char"/>
    <w:basedOn w:val="DefaultParagraphFont"/>
    <w:link w:val="Quote"/>
    <w:uiPriority w:val="29"/>
    <w:rsid w:val="00B71FFF"/>
    <w:rPr>
      <w:i/>
      <w:iCs/>
      <w:color w:val="404040" w:themeColor="text1" w:themeTint="BF"/>
    </w:rPr>
  </w:style>
  <w:style w:type="paragraph" w:styleId="ListParagraph">
    <w:name w:val="List Paragraph"/>
    <w:basedOn w:val="Normal"/>
    <w:uiPriority w:val="34"/>
    <w:qFormat/>
    <w:rsid w:val="00B71FFF"/>
    <w:pPr>
      <w:ind w:left="720"/>
      <w:contextualSpacing/>
    </w:pPr>
  </w:style>
  <w:style w:type="character" w:styleId="IntenseEmphasis">
    <w:name w:val="Intense Emphasis"/>
    <w:basedOn w:val="DefaultParagraphFont"/>
    <w:uiPriority w:val="21"/>
    <w:qFormat/>
    <w:rsid w:val="00B71FFF"/>
    <w:rPr>
      <w:i/>
      <w:iCs/>
      <w:color w:val="0F4761" w:themeColor="accent1" w:themeShade="BF"/>
    </w:rPr>
  </w:style>
  <w:style w:type="paragraph" w:styleId="IntenseQuote">
    <w:name w:val="Intense Quote"/>
    <w:basedOn w:val="Normal"/>
    <w:next w:val="Normal"/>
    <w:link w:val="IntenseQuoteChar"/>
    <w:uiPriority w:val="30"/>
    <w:qFormat/>
    <w:rsid w:val="00B71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FF"/>
    <w:rPr>
      <w:i/>
      <w:iCs/>
      <w:color w:val="0F4761" w:themeColor="accent1" w:themeShade="BF"/>
    </w:rPr>
  </w:style>
  <w:style w:type="character" w:styleId="IntenseReference">
    <w:name w:val="Intense Reference"/>
    <w:basedOn w:val="DefaultParagraphFont"/>
    <w:uiPriority w:val="32"/>
    <w:qFormat/>
    <w:rsid w:val="00B71FFF"/>
    <w:rPr>
      <w:b/>
      <w:bCs/>
      <w:smallCaps/>
      <w:color w:val="0F4761" w:themeColor="accent1" w:themeShade="BF"/>
      <w:spacing w:val="5"/>
    </w:rPr>
  </w:style>
  <w:style w:type="paragraph" w:styleId="HTMLPreformatted">
    <w:name w:val="HTML Preformatted"/>
    <w:basedOn w:val="Normal"/>
    <w:link w:val="HTMLPreformattedChar"/>
    <w:uiPriority w:val="99"/>
    <w:unhideWhenUsed/>
    <w:rsid w:val="00E0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150"/>
      <w14:ligatures w14:val="none"/>
    </w:rPr>
  </w:style>
  <w:style w:type="character" w:customStyle="1" w:styleId="HTMLPreformattedChar">
    <w:name w:val="HTML Preformatted Char"/>
    <w:basedOn w:val="DefaultParagraphFont"/>
    <w:link w:val="HTMLPreformatted"/>
    <w:uiPriority w:val="99"/>
    <w:rsid w:val="00E025CA"/>
    <w:rPr>
      <w:rFonts w:ascii="Courier New" w:eastAsia="Times New Roman" w:hAnsi="Courier New" w:cs="Courier New"/>
      <w:kern w:val="0"/>
      <w:sz w:val="20"/>
      <w:szCs w:val="20"/>
      <w:lang w:eastAsia="en-150"/>
      <w14:ligatures w14:val="none"/>
    </w:rPr>
  </w:style>
  <w:style w:type="character" w:styleId="HTMLCode">
    <w:name w:val="HTML Code"/>
    <w:basedOn w:val="DefaultParagraphFont"/>
    <w:uiPriority w:val="99"/>
    <w:semiHidden/>
    <w:unhideWhenUsed/>
    <w:rsid w:val="00E025CA"/>
    <w:rPr>
      <w:rFonts w:ascii="Courier New" w:eastAsia="Times New Roman" w:hAnsi="Courier New" w:cs="Courier New"/>
      <w:sz w:val="20"/>
      <w:szCs w:val="20"/>
    </w:rPr>
  </w:style>
  <w:style w:type="character" w:customStyle="1" w:styleId="hljs-number">
    <w:name w:val="hljs-number"/>
    <w:basedOn w:val="DefaultParagraphFont"/>
    <w:rsid w:val="00E025CA"/>
  </w:style>
  <w:style w:type="character" w:customStyle="1" w:styleId="hljs-string">
    <w:name w:val="hljs-string"/>
    <w:basedOn w:val="DefaultParagraphFont"/>
    <w:rsid w:val="00736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9911">
      <w:bodyDiv w:val="1"/>
      <w:marLeft w:val="0"/>
      <w:marRight w:val="0"/>
      <w:marTop w:val="0"/>
      <w:marBottom w:val="0"/>
      <w:divBdr>
        <w:top w:val="none" w:sz="0" w:space="0" w:color="auto"/>
        <w:left w:val="none" w:sz="0" w:space="0" w:color="auto"/>
        <w:bottom w:val="none" w:sz="0" w:space="0" w:color="auto"/>
        <w:right w:val="none" w:sz="0" w:space="0" w:color="auto"/>
      </w:divBdr>
    </w:div>
    <w:div w:id="277378555">
      <w:bodyDiv w:val="1"/>
      <w:marLeft w:val="0"/>
      <w:marRight w:val="0"/>
      <w:marTop w:val="0"/>
      <w:marBottom w:val="0"/>
      <w:divBdr>
        <w:top w:val="none" w:sz="0" w:space="0" w:color="auto"/>
        <w:left w:val="none" w:sz="0" w:space="0" w:color="auto"/>
        <w:bottom w:val="none" w:sz="0" w:space="0" w:color="auto"/>
        <w:right w:val="none" w:sz="0" w:space="0" w:color="auto"/>
      </w:divBdr>
    </w:div>
    <w:div w:id="1263762857">
      <w:bodyDiv w:val="1"/>
      <w:marLeft w:val="0"/>
      <w:marRight w:val="0"/>
      <w:marTop w:val="0"/>
      <w:marBottom w:val="0"/>
      <w:divBdr>
        <w:top w:val="none" w:sz="0" w:space="0" w:color="auto"/>
        <w:left w:val="none" w:sz="0" w:space="0" w:color="auto"/>
        <w:bottom w:val="none" w:sz="0" w:space="0" w:color="auto"/>
        <w:right w:val="none" w:sz="0" w:space="0" w:color="auto"/>
      </w:divBdr>
    </w:div>
    <w:div w:id="1359509666">
      <w:bodyDiv w:val="1"/>
      <w:marLeft w:val="0"/>
      <w:marRight w:val="0"/>
      <w:marTop w:val="0"/>
      <w:marBottom w:val="0"/>
      <w:divBdr>
        <w:top w:val="none" w:sz="0" w:space="0" w:color="auto"/>
        <w:left w:val="none" w:sz="0" w:space="0" w:color="auto"/>
        <w:bottom w:val="none" w:sz="0" w:space="0" w:color="auto"/>
        <w:right w:val="none" w:sz="0" w:space="0" w:color="auto"/>
      </w:divBdr>
    </w:div>
    <w:div w:id="1874998087">
      <w:bodyDiv w:val="1"/>
      <w:marLeft w:val="0"/>
      <w:marRight w:val="0"/>
      <w:marTop w:val="0"/>
      <w:marBottom w:val="0"/>
      <w:divBdr>
        <w:top w:val="none" w:sz="0" w:space="0" w:color="auto"/>
        <w:left w:val="none" w:sz="0" w:space="0" w:color="auto"/>
        <w:bottom w:val="none" w:sz="0" w:space="0" w:color="auto"/>
        <w:right w:val="none" w:sz="0" w:space="0" w:color="auto"/>
      </w:divBdr>
      <w:divsChild>
        <w:div w:id="294682616">
          <w:marLeft w:val="0"/>
          <w:marRight w:val="0"/>
          <w:marTop w:val="0"/>
          <w:marBottom w:val="0"/>
          <w:divBdr>
            <w:top w:val="none" w:sz="0" w:space="0" w:color="auto"/>
            <w:left w:val="none" w:sz="0" w:space="0" w:color="auto"/>
            <w:bottom w:val="none" w:sz="0" w:space="0" w:color="auto"/>
            <w:right w:val="none" w:sz="0" w:space="0" w:color="auto"/>
          </w:divBdr>
          <w:divsChild>
            <w:div w:id="3864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564">
      <w:bodyDiv w:val="1"/>
      <w:marLeft w:val="0"/>
      <w:marRight w:val="0"/>
      <w:marTop w:val="0"/>
      <w:marBottom w:val="0"/>
      <w:divBdr>
        <w:top w:val="none" w:sz="0" w:space="0" w:color="auto"/>
        <w:left w:val="none" w:sz="0" w:space="0" w:color="auto"/>
        <w:bottom w:val="none" w:sz="0" w:space="0" w:color="auto"/>
        <w:right w:val="none" w:sz="0" w:space="0" w:color="auto"/>
      </w:divBdr>
      <w:divsChild>
        <w:div w:id="1455714228">
          <w:marLeft w:val="0"/>
          <w:marRight w:val="0"/>
          <w:marTop w:val="0"/>
          <w:marBottom w:val="0"/>
          <w:divBdr>
            <w:top w:val="none" w:sz="0" w:space="0" w:color="auto"/>
            <w:left w:val="none" w:sz="0" w:space="0" w:color="auto"/>
            <w:bottom w:val="none" w:sz="0" w:space="0" w:color="auto"/>
            <w:right w:val="none" w:sz="0" w:space="0" w:color="auto"/>
          </w:divBdr>
          <w:divsChild>
            <w:div w:id="1779982534">
              <w:marLeft w:val="0"/>
              <w:marRight w:val="0"/>
              <w:marTop w:val="0"/>
              <w:marBottom w:val="0"/>
              <w:divBdr>
                <w:top w:val="none" w:sz="0" w:space="0" w:color="auto"/>
                <w:left w:val="none" w:sz="0" w:space="0" w:color="auto"/>
                <w:bottom w:val="none" w:sz="0" w:space="0" w:color="auto"/>
                <w:right w:val="none" w:sz="0" w:space="0" w:color="auto"/>
              </w:divBdr>
            </w:div>
            <w:div w:id="7589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dc:creator>
  <cp:keywords/>
  <dc:description/>
  <cp:lastModifiedBy>Joao Vitor</cp:lastModifiedBy>
  <cp:revision>2</cp:revision>
  <dcterms:created xsi:type="dcterms:W3CDTF">2024-05-05T13:55:00Z</dcterms:created>
  <dcterms:modified xsi:type="dcterms:W3CDTF">2024-05-05T17:17:00Z</dcterms:modified>
</cp:coreProperties>
</file>