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0">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Busy</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975"/>
        <w:gridCol w:w="1515"/>
        <w:gridCol w:w="1050"/>
        <w:gridCol w:w="1530"/>
        <w:gridCol w:w="1206"/>
        <w:gridCol w:w="1416"/>
        <w:tblGridChange w:id="0">
          <w:tblGrid>
            <w:gridCol w:w="945"/>
            <w:gridCol w:w="975"/>
            <w:gridCol w:w="1515"/>
            <w:gridCol w:w="1050"/>
            <w:gridCol w:w="1530"/>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18/07/2022</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William D, Ramirez</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02/10/2022</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Sergio Otálvaro González</w:t>
            </w:r>
          </w:p>
        </w:tc>
        <w:tc>
          <w:tcPr/>
          <w:p w:rsidR="00000000" w:rsidDel="00000000" w:rsidP="00000000" w:rsidRDefault="00000000" w:rsidRPr="00000000" w14:paraId="00000040">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02/10/2022</w:t>
            </w:r>
          </w:p>
        </w:tc>
        <w:tc>
          <w:tcPr/>
          <w:p w:rsidR="00000000" w:rsidDel="00000000" w:rsidP="00000000" w:rsidRDefault="00000000" w:rsidRPr="00000000" w14:paraId="00000041">
            <w:pPr>
              <w:spacing w:after="0" w:line="24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Sergio Otálvaro González</w:t>
            </w:r>
          </w:p>
        </w:tc>
      </w:tr>
      <w:tr>
        <w:trPr>
          <w:cantSplit w:val="0"/>
          <w:trHeight w:val="231.97265624999997"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1.2</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04/10/2022</w:t>
            </w:r>
            <w:r w:rsidDel="00000000" w:rsidR="00000000" w:rsidRPr="00000000">
              <w:rPr>
                <w:rtl w:val="0"/>
              </w:rPr>
            </w:r>
          </w:p>
        </w:tc>
        <w:tc>
          <w:tcPr/>
          <w:p w:rsidR="00000000" w:rsidDel="00000000" w:rsidP="00000000" w:rsidRDefault="00000000" w:rsidRPr="00000000" w14:paraId="00000044">
            <w:pP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William D, Ramirez</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05/10/2022</w:t>
            </w: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c>
          <w:tcPr/>
          <w:p w:rsidR="00000000" w:rsidDel="00000000" w:rsidP="00000000" w:rsidRDefault="00000000" w:rsidRPr="00000000" w14:paraId="00000047">
            <w:pP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05/10/2022</w:t>
            </w:r>
            <w:r w:rsidDel="00000000" w:rsidR="00000000" w:rsidRPr="00000000">
              <w:rPr>
                <w:rtl w:val="0"/>
              </w:rPr>
            </w:r>
          </w:p>
        </w:tc>
        <w:tc>
          <w:tcPr/>
          <w:p w:rsidR="00000000" w:rsidDel="00000000" w:rsidP="00000000" w:rsidRDefault="00000000" w:rsidRPr="00000000" w14:paraId="00000048">
            <w:pP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r>
      <w:tr>
        <w:trPr>
          <w:cantSplit w:val="0"/>
          <w:trHeight w:val="489.9609375"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1.3</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10/10/2022</w:t>
            </w:r>
            <w:r w:rsidDel="00000000" w:rsidR="00000000" w:rsidRPr="00000000">
              <w:rPr>
                <w:rtl w:val="0"/>
              </w:rPr>
            </w:r>
          </w:p>
        </w:tc>
        <w:tc>
          <w:tcPr/>
          <w:p w:rsidR="00000000" w:rsidDel="00000000" w:rsidP="00000000" w:rsidRDefault="00000000" w:rsidRPr="00000000" w14:paraId="0000004B">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William D, Ramirez</w:t>
            </w:r>
            <w:r w:rsidDel="00000000" w:rsidR="00000000" w:rsidRPr="00000000">
              <w:rPr>
                <w:rtl w:val="0"/>
              </w:rPr>
            </w:r>
          </w:p>
        </w:tc>
        <w:tc>
          <w:tcPr/>
          <w:p w:rsidR="00000000" w:rsidDel="00000000" w:rsidP="00000000" w:rsidRDefault="00000000" w:rsidRPr="00000000" w14:paraId="0000004C">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15/10/2022</w:t>
            </w:r>
            <w:r w:rsidDel="00000000" w:rsidR="00000000" w:rsidRPr="00000000">
              <w:rPr>
                <w:rtl w:val="0"/>
              </w:rPr>
            </w:r>
          </w:p>
        </w:tc>
        <w:tc>
          <w:tcPr/>
          <w:p w:rsidR="00000000" w:rsidDel="00000000" w:rsidP="00000000" w:rsidRDefault="00000000" w:rsidRPr="00000000" w14:paraId="0000004D">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c>
          <w:tcPr/>
          <w:p w:rsidR="00000000" w:rsidDel="00000000" w:rsidP="00000000" w:rsidRDefault="00000000" w:rsidRPr="00000000" w14:paraId="0000004E">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15/10/2022</w:t>
            </w:r>
            <w:r w:rsidDel="00000000" w:rsidR="00000000" w:rsidRPr="00000000">
              <w:rPr>
                <w:rtl w:val="0"/>
              </w:rPr>
            </w:r>
          </w:p>
        </w:tc>
        <w:tc>
          <w:tcPr/>
          <w:p w:rsidR="00000000" w:rsidDel="00000000" w:rsidP="00000000" w:rsidRDefault="00000000" w:rsidRPr="00000000" w14:paraId="0000004F">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1.4</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4"/>
                <w:szCs w:val="14"/>
              </w:rPr>
            </w:pPr>
            <w:r w:rsidDel="00000000" w:rsidR="00000000" w:rsidRPr="00000000">
              <w:rPr>
                <w:rFonts w:ascii="Arial" w:cs="Arial" w:eastAsia="Arial" w:hAnsi="Arial"/>
                <w:sz w:val="14"/>
                <w:szCs w:val="14"/>
                <w:rtl w:val="0"/>
              </w:rPr>
              <w:t xml:space="preserve">25/10/2022</w:t>
            </w:r>
            <w:r w:rsidDel="00000000" w:rsidR="00000000" w:rsidRPr="00000000">
              <w:rPr>
                <w:rtl w:val="0"/>
              </w:rPr>
            </w:r>
          </w:p>
        </w:tc>
        <w:tc>
          <w:tcPr/>
          <w:p w:rsidR="00000000" w:rsidDel="00000000" w:rsidP="00000000" w:rsidRDefault="00000000" w:rsidRPr="00000000" w14:paraId="00000052">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William D, Ramirez</w:t>
            </w:r>
            <w:r w:rsidDel="00000000" w:rsidR="00000000" w:rsidRPr="00000000">
              <w:rPr>
                <w:rtl w:val="0"/>
              </w:rPr>
            </w:r>
          </w:p>
        </w:tc>
        <w:tc>
          <w:tcPr/>
          <w:p w:rsidR="00000000" w:rsidDel="00000000" w:rsidP="00000000" w:rsidRDefault="00000000" w:rsidRPr="00000000" w14:paraId="00000053">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25/10/2022</w:t>
            </w:r>
            <w:r w:rsidDel="00000000" w:rsidR="00000000" w:rsidRPr="00000000">
              <w:rPr>
                <w:rtl w:val="0"/>
              </w:rPr>
            </w:r>
          </w:p>
        </w:tc>
        <w:tc>
          <w:tcPr/>
          <w:p w:rsidR="00000000" w:rsidDel="00000000" w:rsidP="00000000" w:rsidRDefault="00000000" w:rsidRPr="00000000" w14:paraId="0000005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c>
          <w:tcPr/>
          <w:p w:rsidR="00000000" w:rsidDel="00000000" w:rsidP="00000000" w:rsidRDefault="00000000" w:rsidRPr="00000000" w14:paraId="00000055">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25/10/2022</w:t>
            </w:r>
            <w:r w:rsidDel="00000000" w:rsidR="00000000" w:rsidRPr="00000000">
              <w:rPr>
                <w:rtl w:val="0"/>
              </w:rPr>
            </w:r>
          </w:p>
        </w:tc>
        <w:tc>
          <w:tcPr/>
          <w:p w:rsidR="00000000" w:rsidDel="00000000" w:rsidP="00000000" w:rsidRDefault="00000000" w:rsidRPr="00000000" w14:paraId="00000056">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14"/>
                <w:szCs w:val="14"/>
                <w:rtl w:val="0"/>
              </w:rPr>
              <w:t xml:space="preserve">Sergio Otálvaro González</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1.2</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Corrección de errores de redacción</w:t>
            </w: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2"/>
                <w:szCs w:val="12"/>
              </w:rPr>
            </w:pPr>
            <w:r w:rsidDel="00000000" w:rsidR="00000000" w:rsidRPr="00000000">
              <w:rPr>
                <w:rFonts w:ascii="Arial" w:cs="Arial" w:eastAsia="Arial" w:hAnsi="Arial"/>
                <w:sz w:val="16"/>
                <w:szCs w:val="16"/>
                <w:rtl w:val="0"/>
              </w:rPr>
              <w:t xml:space="preserve">1.3</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Corrección de errores de redacción </w:t>
            </w: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1.4</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Cambio de nombre de proyecto, modificación de todos los apartados</w:t>
            </w: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A">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60" w:line="240" w:lineRule="auto"/>
            <w:ind w:left="360" w:firstLine="0"/>
            <w:rPr/>
          </w:pPr>
          <w:hyperlink w:anchor="_heading=h.kfbmo3w8gmi1">
            <w:r w:rsidDel="00000000" w:rsidR="00000000" w:rsidRPr="00000000">
              <w:rPr>
                <w:rtl w:val="0"/>
              </w:rPr>
              <w:t xml:space="preserve">1.1 Propósito</w:t>
            </w:r>
          </w:hyperlink>
          <w:r w:rsidDel="00000000" w:rsidR="00000000" w:rsidRPr="00000000">
            <w:rPr>
              <w:rtl w:val="0"/>
            </w:rPr>
            <w:tab/>
          </w:r>
          <w:r w:rsidDel="00000000" w:rsidR="00000000" w:rsidRPr="00000000">
            <w:fldChar w:fldCharType="begin"/>
            <w:instrText xml:space="preserve"> PAGEREF _heading=h.kfbmo3w8gmi1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200" w:line="240" w:lineRule="auto"/>
            <w:ind w:left="0" w:firstLine="0"/>
            <w:rPr/>
          </w:pPr>
          <w:hyperlink w:anchor="_heading=h.jo7llgd3e9ky">
            <w:r w:rsidDel="00000000" w:rsidR="00000000" w:rsidRPr="00000000">
              <w:rPr>
                <w:b w:val="1"/>
                <w:rtl w:val="0"/>
              </w:rPr>
              <w:t xml:space="preserve">3. Situación Actual</w:t>
            </w:r>
          </w:hyperlink>
          <w:r w:rsidDel="00000000" w:rsidR="00000000" w:rsidRPr="00000000">
            <w:rPr>
              <w:b w:val="1"/>
              <w:rtl w:val="0"/>
            </w:rPr>
            <w:tab/>
          </w:r>
          <w:r w:rsidDel="00000000" w:rsidR="00000000" w:rsidRPr="00000000">
            <w:fldChar w:fldCharType="begin"/>
            <w:instrText xml:space="preserve"> PAGEREF _heading=h.jo7llgd3e9ky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Style w:val="Heading1"/>
        <w:rPr>
          <w:rFonts w:ascii="Arial" w:cs="Arial" w:eastAsia="Arial" w:hAnsi="Arial"/>
          <w:b w:val="1"/>
          <w:color w:val="000000"/>
          <w:sz w:val="24"/>
          <w:szCs w:val="24"/>
        </w:rPr>
      </w:pPr>
      <w:bookmarkStart w:colFirst="0" w:colLast="0" w:name="_heading=h.tyjcwt" w:id="4"/>
      <w:bookmarkEnd w:id="4"/>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C">
      <w:pPr>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widowControl w:val="1"/>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El transporte es fundamental para el turismo y este tiene 2 funciones principales “ La primera se refiere al transporte como servicio de tránsito; es decir, el transporte es visto como mecanismo utilitario que permite el desplazamiento de turistas y de personas con otros fines, desde una región de origen a una región destino” (castaño y valencia 2016) la segunda función, según mencionan castaño  y valencia, se da en casos específicos donde se puede contar como una propia atracción turística, ya sea por el medio en el que se realiza o por lo que se ve en este, en el caso actual se puede afirmar que en colombia gran parte de los turistas esperan disfrutar de la observación de los paisajes y la arquitectura colonial que el país puede ofrecer.</w:t>
      </w:r>
      <w:r w:rsidDel="00000000" w:rsidR="00000000" w:rsidRPr="00000000">
        <w:rPr>
          <w:rFonts w:ascii="Times New Roman" w:cs="Times New Roman" w:eastAsia="Times New Roman" w:hAnsi="Times New Roman"/>
          <w:sz w:val="24"/>
          <w:szCs w:val="24"/>
          <w:shd w:fill="d5a6bd" w:val="clear"/>
          <w:rtl w:val="0"/>
        </w:rPr>
        <w:br w:type="textWrapping"/>
      </w:r>
      <w:r w:rsidDel="00000000" w:rsidR="00000000" w:rsidRPr="00000000">
        <w:rPr>
          <w:rFonts w:ascii="Times New Roman" w:cs="Times New Roman" w:eastAsia="Times New Roman" w:hAnsi="Times New Roman"/>
          <w:sz w:val="24"/>
          <w:szCs w:val="24"/>
          <w:rtl w:val="0"/>
        </w:rPr>
        <w:t xml:space="preserve">Teniendo en cuenta lo anterior es importante resaltar que el transporte debe regularse ya que es común encontrar buses con el doble de pasajeros de su capacidad permitida lo que produce gran incomodidad a quienes viajan con el único fin de conocer el departamento.  </w:t>
        <w:br w:type="textWrapping"/>
        <w:t xml:space="preserve">Con este proyecto se espera poder regular un poco esto al impedir la sobreventa de pasajes.</w:t>
      </w:r>
      <w:r w:rsidDel="00000000" w:rsidR="00000000" w:rsidRPr="00000000">
        <w:rPr>
          <w:rtl w:val="0"/>
        </w:rPr>
      </w:r>
    </w:p>
    <w:p w:rsidR="00000000" w:rsidDel="00000000" w:rsidP="00000000" w:rsidRDefault="00000000" w:rsidRPr="00000000" w14:paraId="000000A0">
      <w:pPr>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Quindío es una zona altamente turística e importante de C</w:t>
      </w:r>
      <w:r w:rsidDel="00000000" w:rsidR="00000000" w:rsidRPr="00000000">
        <w:rPr>
          <w:rFonts w:ascii="Times New Roman" w:cs="Times New Roman" w:eastAsia="Times New Roman" w:hAnsi="Times New Roman"/>
          <w:sz w:val="24"/>
          <w:szCs w:val="24"/>
          <w:rtl w:val="0"/>
        </w:rPr>
        <w:t xml:space="preserve">olombia </w:t>
      </w:r>
      <w:r w:rsidDel="00000000" w:rsidR="00000000" w:rsidRPr="00000000">
        <w:rPr>
          <w:rFonts w:ascii="Times New Roman" w:cs="Times New Roman" w:eastAsia="Times New Roman" w:hAnsi="Times New Roman"/>
          <w:sz w:val="24"/>
          <w:szCs w:val="24"/>
          <w:rtl w:val="0"/>
        </w:rPr>
        <w:t xml:space="preserve">en donde se concentra una gran parte de los turistas que llegan al país, sin embargo es común encontrar diversos problemas de movilidad tanto para las personas que habitan en él como para los turistas, por esto es necesario encontrar una forma de administrar y optimizar la forma en la que las personas se movilizan por las diferentes zonas del departamento.</w:t>
      </w:r>
    </w:p>
    <w:p w:rsidR="00000000" w:rsidDel="00000000" w:rsidP="00000000" w:rsidRDefault="00000000" w:rsidRPr="00000000" w14:paraId="000000A2">
      <w:pPr>
        <w:widowControl w:val="1"/>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Actualmente sólo encontramos una página web en donde se puede visualizar las compañías de transporte encargadas de las rutas intermunicipales (</w:t>
      </w:r>
      <w:hyperlink r:id="rId15">
        <w:r w:rsidDel="00000000" w:rsidR="00000000" w:rsidRPr="00000000">
          <w:rPr>
            <w:rFonts w:ascii="Times New Roman" w:cs="Times New Roman" w:eastAsia="Times New Roman" w:hAnsi="Times New Roman"/>
            <w:color w:val="1155cc"/>
            <w:sz w:val="24"/>
            <w:szCs w:val="24"/>
            <w:u w:val="single"/>
            <w:rtl w:val="0"/>
          </w:rPr>
          <w:t xml:space="preserve">www.horariodebuses.com.co</w:t>
        </w:r>
      </w:hyperlink>
      <w:r w:rsidDel="00000000" w:rsidR="00000000" w:rsidRPr="00000000">
        <w:rPr>
          <w:rFonts w:ascii="Times New Roman" w:cs="Times New Roman" w:eastAsia="Times New Roman" w:hAnsi="Times New Roman"/>
          <w:sz w:val="24"/>
          <w:szCs w:val="24"/>
          <w:rtl w:val="0"/>
        </w:rPr>
        <w:t xml:space="preserve">).  por lo que es común encontrar personas que no saben cómo transportarse o en donde hacerlo y posibles turistas que no logran aprovechar su tiempo y por lo tanto dejan de tomar al quindío como futuro destino para visitar.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4">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5">
      <w:pPr>
        <w:pStyle w:val="Heading2"/>
        <w:rPr>
          <w:rFonts w:ascii="Arial" w:cs="Arial" w:eastAsia="Arial" w:hAnsi="Arial"/>
          <w:b w:val="1"/>
          <w:color w:val="000000"/>
          <w:sz w:val="24"/>
          <w:szCs w:val="24"/>
        </w:rPr>
      </w:pPr>
      <w:bookmarkStart w:colFirst="0" w:colLast="0" w:name="_heading=h.tt5fngcemzgc" w:id="5"/>
      <w:bookmarkEnd w:id="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rFonts w:ascii="Arial" w:cs="Arial" w:eastAsia="Arial" w:hAnsi="Arial"/>
          <w:b w:val="1"/>
          <w:color w:val="000000"/>
          <w:sz w:val="24"/>
          <w:szCs w:val="24"/>
        </w:rPr>
      </w:pPr>
      <w:bookmarkStart w:colFirst="0" w:colLast="0" w:name="_heading=h.8mhupdb97tvb" w:id="6"/>
      <w:bookmarkEnd w:id="6"/>
      <w:r w:rsidDel="00000000" w:rsidR="00000000" w:rsidRPr="00000000">
        <w:rPr>
          <w:rtl w:val="0"/>
        </w:rPr>
      </w:r>
    </w:p>
    <w:p w:rsidR="00000000" w:rsidDel="00000000" w:rsidP="00000000" w:rsidRDefault="00000000" w:rsidRPr="00000000" w14:paraId="000000A9">
      <w:pPr>
        <w:pStyle w:val="Heading2"/>
        <w:rPr>
          <w:rFonts w:ascii="Arial" w:cs="Arial" w:eastAsia="Arial" w:hAnsi="Arial"/>
          <w:b w:val="1"/>
          <w:color w:val="000000"/>
          <w:sz w:val="24"/>
          <w:szCs w:val="24"/>
        </w:rPr>
      </w:pPr>
      <w:bookmarkStart w:colFirst="0" w:colLast="0" w:name="_heading=h.9prx528le2lm" w:id="7"/>
      <w:bookmarkEnd w:id="7"/>
      <w:r w:rsidDel="00000000" w:rsidR="00000000" w:rsidRPr="00000000">
        <w:rPr>
          <w:rtl w:val="0"/>
        </w:rPr>
      </w:r>
    </w:p>
    <w:p w:rsidR="00000000" w:rsidDel="00000000" w:rsidP="00000000" w:rsidRDefault="00000000" w:rsidRPr="00000000" w14:paraId="000000AA">
      <w:pPr>
        <w:pStyle w:val="Heading2"/>
        <w:rPr/>
      </w:pPr>
      <w:bookmarkStart w:colFirst="0" w:colLast="0" w:name="_heading=h.kfbmo3w8gmi1" w:id="8"/>
      <w:bookmarkEnd w:id="8"/>
      <w:r w:rsidDel="00000000" w:rsidR="00000000" w:rsidRPr="00000000">
        <w:rPr>
          <w:rFonts w:ascii="Arial" w:cs="Arial" w:eastAsia="Arial" w:hAnsi="Arial"/>
          <w:b w:val="1"/>
          <w:color w:val="000000"/>
          <w:sz w:val="24"/>
          <w:szCs w:val="24"/>
          <w:rtl w:val="0"/>
        </w:rPr>
        <w:t xml:space="preserve">1.1 </w:t>
      </w:r>
      <w:sdt>
        <w:sdtPr>
          <w:tag w:val="goog_rdk_0"/>
        </w:sdtPr>
        <w:sdtContent>
          <w:commentRangeStart w:id="0"/>
        </w:sdtContent>
      </w:sdt>
      <w:r w:rsidDel="00000000" w:rsidR="00000000" w:rsidRPr="00000000">
        <w:rPr>
          <w:rFonts w:ascii="Arial" w:cs="Arial" w:eastAsia="Arial" w:hAnsi="Arial"/>
          <w:b w:val="1"/>
          <w:color w:val="000000"/>
          <w:sz w:val="24"/>
          <w:szCs w:val="24"/>
          <w:rtl w:val="0"/>
        </w:rPr>
        <w:t xml:space="preserve">Propósito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B">
      <w:pPr>
        <w:widowControl w:val="1"/>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propósito de este documento es expresar a los interesados la importancia de la realización de este proyecto y dar un contexto claro acerca de la situación en el transporte y el turismo del departamento del Quindío. </w:t>
      </w:r>
      <w:r w:rsidDel="00000000" w:rsidR="00000000" w:rsidRPr="00000000">
        <w:rPr>
          <w:rtl w:val="0"/>
        </w:rPr>
      </w:r>
    </w:p>
    <w:p w:rsidR="00000000" w:rsidDel="00000000" w:rsidP="00000000" w:rsidRDefault="00000000" w:rsidRPr="00000000" w14:paraId="000000AD">
      <w:pPr>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sz w:val="24"/>
          <w:szCs w:val="24"/>
        </w:rPr>
      </w:pPr>
      <w:bookmarkStart w:colFirst="0" w:colLast="0" w:name="_heading=h.1t3h5sf" w:id="9"/>
      <w:bookmarkEnd w:id="9"/>
      <w:r w:rsidDel="00000000" w:rsidR="00000000" w:rsidRPr="00000000">
        <w:rPr>
          <w:rFonts w:ascii="Arial" w:cs="Arial" w:eastAsia="Arial" w:hAnsi="Arial"/>
          <w:b w:val="1"/>
          <w:color w:val="000000"/>
          <w:sz w:val="24"/>
          <w:szCs w:val="24"/>
          <w:rtl w:val="0"/>
        </w:rPr>
        <w:t xml:space="preserve">1.2 Alcance</w:t>
      </w:r>
      <w:r w:rsidDel="00000000" w:rsidR="00000000" w:rsidRPr="00000000">
        <w:rPr>
          <w:rtl w:val="0"/>
        </w:rPr>
      </w:r>
    </w:p>
    <w:p w:rsidR="00000000" w:rsidDel="00000000" w:rsidP="00000000" w:rsidRDefault="00000000" w:rsidRPr="00000000" w14:paraId="000000AF">
      <w:pPr>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va enfocado principalmente hacia el departamento del Quindío, sin embargo se espera poder nacionalizarlo ya que el turismo tiene la misma importancia en todo el país.</w:t>
      </w:r>
    </w:p>
    <w:p w:rsidR="00000000" w:rsidDel="00000000" w:rsidP="00000000" w:rsidRDefault="00000000" w:rsidRPr="00000000" w14:paraId="000000B1">
      <w:pPr>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versión que se entregará se espera tener lista la compra de tiquetes, la información sobre rutas y paradas y el gps.</w:t>
        <w:br w:type="textWrapping"/>
        <w:t xml:space="preserve">También se espera agregar en un futuro a las empresas de transporte privado  (alquiler de buses) y otras empresas con rutas a ciudades importantes.</w:t>
      </w:r>
    </w:p>
    <w:p w:rsidR="00000000" w:rsidDel="00000000" w:rsidP="00000000" w:rsidRDefault="00000000" w:rsidRPr="00000000" w14:paraId="000000B2">
      <w:pPr>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rPr>
          <w:rFonts w:ascii="Arial" w:cs="Arial" w:eastAsia="Arial" w:hAnsi="Arial"/>
          <w:b w:val="1"/>
          <w:color w:val="000000"/>
          <w:sz w:val="24"/>
          <w:szCs w:val="24"/>
        </w:rPr>
      </w:pPr>
      <w:bookmarkStart w:colFirst="0" w:colLast="0" w:name="_heading=h.4d34og8" w:id="10"/>
      <w:bookmarkEnd w:id="10"/>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rFonts w:ascii="Arial" w:cs="Arial" w:eastAsia="Arial" w:hAnsi="Arial"/>
          <w:b w:val="1"/>
          <w:color w:val="000000"/>
          <w:sz w:val="24"/>
          <w:szCs w:val="24"/>
        </w:rPr>
      </w:pPr>
      <w:bookmarkStart w:colFirst="0" w:colLast="0" w:name="_heading=h.2s8eyo1" w:id="11"/>
      <w:bookmarkEnd w:id="11"/>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380.0" w:type="dxa"/>
        <w:jc w:val="left"/>
        <w:tblInd w:w="499.00000000000006" w:type="dxa"/>
        <w:tblLayout w:type="fixed"/>
        <w:tblLook w:val="0000"/>
      </w:tblPr>
      <w:tblGrid>
        <w:gridCol w:w="2670"/>
        <w:gridCol w:w="2580"/>
        <w:gridCol w:w="2130"/>
        <w:tblGridChange w:id="0">
          <w:tblGrid>
            <w:gridCol w:w="2670"/>
            <w:gridCol w:w="2580"/>
            <w:gridCol w:w="213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334.98046875" w:hRule="atLeast"/>
          <w:tblHeader w:val="0"/>
        </w:trPr>
        <w:tc>
          <w:tcPr>
            <w:tcBorders>
              <w:left w:color="000000" w:space="0" w:sz="4" w:val="single"/>
              <w:bottom w:color="000000" w:space="0" w:sz="4" w:val="single"/>
            </w:tcBorders>
          </w:tcPr>
          <w:p w:rsidR="00000000" w:rsidDel="00000000" w:rsidP="00000000" w:rsidRDefault="00000000" w:rsidRPr="00000000" w14:paraId="000000BA">
            <w:pPr>
              <w:widowControl w:val="1"/>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David Ramirez </w:t>
            </w:r>
          </w:p>
        </w:tc>
        <w:tc>
          <w:tcPr>
            <w:tcBorders>
              <w:left w:color="000000" w:space="0" w:sz="4" w:val="single"/>
              <w:bottom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30" w:hRule="atLeast"/>
          <w:tblHeader w:val="0"/>
        </w:trPr>
        <w:tc>
          <w:tcPr>
            <w:tcBorders>
              <w:left w:color="000000" w:space="0" w:sz="4" w:val="single"/>
              <w:bottom w:color="000000" w:space="0" w:sz="4" w:val="single"/>
            </w:tcBorders>
          </w:tcPr>
          <w:p w:rsidR="00000000" w:rsidDel="00000000" w:rsidP="00000000" w:rsidRDefault="00000000" w:rsidRPr="00000000" w14:paraId="000000BE">
            <w:pPr>
              <w:widowControl w:val="1"/>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Carlos Toro</w:t>
            </w:r>
          </w:p>
        </w:tc>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9.98046875" w:hRule="atLeast"/>
          <w:tblHeader w:val="0"/>
        </w:trPr>
        <w:tc>
          <w:tcPr>
            <w:tcBorders>
              <w:left w:color="000000" w:space="0" w:sz="4" w:val="single"/>
              <w:bottom w:color="000000" w:space="0" w:sz="4" w:val="single"/>
            </w:tcBorders>
          </w:tcPr>
          <w:p w:rsidR="00000000" w:rsidDel="00000000" w:rsidP="00000000" w:rsidRDefault="00000000" w:rsidRPr="00000000" w14:paraId="000000C2">
            <w:pPr>
              <w:widowControl w:val="1"/>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Sergio Otalvaro Gonzalez</w:t>
            </w:r>
          </w:p>
        </w:tc>
        <w:tc>
          <w:tcPr>
            <w:tcBorders>
              <w:left w:color="000000" w:space="0" w:sz="4" w:val="single"/>
              <w:bottom w:color="000000" w:space="0" w:sz="4" w:val="single"/>
            </w:tcBorders>
          </w:tcPr>
          <w:p w:rsidR="00000000" w:rsidDel="00000000" w:rsidP="00000000" w:rsidRDefault="00000000" w:rsidRPr="00000000" w14:paraId="000000C3">
            <w:pP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693.90380859375" w:hRule="atLeast"/>
          <w:tblHeader w:val="0"/>
        </w:trPr>
        <w:tc>
          <w:tcPr>
            <w:tcBorders>
              <w:left w:color="000000" w:space="0" w:sz="4" w:val="single"/>
              <w:bottom w:color="000000" w:space="0" w:sz="4" w:val="single"/>
            </w:tcBorders>
          </w:tcPr>
          <w:p w:rsidR="00000000" w:rsidDel="00000000" w:rsidP="00000000" w:rsidRDefault="00000000" w:rsidRPr="00000000" w14:paraId="000000C6">
            <w:pPr>
              <w:widowControl w:val="1"/>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Camilo Forero</w:t>
            </w:r>
          </w:p>
        </w:tc>
        <w:tc>
          <w:tcPr>
            <w:tcBorders>
              <w:left w:color="000000" w:space="0" w:sz="4" w:val="single"/>
              <w:bottom w:color="000000" w:space="0" w:sz="4" w:val="single"/>
            </w:tcBorders>
          </w:tcPr>
          <w:p w:rsidR="00000000" w:rsidDel="00000000" w:rsidP="00000000" w:rsidRDefault="00000000" w:rsidRPr="00000000" w14:paraId="000000C7">
            <w:pP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810" w:hRule="atLeast"/>
          <w:tblHeader w:val="0"/>
        </w:trPr>
        <w:tc>
          <w:tcPr>
            <w:tcBorders>
              <w:left w:color="000000" w:space="0" w:sz="4" w:val="single"/>
              <w:bottom w:color="000000" w:space="0" w:sz="4" w:val="single"/>
            </w:tcBorders>
          </w:tcPr>
          <w:p w:rsidR="00000000" w:rsidDel="00000000" w:rsidP="00000000" w:rsidRDefault="00000000" w:rsidRPr="00000000" w14:paraId="000000CA">
            <w:pPr>
              <w:widowControl w:val="1"/>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Valentina Cortés</w:t>
            </w:r>
          </w:p>
        </w:tc>
        <w:tc>
          <w:tcPr>
            <w:tcBorders>
              <w:left w:color="000000" w:space="0" w:sz="4" w:val="single"/>
              <w:bottom w:color="000000" w:space="0" w:sz="4" w:val="single"/>
            </w:tcBorders>
          </w:tcPr>
          <w:p w:rsidR="00000000" w:rsidDel="00000000" w:rsidP="00000000" w:rsidRDefault="00000000" w:rsidRPr="00000000" w14:paraId="000000CB">
            <w:pPr>
              <w:tabs>
                <w:tab w:val="left" w:pos="426"/>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w:t>
            </w:r>
          </w:p>
          <w:p w:rsidR="00000000" w:rsidDel="00000000" w:rsidP="00000000" w:rsidRDefault="00000000" w:rsidRPr="00000000" w14:paraId="000000CD">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1"/>
              <w:spacing w:after="0" w:before="240" w:line="276" w:lineRule="auto"/>
              <w:ind w:lef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F">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0">
      <w:pPr>
        <w:pStyle w:val="Heading2"/>
        <w:rPr>
          <w:rFonts w:ascii="Arial" w:cs="Arial" w:eastAsia="Arial" w:hAnsi="Arial"/>
          <w:b w:val="1"/>
          <w:color w:val="000000"/>
          <w:sz w:val="24"/>
          <w:szCs w:val="24"/>
        </w:rPr>
      </w:pPr>
      <w:bookmarkStart w:colFirst="0" w:colLast="0" w:name="_heading=h.17dp8vu" w:id="12"/>
      <w:bookmarkEnd w:id="12"/>
      <w:r w:rsidDel="00000000" w:rsidR="00000000" w:rsidRPr="00000000">
        <w:rPr>
          <w:rFonts w:ascii="Arial" w:cs="Arial" w:eastAsia="Arial" w:hAnsi="Arial"/>
          <w:b w:val="1"/>
          <w:color w:val="000000"/>
          <w:sz w:val="24"/>
          <w:szCs w:val="24"/>
          <w:rtl w:val="0"/>
        </w:rPr>
        <w:t xml:space="preserve">1.5 </w:t>
      </w:r>
      <w:r w:rsidDel="00000000" w:rsidR="00000000" w:rsidRPr="00000000">
        <w:rPr>
          <w:rFonts w:ascii="Arial" w:cs="Arial" w:eastAsia="Arial" w:hAnsi="Arial"/>
          <w:b w:val="1"/>
          <w:color w:val="000000"/>
          <w:sz w:val="24"/>
          <w:szCs w:val="24"/>
          <w:rtl w:val="0"/>
        </w:rPr>
        <w:t xml:space="preserve">Referencias </w:t>
      </w:r>
      <w:r w:rsidDel="00000000" w:rsidR="00000000" w:rsidRPr="00000000">
        <w:rPr>
          <w:rFonts w:ascii="Arial" w:cs="Arial" w:eastAsia="Arial" w:hAnsi="Arial"/>
          <w:b w:val="1"/>
          <w:color w:val="000000"/>
          <w:sz w:val="24"/>
          <w:szCs w:val="24"/>
          <w:rtl w:val="0"/>
        </w:rPr>
        <w:t xml:space="preserve">(bibliografía o webgrafía)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encrucijada por el turismo en el Quindío. 2018. El tiempo. tomado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https://www.eltiempo.com/colombia/otras-ciudades/la-encrucijada-por-el-turismo-en-el-quindio-200518</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D3">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Castaño Molina, Vladimir; Valencia Arias, Alejandro El papel del transporte en el desarrollo de la actividad turística: un análisis bibliométrico Revista Geográfica Venezolana, vol. 57, núm. 2, 2016 Universidad de los Andes, Venezuela Disponible en: </w:t>
      </w:r>
      <w:hyperlink r:id="rId17">
        <w:r w:rsidDel="00000000" w:rsidR="00000000" w:rsidRPr="00000000">
          <w:rPr>
            <w:rFonts w:ascii="Times New Roman" w:cs="Times New Roman" w:eastAsia="Times New Roman" w:hAnsi="Times New Roman"/>
            <w:color w:val="1155cc"/>
            <w:sz w:val="24"/>
            <w:szCs w:val="24"/>
            <w:u w:val="single"/>
            <w:rtl w:val="0"/>
          </w:rPr>
          <w:t xml:space="preserve">http://www.redalyc.org/articulo.oa?id=347750606007</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D4">
      <w:pPr>
        <w:numPr>
          <w:ilvl w:val="0"/>
          <w:numId w:val="1"/>
        </w:numPr>
        <w:spacing w:after="0" w:afterAutospacing="0"/>
        <w:ind w:left="720" w:hanging="360"/>
        <w:rPr>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https://www.horariodebuses.com.co</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5">
      <w:pPr>
        <w:numPr>
          <w:ilvl w:val="0"/>
          <w:numId w:val="1"/>
        </w:numPr>
        <w:ind w:left="720" w:hanging="36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https://pinbus.com</w:t>
        </w:r>
      </w:hyperlink>
      <w:r w:rsidDel="00000000" w:rsidR="00000000" w:rsidRPr="00000000">
        <w:rPr>
          <w:rtl w:val="0"/>
        </w:rPr>
      </w:r>
    </w:p>
    <w:p w:rsidR="00000000" w:rsidDel="00000000" w:rsidP="00000000" w:rsidRDefault="00000000" w:rsidRPr="00000000" w14:paraId="000000D6">
      <w:pPr>
        <w:numPr>
          <w:ilvl w:val="0"/>
          <w:numId w:val="1"/>
        </w:numPr>
        <w:ind w:left="720" w:hanging="36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https://www.redbus.co/</w:t>
        </w:r>
      </w:hyperlink>
      <w:r w:rsidDel="00000000" w:rsidR="00000000" w:rsidRPr="00000000">
        <w:rPr>
          <w:rtl w:val="0"/>
        </w:rPr>
      </w:r>
    </w:p>
    <w:p w:rsidR="00000000" w:rsidDel="00000000" w:rsidP="00000000" w:rsidRDefault="00000000" w:rsidRPr="00000000" w14:paraId="000000D7">
      <w:pPr>
        <w:numPr>
          <w:ilvl w:val="0"/>
          <w:numId w:val="1"/>
        </w:numPr>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https://buscobus.com.co/</w:t>
        </w:r>
      </w:hyperlink>
      <w:r w:rsidDel="00000000" w:rsidR="00000000" w:rsidRPr="00000000">
        <w:rPr>
          <w:rtl w:val="0"/>
        </w:rPr>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pStyle w:val="Heading1"/>
        <w:rPr>
          <w:rFonts w:ascii="Arial" w:cs="Arial" w:eastAsia="Arial" w:hAnsi="Arial"/>
          <w:b w:val="1"/>
          <w:color w:val="000000"/>
          <w:sz w:val="24"/>
          <w:szCs w:val="24"/>
        </w:rPr>
      </w:pPr>
      <w:bookmarkStart w:colFirst="0" w:colLast="0" w:name="_heading=h.26in1rg" w:id="13"/>
      <w:bookmarkEnd w:id="13"/>
      <w:sdt>
        <w:sdtPr>
          <w:tag w:val="goog_rdk_1"/>
        </w:sdtPr>
        <w:sdtContent>
          <w:commentRangeStart w:id="1"/>
        </w:sdtContent>
      </w:sdt>
      <w:r w:rsidDel="00000000" w:rsidR="00000000" w:rsidRPr="00000000">
        <w:rPr>
          <w:rFonts w:ascii="Arial" w:cs="Arial" w:eastAsia="Arial" w:hAnsi="Arial"/>
          <w:b w:val="1"/>
          <w:color w:val="000000"/>
          <w:sz w:val="24"/>
          <w:szCs w:val="24"/>
          <w:rtl w:val="0"/>
        </w:rPr>
        <w:t xml:space="preserve">2. Descripción General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rFonts w:ascii="Arial" w:cs="Arial" w:eastAsia="Arial" w:hAnsi="Arial"/>
          <w:b w:val="1"/>
          <w:color w:val="000000"/>
          <w:sz w:val="24"/>
          <w:szCs w:val="24"/>
        </w:rPr>
      </w:pPr>
      <w:bookmarkStart w:colFirst="0" w:colLast="0" w:name="_heading=h.jo7llgd3e9ky" w:id="14"/>
      <w:bookmarkEnd w:id="14"/>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DC">
      <w:pP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Quindío es un departamento en el que es posible encontrar una gran cantidad de turistas, los cuales se dirigen generalmente a los diferentes pueblos del departamento, es común que en estas zonas sea más complicado el poder encontrar información sobre el transporte debido a la poca información que hay sobre las rutas, los horarios y las paradas de buses, además de las largas filas se forman en los lugares designados para abordar el transporte.</w:t>
      </w:r>
    </w:p>
    <w:p w:rsidR="00000000" w:rsidDel="00000000" w:rsidP="00000000" w:rsidRDefault="00000000" w:rsidRPr="00000000" w14:paraId="000000DD">
      <w:pP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tabs>
          <w:tab w:val="left" w:pos="5781"/>
        </w:tabs>
        <w:spacing w:after="0" w:line="240" w:lineRule="auto"/>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El objetivo de este software es permitirle a las personas que visiten el departamento, el poder encontrar la información más importante sobre el transporte que necesitan y la posibilidad de adquirir sus tiquetes en línea.</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no se encuentra disponible ningún software que brinde información importante acerca de las rutas rurales del quindío, podemos encontrar páginas web (redbus y pinbus) en donde hay algunas empresas de buses intermunicipales de armenia, sin embargo son muy pocas y ninguna cubre los pueblos del departamento.</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Style w:val="Heading1"/>
        <w:rPr>
          <w:rFonts w:ascii="Arial" w:cs="Arial" w:eastAsia="Arial" w:hAnsi="Arial"/>
          <w:i w:val="1"/>
          <w:color w:val="0000ff"/>
          <w:sz w:val="20"/>
          <w:szCs w:val="20"/>
        </w:rPr>
      </w:pPr>
      <w:bookmarkStart w:colFirst="0" w:colLast="0" w:name="_heading=h.35nkun2" w:id="15"/>
      <w:bookmarkEnd w:id="15"/>
      <w:r w:rsidDel="00000000" w:rsidR="00000000" w:rsidRPr="00000000">
        <w:rPr>
          <w:rFonts w:ascii="Arial" w:cs="Arial" w:eastAsia="Arial" w:hAnsi="Arial"/>
          <w:b w:val="1"/>
          <w:color w:val="000000"/>
          <w:sz w:val="24"/>
          <w:szCs w:val="24"/>
          <w:rtl w:val="0"/>
        </w:rPr>
        <w:t xml:space="preserve">4. Situación Esperada  </w:t>
      </w:r>
      <w:r w:rsidDel="00000000" w:rsidR="00000000" w:rsidRPr="00000000">
        <w:rPr>
          <w:rtl w:val="0"/>
        </w:rPr>
      </w:r>
    </w:p>
    <w:p w:rsidR="00000000" w:rsidDel="00000000" w:rsidP="00000000" w:rsidRDefault="00000000" w:rsidRPr="00000000" w14:paraId="000000E2">
      <w:pPr>
        <w:widowControl w:val="1"/>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Esperamos que la realización de este proyecto permita facilitar el transporte de todas las personas en el Quindío y que así el departamento tenga una mejor aceptación que se traduzca en una mayor calidad en el turismo y en un aumento del porcentaje de este mismo, además esperamos que se mantenga un mayor control sobre los buses, sus rutas y su capacidad real.</w:t>
      </w:r>
    </w:p>
    <w:p w:rsidR="00000000" w:rsidDel="00000000" w:rsidP="00000000" w:rsidRDefault="00000000" w:rsidRPr="00000000" w14:paraId="000000E3">
      <w:pPr>
        <w:widowControl w:val="1"/>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pStyle w:val="Heading1"/>
        <w:rPr/>
      </w:pPr>
      <w:bookmarkStart w:colFirst="0" w:colLast="0" w:name="_heading=h.1ksv4uv" w:id="16"/>
      <w:bookmarkEnd w:id="16"/>
      <w:r w:rsidDel="00000000" w:rsidR="00000000" w:rsidRPr="00000000">
        <w:rPr>
          <w:rFonts w:ascii="Arial" w:cs="Arial" w:eastAsia="Arial" w:hAnsi="Arial"/>
          <w:b w:val="1"/>
          <w:color w:val="000000"/>
          <w:sz w:val="24"/>
          <w:szCs w:val="24"/>
          <w:rtl w:val="0"/>
        </w:rPr>
        <w:t xml:space="preserve">5. Justificación</w:t>
      </w:r>
      <w:r w:rsidDel="00000000" w:rsidR="00000000" w:rsidRPr="00000000">
        <w:rPr>
          <w:rtl w:val="0"/>
        </w:rPr>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Elegimos esta aplicación ya que las que existen no tienen todas las funcionalidades que consideramos necesarias, además de poseer poca información y empresas del quindío.</w:t>
      </w:r>
    </w:p>
    <w:p w:rsidR="00000000" w:rsidDel="00000000" w:rsidP="00000000" w:rsidRDefault="00000000" w:rsidRPr="00000000" w14:paraId="000000E6">
      <w:pPr>
        <w:jc w:val="both"/>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6. Observaciones</w:t>
      </w:r>
      <w:r w:rsidDel="00000000" w:rsidR="00000000" w:rsidRPr="00000000">
        <w:rPr>
          <w:rtl w:val="0"/>
        </w:rPr>
      </w:r>
    </w:p>
    <w:p w:rsidR="00000000" w:rsidDel="00000000" w:rsidP="00000000" w:rsidRDefault="00000000" w:rsidRPr="00000000" w14:paraId="000000E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1"/>
          <w:sz w:val="24"/>
          <w:szCs w:val="24"/>
        </w:rPr>
      </w:pPr>
      <w:hyperlink r:id="rId22">
        <w:r w:rsidDel="00000000" w:rsidR="00000000" w:rsidRPr="00000000">
          <w:rPr>
            <w:rFonts w:ascii="Arial" w:cs="Arial" w:eastAsia="Arial" w:hAnsi="Arial"/>
            <w:b w:val="1"/>
            <w:color w:val="1155cc"/>
            <w:sz w:val="24"/>
            <w:szCs w:val="24"/>
            <w:u w:val="single"/>
            <w:rtl w:val="0"/>
          </w:rPr>
          <w:t xml:space="preserve">https://www.horariodebuses.com.co</w:t>
        </w:r>
      </w:hyperlink>
      <w:r w:rsidDel="00000000" w:rsidR="00000000" w:rsidRPr="00000000">
        <w:rPr>
          <w:rtl w:val="0"/>
        </w:rPr>
      </w:r>
    </w:p>
    <w:p w:rsidR="00000000" w:rsidDel="00000000" w:rsidP="00000000" w:rsidRDefault="00000000" w:rsidRPr="00000000" w14:paraId="000000E9">
      <w:pPr>
        <w:jc w:val="both"/>
        <w:rPr>
          <w:rFonts w:ascii="Arial" w:cs="Arial" w:eastAsia="Arial" w:hAnsi="Arial"/>
          <w:b w:val="1"/>
          <w:sz w:val="24"/>
          <w:szCs w:val="24"/>
        </w:rPr>
      </w:pPr>
      <w:hyperlink r:id="rId23">
        <w:r w:rsidDel="00000000" w:rsidR="00000000" w:rsidRPr="00000000">
          <w:rPr>
            <w:rFonts w:ascii="Arial" w:cs="Arial" w:eastAsia="Arial" w:hAnsi="Arial"/>
            <w:b w:val="1"/>
            <w:color w:val="1155cc"/>
            <w:sz w:val="24"/>
            <w:szCs w:val="24"/>
            <w:u w:val="single"/>
            <w:rtl w:val="0"/>
          </w:rPr>
          <w:t xml:space="preserve">https://www.horariodebuses.com.co/armenia-a-salento.html</w:t>
        </w:r>
      </w:hyperlink>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EA">
      <w:pP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405019</wp:posOffset>
            </wp:positionV>
            <wp:extent cx="704850" cy="671513"/>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704850" cy="671513"/>
                    </a:xfrm>
                    <a:prstGeom prst="rect"/>
                    <a:ln/>
                  </pic:spPr>
                </pic:pic>
              </a:graphicData>
            </a:graphic>
          </wp:anchor>
        </w:drawing>
      </w:r>
    </w:p>
    <w:sectPr>
      <w:type w:val="continuous"/>
      <w:pgSz w:h="15840" w:w="12240" w:orient="portrait"/>
      <w:pgMar w:bottom="1417" w:top="1417" w:left="1701" w:right="1701"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go Hernan Henao Hernandez" w:id="0" w:date="2022-10-18T20:48:41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quedan cortos, ya que para eso esta el terminal, y creo el valor de la aplicacion es el ver en tiempo real las rutas</w:t>
      </w:r>
    </w:p>
  </w:comment>
  <w:comment w:author="Hugo Hernan Henao Hernandez" w:id="1" w:date="2022-10-18T20:51:01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al siguiente punto, favor verificar el documento original donde esta indicado de color azul como llenar cada punto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5" w15:done="0"/>
  <w15:commentEx w15:paraId="0000010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695325</wp:posOffset>
          </wp:positionV>
          <wp:extent cx="704850" cy="67151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4850" cy="671513"/>
                  </a:xfrm>
                  <a:prstGeom prst="rect"/>
                  <a:ln/>
                </pic:spPr>
              </pic:pic>
            </a:graphicData>
          </a:graphic>
        </wp:anchor>
      </w:drawing>
    </w:r>
  </w:p>
  <w:tbl>
    <w:tblPr>
      <w:tblStyle w:val="Table4"/>
      <w:tblW w:w="9215.0" w:type="dxa"/>
      <w:jc w:val="left"/>
      <w:tblInd w:w="-4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2503415</w:t>
          </w:r>
          <w:r w:rsidDel="00000000" w:rsidR="00000000" w:rsidRPr="00000000">
            <w:rPr>
              <w:rtl w:val="0"/>
            </w:rPr>
          </w:r>
        </w:p>
      </w:tc>
      <w:tc>
        <w:tcPr>
          <w:gridSpan w:val="2"/>
          <w:shd w:fill="ffffff"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Busy</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18</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07</w:t>
          </w:r>
          <w:r w:rsidDel="00000000" w:rsidR="00000000" w:rsidRPr="00000000">
            <w:rPr>
              <w:rFonts w:ascii="Tahoma" w:cs="Tahoma" w:eastAsia="Tahoma" w:hAnsi="Tahoma"/>
              <w:color w:val="000000"/>
              <w:sz w:val="16"/>
              <w:szCs w:val="16"/>
              <w:rtl w:val="0"/>
            </w:rPr>
            <w:t xml:space="preserve">/2022</w:t>
          </w:r>
        </w:p>
      </w:tc>
      <w:tc>
        <w:tcPr>
          <w:shd w:fill="ffffff"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4</w:t>
          </w:r>
          <w:r w:rsidDel="00000000" w:rsidR="00000000" w:rsidRPr="00000000">
            <w:rPr>
              <w:rtl w:val="0"/>
            </w:rPr>
          </w:r>
        </w:p>
      </w:tc>
      <w:tc>
        <w:tcPr>
          <w:shd w:fill="ffffff"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Encabezado">
    <w:name w:val="header"/>
    <w:basedOn w:val="Normal"/>
    <w:link w:val="EncabezadoCar"/>
    <w:uiPriority w:val="99"/>
    <w:unhideWhenUsed w:val="1"/>
    <w:rsid w:val="00B9531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95319"/>
  </w:style>
  <w:style w:type="paragraph" w:styleId="Piedepgina">
    <w:name w:val="footer"/>
    <w:basedOn w:val="Normal"/>
    <w:link w:val="PiedepginaCar"/>
    <w:uiPriority w:val="99"/>
    <w:unhideWhenUsed w:val="1"/>
    <w:rsid w:val="00B9531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9531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bus.co/" TargetMode="External"/><Relationship Id="rId11" Type="http://schemas.openxmlformats.org/officeDocument/2006/relationships/header" Target="header2.xml"/><Relationship Id="rId22" Type="http://schemas.openxmlformats.org/officeDocument/2006/relationships/hyperlink" Target="https://www.horariodebuses.com.co/armenia-a-filandia.html" TargetMode="External"/><Relationship Id="rId10" Type="http://schemas.openxmlformats.org/officeDocument/2006/relationships/header" Target="header3.xml"/><Relationship Id="rId21" Type="http://schemas.openxmlformats.org/officeDocument/2006/relationships/hyperlink" Target="https://buscobus.com.co/" TargetMode="External"/><Relationship Id="rId13" Type="http://schemas.openxmlformats.org/officeDocument/2006/relationships/footer" Target="footer2.xml"/><Relationship Id="rId24" Type="http://schemas.openxmlformats.org/officeDocument/2006/relationships/image" Target="media/image1.jpg"/><Relationship Id="rId12" Type="http://schemas.openxmlformats.org/officeDocument/2006/relationships/footer" Target="footer3.xml"/><Relationship Id="rId23" Type="http://schemas.openxmlformats.org/officeDocument/2006/relationships/hyperlink" Target="https://www.horariodebuses.com.co/armenia-a-salento.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www.horariodebuses.com.co" TargetMode="External"/><Relationship Id="rId14" Type="http://schemas.openxmlformats.org/officeDocument/2006/relationships/footer" Target="footer1.xml"/><Relationship Id="rId17" Type="http://schemas.openxmlformats.org/officeDocument/2006/relationships/hyperlink" Target="http://www.redalyc.org/articulo.oa?id=347750606007" TargetMode="External"/><Relationship Id="rId16" Type="http://schemas.openxmlformats.org/officeDocument/2006/relationships/hyperlink" Target="https://www.eltiempo.com/colombia/otras-ciudades/la-encrucijada-por-el-turismo-en-el-quindio-200518" TargetMode="External"/><Relationship Id="rId5" Type="http://schemas.openxmlformats.org/officeDocument/2006/relationships/numbering" Target="numbering.xml"/><Relationship Id="rId19" Type="http://schemas.openxmlformats.org/officeDocument/2006/relationships/hyperlink" Target="https://pinbus.com" TargetMode="External"/><Relationship Id="rId6" Type="http://schemas.openxmlformats.org/officeDocument/2006/relationships/styles" Target="styles.xml"/><Relationship Id="rId18" Type="http://schemas.openxmlformats.org/officeDocument/2006/relationships/hyperlink" Target="https://www.horariodebuses.com.co/armenia-a-filandia.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Crx9nYhftEs0MAFmfMvblGIZw==">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2022-07-25T23:29:00Z</dcterms:created>
</cp:coreProperties>
</file>