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66" w:rsidRDefault="00432665" w:rsidP="00432665">
      <w:pPr>
        <w:pStyle w:val="a3"/>
        <w:rPr>
          <w:rFonts w:hint="eastAsia"/>
        </w:rPr>
      </w:pPr>
      <w:r>
        <w:rPr>
          <w:rFonts w:hint="eastAsia"/>
        </w:rPr>
        <w:t>工作系统策划案</w:t>
      </w:r>
    </w:p>
    <w:p w:rsidR="00432665" w:rsidRDefault="00432665" w:rsidP="00432665">
      <w:pPr>
        <w:pStyle w:val="1"/>
        <w:rPr>
          <w:rFonts w:hint="eastAsia"/>
        </w:rPr>
      </w:pPr>
      <w:r w:rsidRPr="00432665">
        <w:rPr>
          <w:rFonts w:hint="eastAsia"/>
        </w:rPr>
        <w:t>功能总</w:t>
      </w:r>
      <w:proofErr w:type="gramStart"/>
      <w:r w:rsidRPr="00432665">
        <w:rPr>
          <w:rFonts w:hint="eastAsia"/>
        </w:rPr>
        <w:t>览</w:t>
      </w:r>
      <w:proofErr w:type="gramEnd"/>
    </w:p>
    <w:p w:rsidR="00432665" w:rsidRDefault="00432665" w:rsidP="00432665">
      <w:pPr>
        <w:pStyle w:val="2"/>
        <w:rPr>
          <w:rFonts w:hint="eastAsia"/>
        </w:rPr>
      </w:pPr>
      <w:r w:rsidRPr="00432665">
        <w:rPr>
          <w:rFonts w:hint="eastAsia"/>
        </w:rPr>
        <w:t>界面原型</w:t>
      </w:r>
    </w:p>
    <w:p w:rsidR="00432665" w:rsidRPr="00432665" w:rsidRDefault="00432665" w:rsidP="004326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956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665" w:rsidRDefault="00432665" w:rsidP="00432665">
      <w:pPr>
        <w:pStyle w:val="2"/>
        <w:rPr>
          <w:rFonts w:hint="eastAsia"/>
        </w:rPr>
      </w:pPr>
      <w:r>
        <w:rPr>
          <w:rFonts w:hint="eastAsia"/>
        </w:rPr>
        <w:lastRenderedPageBreak/>
        <w:t>功能流程</w:t>
      </w:r>
    </w:p>
    <w:p w:rsidR="00432665" w:rsidRPr="00432665" w:rsidRDefault="00432665" w:rsidP="00432665">
      <w:pPr>
        <w:jc w:val="center"/>
        <w:rPr>
          <w:rFonts w:hint="eastAsia"/>
        </w:rPr>
      </w:pPr>
      <w:r>
        <w:object w:dxaOrig="3567" w:dyaOrig="7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380.25pt" o:ole="">
            <v:imagedata r:id="rId6" o:title=""/>
          </v:shape>
          <o:OLEObject Type="Embed" ProgID="Visio.Drawing.11" ShapeID="_x0000_i1025" DrawAspect="Content" ObjectID="_1575285138" r:id="rId7"/>
        </w:object>
      </w:r>
    </w:p>
    <w:p w:rsidR="00432665" w:rsidRDefault="00432665" w:rsidP="00432665">
      <w:pPr>
        <w:pStyle w:val="2"/>
        <w:rPr>
          <w:rFonts w:hint="eastAsia"/>
        </w:rPr>
      </w:pPr>
      <w:r>
        <w:rPr>
          <w:rFonts w:hint="eastAsia"/>
        </w:rPr>
        <w:t>规则</w:t>
      </w:r>
    </w:p>
    <w:p w:rsidR="00432665" w:rsidRDefault="009A48FD" w:rsidP="009A48F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初始解锁第一个工作职位，后续工作职位需要使用金币进行升级，消耗一定数量的金币后，可将当前工作职位升级为产出更高金币的职位，产出金币与各职位升级所需金币数量参照数据表配置</w:t>
      </w:r>
    </w:p>
    <w:p w:rsidR="009A48FD" w:rsidRDefault="009A48FD" w:rsidP="009A48F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点击开始工作后出现倒计时，开始按钮变为立即完成按钮，倒计时为</w:t>
      </w:r>
      <w:r>
        <w:rPr>
          <w:rFonts w:hint="eastAsia"/>
        </w:rPr>
        <w:t>0</w:t>
      </w:r>
      <w:r>
        <w:rPr>
          <w:rFonts w:hint="eastAsia"/>
        </w:rPr>
        <w:t>后，立即完成按钮变为领取按钮，点击领取按钮获得本次工作对应的金币，各项工作倒计时所需时间参照数据表配置</w:t>
      </w:r>
    </w:p>
    <w:p w:rsidR="00EA7AEC" w:rsidRDefault="00EA7AEC" w:rsidP="00EA7AEC">
      <w:pPr>
        <w:pStyle w:val="a6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95500" cy="2377872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7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AE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639949" cy="1562100"/>
            <wp:effectExtent l="19050" t="0" r="8001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49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FD" w:rsidRDefault="009A48FD" w:rsidP="0043266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工作开始后，点击立即完成按钮弹出购买工作特权弹窗，购买工作特权后点击立即完成按钮，倒计时立刻为</w:t>
      </w:r>
      <w:r>
        <w:rPr>
          <w:rFonts w:hint="eastAsia"/>
        </w:rPr>
        <w:t>0</w:t>
      </w:r>
      <w:r>
        <w:rPr>
          <w:rFonts w:hint="eastAsia"/>
        </w:rPr>
        <w:t>，立即完成按钮变成领取按钮</w:t>
      </w:r>
    </w:p>
    <w:p w:rsidR="00EA7AEC" w:rsidRDefault="00EA7AEC" w:rsidP="00EA7AEC">
      <w:pPr>
        <w:pStyle w:val="a6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81150" cy="2176147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7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FD" w:rsidRDefault="009A48FD" w:rsidP="0043266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工作开始进行，倒计时开始计时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，可退出工作界面进行其他操作，倒计时归</w:t>
      </w:r>
      <w:r>
        <w:rPr>
          <w:rFonts w:hint="eastAsia"/>
        </w:rPr>
        <w:t>0</w:t>
      </w:r>
      <w:r>
        <w:rPr>
          <w:rFonts w:hint="eastAsia"/>
        </w:rPr>
        <w:t>后主界面工作图标给予提示</w:t>
      </w:r>
    </w:p>
    <w:p w:rsidR="009A48FD" w:rsidRDefault="009A48FD" w:rsidP="0043266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有可进行的工作项目时，主界面工作图标给予提示</w:t>
      </w:r>
    </w:p>
    <w:p w:rsidR="009A48FD" w:rsidRDefault="009A48FD" w:rsidP="0043266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拥有升级所需金币数量时，点击下一个工作职位下面的升职按钮可将当前工作职位升级</w:t>
      </w:r>
      <w:r w:rsidR="00EA7AEC">
        <w:rPr>
          <w:rFonts w:hint="eastAsia"/>
        </w:rPr>
        <w:t>，</w:t>
      </w:r>
      <w:r w:rsidR="0037109D">
        <w:rPr>
          <w:rFonts w:hint="eastAsia"/>
        </w:rPr>
        <w:t>出现升职成功弹窗，</w:t>
      </w:r>
      <w:r w:rsidR="00EA7AEC">
        <w:rPr>
          <w:rFonts w:hint="eastAsia"/>
        </w:rPr>
        <w:t>职位升级后低职位消失，升级后的职位显示在第一位。</w:t>
      </w:r>
    </w:p>
    <w:p w:rsidR="00EA7AEC" w:rsidRPr="00432665" w:rsidRDefault="00EA7AEC" w:rsidP="00EA7AE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点击其他工作职位下方的快速升值，跳转到商城工作标签页，根据要升级的职位花费相应钻石后直接升级，越级工作职位升级所需钻石参考数据表配置</w:t>
      </w:r>
    </w:p>
    <w:p w:rsidR="00432665" w:rsidRDefault="00432665" w:rsidP="00432665">
      <w:pPr>
        <w:pStyle w:val="2"/>
        <w:rPr>
          <w:rFonts w:hint="eastAsia"/>
        </w:rPr>
      </w:pPr>
      <w:r>
        <w:rPr>
          <w:rFonts w:hint="eastAsia"/>
        </w:rPr>
        <w:t>异常处理</w:t>
      </w:r>
    </w:p>
    <w:p w:rsidR="00EA7AEC" w:rsidRPr="00EA7AEC" w:rsidRDefault="00EA7AEC" w:rsidP="00EA7AEC">
      <w:pPr>
        <w:rPr>
          <w:rFonts w:hint="eastAsia"/>
        </w:rPr>
      </w:pPr>
      <w:r>
        <w:rPr>
          <w:rFonts w:hint="eastAsia"/>
        </w:rPr>
        <w:t>工作进行过程中出现异常情况（网络断开或强制退出游戏），倒计时仍然可以继续，不影响正在进行的工作进度。</w:t>
      </w:r>
    </w:p>
    <w:p w:rsidR="00432665" w:rsidRDefault="00432665" w:rsidP="00432665">
      <w:pPr>
        <w:pStyle w:val="1"/>
        <w:rPr>
          <w:rFonts w:hint="eastAsia"/>
        </w:rPr>
      </w:pPr>
      <w:r>
        <w:rPr>
          <w:rFonts w:hint="eastAsia"/>
        </w:rPr>
        <w:t>后续优化</w:t>
      </w:r>
    </w:p>
    <w:p w:rsidR="00432665" w:rsidRPr="00432665" w:rsidRDefault="00432665" w:rsidP="00432665">
      <w:pPr>
        <w:rPr>
          <w:rFonts w:hint="eastAsia"/>
        </w:rPr>
      </w:pPr>
      <w:r>
        <w:rPr>
          <w:rFonts w:hint="eastAsia"/>
        </w:rPr>
        <w:t>待补充</w:t>
      </w:r>
    </w:p>
    <w:p w:rsidR="00432665" w:rsidRPr="00432665" w:rsidRDefault="00432665" w:rsidP="00432665">
      <w:pPr>
        <w:pStyle w:val="1"/>
        <w:rPr>
          <w:rFonts w:hint="eastAsia"/>
        </w:rPr>
      </w:pPr>
      <w:r>
        <w:rPr>
          <w:rFonts w:hint="eastAsia"/>
        </w:rPr>
        <w:lastRenderedPageBreak/>
        <w:t>美术列表</w:t>
      </w:r>
    </w:p>
    <w:p w:rsidR="00432665" w:rsidRDefault="00432665" w:rsidP="00432665">
      <w:pPr>
        <w:pStyle w:val="2"/>
        <w:rPr>
          <w:rFonts w:hint="eastAsia"/>
        </w:rPr>
      </w:pPr>
      <w:r>
        <w:rPr>
          <w:rFonts w:hint="eastAsia"/>
        </w:rPr>
        <w:t>界面</w:t>
      </w:r>
    </w:p>
    <w:p w:rsidR="00EA7AEC" w:rsidRPr="00EA7AEC" w:rsidRDefault="00EA7AEC" w:rsidP="00EA7AE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工作界面</w:t>
      </w:r>
    </w:p>
    <w:p w:rsidR="00432665" w:rsidRDefault="00432665" w:rsidP="00432665">
      <w:pPr>
        <w:pStyle w:val="2"/>
        <w:rPr>
          <w:rFonts w:hint="eastAsia"/>
        </w:rPr>
      </w:pPr>
      <w:r>
        <w:rPr>
          <w:rFonts w:hint="eastAsia"/>
        </w:rPr>
        <w:t>元素</w:t>
      </w:r>
    </w:p>
    <w:p w:rsidR="00EA7AEC" w:rsidRDefault="00EA7AEC" w:rsidP="00EA7AE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立即完成</w:t>
      </w:r>
      <w:r>
        <w:rPr>
          <w:rFonts w:hint="eastAsia"/>
        </w:rPr>
        <w:t>/</w:t>
      </w:r>
      <w:r>
        <w:rPr>
          <w:rFonts w:hint="eastAsia"/>
        </w:rPr>
        <w:t>领取按钮</w:t>
      </w:r>
    </w:p>
    <w:p w:rsidR="00EA7AEC" w:rsidRDefault="00EA7AEC" w:rsidP="00EA7AE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工作倒计时</w:t>
      </w:r>
    </w:p>
    <w:p w:rsidR="00EA7AEC" w:rsidRDefault="00EA7AEC" w:rsidP="00EA7AE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工作职位图片</w:t>
      </w:r>
    </w:p>
    <w:p w:rsidR="00EA7AEC" w:rsidRDefault="00EA7AEC" w:rsidP="00EA7AE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获得金币弹窗</w:t>
      </w:r>
    </w:p>
    <w:p w:rsidR="0037109D" w:rsidRDefault="00EA7AEC" w:rsidP="0037109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购买工作特权弹窗</w:t>
      </w:r>
    </w:p>
    <w:p w:rsidR="0037109D" w:rsidRPr="00EA7AEC" w:rsidRDefault="0037109D" w:rsidP="0037109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升职成功弹窗</w:t>
      </w:r>
    </w:p>
    <w:sectPr w:rsidR="0037109D" w:rsidRPr="00EA7AEC" w:rsidSect="0018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E4402"/>
    <w:multiLevelType w:val="hybridMultilevel"/>
    <w:tmpl w:val="BCCA3214"/>
    <w:lvl w:ilvl="0" w:tplc="DF6C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705F4B"/>
    <w:multiLevelType w:val="hybridMultilevel"/>
    <w:tmpl w:val="D412617E"/>
    <w:lvl w:ilvl="0" w:tplc="8850F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A2788"/>
    <w:multiLevelType w:val="hybridMultilevel"/>
    <w:tmpl w:val="9ED82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ED0560"/>
    <w:multiLevelType w:val="hybridMultilevel"/>
    <w:tmpl w:val="70640A9C"/>
    <w:lvl w:ilvl="0" w:tplc="4F501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FC760F"/>
    <w:multiLevelType w:val="multilevel"/>
    <w:tmpl w:val="B22CBA50"/>
    <w:lvl w:ilvl="0">
      <w:start w:val="1"/>
      <w:numFmt w:val="decimal"/>
      <w:pStyle w:val="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2665"/>
    <w:rsid w:val="00181866"/>
    <w:rsid w:val="0037109D"/>
    <w:rsid w:val="00432665"/>
    <w:rsid w:val="009A48FD"/>
    <w:rsid w:val="00EA7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66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66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26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26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3266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3266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2665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3266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326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2665"/>
    <w:rPr>
      <w:sz w:val="18"/>
      <w:szCs w:val="18"/>
    </w:rPr>
  </w:style>
  <w:style w:type="paragraph" w:styleId="a6">
    <w:name w:val="List Paragraph"/>
    <w:basedOn w:val="a"/>
    <w:uiPriority w:val="34"/>
    <w:qFormat/>
    <w:rsid w:val="009A48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2017-12-20T03:07:00Z</dcterms:created>
  <dcterms:modified xsi:type="dcterms:W3CDTF">2017-12-20T06:26:00Z</dcterms:modified>
</cp:coreProperties>
</file>