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B507D" w:rsidRDefault="00207DC4" w:rsidP="00207DC4">
      <w:pPr>
        <w:pStyle w:val="a5"/>
      </w:pPr>
      <w:r>
        <w:rPr>
          <w:rFonts w:hint="eastAsia"/>
        </w:rPr>
        <w:t>恋爱系统策划案</w:t>
      </w:r>
    </w:p>
    <w:p w:rsidR="00207DC4" w:rsidRDefault="00207DC4" w:rsidP="00207DC4">
      <w:pPr>
        <w:pStyle w:val="1"/>
      </w:pPr>
      <w:r w:rsidRPr="00207DC4">
        <w:rPr>
          <w:rFonts w:hint="eastAsia"/>
        </w:rPr>
        <w:t>功能总览</w:t>
      </w:r>
    </w:p>
    <w:p w:rsidR="00207DC4" w:rsidRDefault="00207DC4" w:rsidP="00207DC4">
      <w:pPr>
        <w:pStyle w:val="2"/>
      </w:pPr>
      <w:r w:rsidRPr="00207DC4">
        <w:rPr>
          <w:rFonts w:hint="eastAsia"/>
        </w:rPr>
        <w:t>界面原型</w:t>
      </w:r>
    </w:p>
    <w:p w:rsidR="00556298" w:rsidRPr="00556298" w:rsidRDefault="00556298" w:rsidP="00556298">
      <w:r>
        <w:rPr>
          <w:rFonts w:hint="eastAsia"/>
          <w:noProof/>
        </w:rPr>
        <w:drawing>
          <wp:inline distT="0" distB="0" distL="0" distR="0">
            <wp:extent cx="5274310" cy="2983811"/>
            <wp:effectExtent l="1905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274310" cy="2983811"/>
                    </a:xfrm>
                    <a:prstGeom prst="rect">
                      <a:avLst/>
                    </a:prstGeom>
                    <a:noFill/>
                    <a:ln w="9525">
                      <a:noFill/>
                      <a:miter lim="800000"/>
                      <a:headEnd/>
                      <a:tailEnd/>
                    </a:ln>
                  </pic:spPr>
                </pic:pic>
              </a:graphicData>
            </a:graphic>
          </wp:inline>
        </w:drawing>
      </w:r>
    </w:p>
    <w:p w:rsidR="00207DC4" w:rsidRDefault="00207DC4" w:rsidP="00207DC4">
      <w:pPr>
        <w:pStyle w:val="2"/>
      </w:pPr>
      <w:r>
        <w:rPr>
          <w:rFonts w:hint="eastAsia"/>
        </w:rPr>
        <w:lastRenderedPageBreak/>
        <w:t>功能流程</w:t>
      </w:r>
    </w:p>
    <w:p w:rsidR="00556298" w:rsidRPr="00556298" w:rsidRDefault="00556298" w:rsidP="00F83C47">
      <w:pPr>
        <w:jc w:val="center"/>
      </w:pPr>
      <w:r>
        <w:object w:dxaOrig="4560" w:dyaOrig="874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8pt;height:437.25pt" o:ole="">
            <v:imagedata r:id="rId8" o:title=""/>
          </v:shape>
          <o:OLEObject Type="Embed" ProgID="Visio.Drawing.11" ShapeID="_x0000_i1025" DrawAspect="Content" ObjectID="_1575303237" r:id="rId9"/>
        </w:object>
      </w:r>
    </w:p>
    <w:p w:rsidR="00207DC4" w:rsidRDefault="00207DC4" w:rsidP="00207DC4">
      <w:pPr>
        <w:pStyle w:val="2"/>
      </w:pPr>
      <w:r>
        <w:rPr>
          <w:rFonts w:hint="eastAsia"/>
        </w:rPr>
        <w:t>规则</w:t>
      </w:r>
    </w:p>
    <w:p w:rsidR="00E80E68" w:rsidRDefault="00E80E68" w:rsidP="00E80E68">
      <w:pPr>
        <w:pStyle w:val="a7"/>
        <w:numPr>
          <w:ilvl w:val="0"/>
          <w:numId w:val="3"/>
        </w:numPr>
        <w:ind w:firstLineChars="0"/>
      </w:pPr>
      <w:r>
        <w:rPr>
          <w:rFonts w:hint="eastAsia"/>
        </w:rPr>
        <w:t>恋爱项目随着游戏天数逐渐解锁，已解锁的恋爱项目下方出现开始按钮，未解锁的下方显示解锁时需要的天数</w:t>
      </w:r>
    </w:p>
    <w:p w:rsidR="004D5E75" w:rsidRDefault="004D5E75" w:rsidP="004D5E75">
      <w:pPr>
        <w:pStyle w:val="a7"/>
        <w:numPr>
          <w:ilvl w:val="0"/>
          <w:numId w:val="3"/>
        </w:numPr>
        <w:ind w:firstLineChars="0"/>
        <w:rPr>
          <w:rFonts w:hint="eastAsia"/>
        </w:rPr>
      </w:pPr>
      <w:r>
        <w:rPr>
          <w:rFonts w:hint="eastAsia"/>
        </w:rPr>
        <w:t>点击开始按钮恋爱项目框内显示结束倒计时，恋爱项目产出的好感度越多，倒计时时间越久，具体数值参照配置表</w:t>
      </w:r>
    </w:p>
    <w:p w:rsidR="004D5E75" w:rsidRDefault="004D5E75" w:rsidP="004D5E75">
      <w:pPr>
        <w:pStyle w:val="a7"/>
        <w:ind w:left="360" w:firstLineChars="0" w:firstLine="0"/>
        <w:jc w:val="center"/>
        <w:rPr>
          <w:rFonts w:hint="eastAsia"/>
        </w:rPr>
      </w:pPr>
    </w:p>
    <w:p w:rsidR="004D5E75" w:rsidRDefault="004D5E75" w:rsidP="004D5E75">
      <w:pPr>
        <w:pStyle w:val="a7"/>
        <w:ind w:left="360" w:firstLineChars="0" w:firstLine="0"/>
        <w:jc w:val="center"/>
        <w:rPr>
          <w:rFonts w:hint="eastAsia"/>
        </w:rPr>
      </w:pPr>
      <w:r w:rsidRPr="004D5E75">
        <w:lastRenderedPageBreak/>
        <w:drawing>
          <wp:inline distT="0" distB="0" distL="0" distR="0">
            <wp:extent cx="1876425" cy="2195961"/>
            <wp:effectExtent l="19050" t="0" r="9525" b="0"/>
            <wp:docPr id="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srcRect/>
                    <a:stretch>
                      <a:fillRect/>
                    </a:stretch>
                  </pic:blipFill>
                  <pic:spPr bwMode="auto">
                    <a:xfrm>
                      <a:off x="0" y="0"/>
                      <a:ext cx="1876425" cy="2195961"/>
                    </a:xfrm>
                    <a:prstGeom prst="rect">
                      <a:avLst/>
                    </a:prstGeom>
                    <a:noFill/>
                    <a:ln w="9525">
                      <a:noFill/>
                      <a:miter lim="800000"/>
                      <a:headEnd/>
                      <a:tailEnd/>
                    </a:ln>
                  </pic:spPr>
                </pic:pic>
              </a:graphicData>
            </a:graphic>
          </wp:inline>
        </w:drawing>
      </w:r>
    </w:p>
    <w:p w:rsidR="004D5E75" w:rsidRDefault="00E80E68" w:rsidP="004D5E75">
      <w:pPr>
        <w:pStyle w:val="a7"/>
        <w:numPr>
          <w:ilvl w:val="0"/>
          <w:numId w:val="3"/>
        </w:numPr>
        <w:ind w:firstLineChars="0"/>
        <w:rPr>
          <w:rFonts w:hint="eastAsia"/>
        </w:rPr>
      </w:pPr>
      <w:r>
        <w:rPr>
          <w:rFonts w:hint="eastAsia"/>
        </w:rPr>
        <w:t>倒计时结束后点击领取按钮获得该项目对应的好感度值</w:t>
      </w:r>
    </w:p>
    <w:p w:rsidR="00F83C47" w:rsidRDefault="004D5E75" w:rsidP="00F83C47">
      <w:pPr>
        <w:jc w:val="center"/>
        <w:rPr>
          <w:rFonts w:hint="eastAsia"/>
        </w:rPr>
      </w:pPr>
      <w:r w:rsidRPr="004D5E75">
        <w:drawing>
          <wp:inline distT="0" distB="0" distL="0" distR="0">
            <wp:extent cx="3588942" cy="1752600"/>
            <wp:effectExtent l="19050" t="0" r="0" b="0"/>
            <wp:docPr id="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srcRect/>
                    <a:stretch>
                      <a:fillRect/>
                    </a:stretch>
                  </pic:blipFill>
                  <pic:spPr bwMode="auto">
                    <a:xfrm>
                      <a:off x="0" y="0"/>
                      <a:ext cx="3594344" cy="1755238"/>
                    </a:xfrm>
                    <a:prstGeom prst="rect">
                      <a:avLst/>
                    </a:prstGeom>
                    <a:noFill/>
                    <a:ln w="9525">
                      <a:noFill/>
                      <a:miter lim="800000"/>
                      <a:headEnd/>
                      <a:tailEnd/>
                    </a:ln>
                  </pic:spPr>
                </pic:pic>
              </a:graphicData>
            </a:graphic>
          </wp:inline>
        </w:drawing>
      </w:r>
    </w:p>
    <w:p w:rsidR="00D978A2" w:rsidRDefault="00D978A2" w:rsidP="00E80E68">
      <w:pPr>
        <w:pStyle w:val="a7"/>
        <w:numPr>
          <w:ilvl w:val="0"/>
          <w:numId w:val="3"/>
        </w:numPr>
        <w:ind w:firstLineChars="0"/>
      </w:pPr>
      <w:r>
        <w:rPr>
          <w:rFonts w:hint="eastAsia"/>
        </w:rPr>
        <w:t>倒计时进行过程中，玩家可以退出恋爱界面进行其他操作，恋爱倒计时为</w:t>
      </w:r>
      <w:r>
        <w:rPr>
          <w:rFonts w:hint="eastAsia"/>
        </w:rPr>
        <w:t>0</w:t>
      </w:r>
      <w:r>
        <w:rPr>
          <w:rFonts w:hint="eastAsia"/>
        </w:rPr>
        <w:t>如果玩家并未返回恋爱界面领取好感度，主界面上恋爱图标出现提示。</w:t>
      </w:r>
    </w:p>
    <w:p w:rsidR="00E80E68" w:rsidRDefault="00E80E68" w:rsidP="00E80E68">
      <w:pPr>
        <w:pStyle w:val="a7"/>
        <w:numPr>
          <w:ilvl w:val="0"/>
          <w:numId w:val="3"/>
        </w:numPr>
        <w:ind w:firstLineChars="0"/>
      </w:pPr>
      <w:r>
        <w:rPr>
          <w:rFonts w:hint="eastAsia"/>
        </w:rPr>
        <w:t>恋爱项目开始后，开始按钮变为立即完成按钮，点击立即完成按钮出现购买恋爱特权弹窗</w:t>
      </w:r>
    </w:p>
    <w:p w:rsidR="00F83C47" w:rsidRDefault="00E80E68" w:rsidP="004D5E75">
      <w:pPr>
        <w:pStyle w:val="a7"/>
        <w:numPr>
          <w:ilvl w:val="0"/>
          <w:numId w:val="3"/>
        </w:numPr>
        <w:ind w:firstLineChars="0"/>
      </w:pPr>
      <w:r>
        <w:rPr>
          <w:rFonts w:hint="eastAsia"/>
        </w:rPr>
        <w:t>购买恋爱特权后，点击立即完成按钮后，倒计时立刻变为</w:t>
      </w:r>
      <w:r>
        <w:rPr>
          <w:rFonts w:hint="eastAsia"/>
        </w:rPr>
        <w:t>0</w:t>
      </w:r>
      <w:r>
        <w:rPr>
          <w:rFonts w:hint="eastAsia"/>
        </w:rPr>
        <w:t>，立即完成按钮变为领取按钮</w:t>
      </w:r>
    </w:p>
    <w:p w:rsidR="00E80E68" w:rsidRDefault="00E80E68" w:rsidP="00E80E68">
      <w:pPr>
        <w:pStyle w:val="a7"/>
        <w:numPr>
          <w:ilvl w:val="0"/>
          <w:numId w:val="3"/>
        </w:numPr>
        <w:ind w:firstLineChars="0"/>
      </w:pPr>
      <w:r>
        <w:rPr>
          <w:rFonts w:hint="eastAsia"/>
        </w:rPr>
        <w:t>恋爱倒计时进行过程中，点击其他项目下方的开始按钮，出现浮动提示：恋爱正在进行中。上一个恋爱活动完成并领取好感值后才可以点击开始按钮进行下一次恋爱活动。</w:t>
      </w:r>
    </w:p>
    <w:p w:rsidR="00E80E68" w:rsidRDefault="00E80E68" w:rsidP="00E80E68">
      <w:pPr>
        <w:pStyle w:val="a7"/>
        <w:numPr>
          <w:ilvl w:val="0"/>
          <w:numId w:val="3"/>
        </w:numPr>
        <w:ind w:firstLineChars="0"/>
      </w:pPr>
      <w:r>
        <w:rPr>
          <w:rFonts w:hint="eastAsia"/>
        </w:rPr>
        <w:t>后期恋爱活动需要购买相应的道具方可进行，如果背包中没有该道具会出现弹窗提示购买，点击购买按钮后扣除相应的金币并获得道具，点击开始按钮进行恋爱活动。</w:t>
      </w:r>
    </w:p>
    <w:p w:rsidR="00E80E68" w:rsidRDefault="00D978A2" w:rsidP="00E80E68">
      <w:pPr>
        <w:pStyle w:val="a7"/>
        <w:numPr>
          <w:ilvl w:val="0"/>
          <w:numId w:val="3"/>
        </w:numPr>
        <w:ind w:firstLineChars="0"/>
      </w:pPr>
      <w:r>
        <w:rPr>
          <w:rFonts w:hint="eastAsia"/>
        </w:rPr>
        <w:t>购买道具时，如果金币不足提示玩家“您没有足够的金币，是否立刻前往商城购买？”，点击确定跳转到商城金币购买界面，点击取消关闭弹窗。</w:t>
      </w:r>
    </w:p>
    <w:p w:rsidR="00D978A2" w:rsidRDefault="00D978A2" w:rsidP="00FC6A68">
      <w:pPr>
        <w:pStyle w:val="a7"/>
        <w:numPr>
          <w:ilvl w:val="0"/>
          <w:numId w:val="3"/>
        </w:numPr>
        <w:ind w:firstLineChars="0"/>
        <w:rPr>
          <w:rFonts w:hint="eastAsia"/>
        </w:rPr>
      </w:pPr>
      <w:r>
        <w:rPr>
          <w:rFonts w:hint="eastAsia"/>
        </w:rPr>
        <w:t>每天每项恋爱活动可以免费进行</w:t>
      </w:r>
      <w:r>
        <w:rPr>
          <w:rFonts w:hint="eastAsia"/>
        </w:rPr>
        <w:t>2</w:t>
      </w:r>
      <w:r>
        <w:rPr>
          <w:rFonts w:hint="eastAsia"/>
        </w:rPr>
        <w:t>次，免费次数用完后需要消耗一定数量的金币购买额外次数进行恋爱活动，消耗的金币数量随着购买次数递增也随之增加，具体数值参照配置表</w:t>
      </w:r>
    </w:p>
    <w:p w:rsidR="00F83C47" w:rsidRPr="00E80E68" w:rsidRDefault="00F83C47" w:rsidP="00F83C47">
      <w:pPr>
        <w:pStyle w:val="a7"/>
        <w:ind w:left="360" w:firstLineChars="0" w:firstLine="0"/>
        <w:jc w:val="center"/>
      </w:pPr>
      <w:r>
        <w:rPr>
          <w:noProof/>
        </w:rPr>
        <w:lastRenderedPageBreak/>
        <w:drawing>
          <wp:inline distT="0" distB="0" distL="0" distR="0">
            <wp:extent cx="2514600" cy="1671242"/>
            <wp:effectExtent l="1905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a:srcRect/>
                    <a:stretch>
                      <a:fillRect/>
                    </a:stretch>
                  </pic:blipFill>
                  <pic:spPr bwMode="auto">
                    <a:xfrm>
                      <a:off x="0" y="0"/>
                      <a:ext cx="2514600" cy="1671242"/>
                    </a:xfrm>
                    <a:prstGeom prst="rect">
                      <a:avLst/>
                    </a:prstGeom>
                    <a:noFill/>
                    <a:ln w="9525">
                      <a:noFill/>
                      <a:miter lim="800000"/>
                      <a:headEnd/>
                      <a:tailEnd/>
                    </a:ln>
                  </pic:spPr>
                </pic:pic>
              </a:graphicData>
            </a:graphic>
          </wp:inline>
        </w:drawing>
      </w:r>
    </w:p>
    <w:p w:rsidR="00556298" w:rsidRDefault="00556298" w:rsidP="00556298">
      <w:pPr>
        <w:pStyle w:val="2"/>
      </w:pPr>
      <w:r>
        <w:rPr>
          <w:rFonts w:hint="eastAsia"/>
        </w:rPr>
        <w:t>异常处理</w:t>
      </w:r>
    </w:p>
    <w:p w:rsidR="00FC6A68" w:rsidRPr="00FC6A68" w:rsidRDefault="00FC6A68" w:rsidP="00FC6A68">
      <w:r>
        <w:rPr>
          <w:rFonts w:hint="eastAsia"/>
        </w:rPr>
        <w:t>恋爱活动进行过程中出现异常情况（网络断开或强制退出游戏），倒计时仍然可以继续，不影响正在进行的恋爱活动进度。</w:t>
      </w:r>
    </w:p>
    <w:p w:rsidR="00556298" w:rsidRDefault="00556298" w:rsidP="00556298">
      <w:pPr>
        <w:pStyle w:val="1"/>
      </w:pPr>
      <w:r>
        <w:rPr>
          <w:rFonts w:hint="eastAsia"/>
        </w:rPr>
        <w:t>后续优化</w:t>
      </w:r>
    </w:p>
    <w:p w:rsidR="00FC6A68" w:rsidRPr="00FC6A68" w:rsidRDefault="00FC6A68" w:rsidP="00FC6A68">
      <w:pPr>
        <w:pStyle w:val="a7"/>
        <w:numPr>
          <w:ilvl w:val="0"/>
          <w:numId w:val="4"/>
        </w:numPr>
        <w:ind w:firstLineChars="0"/>
      </w:pPr>
      <w:r>
        <w:rPr>
          <w:rFonts w:hint="eastAsia"/>
        </w:rPr>
        <w:t>恋爱活动进行过程中，其他恋爱项目下方的开始按钮变为预约按钮，点击预约按钮后进入预约状态，正在进行的恋爱活动倒计时为</w:t>
      </w:r>
      <w:r>
        <w:rPr>
          <w:rFonts w:hint="eastAsia"/>
        </w:rPr>
        <w:t>0</w:t>
      </w:r>
      <w:r>
        <w:rPr>
          <w:rFonts w:hint="eastAsia"/>
        </w:rPr>
        <w:t>后，下一个预约的恋爱项目开始进行倒计时，直到所有预约恋爱项目全部完成为止。</w:t>
      </w:r>
    </w:p>
    <w:p w:rsidR="00207DC4" w:rsidRDefault="00207DC4" w:rsidP="00207DC4">
      <w:pPr>
        <w:pStyle w:val="1"/>
        <w:rPr>
          <w:rFonts w:hint="eastAsia"/>
        </w:rPr>
      </w:pPr>
      <w:r>
        <w:rPr>
          <w:rFonts w:hint="eastAsia"/>
        </w:rPr>
        <w:t>美术列表</w:t>
      </w:r>
    </w:p>
    <w:p w:rsidR="00F83C47" w:rsidRDefault="00F83C47" w:rsidP="00F83C47">
      <w:pPr>
        <w:pStyle w:val="2"/>
        <w:rPr>
          <w:rFonts w:hint="eastAsia"/>
        </w:rPr>
      </w:pPr>
      <w:r>
        <w:rPr>
          <w:rFonts w:hint="eastAsia"/>
        </w:rPr>
        <w:t>界面</w:t>
      </w:r>
    </w:p>
    <w:p w:rsidR="00F83C47" w:rsidRDefault="00F83C47" w:rsidP="00F83C47">
      <w:pPr>
        <w:pStyle w:val="a7"/>
        <w:numPr>
          <w:ilvl w:val="0"/>
          <w:numId w:val="5"/>
        </w:numPr>
        <w:ind w:firstLineChars="0"/>
        <w:rPr>
          <w:rFonts w:hint="eastAsia"/>
        </w:rPr>
      </w:pPr>
      <w:r>
        <w:rPr>
          <w:rFonts w:hint="eastAsia"/>
        </w:rPr>
        <w:t>恋爱界面</w:t>
      </w:r>
    </w:p>
    <w:p w:rsidR="00F83C47" w:rsidRDefault="00F83C47" w:rsidP="00F83C47">
      <w:pPr>
        <w:pStyle w:val="2"/>
        <w:rPr>
          <w:rFonts w:hint="eastAsia"/>
        </w:rPr>
      </w:pPr>
      <w:r>
        <w:rPr>
          <w:rFonts w:hint="eastAsia"/>
        </w:rPr>
        <w:t>元素</w:t>
      </w:r>
    </w:p>
    <w:p w:rsidR="00F83C47" w:rsidRDefault="00F83C47" w:rsidP="00F83C47">
      <w:pPr>
        <w:pStyle w:val="a7"/>
        <w:numPr>
          <w:ilvl w:val="0"/>
          <w:numId w:val="6"/>
        </w:numPr>
        <w:ind w:firstLineChars="0"/>
        <w:rPr>
          <w:rFonts w:hint="eastAsia"/>
        </w:rPr>
      </w:pPr>
      <w:r>
        <w:rPr>
          <w:rFonts w:hint="eastAsia"/>
        </w:rPr>
        <w:t>开始</w:t>
      </w:r>
      <w:r>
        <w:rPr>
          <w:rFonts w:hint="eastAsia"/>
        </w:rPr>
        <w:t>/</w:t>
      </w:r>
      <w:r>
        <w:rPr>
          <w:rFonts w:hint="eastAsia"/>
        </w:rPr>
        <w:t>立即完成</w:t>
      </w:r>
      <w:r>
        <w:rPr>
          <w:rFonts w:hint="eastAsia"/>
        </w:rPr>
        <w:t>/</w:t>
      </w:r>
      <w:r>
        <w:rPr>
          <w:rFonts w:hint="eastAsia"/>
        </w:rPr>
        <w:t>领取</w:t>
      </w:r>
      <w:r>
        <w:rPr>
          <w:rFonts w:hint="eastAsia"/>
        </w:rPr>
        <w:t>/</w:t>
      </w:r>
      <w:r>
        <w:rPr>
          <w:rFonts w:hint="eastAsia"/>
        </w:rPr>
        <w:t>消耗金币按钮按钮</w:t>
      </w:r>
    </w:p>
    <w:p w:rsidR="00F83C47" w:rsidRDefault="00F83C47" w:rsidP="00F83C47">
      <w:pPr>
        <w:pStyle w:val="a7"/>
        <w:numPr>
          <w:ilvl w:val="0"/>
          <w:numId w:val="6"/>
        </w:numPr>
        <w:ind w:firstLineChars="0"/>
        <w:rPr>
          <w:rFonts w:hint="eastAsia"/>
        </w:rPr>
      </w:pPr>
      <w:r>
        <w:rPr>
          <w:rFonts w:hint="eastAsia"/>
        </w:rPr>
        <w:t>恋爱倒计时</w:t>
      </w:r>
    </w:p>
    <w:p w:rsidR="00F83C47" w:rsidRDefault="00F83C47" w:rsidP="00F83C47">
      <w:pPr>
        <w:pStyle w:val="a7"/>
        <w:numPr>
          <w:ilvl w:val="0"/>
          <w:numId w:val="6"/>
        </w:numPr>
        <w:ind w:firstLineChars="0"/>
        <w:rPr>
          <w:rFonts w:hint="eastAsia"/>
        </w:rPr>
      </w:pPr>
      <w:r>
        <w:rPr>
          <w:rFonts w:hint="eastAsia"/>
        </w:rPr>
        <w:t>恋爱项目活动图片</w:t>
      </w:r>
    </w:p>
    <w:p w:rsidR="00F83C47" w:rsidRDefault="00F83C47" w:rsidP="00F83C47">
      <w:pPr>
        <w:pStyle w:val="a7"/>
        <w:numPr>
          <w:ilvl w:val="0"/>
          <w:numId w:val="6"/>
        </w:numPr>
        <w:ind w:firstLineChars="0"/>
        <w:rPr>
          <w:rFonts w:hint="eastAsia"/>
        </w:rPr>
      </w:pPr>
      <w:r>
        <w:rPr>
          <w:rFonts w:hint="eastAsia"/>
        </w:rPr>
        <w:t>好感度获得弹窗</w:t>
      </w:r>
    </w:p>
    <w:p w:rsidR="00F83C47" w:rsidRDefault="00F83C47" w:rsidP="00F83C47">
      <w:pPr>
        <w:pStyle w:val="a7"/>
        <w:numPr>
          <w:ilvl w:val="0"/>
          <w:numId w:val="6"/>
        </w:numPr>
        <w:ind w:firstLineChars="0"/>
        <w:rPr>
          <w:rFonts w:hint="eastAsia"/>
        </w:rPr>
      </w:pPr>
      <w:r>
        <w:rPr>
          <w:rFonts w:hint="eastAsia"/>
        </w:rPr>
        <w:t>购买恋爱次数弹窗</w:t>
      </w:r>
    </w:p>
    <w:p w:rsidR="009561EB" w:rsidRDefault="009561EB" w:rsidP="00F83C47">
      <w:pPr>
        <w:pStyle w:val="a7"/>
        <w:numPr>
          <w:ilvl w:val="0"/>
          <w:numId w:val="6"/>
        </w:numPr>
        <w:ind w:firstLineChars="0"/>
        <w:rPr>
          <w:rFonts w:hint="eastAsia"/>
        </w:rPr>
      </w:pPr>
      <w:r>
        <w:rPr>
          <w:rFonts w:hint="eastAsia"/>
        </w:rPr>
        <w:t>购买恋爱特权弹窗</w:t>
      </w:r>
    </w:p>
    <w:p w:rsidR="00F83C47" w:rsidRDefault="00F83C47" w:rsidP="00F83C47">
      <w:pPr>
        <w:pStyle w:val="a7"/>
        <w:numPr>
          <w:ilvl w:val="0"/>
          <w:numId w:val="6"/>
        </w:numPr>
        <w:ind w:firstLineChars="0"/>
        <w:rPr>
          <w:rFonts w:hint="eastAsia"/>
        </w:rPr>
      </w:pPr>
      <w:r>
        <w:rPr>
          <w:rFonts w:hint="eastAsia"/>
        </w:rPr>
        <w:t>金币不足弹窗</w:t>
      </w:r>
    </w:p>
    <w:p w:rsidR="00F83C47" w:rsidRPr="00F83C47" w:rsidRDefault="00F83C47" w:rsidP="00F83C47">
      <w:pPr>
        <w:pStyle w:val="a7"/>
        <w:numPr>
          <w:ilvl w:val="0"/>
          <w:numId w:val="6"/>
        </w:numPr>
        <w:ind w:firstLineChars="0"/>
      </w:pPr>
      <w:r>
        <w:rPr>
          <w:rFonts w:hint="eastAsia"/>
        </w:rPr>
        <w:t>恋爱活动进行中浮动提示</w:t>
      </w:r>
    </w:p>
    <w:sectPr w:rsidR="00F83C47" w:rsidRPr="00F83C47" w:rsidSect="003B507D">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03D37" w:rsidRDefault="00803D37" w:rsidP="00F83C47">
      <w:r>
        <w:separator/>
      </w:r>
    </w:p>
  </w:endnote>
  <w:endnote w:type="continuationSeparator" w:id="1">
    <w:p w:rsidR="00803D37" w:rsidRDefault="00803D37" w:rsidP="00F83C4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03D37" w:rsidRDefault="00803D37" w:rsidP="00F83C47">
      <w:r>
        <w:separator/>
      </w:r>
    </w:p>
  </w:footnote>
  <w:footnote w:type="continuationSeparator" w:id="1">
    <w:p w:rsidR="00803D37" w:rsidRDefault="00803D37" w:rsidP="00F83C4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C077A3"/>
    <w:multiLevelType w:val="hybridMultilevel"/>
    <w:tmpl w:val="D1F05C9A"/>
    <w:lvl w:ilvl="0" w:tplc="72A493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D982539"/>
    <w:multiLevelType w:val="hybridMultilevel"/>
    <w:tmpl w:val="AB6A91C8"/>
    <w:lvl w:ilvl="0" w:tplc="72A493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4049759D"/>
    <w:multiLevelType w:val="hybridMultilevel"/>
    <w:tmpl w:val="4F82A51A"/>
    <w:lvl w:ilvl="0" w:tplc="72A493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41E534F0"/>
    <w:multiLevelType w:val="hybridMultilevel"/>
    <w:tmpl w:val="3EC200B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7CFE6F27"/>
    <w:multiLevelType w:val="multilevel"/>
    <w:tmpl w:val="748EEC14"/>
    <w:lvl w:ilvl="0">
      <w:start w:val="1"/>
      <w:numFmt w:val="decimal"/>
      <w:pStyle w:val="1"/>
      <w:lvlText w:val="%1."/>
      <w:lvlJc w:val="left"/>
      <w:pPr>
        <w:ind w:left="540" w:hanging="540"/>
      </w:pPr>
      <w:rPr>
        <w:rFonts w:hint="default"/>
      </w:rPr>
    </w:lvl>
    <w:lvl w:ilvl="1">
      <w:start w:val="1"/>
      <w:numFmt w:val="decimal"/>
      <w:pStyle w:val="2"/>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5">
    <w:nsid w:val="7EFE209C"/>
    <w:multiLevelType w:val="hybridMultilevel"/>
    <w:tmpl w:val="63AC3B76"/>
    <w:lvl w:ilvl="0" w:tplc="A90013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4"/>
  </w:num>
  <w:num w:numId="3">
    <w:abstractNumId w:val="2"/>
  </w:num>
  <w:num w:numId="4">
    <w:abstractNumId w:val="5"/>
  </w:num>
  <w:num w:numId="5">
    <w:abstractNumId w:val="0"/>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09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207DC4"/>
    <w:rsid w:val="00207DC4"/>
    <w:rsid w:val="002A4A17"/>
    <w:rsid w:val="0031584F"/>
    <w:rsid w:val="003B507D"/>
    <w:rsid w:val="004D5E75"/>
    <w:rsid w:val="00556298"/>
    <w:rsid w:val="00803D37"/>
    <w:rsid w:val="009561EB"/>
    <w:rsid w:val="00D978A2"/>
    <w:rsid w:val="00E80E68"/>
    <w:rsid w:val="00F83C47"/>
    <w:rsid w:val="00FC6A6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B507D"/>
    <w:pPr>
      <w:widowControl w:val="0"/>
      <w:jc w:val="both"/>
    </w:pPr>
  </w:style>
  <w:style w:type="paragraph" w:styleId="1">
    <w:name w:val="heading 1"/>
    <w:basedOn w:val="a"/>
    <w:next w:val="a"/>
    <w:link w:val="1Char"/>
    <w:uiPriority w:val="9"/>
    <w:qFormat/>
    <w:rsid w:val="00207DC4"/>
    <w:pPr>
      <w:keepNext/>
      <w:keepLines/>
      <w:numPr>
        <w:numId w:val="2"/>
      </w:numPr>
      <w:spacing w:before="340" w:after="330" w:line="578" w:lineRule="auto"/>
      <w:outlineLvl w:val="0"/>
    </w:pPr>
    <w:rPr>
      <w:b/>
      <w:bCs/>
      <w:kern w:val="44"/>
      <w:sz w:val="40"/>
      <w:szCs w:val="44"/>
    </w:rPr>
  </w:style>
  <w:style w:type="paragraph" w:styleId="2">
    <w:name w:val="heading 2"/>
    <w:basedOn w:val="a"/>
    <w:next w:val="a"/>
    <w:link w:val="2Char"/>
    <w:uiPriority w:val="9"/>
    <w:unhideWhenUsed/>
    <w:qFormat/>
    <w:rsid w:val="00207DC4"/>
    <w:pPr>
      <w:keepNext/>
      <w:keepLines/>
      <w:numPr>
        <w:ilvl w:val="1"/>
        <w:numId w:val="2"/>
      </w:numPr>
      <w:spacing w:before="260" w:after="260" w:line="416" w:lineRule="auto"/>
      <w:outlineLvl w:val="1"/>
    </w:pPr>
    <w:rPr>
      <w:rFonts w:asciiTheme="majorHAnsi" w:eastAsiaTheme="majorEastAsia" w:hAnsiTheme="majorHAnsi" w:cstheme="majorBidi"/>
      <w:b/>
      <w:bCs/>
      <w:sz w:val="28"/>
      <w:szCs w:val="32"/>
    </w:rPr>
  </w:style>
  <w:style w:type="paragraph" w:styleId="3">
    <w:name w:val="heading 3"/>
    <w:basedOn w:val="a"/>
    <w:next w:val="a"/>
    <w:link w:val="3Char"/>
    <w:uiPriority w:val="9"/>
    <w:unhideWhenUsed/>
    <w:qFormat/>
    <w:rsid w:val="00E80E68"/>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E80E68"/>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Subtitle"/>
    <w:basedOn w:val="a"/>
    <w:next w:val="a"/>
    <w:link w:val="Char"/>
    <w:uiPriority w:val="11"/>
    <w:qFormat/>
    <w:rsid w:val="00207DC4"/>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
    <w:name w:val="副标题 Char"/>
    <w:basedOn w:val="a0"/>
    <w:link w:val="a3"/>
    <w:uiPriority w:val="11"/>
    <w:rsid w:val="00207DC4"/>
    <w:rPr>
      <w:rFonts w:asciiTheme="majorHAnsi" w:eastAsia="宋体" w:hAnsiTheme="majorHAnsi" w:cstheme="majorBidi"/>
      <w:b/>
      <w:bCs/>
      <w:kern w:val="28"/>
      <w:sz w:val="32"/>
      <w:szCs w:val="32"/>
    </w:rPr>
  </w:style>
  <w:style w:type="paragraph" w:styleId="a4">
    <w:name w:val="Document Map"/>
    <w:basedOn w:val="a"/>
    <w:link w:val="Char0"/>
    <w:uiPriority w:val="99"/>
    <w:semiHidden/>
    <w:unhideWhenUsed/>
    <w:rsid w:val="00207DC4"/>
    <w:rPr>
      <w:rFonts w:ascii="宋体" w:eastAsia="宋体"/>
      <w:sz w:val="18"/>
      <w:szCs w:val="18"/>
    </w:rPr>
  </w:style>
  <w:style w:type="character" w:customStyle="1" w:styleId="Char0">
    <w:name w:val="文档结构图 Char"/>
    <w:basedOn w:val="a0"/>
    <w:link w:val="a4"/>
    <w:uiPriority w:val="99"/>
    <w:semiHidden/>
    <w:rsid w:val="00207DC4"/>
    <w:rPr>
      <w:rFonts w:ascii="宋体" w:eastAsia="宋体"/>
      <w:sz w:val="18"/>
      <w:szCs w:val="18"/>
    </w:rPr>
  </w:style>
  <w:style w:type="paragraph" w:styleId="a5">
    <w:name w:val="Title"/>
    <w:basedOn w:val="a"/>
    <w:next w:val="a"/>
    <w:link w:val="Char1"/>
    <w:uiPriority w:val="10"/>
    <w:qFormat/>
    <w:rsid w:val="00207DC4"/>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5"/>
    <w:uiPriority w:val="10"/>
    <w:rsid w:val="00207DC4"/>
    <w:rPr>
      <w:rFonts w:asciiTheme="majorHAnsi" w:eastAsia="宋体" w:hAnsiTheme="majorHAnsi" w:cstheme="majorBidi"/>
      <w:b/>
      <w:bCs/>
      <w:sz w:val="32"/>
      <w:szCs w:val="32"/>
    </w:rPr>
  </w:style>
  <w:style w:type="character" w:customStyle="1" w:styleId="1Char">
    <w:name w:val="标题 1 Char"/>
    <w:basedOn w:val="a0"/>
    <w:link w:val="1"/>
    <w:uiPriority w:val="9"/>
    <w:rsid w:val="00207DC4"/>
    <w:rPr>
      <w:b/>
      <w:bCs/>
      <w:kern w:val="44"/>
      <w:sz w:val="40"/>
      <w:szCs w:val="44"/>
    </w:rPr>
  </w:style>
  <w:style w:type="character" w:customStyle="1" w:styleId="2Char">
    <w:name w:val="标题 2 Char"/>
    <w:basedOn w:val="a0"/>
    <w:link w:val="2"/>
    <w:uiPriority w:val="9"/>
    <w:rsid w:val="00207DC4"/>
    <w:rPr>
      <w:rFonts w:asciiTheme="majorHAnsi" w:eastAsiaTheme="majorEastAsia" w:hAnsiTheme="majorHAnsi" w:cstheme="majorBidi"/>
      <w:b/>
      <w:bCs/>
      <w:sz w:val="28"/>
      <w:szCs w:val="32"/>
    </w:rPr>
  </w:style>
  <w:style w:type="paragraph" w:styleId="a6">
    <w:name w:val="Balloon Text"/>
    <w:basedOn w:val="a"/>
    <w:link w:val="Char2"/>
    <w:uiPriority w:val="99"/>
    <w:semiHidden/>
    <w:unhideWhenUsed/>
    <w:rsid w:val="00556298"/>
    <w:rPr>
      <w:sz w:val="18"/>
      <w:szCs w:val="18"/>
    </w:rPr>
  </w:style>
  <w:style w:type="character" w:customStyle="1" w:styleId="Char2">
    <w:name w:val="批注框文本 Char"/>
    <w:basedOn w:val="a0"/>
    <w:link w:val="a6"/>
    <w:uiPriority w:val="99"/>
    <w:semiHidden/>
    <w:rsid w:val="00556298"/>
    <w:rPr>
      <w:sz w:val="18"/>
      <w:szCs w:val="18"/>
    </w:rPr>
  </w:style>
  <w:style w:type="character" w:customStyle="1" w:styleId="3Char">
    <w:name w:val="标题 3 Char"/>
    <w:basedOn w:val="a0"/>
    <w:link w:val="3"/>
    <w:uiPriority w:val="9"/>
    <w:rsid w:val="00E80E68"/>
    <w:rPr>
      <w:b/>
      <w:bCs/>
      <w:sz w:val="32"/>
      <w:szCs w:val="32"/>
    </w:rPr>
  </w:style>
  <w:style w:type="character" w:customStyle="1" w:styleId="4Char">
    <w:name w:val="标题 4 Char"/>
    <w:basedOn w:val="a0"/>
    <w:link w:val="4"/>
    <w:uiPriority w:val="9"/>
    <w:rsid w:val="00E80E68"/>
    <w:rPr>
      <w:rFonts w:asciiTheme="majorHAnsi" w:eastAsiaTheme="majorEastAsia" w:hAnsiTheme="majorHAnsi" w:cstheme="majorBidi"/>
      <w:b/>
      <w:bCs/>
      <w:sz w:val="28"/>
      <w:szCs w:val="28"/>
    </w:rPr>
  </w:style>
  <w:style w:type="paragraph" w:styleId="a7">
    <w:name w:val="List Paragraph"/>
    <w:basedOn w:val="a"/>
    <w:uiPriority w:val="34"/>
    <w:qFormat/>
    <w:rsid w:val="00E80E68"/>
    <w:pPr>
      <w:ind w:firstLineChars="200" w:firstLine="420"/>
    </w:pPr>
  </w:style>
  <w:style w:type="paragraph" w:styleId="a8">
    <w:name w:val="header"/>
    <w:basedOn w:val="a"/>
    <w:link w:val="Char3"/>
    <w:uiPriority w:val="99"/>
    <w:semiHidden/>
    <w:unhideWhenUsed/>
    <w:rsid w:val="00F83C47"/>
    <w:pPr>
      <w:pBdr>
        <w:bottom w:val="single" w:sz="6" w:space="1" w:color="auto"/>
      </w:pBdr>
      <w:tabs>
        <w:tab w:val="center" w:pos="4153"/>
        <w:tab w:val="right" w:pos="8306"/>
      </w:tabs>
      <w:snapToGrid w:val="0"/>
      <w:jc w:val="center"/>
    </w:pPr>
    <w:rPr>
      <w:sz w:val="18"/>
      <w:szCs w:val="18"/>
    </w:rPr>
  </w:style>
  <w:style w:type="character" w:customStyle="1" w:styleId="Char3">
    <w:name w:val="页眉 Char"/>
    <w:basedOn w:val="a0"/>
    <w:link w:val="a8"/>
    <w:uiPriority w:val="99"/>
    <w:semiHidden/>
    <w:rsid w:val="00F83C47"/>
    <w:rPr>
      <w:sz w:val="18"/>
      <w:szCs w:val="18"/>
    </w:rPr>
  </w:style>
  <w:style w:type="paragraph" w:styleId="a9">
    <w:name w:val="footer"/>
    <w:basedOn w:val="a"/>
    <w:link w:val="Char4"/>
    <w:uiPriority w:val="99"/>
    <w:semiHidden/>
    <w:unhideWhenUsed/>
    <w:rsid w:val="00F83C47"/>
    <w:pPr>
      <w:tabs>
        <w:tab w:val="center" w:pos="4153"/>
        <w:tab w:val="right" w:pos="8306"/>
      </w:tabs>
      <w:snapToGrid w:val="0"/>
      <w:jc w:val="left"/>
    </w:pPr>
    <w:rPr>
      <w:sz w:val="18"/>
      <w:szCs w:val="18"/>
    </w:rPr>
  </w:style>
  <w:style w:type="character" w:customStyle="1" w:styleId="Char4">
    <w:name w:val="页脚 Char"/>
    <w:basedOn w:val="a0"/>
    <w:link w:val="a9"/>
    <w:uiPriority w:val="99"/>
    <w:semiHidden/>
    <w:rsid w:val="00F83C47"/>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4</Pages>
  <Words>132</Words>
  <Characters>753</Characters>
  <Application>Microsoft Office Word</Application>
  <DocSecurity>0</DocSecurity>
  <Lines>6</Lines>
  <Paragraphs>1</Paragraphs>
  <ScaleCrop>false</ScaleCrop>
  <Company/>
  <LinksUpToDate>false</LinksUpToDate>
  <CharactersWithSpaces>884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4</cp:revision>
  <dcterms:created xsi:type="dcterms:W3CDTF">2017-12-20T02:03:00Z</dcterms:created>
  <dcterms:modified xsi:type="dcterms:W3CDTF">2017-12-20T11:27:00Z</dcterms:modified>
</cp:coreProperties>
</file>