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9A532" w14:textId="27249E7A" w:rsidR="00CE3ADD" w:rsidRPr="00E6232C" w:rsidRDefault="00E6232C" w:rsidP="00E6232C">
      <w:pPr>
        <w:spacing w:line="480" w:lineRule="auto"/>
        <w:rPr>
          <w:rFonts w:ascii="Times New Roman" w:hAnsi="Times New Roman" w:cs="Times New Roman"/>
        </w:rPr>
      </w:pPr>
      <w:r w:rsidRPr="00E6232C">
        <w:rPr>
          <w:rFonts w:ascii="Times New Roman" w:hAnsi="Times New Roman" w:cs="Times New Roman"/>
        </w:rPr>
        <w:t>Evan Wenzel</w:t>
      </w:r>
    </w:p>
    <w:p w14:paraId="35765C63" w14:textId="48ED2C49" w:rsidR="00E6232C" w:rsidRPr="00E6232C" w:rsidRDefault="00E6232C" w:rsidP="00E6232C">
      <w:pPr>
        <w:spacing w:line="480" w:lineRule="auto"/>
        <w:rPr>
          <w:rFonts w:ascii="Times New Roman" w:hAnsi="Times New Roman" w:cs="Times New Roman"/>
        </w:rPr>
      </w:pPr>
      <w:hyperlink r:id="rId4" w:history="1">
        <w:r w:rsidRPr="00E6232C">
          <w:rPr>
            <w:rStyle w:val="Hyperlink"/>
            <w:rFonts w:ascii="Times New Roman" w:hAnsi="Times New Roman" w:cs="Times New Roman"/>
          </w:rPr>
          <w:t>xevanx2002@csu.fullerton.edu</w:t>
        </w:r>
      </w:hyperlink>
    </w:p>
    <w:p w14:paraId="2F7304C9" w14:textId="1603A092" w:rsidR="00E6232C" w:rsidRPr="00E6232C" w:rsidRDefault="00184D98" w:rsidP="00E6232C">
      <w:pPr>
        <w:spacing w:line="480" w:lineRule="auto"/>
        <w:rPr>
          <w:rFonts w:ascii="Times New Roman" w:hAnsi="Times New Roman" w:cs="Times New Roman"/>
        </w:rPr>
      </w:pPr>
      <w:r>
        <w:rPr>
          <w:rFonts w:ascii="Times New Roman" w:hAnsi="Times New Roman" w:cs="Times New Roman"/>
        </w:rPr>
        <w:t xml:space="preserve">Algorithm 2, The Greedy Approach to Hamiltonian Problem, was initially difficult to grasp when reading through the description. After spending some time trying to understand what was being done with the provided example, I was able to understand what was being done and immediately began thinking about how to approach the problem. With this algorithm the necessary components </w:t>
      </w:r>
      <w:r w:rsidR="001456DB">
        <w:rPr>
          <w:rFonts w:ascii="Times New Roman" w:hAnsi="Times New Roman" w:cs="Times New Roman"/>
        </w:rPr>
        <w:t>include</w:t>
      </w:r>
      <w:r>
        <w:rPr>
          <w:rFonts w:ascii="Times New Roman" w:hAnsi="Times New Roman" w:cs="Times New Roman"/>
        </w:rPr>
        <w:t xml:space="preserve"> iterat</w:t>
      </w:r>
      <w:r w:rsidR="001456DB">
        <w:rPr>
          <w:rFonts w:ascii="Times New Roman" w:hAnsi="Times New Roman" w:cs="Times New Roman"/>
        </w:rPr>
        <w:t>ing</w:t>
      </w:r>
      <w:r>
        <w:rPr>
          <w:rFonts w:ascii="Times New Roman" w:hAnsi="Times New Roman" w:cs="Times New Roman"/>
        </w:rPr>
        <w:t xml:space="preserve"> through the entire array of city distances</w:t>
      </w:r>
      <w:r w:rsidR="001456DB">
        <w:rPr>
          <w:rFonts w:ascii="Times New Roman" w:hAnsi="Times New Roman" w:cs="Times New Roman"/>
        </w:rPr>
        <w:t xml:space="preserve"> as well as creating the necessary components to calculate the fuel usage based on the fuel acquired in each city as well as keeping track of the current starting city. The approach to this was to create two separate integers that keep track of the current starting city </w:t>
      </w:r>
      <w:r w:rsidR="00987648">
        <w:rPr>
          <w:rFonts w:ascii="Times New Roman" w:hAnsi="Times New Roman" w:cs="Times New Roman"/>
        </w:rPr>
        <w:t>integer as</w:t>
      </w:r>
      <w:r w:rsidR="001456DB">
        <w:rPr>
          <w:rFonts w:ascii="Times New Roman" w:hAnsi="Times New Roman" w:cs="Times New Roman"/>
        </w:rPr>
        <w:t xml:space="preserve"> well as an integer that keeps track of current gas that is decremented by the fuel used on the travel based on the </w:t>
      </w:r>
      <w:r w:rsidR="00987648">
        <w:rPr>
          <w:rFonts w:ascii="Times New Roman" w:hAnsi="Times New Roman" w:cs="Times New Roman"/>
        </w:rPr>
        <w:t>distances between cities as well as incremented by the fuel available in the city. Once that was done, creating a simple for loop that goes through the entire city distance array to determine if the gas available is less than or equal to zero to determine if the city travel is possible. All in all, this algorithm was not as complicated as initially perceived and solving a way to calculate the algorithm in a linear time complexity makes this experience rewarding and great practice in algorithm making.</w:t>
      </w:r>
    </w:p>
    <w:sectPr w:rsidR="00E6232C" w:rsidRPr="00E6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B1"/>
    <w:rsid w:val="001456DB"/>
    <w:rsid w:val="00184D98"/>
    <w:rsid w:val="00634DA7"/>
    <w:rsid w:val="00987648"/>
    <w:rsid w:val="00C931CB"/>
    <w:rsid w:val="00CE3ADD"/>
    <w:rsid w:val="00E6232C"/>
    <w:rsid w:val="00F3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4893"/>
  <w15:chartTrackingRefBased/>
  <w15:docId w15:val="{039C1B79-B1C1-4F19-A769-9366A8AB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1B1"/>
    <w:rPr>
      <w:rFonts w:eastAsiaTheme="majorEastAsia" w:cstheme="majorBidi"/>
      <w:color w:val="272727" w:themeColor="text1" w:themeTint="D8"/>
    </w:rPr>
  </w:style>
  <w:style w:type="paragraph" w:styleId="Title">
    <w:name w:val="Title"/>
    <w:basedOn w:val="Normal"/>
    <w:next w:val="Normal"/>
    <w:link w:val="TitleChar"/>
    <w:uiPriority w:val="10"/>
    <w:qFormat/>
    <w:rsid w:val="00F3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1B1"/>
    <w:pPr>
      <w:spacing w:before="160"/>
      <w:jc w:val="center"/>
    </w:pPr>
    <w:rPr>
      <w:i/>
      <w:iCs/>
      <w:color w:val="404040" w:themeColor="text1" w:themeTint="BF"/>
    </w:rPr>
  </w:style>
  <w:style w:type="character" w:customStyle="1" w:styleId="QuoteChar">
    <w:name w:val="Quote Char"/>
    <w:basedOn w:val="DefaultParagraphFont"/>
    <w:link w:val="Quote"/>
    <w:uiPriority w:val="29"/>
    <w:rsid w:val="00F311B1"/>
    <w:rPr>
      <w:i/>
      <w:iCs/>
      <w:color w:val="404040" w:themeColor="text1" w:themeTint="BF"/>
    </w:rPr>
  </w:style>
  <w:style w:type="paragraph" w:styleId="ListParagraph">
    <w:name w:val="List Paragraph"/>
    <w:basedOn w:val="Normal"/>
    <w:uiPriority w:val="34"/>
    <w:qFormat/>
    <w:rsid w:val="00F311B1"/>
    <w:pPr>
      <w:ind w:left="720"/>
      <w:contextualSpacing/>
    </w:pPr>
  </w:style>
  <w:style w:type="character" w:styleId="IntenseEmphasis">
    <w:name w:val="Intense Emphasis"/>
    <w:basedOn w:val="DefaultParagraphFont"/>
    <w:uiPriority w:val="21"/>
    <w:qFormat/>
    <w:rsid w:val="00F311B1"/>
    <w:rPr>
      <w:i/>
      <w:iCs/>
      <w:color w:val="0F4761" w:themeColor="accent1" w:themeShade="BF"/>
    </w:rPr>
  </w:style>
  <w:style w:type="paragraph" w:styleId="IntenseQuote">
    <w:name w:val="Intense Quote"/>
    <w:basedOn w:val="Normal"/>
    <w:next w:val="Normal"/>
    <w:link w:val="IntenseQuoteChar"/>
    <w:uiPriority w:val="30"/>
    <w:qFormat/>
    <w:rsid w:val="00F3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1B1"/>
    <w:rPr>
      <w:i/>
      <w:iCs/>
      <w:color w:val="0F4761" w:themeColor="accent1" w:themeShade="BF"/>
    </w:rPr>
  </w:style>
  <w:style w:type="character" w:styleId="IntenseReference">
    <w:name w:val="Intense Reference"/>
    <w:basedOn w:val="DefaultParagraphFont"/>
    <w:uiPriority w:val="32"/>
    <w:qFormat/>
    <w:rsid w:val="00F311B1"/>
    <w:rPr>
      <w:b/>
      <w:bCs/>
      <w:smallCaps/>
      <w:color w:val="0F4761" w:themeColor="accent1" w:themeShade="BF"/>
      <w:spacing w:val="5"/>
    </w:rPr>
  </w:style>
  <w:style w:type="character" w:styleId="Hyperlink">
    <w:name w:val="Hyperlink"/>
    <w:basedOn w:val="DefaultParagraphFont"/>
    <w:uiPriority w:val="99"/>
    <w:unhideWhenUsed/>
    <w:rsid w:val="00E6232C"/>
    <w:rPr>
      <w:color w:val="467886" w:themeColor="hyperlink"/>
      <w:u w:val="single"/>
    </w:rPr>
  </w:style>
  <w:style w:type="character" w:styleId="UnresolvedMention">
    <w:name w:val="Unresolved Mention"/>
    <w:basedOn w:val="DefaultParagraphFont"/>
    <w:uiPriority w:val="99"/>
    <w:semiHidden/>
    <w:unhideWhenUsed/>
    <w:rsid w:val="00E6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evanx2002@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Evan</dc:creator>
  <cp:keywords/>
  <dc:description/>
  <cp:lastModifiedBy>Wenzel, Evan</cp:lastModifiedBy>
  <cp:revision>2</cp:revision>
  <dcterms:created xsi:type="dcterms:W3CDTF">2025-03-21T21:15:00Z</dcterms:created>
  <dcterms:modified xsi:type="dcterms:W3CDTF">2025-03-21T21:49:00Z</dcterms:modified>
</cp:coreProperties>
</file>