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22B8B" w14:textId="77777777" w:rsidR="00BD1034" w:rsidRPr="002C4685" w:rsidRDefault="00BD1034" w:rsidP="00480E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3C40C" w14:textId="77777777" w:rsidR="00F57E80" w:rsidRPr="00F57E80" w:rsidRDefault="006C0DE8" w:rsidP="00F57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ooltip="Щелкните, чтобы свернуть. Щелкните дважды, чтобы свернуть все." w:history="1">
        <w:r w:rsidR="00F57E80" w:rsidRPr="00F57E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Макет</w:t>
        </w:r>
      </w:hyperlink>
      <w:r w:rsidR="00F57E80" w:rsidRPr="00F57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004DC9A" w14:textId="77777777" w:rsidR="00F57E80" w:rsidRPr="00F57E80" w:rsidRDefault="006C0DE8" w:rsidP="00F57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089845">
          <v:rect id="_x0000_i1025" style="width:0;height:1.5pt" o:hralign="center" o:hrstd="t" o:hr="t" fillcolor="#aca899" stroked="f"/>
        </w:pict>
      </w:r>
    </w:p>
    <w:p w14:paraId="558FA40F" w14:textId="77777777" w:rsidR="00F57E80" w:rsidRPr="00F57E80" w:rsidRDefault="00F57E80" w:rsidP="00F57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E8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Дочерние элементы управления получают доступ к системе макета через базовые классы WPF. Для распространенных макетов, таких как сетки, вложение и закрепление, WPF включает несколько элементов управления макетом.</w:t>
      </w:r>
    </w:p>
    <w:p w14:paraId="0295C26C" w14:textId="77777777" w:rsidR="00F57E80" w:rsidRPr="00F57E80" w:rsidRDefault="006C0DE8" w:rsidP="00F57E80">
      <w:pPr>
        <w:numPr>
          <w:ilvl w:val="0"/>
          <w:numId w:val="1"/>
        </w:numPr>
        <w:spacing w:before="100" w:beforeAutospacing="1" w:after="100" w:afterAutospacing="1" w:line="240" w:lineRule="auto"/>
        <w:ind w:left="21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="00F57E80" w:rsidRPr="00F57E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Canvas</w:t>
        </w:r>
        <w:proofErr w:type="spellEnd"/>
      </w:hyperlink>
      <w:r w:rsidR="00F57E80" w:rsidRPr="00F57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дочерние элементы управления предоставляют свои собственные макеты.</w:t>
      </w:r>
    </w:p>
    <w:p w14:paraId="46506AF2" w14:textId="77777777" w:rsidR="00F57E80" w:rsidRPr="00F57E80" w:rsidRDefault="006C0DE8" w:rsidP="00F57E80">
      <w:pPr>
        <w:numPr>
          <w:ilvl w:val="0"/>
          <w:numId w:val="1"/>
        </w:numPr>
        <w:spacing w:before="100" w:beforeAutospacing="1" w:after="100" w:afterAutospacing="1" w:line="240" w:lineRule="auto"/>
        <w:ind w:left="21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proofErr w:type="spellStart"/>
        <w:r w:rsidR="00F57E80" w:rsidRPr="00F57E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DockPanel</w:t>
        </w:r>
        <w:proofErr w:type="spellEnd"/>
      </w:hyperlink>
      <w:r w:rsidR="00F57E80" w:rsidRPr="00F57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дочерние элементы управления выравниваются по краям панели.</w:t>
      </w:r>
    </w:p>
    <w:p w14:paraId="1623AB39" w14:textId="77777777" w:rsidR="00F57E80" w:rsidRPr="00F57E80" w:rsidRDefault="006C0DE8" w:rsidP="00F57E80">
      <w:pPr>
        <w:numPr>
          <w:ilvl w:val="0"/>
          <w:numId w:val="1"/>
        </w:numPr>
        <w:spacing w:before="100" w:beforeAutospacing="1" w:after="100" w:afterAutospacing="1" w:line="240" w:lineRule="auto"/>
        <w:ind w:left="21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proofErr w:type="spellStart"/>
        <w:r w:rsidR="00F57E80" w:rsidRPr="00F57E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Grid</w:t>
        </w:r>
        <w:proofErr w:type="spellEnd"/>
      </w:hyperlink>
      <w:r w:rsidR="00F57E80" w:rsidRPr="00F57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дочерние элементы управления располагаются по строкам и столбцам.</w:t>
      </w:r>
    </w:p>
    <w:p w14:paraId="716C6400" w14:textId="77777777" w:rsidR="00F57E80" w:rsidRPr="00F57E80" w:rsidRDefault="006C0DE8" w:rsidP="00F57E80">
      <w:pPr>
        <w:numPr>
          <w:ilvl w:val="0"/>
          <w:numId w:val="1"/>
        </w:numPr>
        <w:spacing w:before="100" w:beforeAutospacing="1" w:after="100" w:afterAutospacing="1" w:line="240" w:lineRule="auto"/>
        <w:ind w:left="21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proofErr w:type="spellStart"/>
        <w:r w:rsidR="00F57E80" w:rsidRPr="00F57E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StackPanel</w:t>
        </w:r>
        <w:proofErr w:type="spellEnd"/>
      </w:hyperlink>
      <w:r w:rsidR="00F57E80" w:rsidRPr="00F57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дочерние элементы управления располагаются либо горизонтально, либо вертикально.</w:t>
      </w:r>
    </w:p>
    <w:p w14:paraId="664539FA" w14:textId="77777777" w:rsidR="00F57E80" w:rsidRPr="00F57E80" w:rsidRDefault="006C0DE8" w:rsidP="00F57E80">
      <w:pPr>
        <w:numPr>
          <w:ilvl w:val="0"/>
          <w:numId w:val="1"/>
        </w:numPr>
        <w:spacing w:before="100" w:beforeAutospacing="1" w:after="100" w:afterAutospacing="1" w:line="240" w:lineRule="auto"/>
        <w:ind w:left="21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proofErr w:type="spellStart"/>
        <w:r w:rsidR="00F57E80" w:rsidRPr="00F57E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VirtualizingStackPanel</w:t>
        </w:r>
        <w:proofErr w:type="spellEnd"/>
      </w:hyperlink>
      <w:r w:rsidR="00F57E80" w:rsidRPr="00F57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дочерние элементы управления являются виртуальными и располагаются в одной горизонтальной или вертикальной строке.</w:t>
      </w:r>
    </w:p>
    <w:p w14:paraId="08CE0DE8" w14:textId="77777777" w:rsidR="00F57E80" w:rsidRDefault="006C0DE8" w:rsidP="00F57E80">
      <w:pPr>
        <w:numPr>
          <w:ilvl w:val="0"/>
          <w:numId w:val="1"/>
        </w:numPr>
        <w:spacing w:before="100" w:beforeAutospacing="1" w:after="100" w:afterAutospacing="1" w:line="240" w:lineRule="auto"/>
        <w:ind w:left="21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proofErr w:type="spellStart"/>
        <w:r w:rsidR="00F57E80" w:rsidRPr="00F57E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WrapPanel</w:t>
        </w:r>
        <w:proofErr w:type="spellEnd"/>
      </w:hyperlink>
      <w:r w:rsidR="00F57E80" w:rsidRPr="00F57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дочерние элементы управления располагаются в порядке слева-направо и переносятся на следующую строку, когда в текущей строке не хватает места.</w:t>
      </w:r>
    </w:p>
    <w:p w14:paraId="339CB18E" w14:textId="7F716B1A" w:rsidR="00264EB2" w:rsidRDefault="00264EB2">
      <w:pPr>
        <w:rPr>
          <w:rFonts w:ascii="Times New Roman" w:hAnsi="Times New Roman" w:cs="Times New Roman"/>
          <w:sz w:val="24"/>
          <w:szCs w:val="24"/>
        </w:rPr>
      </w:pPr>
    </w:p>
    <w:p w14:paraId="22F7BF95" w14:textId="77777777" w:rsidR="00E6376C" w:rsidRPr="00C472C9" w:rsidRDefault="00E63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D8116" w14:textId="77777777" w:rsidR="001A17F9" w:rsidRPr="00C472C9" w:rsidRDefault="001A17F9" w:rsidP="006852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72C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F164174" w14:textId="77777777" w:rsidR="00CC7789" w:rsidRPr="000527E2" w:rsidRDefault="00CC7789" w:rsidP="006852A2">
      <w:pPr>
        <w:rPr>
          <w:rFonts w:ascii="Times New Roman" w:hAnsi="Times New Roman" w:cs="Times New Roman"/>
          <w:sz w:val="24"/>
          <w:szCs w:val="24"/>
        </w:rPr>
      </w:pPr>
    </w:p>
    <w:p w14:paraId="43D9EBDD" w14:textId="77777777" w:rsidR="00955D24" w:rsidRDefault="00955D24" w:rsidP="00955D24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ru-RU"/>
        </w:rPr>
        <w:drawing>
          <wp:inline distT="0" distB="0" distL="0" distR="0" wp14:anchorId="5757254B" wp14:editId="453E889C">
            <wp:extent cx="4053840" cy="66294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A4658" w14:textId="77777777" w:rsidR="00955D24" w:rsidRPr="00955D24" w:rsidRDefault="00955D24" w:rsidP="00955D24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</w:p>
    <w:p w14:paraId="48A95544" w14:textId="77777777" w:rsidR="00955D24" w:rsidRDefault="00490252" w:rsidP="00955D24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Окно просмотра</w:t>
      </w:r>
    </w:p>
    <w:p w14:paraId="2338ED7E" w14:textId="77777777" w:rsidR="00490252" w:rsidRDefault="00490252" w:rsidP="00955D24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</w:p>
    <w:p w14:paraId="59FBC1CE" w14:textId="77777777" w:rsidR="00946FF8" w:rsidRPr="006260EA" w:rsidRDefault="00946FF8" w:rsidP="001A17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6260E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Графическое содержимое 3-D в приложении WPF инкапсулировано в элементе </w:t>
      </w:r>
      <w:hyperlink r:id="rId15" w:history="1">
        <w:r w:rsidRPr="006260EA">
          <w:rPr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Viewport3D</w:t>
        </w:r>
      </w:hyperlink>
      <w:r w:rsidRPr="006260E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 который может участвовать в структуре двумерного элемента. Графическая система рассматривает </w:t>
      </w:r>
      <w:hyperlink r:id="rId16" w:history="1">
        <w:r w:rsidRPr="006260EA">
          <w:rPr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Viewport3D</w:t>
        </w:r>
      </w:hyperlink>
      <w:r w:rsidRPr="006260E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 как двухмерный визуальный элемент, подобный многим другим в WPF. </w:t>
      </w:r>
      <w:hyperlink r:id="rId17" w:history="1">
        <w:r w:rsidRPr="006260EA">
          <w:rPr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Viewport3D</w:t>
        </w:r>
      </w:hyperlink>
      <w:r w:rsidRPr="006260E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 функционирует как окно — окно просмотра — трехмерной сцены.</w:t>
      </w:r>
      <w:r w:rsidR="00C066D4" w:rsidRPr="00C066D4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6260E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Говоря точнее, это поверхность, на которую проецируется сцена 3-D.</w:t>
      </w:r>
    </w:p>
    <w:p w14:paraId="2A46DD2B" w14:textId="77777777" w:rsidR="006260EA" w:rsidRPr="006260EA" w:rsidRDefault="006260EA" w:rsidP="006260EA">
      <w:pPr>
        <w:spacing w:after="0" w:line="211" w:lineRule="atLeast"/>
        <w:rPr>
          <w:rFonts w:ascii="Segoe UI" w:eastAsia="Times New Roman" w:hAnsi="Segoe UI" w:cs="Segoe UI"/>
          <w:color w:val="000000"/>
          <w:sz w:val="16"/>
          <w:szCs w:val="16"/>
          <w:lang w:eastAsia="ru-RU"/>
        </w:rPr>
      </w:pPr>
      <w:r w:rsidRPr="006260EA">
        <w:rPr>
          <w:rFonts w:ascii="Segoe UI" w:eastAsia="Times New Roman" w:hAnsi="Segoe UI" w:cs="Segoe UI"/>
          <w:color w:val="000000"/>
          <w:sz w:val="16"/>
          <w:lang w:eastAsia="ru-RU"/>
        </w:rPr>
        <w:t>Представления традиционных двухмерных и трехмерных систем координат</w:t>
      </w:r>
    </w:p>
    <w:p w14:paraId="7B9F9295" w14:textId="77777777" w:rsidR="006260EA" w:rsidRPr="006260EA" w:rsidRDefault="006260EA" w:rsidP="0062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0EA">
        <w:rPr>
          <w:rFonts w:ascii="Segoe UI" w:eastAsia="Times New Roman" w:hAnsi="Segoe UI" w:cs="Segoe UI"/>
          <w:color w:val="000000"/>
          <w:sz w:val="16"/>
          <w:szCs w:val="16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0BA4C3" wp14:editId="58BC8961">
            <wp:extent cx="4000500" cy="1752600"/>
            <wp:effectExtent l="19050" t="0" r="0" b="0"/>
            <wp:docPr id="5" name="CoordSystem-1" descr="Системы координ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System-1" descr="Системы координат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767C6" w14:textId="77777777" w:rsidR="006260EA" w:rsidRDefault="006260EA" w:rsidP="006260EA">
      <w:pPr>
        <w:spacing w:after="0" w:line="216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6260EA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Пространство, определяемое этими осями, является стационарной системой отсчета координат для объектов 3-D в приложении WPF. При построении моделей в этом пространстве и создании источников света и камер для их отображения необходимо отличать стационарную систему отсчета координат (или "мировую систему координат") от локальной системы отсчета, которая создается для каждой модели при применении к ней преобразований. Помните, что в зависимости от настройки освещения и камеры, объекты в мировой системе координат могут выглядеть совсем по-другому или вообще быть невидимыми, но положение камеры не изменяет расположения объектов в мировой системе координат.</w:t>
      </w:r>
    </w:p>
    <w:p w14:paraId="03E4E456" w14:textId="77777777" w:rsidR="006260EA" w:rsidRDefault="006260EA" w:rsidP="006260EA">
      <w:pPr>
        <w:pStyle w:val="a5"/>
        <w:spacing w:before="0" w:beforeAutospacing="0" w:after="0" w:afterAutospacing="0" w:line="216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Style w:val="sentence"/>
          <w:rFonts w:ascii="Segoe UI" w:hAnsi="Segoe UI" w:cs="Segoe UI"/>
          <w:color w:val="2A2A2A"/>
        </w:rPr>
        <w:t>Разработчики, работающие в координатах 2-D, привыкли к размещению графических примитивов на двухмерном экране.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При создании сцены 3-D важно помнить, что фактически создается представление 2-D объектов 3-D.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Поскольку трёхмерная сцена выглядит по-разному в зависимости от точки наблюдения, эту точку наблюдения для сцены необходимо указать.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Указать эту точку наблюдения для сцены 3-D позволяет класс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sentence"/>
          <w:rFonts w:ascii="Segoe UI" w:hAnsi="Segoe UI" w:cs="Segoe UI"/>
          <w:color w:val="2A2A2A"/>
        </w:rPr>
        <w:t>.</w:t>
      </w:r>
    </w:p>
    <w:p w14:paraId="7F185CB4" w14:textId="77777777" w:rsidR="006260EA" w:rsidRDefault="006260EA" w:rsidP="006260EA">
      <w:pPr>
        <w:pStyle w:val="a5"/>
        <w:spacing w:before="0" w:beforeAutospacing="0" w:after="0" w:afterAutospacing="0" w:line="216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Style w:val="sentence"/>
          <w:rFonts w:ascii="Segoe UI" w:hAnsi="Segoe UI" w:cs="Segoe UI"/>
          <w:color w:val="2A2A2A"/>
        </w:rPr>
        <w:t>Другой способ понимания того, как представляется сцена 3-D на поверхности 2-D, — это описание сцены как проекции на поверхность просмотра.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Камера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"http://msdn.microsoft.com/ru-ru/library/system.windows.media.media3d.projectioncamera(v=vs.100).aspx"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ProjectionCamera</w: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sentence"/>
          <w:rFonts w:ascii="Segoe UI" w:hAnsi="Segoe UI" w:cs="Segoe UI"/>
          <w:color w:val="2A2A2A"/>
        </w:rPr>
        <w:t>позволяет</w:t>
      </w:r>
      <w:proofErr w:type="spellEnd"/>
      <w:r>
        <w:rPr>
          <w:rStyle w:val="sentence"/>
          <w:rFonts w:ascii="Segoe UI" w:hAnsi="Segoe UI" w:cs="Segoe UI"/>
          <w:color w:val="2A2A2A"/>
        </w:rPr>
        <w:t xml:space="preserve"> указать различные проекции и их свойства для изменения того, как наблюдатель видит модели 3-D.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Камера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"http://msdn.microsoft.com/ru-ru/library/system.windows.media.media3d.perspectivecamera(v=vs.100).aspx"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PerspectiveCamera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указывает проекцию сцены в перспективе.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Другими словами, камера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"http://msdn.microsoft.com/ru-ru/library/system.windows.media.media3d.perspectivecamera(v=vs.100).aspx"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PerspectiveCamera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предоставляет точку схода перспективы.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 xml:space="preserve">Можно указать положение камеры в пространстве координат сцены, направление и </w:t>
      </w:r>
      <w:proofErr w:type="gramStart"/>
      <w:r>
        <w:rPr>
          <w:rStyle w:val="sentence"/>
          <w:rFonts w:ascii="Segoe UI" w:hAnsi="Segoe UI" w:cs="Segoe UI"/>
          <w:color w:val="2A2A2A"/>
        </w:rPr>
        <w:t>поле зрения камеры</w:t>
      </w:r>
      <w:proofErr w:type="gramEnd"/>
      <w:r>
        <w:rPr>
          <w:rStyle w:val="sentence"/>
          <w:rFonts w:ascii="Segoe UI" w:hAnsi="Segoe UI" w:cs="Segoe UI"/>
          <w:color w:val="2A2A2A"/>
        </w:rPr>
        <w:t xml:space="preserve"> и вектор, определяющий направление "вверх" в сцене.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Следующая схема иллюстрирует проекции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"http://msdn.microsoft.com/ru-ru/library/system.windows.media.media3d.perspectivecamera(v=vs.100).aspx"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PerspectiveCamera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sentence"/>
          <w:rFonts w:ascii="Segoe UI" w:hAnsi="Segoe UI" w:cs="Segoe UI"/>
          <w:color w:val="2A2A2A"/>
        </w:rPr>
        <w:t>.</w:t>
      </w:r>
    </w:p>
    <w:p w14:paraId="64A95EB3" w14:textId="77777777" w:rsidR="006260EA" w:rsidRDefault="006260EA" w:rsidP="006260EA">
      <w:pPr>
        <w:pStyle w:val="a5"/>
        <w:spacing w:before="0" w:beforeAutospacing="0" w:after="0" w:afterAutospacing="0" w:line="216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Style w:val="sentence"/>
          <w:rFonts w:ascii="Segoe UI" w:hAnsi="Segoe UI" w:cs="Segoe UI"/>
          <w:color w:val="2A2A2A"/>
        </w:rPr>
        <w:t>Свойства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hyperlink r:id="rId19" w:history="1">
        <w:r>
          <w:rPr>
            <w:rStyle w:val="a6"/>
            <w:rFonts w:ascii="Segoe UI" w:hAnsi="Segoe UI" w:cs="Segoe UI"/>
            <w:color w:val="03697A"/>
            <w:sz w:val="16"/>
            <w:szCs w:val="16"/>
          </w:rPr>
          <w:t>NearPlaneDistance</w:t>
        </w:r>
      </w:hyperlink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и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hyperlink r:id="rId20" w:history="1">
        <w:r>
          <w:rPr>
            <w:rStyle w:val="a6"/>
            <w:rFonts w:ascii="Segoe UI" w:hAnsi="Segoe UI" w:cs="Segoe UI"/>
            <w:color w:val="03697A"/>
            <w:sz w:val="16"/>
            <w:szCs w:val="16"/>
          </w:rPr>
          <w:t>FarPlaneDistance</w:t>
        </w:r>
      </w:hyperlink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камеры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hyperlink r:id="rId21" w:history="1">
        <w:r>
          <w:rPr>
            <w:rStyle w:val="a6"/>
            <w:rFonts w:ascii="Segoe UI" w:hAnsi="Segoe UI" w:cs="Segoe UI"/>
            <w:color w:val="03697A"/>
            <w:sz w:val="16"/>
            <w:szCs w:val="16"/>
          </w:rPr>
          <w:t>ProjectionCamera</w:t>
        </w:r>
      </w:hyperlink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ограничивают диапазон проекции камеры.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Поскольку камеры могут быть расположены в любом месте сцены, фактически можно расположить камеру внутри модели или очень близко от нее, что усложняет правильное распознавание объекта.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Свойство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"http://msdn.microsoft.com/ru-ru/library/system.windows.media.media3d.projectioncamera.nearplanedistance(v=vs.100).aspx"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NearPlaneDistance</w: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sentence"/>
          <w:rFonts w:ascii="Segoe UI" w:hAnsi="Segoe UI" w:cs="Segoe UI"/>
          <w:color w:val="2A2A2A"/>
        </w:rPr>
        <w:t>позволяет</w:t>
      </w:r>
      <w:proofErr w:type="spellEnd"/>
      <w:r>
        <w:rPr>
          <w:rStyle w:val="sentence"/>
          <w:rFonts w:ascii="Segoe UI" w:hAnsi="Segoe UI" w:cs="Segoe UI"/>
          <w:color w:val="2A2A2A"/>
        </w:rPr>
        <w:t xml:space="preserve"> определить </w:t>
      </w:r>
      <w:r>
        <w:rPr>
          <w:rStyle w:val="sentence"/>
          <w:rFonts w:ascii="Segoe UI" w:hAnsi="Segoe UI" w:cs="Segoe UI"/>
          <w:color w:val="2A2A2A"/>
        </w:rPr>
        <w:lastRenderedPageBreak/>
        <w:t>минимальное расстояние от камеры, за которым не будут располагаться объекты.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И наоборот, свойство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"http://msdn.microsoft.com/ru-ru/library/system.windows.media.media3d.projectioncamera.farplanedistance(v=vs.100).aspx"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FarPlaneDistance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позволяет задать расстояние от камеры, дальше которого объекты не будут нарисованы; это гарантирует, что объекты, расположенные слишком далеко для распознавания, не будут включены в сцену.</w:t>
      </w:r>
    </w:p>
    <w:p w14:paraId="50A2D5DD" w14:textId="77777777" w:rsidR="006260EA" w:rsidRDefault="006260EA" w:rsidP="006260EA">
      <w:pPr>
        <w:spacing w:line="211" w:lineRule="atLeast"/>
        <w:rPr>
          <w:rFonts w:ascii="Segoe UI" w:hAnsi="Segoe UI" w:cs="Segoe UI"/>
          <w:color w:val="000000"/>
          <w:sz w:val="16"/>
          <w:szCs w:val="16"/>
        </w:rPr>
      </w:pPr>
      <w:r>
        <w:rPr>
          <w:rStyle w:val="sentence"/>
          <w:rFonts w:ascii="Segoe UI" w:hAnsi="Segoe UI" w:cs="Segoe UI"/>
          <w:color w:val="000000"/>
        </w:rPr>
        <w:t>Позиция камеры</w:t>
      </w:r>
    </w:p>
    <w:p w14:paraId="11F35B26" w14:textId="77777777" w:rsidR="006260EA" w:rsidRDefault="006260EA" w:rsidP="00626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16"/>
          <w:szCs w:val="16"/>
        </w:rPr>
        <w:br/>
      </w:r>
      <w:r>
        <w:rPr>
          <w:noProof/>
          <w:lang w:eastAsia="ru-RU"/>
        </w:rPr>
        <w:drawing>
          <wp:inline distT="0" distB="0" distL="0" distR="0" wp14:anchorId="53EF4573" wp14:editId="1D48263F">
            <wp:extent cx="2857500" cy="2263140"/>
            <wp:effectExtent l="19050" t="0" r="0" b="0"/>
            <wp:docPr id="1" name="CoordSystem-6" descr="Настройка кам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System-6" descr="Настройка камеры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C8ECE" w14:textId="77777777" w:rsidR="006260EA" w:rsidRDefault="006260EA" w:rsidP="006260EA">
      <w:pPr>
        <w:pStyle w:val="a5"/>
        <w:spacing w:before="0" w:beforeAutospacing="0" w:after="0" w:afterAutospacing="0" w:line="216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Style w:val="sentence"/>
          <w:rFonts w:ascii="Segoe UI" w:hAnsi="Segoe UI" w:cs="Segoe UI"/>
          <w:color w:val="2A2A2A"/>
        </w:rPr>
        <w:t>Камера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"http://msdn.microsoft.com/ru-ru/library/system.windows.media.media3d.orthographiccamera(v=vs.100).aspx"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OrthographicCamera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указывает ортогональную проекцию модели 3-D на визуальную поверхность 2-D.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Подобно другим камерам, она указывает позицию, направление просмотра и направление "вверх".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Однако в отличие от камеры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"http://msdn.microsoft.com/ru-ru/library/system.windows.media.media3d.perspectivecamera(v=vs.100).aspx"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PerspectiveCamera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sentence"/>
          <w:rFonts w:ascii="Segoe UI" w:hAnsi="Segoe UI" w:cs="Segoe UI"/>
          <w:color w:val="2A2A2A"/>
        </w:rPr>
        <w:t>, камера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"http://msdn.microsoft.com/ru-ru/library/system.windows.media.media3d.orthographiccamera(v=vs.100).aspx"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OrthographicCamera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 xml:space="preserve">описывает проекцию, которая не включает ракурс </w:t>
      </w:r>
      <w:proofErr w:type="spellStart"/>
      <w:r>
        <w:rPr>
          <w:rStyle w:val="sentence"/>
          <w:rFonts w:ascii="Segoe UI" w:hAnsi="Segoe UI" w:cs="Segoe UI"/>
          <w:color w:val="2A2A2A"/>
        </w:rPr>
        <w:t>перспективы.Другими</w:t>
      </w:r>
      <w:proofErr w:type="spellEnd"/>
      <w:r>
        <w:rPr>
          <w:rStyle w:val="sentence"/>
          <w:rFonts w:ascii="Segoe UI" w:hAnsi="Segoe UI" w:cs="Segoe UI"/>
          <w:color w:val="2A2A2A"/>
        </w:rPr>
        <w:t xml:space="preserve"> словами, камера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"http://msdn.microsoft.com/ru-ru/library/system.windows.media.media3d.orthographiccamera(v=vs.100).aspx"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OrthographicCamera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описывает призму, стороны которой параллельны, вместо призмы, стороны которой сходятся в точке камеры.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На следующем рисунке показана одна модель, отображенная с использованием камер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"http://msdn.microsoft.com/ru-ru/library/system.windows.media.media3d.perspectivecamera(v=vs.100).aspx"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PerspectiveCamera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r>
        <w:rPr>
          <w:rStyle w:val="sentence"/>
          <w:rFonts w:ascii="Segoe UI" w:hAnsi="Segoe UI" w:cs="Segoe UI"/>
          <w:color w:val="2A2A2A"/>
        </w:rPr>
        <w:t>и</w:t>
      </w:r>
      <w:r>
        <w:rPr>
          <w:rStyle w:val="apple-converted-space"/>
          <w:rFonts w:ascii="Segoe UI" w:hAnsi="Segoe UI" w:cs="Segoe UI"/>
          <w:color w:val="2A2A2A"/>
          <w:sz w:val="16"/>
          <w:szCs w:val="16"/>
        </w:rPr>
        <w:t> </w:t>
      </w:r>
      <w:proofErr w:type="spellStart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begin"/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instrText xml:space="preserve"> HYPERLINK "http://msdn.microsoft.com/ru-ru/library/system.windows.media.media3d.orthographiccamera(v=vs.100).aspx" </w:instrText>
      </w:r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separate"/>
      </w:r>
      <w:r>
        <w:rPr>
          <w:rStyle w:val="a6"/>
          <w:rFonts w:ascii="Segoe UI" w:hAnsi="Segoe UI" w:cs="Segoe UI"/>
          <w:color w:val="03697A"/>
          <w:sz w:val="16"/>
          <w:szCs w:val="16"/>
        </w:rPr>
        <w:t>OrthographicCamera</w:t>
      </w:r>
      <w:proofErr w:type="spellEnd"/>
      <w:r w:rsidR="00674BDA">
        <w:rPr>
          <w:rStyle w:val="a6"/>
          <w:rFonts w:ascii="Segoe UI" w:hAnsi="Segoe UI" w:cs="Segoe UI"/>
          <w:color w:val="03697A"/>
          <w:sz w:val="16"/>
          <w:szCs w:val="16"/>
        </w:rPr>
        <w:fldChar w:fldCharType="end"/>
      </w:r>
      <w:r>
        <w:rPr>
          <w:rStyle w:val="sentence"/>
          <w:rFonts w:ascii="Segoe UI" w:hAnsi="Segoe UI" w:cs="Segoe UI"/>
          <w:color w:val="2A2A2A"/>
        </w:rPr>
        <w:t>.</w:t>
      </w:r>
    </w:p>
    <w:p w14:paraId="56FF520C" w14:textId="77777777" w:rsidR="006260EA" w:rsidRDefault="006260EA" w:rsidP="006260EA">
      <w:pPr>
        <w:spacing w:line="211" w:lineRule="atLeast"/>
        <w:rPr>
          <w:rFonts w:ascii="Segoe UI" w:hAnsi="Segoe UI" w:cs="Segoe UI"/>
          <w:color w:val="000000"/>
          <w:sz w:val="16"/>
          <w:szCs w:val="16"/>
        </w:rPr>
      </w:pPr>
      <w:r>
        <w:rPr>
          <w:rStyle w:val="sentence"/>
          <w:rFonts w:ascii="Segoe UI" w:hAnsi="Segoe UI" w:cs="Segoe UI"/>
          <w:color w:val="000000"/>
        </w:rPr>
        <w:t>Перспективная и ортогональная проекции</w:t>
      </w:r>
    </w:p>
    <w:p w14:paraId="1BFB6EB4" w14:textId="77777777" w:rsidR="006260EA" w:rsidRDefault="006260EA" w:rsidP="00626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16"/>
          <w:szCs w:val="16"/>
        </w:rPr>
        <w:br/>
      </w:r>
      <w:r>
        <w:rPr>
          <w:noProof/>
          <w:lang w:eastAsia="ru-RU"/>
        </w:rPr>
        <w:drawing>
          <wp:inline distT="0" distB="0" distL="0" distR="0" wp14:anchorId="73EFEDB7" wp14:editId="567F7379">
            <wp:extent cx="3726180" cy="1470660"/>
            <wp:effectExtent l="19050" t="0" r="7620" b="0"/>
            <wp:docPr id="8" name="Camera_projections4" descr="Ортогональная и перспективная прое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_projections4" descr="Ортогональная и перспективная проекции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2A8CA" w14:textId="77777777" w:rsidR="006260EA" w:rsidRDefault="006260EA" w:rsidP="006260EA">
      <w:pPr>
        <w:pStyle w:val="a5"/>
        <w:spacing w:before="0" w:beforeAutospacing="0" w:after="0" w:afterAutospacing="0" w:line="216" w:lineRule="atLeast"/>
        <w:rPr>
          <w:rStyle w:val="sentence"/>
          <w:rFonts w:ascii="Segoe UI" w:hAnsi="Segoe UI" w:cs="Segoe UI"/>
          <w:color w:val="2A2A2A"/>
        </w:rPr>
      </w:pPr>
      <w:r>
        <w:rPr>
          <w:rStyle w:val="sentence"/>
          <w:rFonts w:ascii="Segoe UI" w:hAnsi="Segoe UI" w:cs="Segoe UI"/>
          <w:color w:val="2A2A2A"/>
        </w:rPr>
        <w:t>В следующем коде показано несколько обычных параметров камеры.</w:t>
      </w:r>
    </w:p>
    <w:p w14:paraId="07A2061B" w14:textId="77777777" w:rsidR="008E37D3" w:rsidRDefault="008E37D3" w:rsidP="006260EA">
      <w:pPr>
        <w:pStyle w:val="a5"/>
        <w:spacing w:before="0" w:beforeAutospacing="0" w:after="0" w:afterAutospacing="0" w:line="216" w:lineRule="atLeast"/>
        <w:rPr>
          <w:rStyle w:val="sentence"/>
          <w:rFonts w:ascii="Segoe UI" w:hAnsi="Segoe UI" w:cs="Segoe UI"/>
          <w:color w:val="2A2A2A"/>
        </w:rPr>
      </w:pPr>
    </w:p>
    <w:p w14:paraId="6DD1008A" w14:textId="77777777" w:rsidR="008E37D3" w:rsidRPr="00B77A00" w:rsidRDefault="008E37D3" w:rsidP="008E37D3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val="en-US" w:eastAsia="ru-RU"/>
        </w:rPr>
      </w:pPr>
      <w:proofErr w:type="spellStart"/>
      <w:r w:rsidRPr="008E37D3">
        <w:rPr>
          <w:rFonts w:ascii="Segoe UI" w:eastAsia="Times New Roman" w:hAnsi="Segoe UI" w:cs="Segoe UI"/>
          <w:color w:val="000000"/>
          <w:kern w:val="36"/>
          <w:sz w:val="28"/>
          <w:szCs w:val="28"/>
          <w:lang w:val="en-US" w:eastAsia="ru-RU"/>
        </w:rPr>
        <w:t>OrthographicCamera</w:t>
      </w:r>
      <w:proofErr w:type="spellEnd"/>
      <w:r w:rsidRPr="008E37D3">
        <w:rPr>
          <w:rFonts w:ascii="Segoe UI" w:eastAsia="Times New Roman" w:hAnsi="Segoe UI" w:cs="Segoe UI"/>
          <w:color w:val="000000"/>
          <w:kern w:val="36"/>
          <w:sz w:val="28"/>
          <w:szCs w:val="28"/>
          <w:lang w:val="en-US" w:eastAsia="ru-RU"/>
        </w:rPr>
        <w:t xml:space="preserve"> - </w:t>
      </w:r>
      <w:r w:rsidRPr="008E37D3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ru-RU"/>
        </w:rPr>
        <w:t>конструктор</w:t>
      </w:r>
      <w:r w:rsidRPr="008E37D3">
        <w:rPr>
          <w:rFonts w:ascii="Segoe UI" w:eastAsia="Times New Roman" w:hAnsi="Segoe UI" w:cs="Segoe UI"/>
          <w:color w:val="000000"/>
          <w:kern w:val="36"/>
          <w:sz w:val="28"/>
          <w:szCs w:val="28"/>
          <w:lang w:val="en-US" w:eastAsia="ru-RU"/>
        </w:rPr>
        <w:t xml:space="preserve"> (Point3D, Vector3D, Vector3D, Double)</w:t>
      </w:r>
    </w:p>
    <w:p w14:paraId="060E99F5" w14:textId="1521B128" w:rsidR="006260EA" w:rsidRDefault="008E37D3" w:rsidP="001A17F9">
      <w:pPr>
        <w:spacing w:before="100" w:beforeAutospacing="1" w:after="100" w:afterAutospacing="1" w:line="240" w:lineRule="auto"/>
        <w:outlineLvl w:val="0"/>
        <w:rPr>
          <w:rStyle w:val="sentence"/>
          <w:rFonts w:eastAsia="Times New Roman"/>
          <w:sz w:val="24"/>
          <w:szCs w:val="24"/>
          <w:lang w:eastAsia="ru-RU"/>
        </w:rPr>
      </w:pPr>
      <w:r w:rsidRPr="008E37D3">
        <w:rPr>
          <w:rStyle w:val="sentence"/>
          <w:rFonts w:eastAsia="Times New Roman"/>
          <w:sz w:val="24"/>
          <w:szCs w:val="24"/>
          <w:lang w:eastAsia="ru-RU"/>
        </w:rPr>
        <w:t>Инициализирует новый экземпляр класса </w:t>
      </w:r>
      <w:proofErr w:type="spellStart"/>
      <w:r w:rsidRPr="008E37D3">
        <w:rPr>
          <w:rStyle w:val="sentence"/>
          <w:rFonts w:eastAsia="Times New Roman"/>
          <w:sz w:val="24"/>
          <w:szCs w:val="24"/>
          <w:lang w:eastAsia="ru-RU"/>
        </w:rPr>
        <w:t>OrthographicCamera</w:t>
      </w:r>
      <w:proofErr w:type="spellEnd"/>
      <w:r w:rsidRPr="008E37D3">
        <w:rPr>
          <w:rStyle w:val="sentence"/>
          <w:rFonts w:eastAsia="Times New Roman"/>
          <w:sz w:val="24"/>
          <w:szCs w:val="24"/>
          <w:lang w:eastAsia="ru-RU"/>
        </w:rPr>
        <w:t> с заданной позицией, направлением проекции, направлением вверх и шириной.</w:t>
      </w:r>
    </w:p>
    <w:p w14:paraId="4896199B" w14:textId="4161337D" w:rsidR="0075595B" w:rsidRDefault="0075595B" w:rsidP="001A17F9">
      <w:pPr>
        <w:spacing w:before="100" w:beforeAutospacing="1" w:after="100" w:afterAutospacing="1" w:line="240" w:lineRule="auto"/>
        <w:outlineLvl w:val="0"/>
        <w:rPr>
          <w:rStyle w:val="sentence"/>
          <w:rFonts w:eastAsia="Times New Roman"/>
          <w:sz w:val="24"/>
          <w:szCs w:val="24"/>
          <w:lang w:eastAsia="ru-RU"/>
        </w:rPr>
      </w:pPr>
    </w:p>
    <w:p w14:paraId="490116A1" w14:textId="615F250C" w:rsidR="0075595B" w:rsidRDefault="0075595B" w:rsidP="001A17F9">
      <w:pPr>
        <w:spacing w:before="100" w:beforeAutospacing="1" w:after="100" w:afterAutospacing="1" w:line="240" w:lineRule="auto"/>
        <w:outlineLvl w:val="0"/>
        <w:rPr>
          <w:rStyle w:val="sentence"/>
          <w:rFonts w:eastAsia="Times New Roman"/>
          <w:sz w:val="24"/>
          <w:szCs w:val="24"/>
          <w:lang w:eastAsia="ru-RU"/>
        </w:rPr>
      </w:pPr>
      <w:r>
        <w:rPr>
          <w:rStyle w:val="sentence"/>
          <w:rFonts w:eastAsia="Times New Roman"/>
          <w:sz w:val="24"/>
          <w:szCs w:val="24"/>
          <w:lang w:eastAsia="ru-RU"/>
        </w:rPr>
        <w:t>Пример</w:t>
      </w:r>
    </w:p>
    <w:p w14:paraId="52C98A58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CD2718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17506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32E96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F0E4D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489B3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356D0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67203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087B9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3AB9B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B4CA0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75E95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44669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DDA2D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7B46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System.Windows.Media.Media3D;</w:t>
      </w:r>
    </w:p>
    <w:p w14:paraId="408FEAB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System.Windows.Media.Animation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D5E60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A8389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WpfApp7</w:t>
      </w:r>
    </w:p>
    <w:p w14:paraId="13E4DF96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62358A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9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559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8ACC3E1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9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06E352ED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9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559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9F10CD0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0F8562A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275BE5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FD19E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D6EE0F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77922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E16A4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767D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Window_Loaded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C6BFBF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B7082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// Declare scene objects.</w:t>
      </w:r>
    </w:p>
    <w:p w14:paraId="49BFE308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Viewport3D myViewport3D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Viewport3D();</w:t>
      </w:r>
    </w:p>
    <w:p w14:paraId="61758C36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Model3DGroup myModel3DGroup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Model3DGroup();</w:t>
      </w:r>
    </w:p>
    <w:p w14:paraId="7590D971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GeometryModel3D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myGeometryModel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GeometryModel3D();</w:t>
      </w:r>
    </w:p>
    <w:p w14:paraId="50F2BE7C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ModelVisual3D myModelVisual3D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ModelVisual3D();</w:t>
      </w:r>
    </w:p>
    <w:p w14:paraId="0B826D66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871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OrthographicCamera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myOCamera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OrthographicCamera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0, 8),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Vector3D(0, 0, -3),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Vector3D(0, 1, 0), 8);</w:t>
      </w:r>
    </w:p>
    <w:p w14:paraId="40698D0A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myViewport3D.Camera =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myOCamera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487C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8F01F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DirectionalLight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myDirectionalLight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DirectionalLight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50BC84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myDirectionalLight.Color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Colors.White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CD2F8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myDirectionalLight.Direction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Vector3D(1, 1, -25);</w:t>
      </w:r>
    </w:p>
    <w:p w14:paraId="081644B8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70B67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myModel3DGroup.Children.Add(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myDirectionalLight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D4FF9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1F054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The geometry </w:t>
      </w:r>
      <w:proofErr w:type="spellStart"/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specifes</w:t>
      </w:r>
      <w:proofErr w:type="spellEnd"/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shape of the 3D plane. In this sample, a flat sheet </w:t>
      </w:r>
    </w:p>
    <w:p w14:paraId="21FD9D8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// is created.</w:t>
      </w:r>
    </w:p>
    <w:p w14:paraId="199059A6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MeshGeometry3D myMeshGeometry3D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MeshGeometry3D();</w:t>
      </w:r>
    </w:p>
    <w:p w14:paraId="51CBEB7A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58DAD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// Create a collection of normal vectors for the MeshGeometry3D.</w:t>
      </w:r>
    </w:p>
    <w:p w14:paraId="30E8DDF8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Vector3DCollection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myNormalCollection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Vector3DCollection();</w:t>
      </w:r>
    </w:p>
    <w:p w14:paraId="70984EC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myNormalCollection.Add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Vector3D(0, 1, 0));</w:t>
      </w:r>
    </w:p>
    <w:p w14:paraId="1E141B44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myNormalCollection.Add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Vector3D(0, 1, 0));</w:t>
      </w:r>
    </w:p>
    <w:p w14:paraId="0466BEDF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myNormalCollection.Add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Vector3D(0, 1, 0));</w:t>
      </w:r>
    </w:p>
    <w:p w14:paraId="74B52934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myNormalCollection.Add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Vector3D(0, 1, 0));</w:t>
      </w:r>
    </w:p>
    <w:p w14:paraId="64FAB8EF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myMeshGeometry3D.Normals =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myNormalCollection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58B36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A36AF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a collection of vertex positions for the MeshGeometry3D. </w:t>
      </w:r>
    </w:p>
    <w:p w14:paraId="5FE0CDE3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Point3DCollection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Point3DCollection();</w:t>
      </w:r>
    </w:p>
    <w:p w14:paraId="4E475B80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0, 0));</w:t>
      </w:r>
    </w:p>
    <w:p w14:paraId="228E15C5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Point3D(1, 0, 0));</w:t>
      </w:r>
    </w:p>
    <w:p w14:paraId="3FE5D8F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Point3D(1, 1, 0));</w:t>
      </w:r>
    </w:p>
    <w:p w14:paraId="6FC26B7A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1, 0));</w:t>
      </w:r>
    </w:p>
    <w:p w14:paraId="10A2140B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0, 1));</w:t>
      </w:r>
    </w:p>
    <w:p w14:paraId="34E7B30D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Point3D(1, 0, 1));</w:t>
      </w:r>
    </w:p>
    <w:p w14:paraId="37CCD76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Point3D(1, 1, 1));</w:t>
      </w:r>
    </w:p>
    <w:p w14:paraId="486FA663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1, 1));</w:t>
      </w:r>
    </w:p>
    <w:p w14:paraId="7E4F115B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9D7C1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myMeshGeometry3D.Positions =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myPositionCollection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6DF28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// Create a collection of triangle indices for the MeshGeometry3D.</w:t>
      </w:r>
    </w:p>
    <w:p w14:paraId="399BC56B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Int32Collection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myTriangleIndicesCollection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Int32Collection();</w:t>
      </w:r>
    </w:p>
    <w:p w14:paraId="27F16314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2BB7F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myTriangleIndicesCollection.Add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368FF10C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myTriangleIndicesCollection.Add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4B1F2137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myTriangleIndicesCollection.Add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044A1C3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myTriangleIndicesCollection.Add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2A2A2129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myTriangleIndicesCollection.Add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14:paraId="2D46E2EF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myTriangleIndicesCollection.Add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137CB7C7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315AD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myMeshGeometry3D.TriangleIndices =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myTriangleIndicesCollection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35328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A000C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// Apply the mesh to the geometry model.</w:t>
      </w:r>
    </w:p>
    <w:p w14:paraId="22809006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myGeometryModel.Geometry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myMeshGeometry3D;</w:t>
      </w:r>
    </w:p>
    <w:p w14:paraId="3921EA7B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D4247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DiffuseMaterial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myMaterial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DiffuseMaterial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49695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myGeometryModel.Material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myMaterial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17E1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FE9E9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RotateTransform3D myRotateTransform3D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RotateTransform3D(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AxisAngleRotation3D(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Vector3D(1, 1, 0), 0),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0, 0));</w:t>
      </w:r>
    </w:p>
    <w:p w14:paraId="3DED858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79B6D" w14:textId="77777777"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Transform3DGroup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Transform3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DGroup(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27E35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RotateTransform3D nrt1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RotateTransform3D(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AxisAngleRotation3D(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Vector3D(1, 1, 0), 45));</w:t>
      </w:r>
    </w:p>
    <w:p w14:paraId="0730C0C0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RotateTransform3D nrt2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RotateTransform3D(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AxisAngleRotation3D(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Vector3D(1, 1, 0), 45));</w:t>
      </w:r>
    </w:p>
    <w:p w14:paraId="745F4536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TranslateTransform3D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trs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TranslateTransform3D(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Vector3D(0, 0, 0));</w:t>
      </w:r>
    </w:p>
    <w:p w14:paraId="05EF230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trGrp.Children.Clear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207C1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trGrp.Children.Add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(nrt1);</w:t>
      </w:r>
    </w:p>
    <w:p w14:paraId="734489EA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trGrp.Children.Add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(nrt2);</w:t>
      </w:r>
    </w:p>
    <w:p w14:paraId="276BCBDF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trGrp.Children.Add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(myRotateTransform3D);</w:t>
      </w:r>
    </w:p>
    <w:p w14:paraId="6D78F935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trGrp.Children.Add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trs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D663B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myGeometryModel.Transform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trGrp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7C891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62211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DoubleAnimation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rotAnimaion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DoubleAnimation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(360, 0, 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Duration(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TimeSpan.FromSeconds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(2)));</w:t>
      </w:r>
    </w:p>
    <w:p w14:paraId="5BB5B347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rotAnimaion.RepeatBehavior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RepeatBehavior.Forever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B811C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myRotateTransform3D.Rotation.BeginAnimation(AxisAngleRotation3D.AngleProperty, 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rotAnimaion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4F29B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BD935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// Add the geometry model to the model group.</w:t>
      </w:r>
    </w:p>
    <w:p w14:paraId="1BA8A93D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13A9D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myModel3DGroup.Children.Add(</w:t>
      </w:r>
      <w:proofErr w:type="spellStart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myGeometryModel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26E6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154C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// Add the group of models to the ModelVisual3d.</w:t>
      </w:r>
    </w:p>
    <w:p w14:paraId="050F4D51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myModelVisual3D.Content = myModel3DGroup;</w:t>
      </w:r>
    </w:p>
    <w:p w14:paraId="3715C4D0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92C35BB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myViewport3D.Children.Add(myModelVisual3D);</w:t>
      </w:r>
    </w:p>
    <w:p w14:paraId="10161C6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D651A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595B">
        <w:rPr>
          <w:rFonts w:ascii="Consolas" w:hAnsi="Consolas" w:cs="Consolas"/>
          <w:color w:val="008000"/>
          <w:sz w:val="19"/>
          <w:szCs w:val="19"/>
          <w:lang w:val="en-US"/>
        </w:rPr>
        <w:t>// Apply the viewport to the page so it will be rendered.</w:t>
      </w:r>
    </w:p>
    <w:p w14:paraId="232C78AE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.Content</w:t>
      </w:r>
      <w:proofErr w:type="spellEnd"/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myViewport3D;</w:t>
      </w:r>
    </w:p>
    <w:p w14:paraId="7C1E63B4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E3EEF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528BD0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EDC2E2" w14:textId="77777777"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F67B52B" w14:textId="77777777" w:rsid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499459D" w14:textId="378102A0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bookmarkStart w:id="0" w:name="_GoBack"/>
      <w:bookmarkEnd w:id="0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595B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="WpfApp7.MainWindow"</w:t>
      </w:r>
    </w:p>
    <w:p w14:paraId="1710806A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6F1B16F4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7D4C9489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7DEB3C62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44787C1B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="clr-namespace:WpfApp7"</w:t>
      </w:r>
    </w:p>
    <w:p w14:paraId="5D3DDF10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29A35F0D" w14:textId="77777777" w:rsidR="0075595B" w:rsidRPr="0075595B" w:rsidRDefault="0075595B" w:rsidP="007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75595B">
        <w:rPr>
          <w:rFonts w:ascii="Consolas" w:hAnsi="Consolas" w:cs="Consolas"/>
          <w:color w:val="FF0000"/>
          <w:sz w:val="19"/>
          <w:szCs w:val="19"/>
          <w:lang w:val="en-US"/>
        </w:rPr>
        <w:t xml:space="preserve"> Loaded</w:t>
      </w:r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Window_Loaded</w:t>
      </w:r>
      <w:proofErr w:type="spellEnd"/>
      <w:r w:rsidRPr="0075595B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A1D1C72" w14:textId="77777777" w:rsidR="0075595B" w:rsidRPr="0075595B" w:rsidRDefault="0075595B" w:rsidP="001A17F9">
      <w:pPr>
        <w:spacing w:before="100" w:beforeAutospacing="1" w:after="100" w:afterAutospacing="1" w:line="240" w:lineRule="auto"/>
        <w:outlineLvl w:val="0"/>
        <w:rPr>
          <w:rStyle w:val="sentence"/>
          <w:rFonts w:eastAsia="Times New Roman"/>
          <w:sz w:val="24"/>
          <w:szCs w:val="24"/>
          <w:lang w:val="en-US" w:eastAsia="ru-RU"/>
        </w:rPr>
      </w:pPr>
    </w:p>
    <w:sectPr w:rsidR="0075595B" w:rsidRPr="0075595B" w:rsidSect="002C4685">
      <w:head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82D13" w14:textId="77777777" w:rsidR="006C0DE8" w:rsidRDefault="006C0DE8" w:rsidP="00CC7789">
      <w:pPr>
        <w:spacing w:after="0" w:line="240" w:lineRule="auto"/>
      </w:pPr>
      <w:r>
        <w:separator/>
      </w:r>
    </w:p>
  </w:endnote>
  <w:endnote w:type="continuationSeparator" w:id="0">
    <w:p w14:paraId="49DC109F" w14:textId="77777777" w:rsidR="006C0DE8" w:rsidRDefault="006C0DE8" w:rsidP="00CC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opia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F2FFB" w14:textId="77777777" w:rsidR="006C0DE8" w:rsidRDefault="006C0DE8" w:rsidP="00CC7789">
      <w:pPr>
        <w:spacing w:after="0" w:line="240" w:lineRule="auto"/>
      </w:pPr>
      <w:r>
        <w:separator/>
      </w:r>
    </w:p>
  </w:footnote>
  <w:footnote w:type="continuationSeparator" w:id="0">
    <w:p w14:paraId="70CD0EAC" w14:textId="77777777" w:rsidR="006C0DE8" w:rsidRDefault="006C0DE8" w:rsidP="00CC7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2405610"/>
      <w:docPartObj>
        <w:docPartGallery w:val="Page Numbers (Top of Page)"/>
        <w:docPartUnique/>
      </w:docPartObj>
    </w:sdtPr>
    <w:sdtEndPr/>
    <w:sdtContent>
      <w:p w14:paraId="131DE1ED" w14:textId="77777777" w:rsidR="00CC7789" w:rsidRDefault="00CC778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710D85" w14:textId="77777777" w:rsidR="00CC7789" w:rsidRDefault="00CC778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3AFA"/>
    <w:multiLevelType w:val="hybridMultilevel"/>
    <w:tmpl w:val="68144704"/>
    <w:lvl w:ilvl="0" w:tplc="EB0AA7D6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20035BA1"/>
    <w:multiLevelType w:val="multilevel"/>
    <w:tmpl w:val="D8C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33E81"/>
    <w:multiLevelType w:val="hybridMultilevel"/>
    <w:tmpl w:val="F4609408"/>
    <w:lvl w:ilvl="0" w:tplc="B1CA2AEC">
      <w:start w:val="1"/>
      <w:numFmt w:val="decimal"/>
      <w:lvlText w:val="%1."/>
      <w:lvlJc w:val="left"/>
      <w:pPr>
        <w:ind w:left="786" w:hanging="360"/>
      </w:pPr>
      <w:rPr>
        <w:rFonts w:ascii="Utopia-Regular" w:hAnsi="Utopia-Regular" w:cs="Utopia-Regular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FB71DE7"/>
    <w:multiLevelType w:val="multilevel"/>
    <w:tmpl w:val="847E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85"/>
    <w:rsid w:val="000030F4"/>
    <w:rsid w:val="000527E2"/>
    <w:rsid w:val="0008555C"/>
    <w:rsid w:val="00157CCE"/>
    <w:rsid w:val="001A17F9"/>
    <w:rsid w:val="001A54DF"/>
    <w:rsid w:val="001B05B7"/>
    <w:rsid w:val="001C2ED4"/>
    <w:rsid w:val="00230E8E"/>
    <w:rsid w:val="00264EB2"/>
    <w:rsid w:val="002A7525"/>
    <w:rsid w:val="002C4685"/>
    <w:rsid w:val="002D54A8"/>
    <w:rsid w:val="002D6FA2"/>
    <w:rsid w:val="003343B0"/>
    <w:rsid w:val="003A14F7"/>
    <w:rsid w:val="003D1FE5"/>
    <w:rsid w:val="00441260"/>
    <w:rsid w:val="0044254F"/>
    <w:rsid w:val="00447F60"/>
    <w:rsid w:val="00456563"/>
    <w:rsid w:val="00480EFD"/>
    <w:rsid w:val="00490252"/>
    <w:rsid w:val="004D5424"/>
    <w:rsid w:val="00533298"/>
    <w:rsid w:val="00533361"/>
    <w:rsid w:val="0054235E"/>
    <w:rsid w:val="00573446"/>
    <w:rsid w:val="005E71A7"/>
    <w:rsid w:val="006260EA"/>
    <w:rsid w:val="00673FDE"/>
    <w:rsid w:val="00674462"/>
    <w:rsid w:val="00674BDA"/>
    <w:rsid w:val="0068168D"/>
    <w:rsid w:val="006852A2"/>
    <w:rsid w:val="006C0DE8"/>
    <w:rsid w:val="007419FC"/>
    <w:rsid w:val="0075595B"/>
    <w:rsid w:val="00756D23"/>
    <w:rsid w:val="00792D68"/>
    <w:rsid w:val="007E4272"/>
    <w:rsid w:val="007E7F6B"/>
    <w:rsid w:val="00814D8E"/>
    <w:rsid w:val="00842A11"/>
    <w:rsid w:val="00896F77"/>
    <w:rsid w:val="008E333E"/>
    <w:rsid w:val="008E37D3"/>
    <w:rsid w:val="0090760F"/>
    <w:rsid w:val="00946FF8"/>
    <w:rsid w:val="00955D24"/>
    <w:rsid w:val="009F4768"/>
    <w:rsid w:val="00A41996"/>
    <w:rsid w:val="00A50685"/>
    <w:rsid w:val="00AA5EE9"/>
    <w:rsid w:val="00B026DA"/>
    <w:rsid w:val="00B041A6"/>
    <w:rsid w:val="00B703A0"/>
    <w:rsid w:val="00B77A00"/>
    <w:rsid w:val="00B81D00"/>
    <w:rsid w:val="00B83A79"/>
    <w:rsid w:val="00B921F1"/>
    <w:rsid w:val="00BD1034"/>
    <w:rsid w:val="00C066D4"/>
    <w:rsid w:val="00C427A9"/>
    <w:rsid w:val="00C472C9"/>
    <w:rsid w:val="00C51629"/>
    <w:rsid w:val="00C816AE"/>
    <w:rsid w:val="00CB1731"/>
    <w:rsid w:val="00CC7789"/>
    <w:rsid w:val="00D5017D"/>
    <w:rsid w:val="00D56F14"/>
    <w:rsid w:val="00DE2824"/>
    <w:rsid w:val="00E404B3"/>
    <w:rsid w:val="00E6376C"/>
    <w:rsid w:val="00E92192"/>
    <w:rsid w:val="00EB4431"/>
    <w:rsid w:val="00F227BB"/>
    <w:rsid w:val="00F30334"/>
    <w:rsid w:val="00F57E80"/>
    <w:rsid w:val="00FE410B"/>
    <w:rsid w:val="00FF1466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AF79"/>
  <w15:docId w15:val="{B60683D6-0B31-47B9-B28B-9B06092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034"/>
  </w:style>
  <w:style w:type="paragraph" w:styleId="1">
    <w:name w:val="heading 1"/>
    <w:basedOn w:val="a"/>
    <w:link w:val="10"/>
    <w:uiPriority w:val="9"/>
    <w:qFormat/>
    <w:rsid w:val="001A1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468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5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57E80"/>
  </w:style>
  <w:style w:type="character" w:styleId="a6">
    <w:name w:val="Hyperlink"/>
    <w:basedOn w:val="a0"/>
    <w:uiPriority w:val="99"/>
    <w:semiHidden/>
    <w:unhideWhenUsed/>
    <w:rsid w:val="00F57E80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F57E80"/>
  </w:style>
  <w:style w:type="character" w:customStyle="1" w:styleId="10">
    <w:name w:val="Заголовок 1 Знак"/>
    <w:basedOn w:val="a0"/>
    <w:link w:val="1"/>
    <w:uiPriority w:val="9"/>
    <w:rsid w:val="001A17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A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7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lflink">
    <w:name w:val="selflink"/>
    <w:basedOn w:val="a0"/>
    <w:rsid w:val="0068168D"/>
  </w:style>
  <w:style w:type="character" w:styleId="a7">
    <w:name w:val="Strong"/>
    <w:basedOn w:val="a0"/>
    <w:uiPriority w:val="22"/>
    <w:qFormat/>
    <w:rsid w:val="00674462"/>
    <w:rPr>
      <w:b/>
      <w:bCs/>
    </w:rPr>
  </w:style>
  <w:style w:type="character" w:customStyle="1" w:styleId="ratingtext">
    <w:name w:val="ratingtext"/>
    <w:basedOn w:val="a0"/>
    <w:rsid w:val="00674462"/>
  </w:style>
  <w:style w:type="character" w:customStyle="1" w:styleId="apple-converted-space">
    <w:name w:val="apple-converted-space"/>
    <w:basedOn w:val="a0"/>
    <w:rsid w:val="00946FF8"/>
  </w:style>
  <w:style w:type="paragraph" w:styleId="a8">
    <w:name w:val="List Paragraph"/>
    <w:basedOn w:val="a"/>
    <w:uiPriority w:val="34"/>
    <w:qFormat/>
    <w:rsid w:val="00FF146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CC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C7789"/>
  </w:style>
  <w:style w:type="paragraph" w:styleId="ab">
    <w:name w:val="footer"/>
    <w:basedOn w:val="a"/>
    <w:link w:val="ac"/>
    <w:uiPriority w:val="99"/>
    <w:unhideWhenUsed/>
    <w:rsid w:val="00CC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C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3914">
                  <w:marLeft w:val="38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9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1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5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433">
                  <w:marLeft w:val="38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4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1411">
                  <w:marLeft w:val="38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4">
                  <w:marLeft w:val="38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6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64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728914">
                              <w:marLeft w:val="15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3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3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1316">
                  <w:marLeft w:val="38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9625">
                  <w:marLeft w:val="14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08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2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8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63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windows.controls.canvas(v=vs.100).aspx" TargetMode="External"/><Relationship Id="rId13" Type="http://schemas.openxmlformats.org/officeDocument/2006/relationships/hyperlink" Target="http://msdn.microsoft.com/ru-ru/library/system.windows.controls.wrappanel(v=vs.100).aspx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sdn.microsoft.com/ru-ru/library/system.windows.media.media3d.projectioncamera(v=vs.100).aspx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msdn.microsoft.com/ru-ru/library/system.windows.controls.virtualizingstackpanel(v=vs.100).aspx" TargetMode="External"/><Relationship Id="rId17" Type="http://schemas.openxmlformats.org/officeDocument/2006/relationships/hyperlink" Target="http://msdn.microsoft.com/ru-ru/library/system.windows.controls.viewport3d(v=vs.100)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system.windows.controls.viewport3d(v=vs.100).aspx" TargetMode="External"/><Relationship Id="rId20" Type="http://schemas.openxmlformats.org/officeDocument/2006/relationships/hyperlink" Target="http://msdn.microsoft.com/ru-ru/library/system.windows.media.media3d.projectioncamera.farplanedistance(v=vs.100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ru-ru/library/system.windows.controls.stackpanel(v=vs.100).aspx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ru-ru/library/system.windows.controls.viewport3d(v=vs.100).aspx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msdn.microsoft.com/ru-ru/library/system.windows.controls.grid(v=vs.100).aspx" TargetMode="External"/><Relationship Id="rId19" Type="http://schemas.openxmlformats.org/officeDocument/2006/relationships/hyperlink" Target="http://msdn.microsoft.com/ru-ru/library/system.windows.media.media3d.projectioncamera.nearplanedistance(v=vs.10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ru-ru/library/system.windows.controls.dockpanel(v=vs.100).asp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Татьяна Куренкова</cp:lastModifiedBy>
  <cp:revision>3</cp:revision>
  <cp:lastPrinted>2018-11-16T07:00:00Z</cp:lastPrinted>
  <dcterms:created xsi:type="dcterms:W3CDTF">2019-12-01T14:26:00Z</dcterms:created>
  <dcterms:modified xsi:type="dcterms:W3CDTF">2019-12-01T14:36:00Z</dcterms:modified>
</cp:coreProperties>
</file>