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4D94" w14:textId="77777777" w:rsidR="002E36F5" w:rsidRDefault="002E36F5" w:rsidP="002E36F5">
      <w:pPr>
        <w:pBdr>
          <w:bottom w:val="double" w:sz="4" w:space="1" w:color="auto"/>
        </w:pBdr>
        <w:spacing w:line="240" w:lineRule="auto"/>
        <w:jc w:val="center"/>
        <w:rPr>
          <w:rFonts w:ascii="Cambria Math" w:eastAsia="Times New Roman" w:hAnsi="Cambria Math" w:cs="Times New Roman"/>
          <w:b/>
          <w:sz w:val="32"/>
          <w:szCs w:val="28"/>
          <w:lang w:eastAsia="ru-RU"/>
        </w:rPr>
      </w:pPr>
      <w:r>
        <w:rPr>
          <w:rFonts w:ascii="Cambria Math" w:eastAsia="Times New Roman" w:hAnsi="Cambria Math" w:cs="Times New Roman"/>
          <w:b/>
          <w:sz w:val="32"/>
          <w:szCs w:val="28"/>
          <w:lang w:eastAsia="ru-RU"/>
        </w:rPr>
        <w:t>НИТУ «МИСиС»</w:t>
      </w:r>
    </w:p>
    <w:p w14:paraId="4D1A1BBA" w14:textId="77777777" w:rsidR="002E36F5" w:rsidRDefault="002E36F5" w:rsidP="002E36F5">
      <w:pPr>
        <w:spacing w:line="240" w:lineRule="auto"/>
        <w:ind w:left="-57" w:right="-57"/>
        <w:rPr>
          <w:rFonts w:eastAsia="Times New Roman" w:cs="Times New Roman"/>
          <w:sz w:val="16"/>
          <w:szCs w:val="20"/>
          <w:lang w:eastAsia="ru-RU"/>
        </w:rPr>
      </w:pPr>
    </w:p>
    <w:p w14:paraId="7DA69D29" w14:textId="6DEA4BC3" w:rsidR="002E36F5" w:rsidRDefault="002E36F5" w:rsidP="002E36F5">
      <w:pPr>
        <w:ind w:firstLine="0"/>
        <w:rPr>
          <w:rFonts w:eastAsia="Times New Roman" w:cs="Times New Roman"/>
          <w:sz w:val="28"/>
          <w:szCs w:val="28"/>
          <w:lang w:eastAsia="ru-RU"/>
        </w:rPr>
      </w:pPr>
      <w:r>
        <w:rPr>
          <w:rFonts w:eastAsia="Times New Roman" w:cs="Times New Roman"/>
          <w:sz w:val="28"/>
          <w:szCs w:val="28"/>
          <w:lang w:eastAsia="ru-RU"/>
        </w:rPr>
        <w:t>Институт ИТКН</w:t>
      </w:r>
    </w:p>
    <w:p w14:paraId="7BE831FD" w14:textId="77777777"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Кафедра инженерной кибернетики</w:t>
      </w:r>
    </w:p>
    <w:p w14:paraId="15D2C01B" w14:textId="251BD42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Направление подготовки: 0</w:t>
      </w:r>
      <w:r w:rsidR="007D0E5E">
        <w:rPr>
          <w:rFonts w:eastAsia="Times New Roman" w:cs="Times New Roman"/>
          <w:sz w:val="28"/>
          <w:szCs w:val="28"/>
        </w:rPr>
        <w:t>9</w:t>
      </w:r>
      <w:r>
        <w:rPr>
          <w:rFonts w:eastAsia="Times New Roman" w:cs="Times New Roman"/>
          <w:sz w:val="28"/>
          <w:szCs w:val="28"/>
        </w:rPr>
        <w:t>.0</w:t>
      </w:r>
      <w:r w:rsidR="007D0E5E">
        <w:rPr>
          <w:rFonts w:eastAsia="Times New Roman" w:cs="Times New Roman"/>
          <w:sz w:val="28"/>
          <w:szCs w:val="28"/>
        </w:rPr>
        <w:t>4</w:t>
      </w:r>
      <w:r>
        <w:rPr>
          <w:rFonts w:eastAsia="Times New Roman" w:cs="Times New Roman"/>
          <w:sz w:val="28"/>
          <w:szCs w:val="28"/>
        </w:rPr>
        <w:t>.0</w:t>
      </w:r>
      <w:r w:rsidR="007D0E5E">
        <w:rPr>
          <w:rFonts w:eastAsia="Times New Roman" w:cs="Times New Roman"/>
          <w:sz w:val="28"/>
          <w:szCs w:val="28"/>
        </w:rPr>
        <w:t>3</w:t>
      </w:r>
      <w:r>
        <w:rPr>
          <w:rFonts w:eastAsia="Times New Roman" w:cs="Times New Roman"/>
          <w:sz w:val="28"/>
          <w:szCs w:val="28"/>
        </w:rPr>
        <w:t xml:space="preserve"> Прикладная информатика</w:t>
      </w:r>
    </w:p>
    <w:p w14:paraId="512095C3" w14:textId="65D14432"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Квалификация (степень): магистр</w:t>
      </w:r>
    </w:p>
    <w:p w14:paraId="6A1E3E64" w14:textId="76C8189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 xml:space="preserve">Группа: </w:t>
      </w:r>
      <w:r>
        <w:rPr>
          <w:rFonts w:eastAsia="Times New Roman" w:cs="Times New Roman"/>
          <w:b/>
          <w:sz w:val="28"/>
          <w:szCs w:val="28"/>
        </w:rPr>
        <w:t>МПИ-20-4-2</w:t>
      </w:r>
    </w:p>
    <w:p w14:paraId="254C7964" w14:textId="77777777" w:rsidR="002E36F5" w:rsidRDefault="002E36F5" w:rsidP="002E36F5">
      <w:pPr>
        <w:spacing w:line="240" w:lineRule="auto"/>
        <w:rPr>
          <w:rFonts w:eastAsia="Times New Roman" w:cs="Times New Roman"/>
          <w:sz w:val="28"/>
          <w:szCs w:val="28"/>
          <w:lang w:eastAsia="ru-RU"/>
        </w:rPr>
      </w:pPr>
    </w:p>
    <w:p w14:paraId="01D9BCDC" w14:textId="77777777" w:rsidR="002E36F5" w:rsidRDefault="002E36F5" w:rsidP="004F05D2">
      <w:pPr>
        <w:spacing w:after="240" w:line="240" w:lineRule="auto"/>
        <w:ind w:firstLine="0"/>
        <w:jc w:val="center"/>
        <w:rPr>
          <w:rFonts w:eastAsia="Times New Roman" w:cs="Times New Roman"/>
          <w:b/>
          <w:sz w:val="56"/>
          <w:szCs w:val="20"/>
          <w:lang w:eastAsia="ru-RU"/>
        </w:rPr>
      </w:pPr>
      <w:r>
        <w:rPr>
          <w:rFonts w:eastAsia="Times New Roman" w:cs="Times New Roman"/>
          <w:b/>
          <w:sz w:val="56"/>
          <w:szCs w:val="20"/>
          <w:lang w:eastAsia="ru-RU"/>
        </w:rPr>
        <w:t>ОТЧЕТ</w:t>
      </w:r>
    </w:p>
    <w:p w14:paraId="192EFAFF" w14:textId="500A51EB" w:rsidR="002E36F5" w:rsidRDefault="002E36F5" w:rsidP="004F05D2">
      <w:pPr>
        <w:spacing w:line="240" w:lineRule="auto"/>
        <w:ind w:firstLine="0"/>
        <w:jc w:val="center"/>
        <w:rPr>
          <w:rFonts w:eastAsia="Times New Roman" w:cs="Times New Roman"/>
          <w:b/>
          <w:sz w:val="36"/>
          <w:szCs w:val="20"/>
          <w:lang w:eastAsia="ru-RU"/>
        </w:rPr>
      </w:pPr>
      <w:r>
        <w:rPr>
          <w:rFonts w:eastAsia="Times New Roman" w:cs="Times New Roman"/>
          <w:b/>
          <w:sz w:val="36"/>
          <w:szCs w:val="20"/>
          <w:lang w:eastAsia="ru-RU"/>
        </w:rPr>
        <w:t xml:space="preserve">ПО </w:t>
      </w:r>
      <w:r w:rsidR="00545EC2">
        <w:rPr>
          <w:rFonts w:eastAsia="Times New Roman" w:cs="Times New Roman"/>
          <w:b/>
          <w:sz w:val="36"/>
          <w:szCs w:val="20"/>
          <w:lang w:eastAsia="ru-RU"/>
        </w:rPr>
        <w:t>ПРЕДДИПЛОМНОЙ ПРАКТИКЕ</w:t>
      </w:r>
    </w:p>
    <w:p w14:paraId="3A5FCF86" w14:textId="77777777" w:rsidR="002E36F5" w:rsidRDefault="002E36F5" w:rsidP="002E36F5">
      <w:pPr>
        <w:tabs>
          <w:tab w:val="left" w:pos="1560"/>
          <w:tab w:val="left" w:pos="5103"/>
          <w:tab w:val="right" w:pos="9072"/>
        </w:tabs>
        <w:spacing w:after="120" w:line="240" w:lineRule="atLeast"/>
        <w:jc w:val="center"/>
        <w:rPr>
          <w:rFonts w:eastAsia="Times New Roman" w:cs="Times New Roman"/>
          <w:b/>
          <w:sz w:val="28"/>
          <w:szCs w:val="28"/>
          <w:lang w:eastAsia="ru-RU"/>
        </w:rPr>
      </w:pPr>
    </w:p>
    <w:p w14:paraId="08A90BB8" w14:textId="28451809" w:rsidR="002E36F5" w:rsidRDefault="002E36F5" w:rsidP="004F05D2">
      <w:pPr>
        <w:tabs>
          <w:tab w:val="left" w:pos="1560"/>
          <w:tab w:val="left" w:pos="5103"/>
          <w:tab w:val="right" w:pos="9072"/>
        </w:tabs>
        <w:spacing w:after="240" w:line="240" w:lineRule="atLeast"/>
        <w:ind w:firstLine="0"/>
        <w:jc w:val="center"/>
        <w:rPr>
          <w:b/>
          <w:sz w:val="28"/>
          <w:szCs w:val="28"/>
        </w:rPr>
      </w:pPr>
      <w:r>
        <w:rPr>
          <w:rFonts w:eastAsia="Times New Roman" w:cs="Times New Roman"/>
          <w:sz w:val="28"/>
          <w:szCs w:val="28"/>
          <w:lang w:eastAsia="ru-RU"/>
        </w:rPr>
        <w:t>на тему:</w:t>
      </w:r>
      <w:r w:rsidRPr="003349B4">
        <w:rPr>
          <w:rFonts w:eastAsia="Times New Roman" w:cs="Times New Roman"/>
          <w:b/>
          <w:sz w:val="28"/>
          <w:szCs w:val="28"/>
          <w:lang w:eastAsia="ru-RU"/>
        </w:rPr>
        <w:t xml:space="preserve"> </w:t>
      </w:r>
      <w:r>
        <w:rPr>
          <w:b/>
          <w:sz w:val="28"/>
          <w:szCs w:val="28"/>
        </w:rPr>
        <w:t>«</w:t>
      </w:r>
      <w:r w:rsidR="001A0A9B">
        <w:rPr>
          <w:b/>
          <w:sz w:val="28"/>
          <w:szCs w:val="28"/>
        </w:rPr>
        <w:t>Математическое и программное обеспечение для решения казуально-логических игр с использованием технологий самообучения</w:t>
      </w:r>
      <w:r>
        <w:rPr>
          <w:b/>
          <w:sz w:val="28"/>
          <w:szCs w:val="28"/>
        </w:rPr>
        <w:t>»</w:t>
      </w:r>
    </w:p>
    <w:p w14:paraId="5833429F" w14:textId="4B81B0FA" w:rsidR="002E36F5" w:rsidRDefault="002E36F5" w:rsidP="00195265">
      <w:pPr>
        <w:spacing w:line="240" w:lineRule="auto"/>
        <w:ind w:firstLine="0"/>
        <w:jc w:val="center"/>
        <w:rPr>
          <w:rFonts w:eastAsia="Times New Roman" w:cs="Times New Roman"/>
          <w:b/>
          <w:szCs w:val="20"/>
          <w:lang w:eastAsia="ru-RU"/>
        </w:rPr>
      </w:pPr>
      <w:r>
        <w:rPr>
          <w:rFonts w:eastAsia="Times New Roman" w:cs="Times New Roman"/>
          <w:b/>
          <w:szCs w:val="20"/>
          <w:lang w:val="en-US" w:eastAsia="ru-RU"/>
        </w:rPr>
        <w:t>I</w:t>
      </w:r>
      <w:r w:rsidR="00AC3EC9">
        <w:rPr>
          <w:rFonts w:eastAsia="Times New Roman" w:cs="Times New Roman"/>
          <w:b/>
          <w:szCs w:val="20"/>
          <w:lang w:val="en-US" w:eastAsia="ru-RU"/>
        </w:rPr>
        <w:t>V</w:t>
      </w:r>
      <w:r>
        <w:rPr>
          <w:rFonts w:eastAsia="Times New Roman" w:cs="Times New Roman"/>
          <w:b/>
          <w:szCs w:val="20"/>
          <w:lang w:eastAsia="ru-RU"/>
        </w:rPr>
        <w:t xml:space="preserve"> семестр   20</w:t>
      </w:r>
      <w:r w:rsidR="00FD178A" w:rsidRPr="00FD178A">
        <w:rPr>
          <w:rFonts w:eastAsia="Times New Roman" w:cs="Times New Roman"/>
          <w:b/>
          <w:szCs w:val="20"/>
          <w:lang w:eastAsia="ru-RU"/>
        </w:rPr>
        <w:t>21</w:t>
      </w:r>
      <w:r>
        <w:rPr>
          <w:rFonts w:eastAsia="Times New Roman" w:cs="Times New Roman"/>
          <w:b/>
          <w:szCs w:val="20"/>
          <w:lang w:eastAsia="ru-RU"/>
        </w:rPr>
        <w:t> – 202</w:t>
      </w:r>
      <w:r w:rsidR="00FD178A" w:rsidRPr="00FD178A">
        <w:rPr>
          <w:rFonts w:eastAsia="Times New Roman" w:cs="Times New Roman"/>
          <w:b/>
          <w:szCs w:val="20"/>
          <w:lang w:eastAsia="ru-RU"/>
        </w:rPr>
        <w:t>2</w:t>
      </w:r>
      <w:r>
        <w:rPr>
          <w:rFonts w:eastAsia="Times New Roman" w:cs="Times New Roman"/>
          <w:b/>
          <w:szCs w:val="20"/>
          <w:lang w:eastAsia="ru-RU"/>
        </w:rPr>
        <w:t> у. г.</w:t>
      </w:r>
    </w:p>
    <w:p w14:paraId="408AA031" w14:textId="77777777" w:rsidR="002E36F5" w:rsidRDefault="002E36F5" w:rsidP="00F60A05">
      <w:pPr>
        <w:tabs>
          <w:tab w:val="left" w:pos="1560"/>
          <w:tab w:val="left" w:pos="5103"/>
          <w:tab w:val="right" w:pos="9072"/>
        </w:tabs>
        <w:spacing w:after="240" w:line="240" w:lineRule="atLeast"/>
        <w:ind w:firstLine="0"/>
        <w:rPr>
          <w:rFonts w:eastAsia="Times New Roman" w:cs="Times New Roman"/>
          <w:b/>
          <w:sz w:val="28"/>
          <w:szCs w:val="28"/>
          <w:lang w:eastAsia="ru-RU"/>
        </w:rPr>
      </w:pPr>
    </w:p>
    <w:p w14:paraId="21305EE8" w14:textId="765C9F14" w:rsidR="002E36F5" w:rsidRDefault="002E36F5" w:rsidP="002E36F5">
      <w:pPr>
        <w:tabs>
          <w:tab w:val="left" w:pos="1560"/>
          <w:tab w:val="left" w:pos="5103"/>
          <w:tab w:val="right" w:pos="9072"/>
        </w:tabs>
        <w:spacing w:after="240" w:line="240" w:lineRule="auto"/>
        <w:ind w:firstLine="0"/>
        <w:rPr>
          <w:rFonts w:eastAsia="Times New Roman" w:cs="Times New Roman"/>
          <w:bCs/>
          <w:sz w:val="28"/>
          <w:szCs w:val="28"/>
          <w:lang w:eastAsia="ru-RU"/>
        </w:rPr>
      </w:pPr>
      <w:proofErr w:type="gramStart"/>
      <w:r>
        <w:rPr>
          <w:rFonts w:eastAsia="Times New Roman" w:cs="Times New Roman"/>
          <w:b/>
          <w:sz w:val="28"/>
          <w:szCs w:val="28"/>
          <w:lang w:eastAsia="ru-RU"/>
        </w:rPr>
        <w:t>Студент</w:t>
      </w:r>
      <w:r w:rsidR="001D72DD">
        <w:rPr>
          <w:rFonts w:eastAsia="Times New Roman" w:cs="Times New Roman"/>
          <w:b/>
          <w:sz w:val="28"/>
          <w:szCs w:val="28"/>
          <w:lang w:eastAsia="ru-RU"/>
        </w:rPr>
        <w:t>:</w:t>
      </w:r>
      <w:r>
        <w:rPr>
          <w:rFonts w:eastAsia="Times New Roman" w:cs="Times New Roman"/>
          <w:b/>
          <w:bCs/>
          <w:sz w:val="28"/>
          <w:szCs w:val="28"/>
          <w:lang w:eastAsia="ru-RU"/>
        </w:rPr>
        <w:t xml:space="preserve">   </w:t>
      </w:r>
      <w:proofErr w:type="gramEnd"/>
      <w:r>
        <w:rPr>
          <w:rFonts w:eastAsia="Times New Roman" w:cs="Times New Roman"/>
          <w:b/>
          <w:bCs/>
          <w:sz w:val="28"/>
          <w:szCs w:val="28"/>
          <w:lang w:eastAsia="ru-RU"/>
        </w:rPr>
        <w:t xml:space="preserve">                           </w:t>
      </w:r>
      <w:r w:rsidR="00FD178A" w:rsidRPr="00AB2E07">
        <w:rPr>
          <w:noProof/>
          <w:u w:val="single"/>
          <w:lang w:eastAsia="ru-RU"/>
        </w:rPr>
        <w:drawing>
          <wp:inline distT="0" distB="0" distL="0" distR="0" wp14:anchorId="3BED3572" wp14:editId="4614CD7D">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Pr>
          <w:rFonts w:eastAsia="Times New Roman" w:cs="Times New Roman"/>
          <w:bCs/>
          <w:sz w:val="28"/>
          <w:szCs w:val="28"/>
          <w:lang w:eastAsia="ru-RU"/>
        </w:rPr>
        <w:t>/</w:t>
      </w:r>
      <w:r w:rsidR="00FD178A" w:rsidRPr="00FD178A">
        <w:rPr>
          <w:rFonts w:eastAsia="Times New Roman" w:cs="Times New Roman"/>
          <w:bCs/>
          <w:sz w:val="28"/>
          <w:szCs w:val="28"/>
          <w:u w:val="single"/>
          <w:lang w:eastAsia="ru-RU"/>
        </w:rPr>
        <w:t>Новицкий Д. А.</w:t>
      </w:r>
      <w:r>
        <w:rPr>
          <w:rFonts w:eastAsia="Times New Roman" w:cs="Times New Roman"/>
          <w:bCs/>
          <w:sz w:val="28"/>
          <w:szCs w:val="28"/>
          <w:lang w:eastAsia="ru-RU"/>
        </w:rPr>
        <w:t>/</w:t>
      </w:r>
    </w:p>
    <w:p w14:paraId="57B59B5C" w14:textId="5A4FAEE9" w:rsidR="002E36F5" w:rsidRDefault="001067B6" w:rsidP="002E36F5">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noProof/>
          <w:szCs w:val="28"/>
          <w:lang w:eastAsia="ru-RU"/>
        </w:rPr>
        <w:drawing>
          <wp:anchor distT="0" distB="0" distL="114300" distR="114300" simplePos="0" relativeHeight="251659264" behindDoc="1" locked="0" layoutInCell="1" allowOverlap="1" wp14:anchorId="2C77ADBA" wp14:editId="050B63F9">
            <wp:simplePos x="0" y="0"/>
            <wp:positionH relativeFrom="margin">
              <wp:posOffset>2028825</wp:posOffset>
            </wp:positionH>
            <wp:positionV relativeFrom="paragraph">
              <wp:posOffset>149860</wp:posOffset>
            </wp:positionV>
            <wp:extent cx="1257300" cy="401955"/>
            <wp:effectExtent l="0" t="0" r="0"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9">
                      <a:extLst>
                        <a:ext uri="{28A0092B-C50C-407E-A947-70E740481C1C}">
                          <a14:useLocalDpi xmlns:a14="http://schemas.microsoft.com/office/drawing/2010/main" val="0"/>
                        </a:ext>
                      </a:extLst>
                    </a:blip>
                    <a:stretch>
                      <a:fillRect/>
                    </a:stretch>
                  </pic:blipFill>
                  <pic:spPr>
                    <a:xfrm>
                      <a:off x="0" y="0"/>
                      <a:ext cx="1257300" cy="401955"/>
                    </a:xfrm>
                    <a:prstGeom prst="rect">
                      <a:avLst/>
                    </a:prstGeom>
                  </pic:spPr>
                </pic:pic>
              </a:graphicData>
            </a:graphic>
            <wp14:sizeRelH relativeFrom="page">
              <wp14:pctWidth>0</wp14:pctWidth>
            </wp14:sizeRelH>
            <wp14:sizeRelV relativeFrom="page">
              <wp14:pctHeight>0</wp14:pctHeight>
            </wp14:sizeRelV>
          </wp:anchor>
        </w:drawing>
      </w:r>
      <w:r w:rsidR="00511566">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Фамилия И.О. </w:t>
      </w:r>
    </w:p>
    <w:p w14:paraId="6D15F149" w14:textId="1551CFC1" w:rsidR="002E36F5" w:rsidRDefault="002E36F5" w:rsidP="00511566">
      <w:pPr>
        <w:tabs>
          <w:tab w:val="left" w:pos="1560"/>
          <w:tab w:val="left" w:pos="5103"/>
          <w:tab w:val="right" w:pos="9072"/>
        </w:tabs>
        <w:spacing w:after="240" w:line="240" w:lineRule="auto"/>
        <w:ind w:firstLine="0"/>
        <w:jc w:val="left"/>
        <w:rPr>
          <w:rFonts w:eastAsia="Times New Roman" w:cs="Times New Roman"/>
          <w:bCs/>
          <w:sz w:val="28"/>
          <w:szCs w:val="28"/>
          <w:lang w:eastAsia="ru-RU"/>
        </w:rPr>
      </w:pPr>
      <w:r>
        <w:rPr>
          <w:rFonts w:eastAsia="Times New Roman" w:cs="Times New Roman"/>
          <w:b/>
          <w:sz w:val="28"/>
          <w:szCs w:val="28"/>
          <w:lang w:eastAsia="ru-RU"/>
        </w:rPr>
        <w:t xml:space="preserve">Руководитель </w:t>
      </w:r>
      <w:proofErr w:type="gramStart"/>
      <w:r w:rsidR="00950CE9">
        <w:rPr>
          <w:rFonts w:eastAsia="Times New Roman" w:cs="Times New Roman"/>
          <w:b/>
          <w:sz w:val="28"/>
          <w:szCs w:val="28"/>
          <w:lang w:eastAsia="ru-RU"/>
        </w:rPr>
        <w:t>практики</w:t>
      </w:r>
      <w:r w:rsidR="001D72DD">
        <w:rPr>
          <w:rFonts w:eastAsia="Times New Roman" w:cs="Times New Roman"/>
          <w:b/>
          <w:sz w:val="28"/>
          <w:szCs w:val="28"/>
          <w:lang w:eastAsia="ru-RU"/>
        </w:rPr>
        <w:t>:</w:t>
      </w:r>
      <w:r w:rsidR="00511566">
        <w:rPr>
          <w:rFonts w:eastAsia="Times New Roman" w:cs="Times New Roman"/>
          <w:bCs/>
          <w:sz w:val="28"/>
          <w:szCs w:val="28"/>
          <w:lang w:eastAsia="ru-RU"/>
        </w:rPr>
        <w:t xml:space="preserve">   </w:t>
      </w:r>
      <w:proofErr w:type="gramEnd"/>
      <w:r w:rsidR="00511566">
        <w:rPr>
          <w:rFonts w:eastAsia="Times New Roman" w:cs="Times New Roman"/>
          <w:bCs/>
          <w:sz w:val="28"/>
          <w:szCs w:val="28"/>
          <w:lang w:eastAsia="ru-RU"/>
        </w:rPr>
        <w:t xml:space="preserve">     </w:t>
      </w:r>
      <w:r w:rsidR="001067B6">
        <w:rPr>
          <w:rFonts w:eastAsia="Times New Roman" w:cs="Times New Roman"/>
          <w:bCs/>
          <w:sz w:val="28"/>
          <w:szCs w:val="28"/>
          <w:lang w:eastAsia="ru-RU"/>
        </w:rPr>
        <w:t xml:space="preserve">                </w:t>
      </w:r>
      <w:r w:rsidR="00511566">
        <w:rPr>
          <w:rFonts w:eastAsia="Times New Roman" w:cs="Times New Roman"/>
          <w:bCs/>
          <w:sz w:val="28"/>
          <w:szCs w:val="28"/>
          <w:lang w:eastAsia="ru-RU"/>
        </w:rPr>
        <w:t xml:space="preserve">  </w:t>
      </w:r>
      <w:r>
        <w:rPr>
          <w:rFonts w:eastAsia="Times New Roman" w:cs="Times New Roman"/>
          <w:bCs/>
          <w:sz w:val="28"/>
          <w:szCs w:val="28"/>
          <w:lang w:eastAsia="ru-RU"/>
        </w:rPr>
        <w:t>/</w:t>
      </w:r>
      <w:r w:rsidR="001D72DD" w:rsidRPr="001D72DD">
        <w:rPr>
          <w:rFonts w:eastAsia="Times New Roman" w:cs="Times New Roman"/>
          <w:bCs/>
          <w:sz w:val="28"/>
          <w:szCs w:val="28"/>
          <w:u w:val="single"/>
          <w:lang w:eastAsia="ru-RU"/>
        </w:rPr>
        <w:t>доцент, к.т.н. Кожаринов А. С.</w:t>
      </w:r>
      <w:r>
        <w:rPr>
          <w:rFonts w:eastAsia="Times New Roman" w:cs="Times New Roman"/>
          <w:bCs/>
          <w:sz w:val="28"/>
          <w:szCs w:val="28"/>
          <w:lang w:eastAsia="ru-RU"/>
        </w:rPr>
        <w:t>/</w:t>
      </w:r>
    </w:p>
    <w:p w14:paraId="2554D9FA" w14:textId="18A11B48" w:rsidR="002E36F5" w:rsidRDefault="00511566" w:rsidP="006A27BA">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должность, уч. степ. Фамилия И.О. </w:t>
      </w:r>
    </w:p>
    <w:p w14:paraId="433B1C38" w14:textId="359BB88A" w:rsidR="002E36F5" w:rsidRDefault="002E36F5" w:rsidP="00511566">
      <w:pPr>
        <w:tabs>
          <w:tab w:val="left" w:pos="1560"/>
          <w:tab w:val="left" w:pos="5103"/>
          <w:tab w:val="right" w:pos="9072"/>
        </w:tabs>
        <w:spacing w:after="360" w:line="240" w:lineRule="atLeast"/>
        <w:ind w:firstLine="0"/>
        <w:rPr>
          <w:rFonts w:eastAsia="Times New Roman" w:cs="Times New Roman"/>
          <w:b/>
          <w:sz w:val="28"/>
          <w:szCs w:val="28"/>
          <w:lang w:eastAsia="ru-RU"/>
        </w:rPr>
      </w:pPr>
      <w:proofErr w:type="gramStart"/>
      <w:r>
        <w:rPr>
          <w:rFonts w:eastAsia="Times New Roman" w:cs="Times New Roman"/>
          <w:b/>
          <w:sz w:val="28"/>
          <w:szCs w:val="28"/>
          <w:lang w:eastAsia="ru-RU"/>
        </w:rPr>
        <w:t>Оценка:</w:t>
      </w:r>
      <w:r>
        <w:rPr>
          <w:rFonts w:eastAsia="Times New Roman" w:cs="Times New Roman"/>
          <w:b/>
          <w:bCs/>
          <w:sz w:val="28"/>
          <w:szCs w:val="28"/>
          <w:lang w:eastAsia="ru-RU"/>
        </w:rPr>
        <w:t xml:space="preserve">   </w:t>
      </w:r>
      <w:proofErr w:type="gramEnd"/>
      <w:r>
        <w:rPr>
          <w:rFonts w:eastAsia="Times New Roman" w:cs="Times New Roman"/>
          <w:b/>
          <w:bCs/>
          <w:sz w:val="28"/>
          <w:szCs w:val="28"/>
          <w:lang w:eastAsia="ru-RU"/>
        </w:rPr>
        <w:t xml:space="preserve">          </w:t>
      </w:r>
      <w:r w:rsidR="001D72DD">
        <w:rPr>
          <w:rFonts w:eastAsia="Times New Roman" w:cs="Times New Roman"/>
          <w:b/>
          <w:bCs/>
          <w:sz w:val="28"/>
          <w:szCs w:val="28"/>
          <w:lang w:eastAsia="ru-RU"/>
        </w:rPr>
        <w:t xml:space="preserve">                  </w:t>
      </w:r>
      <w:r>
        <w:rPr>
          <w:rFonts w:eastAsia="Times New Roman" w:cs="Times New Roman"/>
          <w:b/>
          <w:bCs/>
          <w:sz w:val="28"/>
          <w:szCs w:val="28"/>
          <w:lang w:eastAsia="ru-RU"/>
        </w:rPr>
        <w:t>___</w:t>
      </w:r>
      <w:r w:rsidR="001067B6" w:rsidRPr="001067B6">
        <w:rPr>
          <w:rFonts w:eastAsia="Times New Roman" w:cs="Times New Roman"/>
          <w:b/>
          <w:bCs/>
          <w:sz w:val="28"/>
          <w:szCs w:val="28"/>
          <w:u w:val="single"/>
          <w:lang w:eastAsia="ru-RU"/>
        </w:rPr>
        <w:t>5 (отлично)</w:t>
      </w:r>
      <w:r>
        <w:rPr>
          <w:rFonts w:eastAsia="Times New Roman" w:cs="Times New Roman"/>
          <w:b/>
          <w:bCs/>
          <w:sz w:val="28"/>
          <w:szCs w:val="28"/>
          <w:lang w:eastAsia="ru-RU"/>
        </w:rPr>
        <w:t>___</w:t>
      </w:r>
    </w:p>
    <w:p w14:paraId="4DB6665C" w14:textId="3E1DE6B6" w:rsidR="002E36F5" w:rsidRPr="003D0310" w:rsidRDefault="002E36F5" w:rsidP="00511566">
      <w:pPr>
        <w:tabs>
          <w:tab w:val="left" w:pos="1560"/>
          <w:tab w:val="left" w:pos="5103"/>
          <w:tab w:val="right" w:pos="9072"/>
        </w:tabs>
        <w:spacing w:after="240" w:line="240" w:lineRule="atLeast"/>
        <w:ind w:firstLine="0"/>
        <w:rPr>
          <w:rFonts w:eastAsia="Times New Roman" w:cs="Times New Roman"/>
          <w:b/>
          <w:sz w:val="28"/>
          <w:szCs w:val="28"/>
          <w:lang w:eastAsia="ru-RU"/>
        </w:rPr>
      </w:pPr>
      <w:r>
        <w:rPr>
          <w:rFonts w:eastAsia="Times New Roman" w:cs="Times New Roman"/>
          <w:b/>
          <w:sz w:val="28"/>
          <w:szCs w:val="28"/>
          <w:lang w:eastAsia="ru-RU"/>
        </w:rPr>
        <w:t xml:space="preserve">Дата </w:t>
      </w:r>
      <w:proofErr w:type="gramStart"/>
      <w:r>
        <w:rPr>
          <w:rFonts w:eastAsia="Times New Roman" w:cs="Times New Roman"/>
          <w:b/>
          <w:sz w:val="28"/>
          <w:szCs w:val="28"/>
          <w:lang w:eastAsia="ru-RU"/>
        </w:rPr>
        <w:t xml:space="preserve">защиты: </w:t>
      </w:r>
      <w:r w:rsidR="001D72DD">
        <w:rPr>
          <w:rFonts w:eastAsia="Times New Roman" w:cs="Times New Roman"/>
          <w:b/>
          <w:sz w:val="28"/>
          <w:szCs w:val="28"/>
          <w:lang w:eastAsia="ru-RU"/>
        </w:rPr>
        <w:t xml:space="preserve">  </w:t>
      </w:r>
      <w:proofErr w:type="gramEnd"/>
      <w:r w:rsidR="001D72DD">
        <w:rPr>
          <w:rFonts w:eastAsia="Times New Roman" w:cs="Times New Roman"/>
          <w:b/>
          <w:sz w:val="28"/>
          <w:szCs w:val="28"/>
          <w:lang w:eastAsia="ru-RU"/>
        </w:rPr>
        <w:t xml:space="preserve">                 </w:t>
      </w:r>
      <w:r w:rsidR="00807C99" w:rsidRPr="003D0310">
        <w:rPr>
          <w:rFonts w:eastAsia="Times New Roman" w:cs="Times New Roman"/>
          <w:b/>
          <w:sz w:val="28"/>
          <w:szCs w:val="28"/>
          <w:u w:val="single"/>
          <w:lang w:eastAsia="ru-RU"/>
        </w:rPr>
        <w:t>10</w:t>
      </w:r>
      <w:r w:rsidR="00FD178A" w:rsidRPr="001D72DD">
        <w:rPr>
          <w:rFonts w:eastAsia="Times New Roman" w:cs="Times New Roman"/>
          <w:b/>
          <w:sz w:val="28"/>
          <w:szCs w:val="28"/>
          <w:u w:val="single"/>
          <w:lang w:eastAsia="ru-RU"/>
        </w:rPr>
        <w:t>.</w:t>
      </w:r>
      <w:r w:rsidR="00807C99" w:rsidRPr="003D0310">
        <w:rPr>
          <w:rFonts w:eastAsia="Times New Roman" w:cs="Times New Roman"/>
          <w:b/>
          <w:sz w:val="28"/>
          <w:szCs w:val="28"/>
          <w:u w:val="single"/>
          <w:lang w:eastAsia="ru-RU"/>
        </w:rPr>
        <w:t>04</w:t>
      </w:r>
      <w:r w:rsidR="00FD178A" w:rsidRPr="001D72DD">
        <w:rPr>
          <w:rFonts w:eastAsia="Times New Roman" w:cs="Times New Roman"/>
          <w:b/>
          <w:sz w:val="28"/>
          <w:szCs w:val="28"/>
          <w:u w:val="single"/>
          <w:lang w:eastAsia="ru-RU"/>
        </w:rPr>
        <w:t>.2</w:t>
      </w:r>
      <w:r w:rsidR="00807C99" w:rsidRPr="003D0310">
        <w:rPr>
          <w:rFonts w:eastAsia="Times New Roman" w:cs="Times New Roman"/>
          <w:b/>
          <w:sz w:val="28"/>
          <w:szCs w:val="28"/>
          <w:u w:val="single"/>
          <w:lang w:eastAsia="ru-RU"/>
        </w:rPr>
        <w:t>2</w:t>
      </w:r>
    </w:p>
    <w:p w14:paraId="6981C557" w14:textId="77777777" w:rsidR="002E36F5" w:rsidRDefault="002E36F5" w:rsidP="002E36F5">
      <w:pPr>
        <w:tabs>
          <w:tab w:val="left" w:pos="1560"/>
          <w:tab w:val="left" w:pos="5103"/>
          <w:tab w:val="right" w:pos="9072"/>
        </w:tabs>
        <w:spacing w:after="240" w:line="240" w:lineRule="atLeast"/>
        <w:ind w:left="851"/>
        <w:rPr>
          <w:rFonts w:eastAsia="Times New Roman" w:cs="Times New Roman"/>
          <w:b/>
          <w:sz w:val="28"/>
          <w:szCs w:val="28"/>
          <w:lang w:eastAsia="ru-RU"/>
        </w:rPr>
      </w:pPr>
    </w:p>
    <w:p w14:paraId="327C865A" w14:textId="77777777" w:rsidR="002E36F5" w:rsidRDefault="002E36F5" w:rsidP="00511566">
      <w:pPr>
        <w:tabs>
          <w:tab w:val="left" w:pos="1560"/>
          <w:tab w:val="left" w:pos="5103"/>
          <w:tab w:val="right" w:pos="9072"/>
        </w:tabs>
        <w:spacing w:after="240" w:line="240" w:lineRule="atLeast"/>
        <w:ind w:firstLine="0"/>
        <w:rPr>
          <w:rFonts w:eastAsia="Times New Roman" w:cs="Times New Roman"/>
          <w:b/>
          <w:i/>
          <w:sz w:val="32"/>
          <w:szCs w:val="28"/>
          <w:lang w:eastAsia="ru-RU"/>
        </w:rPr>
      </w:pPr>
      <w:r>
        <w:rPr>
          <w:rFonts w:eastAsia="Times New Roman" w:cs="Times New Roman"/>
          <w:b/>
          <w:sz w:val="32"/>
          <w:szCs w:val="28"/>
          <w:u w:val="single"/>
          <w:lang w:eastAsia="ru-RU"/>
        </w:rPr>
        <w:t>Утвердил</w:t>
      </w:r>
      <w:r>
        <w:rPr>
          <w:rFonts w:eastAsia="Times New Roman" w:cs="Times New Roman"/>
          <w:b/>
          <w:i/>
          <w:sz w:val="32"/>
          <w:szCs w:val="28"/>
          <w:lang w:eastAsia="ru-RU"/>
        </w:rPr>
        <w:t>:</w:t>
      </w:r>
    </w:p>
    <w:p w14:paraId="6E3B0C2D" w14:textId="77777777" w:rsidR="002E36F5" w:rsidRDefault="002E36F5" w:rsidP="00511566">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Председатель комиссии</w:t>
      </w:r>
      <w:r>
        <w:rPr>
          <w:rFonts w:eastAsia="Times New Roman" w:cs="Times New Roman"/>
          <w:sz w:val="28"/>
          <w:szCs w:val="28"/>
          <w:lang w:eastAsia="ru-RU"/>
        </w:rPr>
        <w:t xml:space="preserve">        </w:t>
      </w:r>
      <w:r>
        <w:rPr>
          <w:rFonts w:eastAsia="Times New Roman" w:cs="Times New Roman"/>
          <w:bCs/>
          <w:sz w:val="28"/>
          <w:szCs w:val="28"/>
          <w:lang w:eastAsia="ru-RU"/>
        </w:rPr>
        <w:t>_________________/_______________/</w:t>
      </w:r>
    </w:p>
    <w:p w14:paraId="6A4F003F" w14:textId="5DA1E29A" w:rsidR="002E36F5" w:rsidRDefault="00511566" w:rsidP="00511566">
      <w:pPr>
        <w:tabs>
          <w:tab w:val="left" w:pos="1560"/>
          <w:tab w:val="left" w:pos="5103"/>
          <w:tab w:val="right" w:pos="9072"/>
        </w:tabs>
        <w:spacing w:after="240" w:line="240" w:lineRule="auto"/>
        <w:rPr>
          <w:rFonts w:eastAsia="Times New Roman" w:cs="Times New Roman"/>
          <w:bCs/>
          <w:sz w:val="28"/>
          <w:szCs w:val="28"/>
          <w:lang w:eastAsia="ru-RU"/>
        </w:rPr>
      </w:pPr>
      <w:r>
        <w:rPr>
          <w:rFonts w:eastAsia="Times New Roman" w:cs="Times New Roman"/>
          <w:sz w:val="20"/>
          <w:szCs w:val="20"/>
          <w:lang w:eastAsia="ru-RU"/>
        </w:rPr>
        <w:tab/>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подпись                                           Фамилия И.О.</w:t>
      </w:r>
    </w:p>
    <w:p w14:paraId="73C97249" w14:textId="77777777" w:rsidR="002E36F5" w:rsidRPr="00FC7ABB" w:rsidRDefault="002E36F5" w:rsidP="002E36F5">
      <w:pPr>
        <w:spacing w:before="360"/>
        <w:ind w:firstLine="374"/>
        <w:jc w:val="center"/>
        <w:rPr>
          <w:rFonts w:eastAsia="Times New Roman" w:cs="Times New Roman"/>
          <w:b/>
          <w:sz w:val="28"/>
          <w:szCs w:val="28"/>
          <w:lang w:eastAsia="ru-RU"/>
        </w:rPr>
      </w:pPr>
    </w:p>
    <w:p w14:paraId="12324EF6" w14:textId="62B6C484" w:rsidR="002E36F5" w:rsidRPr="003D0310" w:rsidRDefault="002E36F5" w:rsidP="002E36F5">
      <w:pPr>
        <w:pBdr>
          <w:bottom w:val="double" w:sz="4" w:space="1" w:color="auto"/>
        </w:pBdr>
        <w:spacing w:before="120" w:line="240" w:lineRule="auto"/>
        <w:ind w:firstLine="374"/>
        <w:jc w:val="center"/>
      </w:pPr>
      <w:r>
        <w:rPr>
          <w:rFonts w:eastAsia="Times New Roman" w:cs="Times New Roman"/>
          <w:b/>
          <w:sz w:val="28"/>
          <w:szCs w:val="28"/>
          <w:lang w:eastAsia="ru-RU"/>
        </w:rPr>
        <w:t>Москва 20</w:t>
      </w:r>
      <w:r w:rsidRPr="00FE1735">
        <w:rPr>
          <w:rFonts w:eastAsia="Times New Roman" w:cs="Times New Roman"/>
          <w:b/>
          <w:sz w:val="28"/>
          <w:szCs w:val="28"/>
          <w:lang w:eastAsia="ru-RU"/>
        </w:rPr>
        <w:t>2</w:t>
      </w:r>
      <w:r w:rsidR="00F5657A" w:rsidRPr="003D0310">
        <w:rPr>
          <w:rFonts w:eastAsia="Times New Roman" w:cs="Times New Roman"/>
          <w:b/>
          <w:sz w:val="28"/>
          <w:szCs w:val="28"/>
          <w:lang w:eastAsia="ru-RU"/>
        </w:rPr>
        <w:t>2</w:t>
      </w:r>
    </w:p>
    <w:p w14:paraId="7FCB022E" w14:textId="726892FA" w:rsidR="002E36F5" w:rsidRPr="00511566" w:rsidRDefault="002E36F5">
      <w:pPr>
        <w:spacing w:after="160" w:line="259" w:lineRule="auto"/>
        <w:ind w:firstLine="0"/>
        <w:jc w:val="left"/>
      </w:pPr>
      <w:r w:rsidRPr="00511566">
        <w:br w:type="page"/>
      </w:r>
    </w:p>
    <w:sdt>
      <w:sdtPr>
        <w:rPr>
          <w:rFonts w:ascii="Times New Roman" w:eastAsiaTheme="minorHAnsi" w:hAnsi="Times New Roman" w:cstheme="minorBidi"/>
          <w:color w:val="auto"/>
          <w:sz w:val="24"/>
          <w:szCs w:val="22"/>
          <w:lang w:eastAsia="en-US"/>
        </w:rPr>
        <w:id w:val="-1546061699"/>
        <w:docPartObj>
          <w:docPartGallery w:val="Table of Contents"/>
          <w:docPartUnique/>
        </w:docPartObj>
      </w:sdtPr>
      <w:sdtEndPr>
        <w:rPr>
          <w:b/>
          <w:bCs/>
        </w:rPr>
      </w:sdtEndPr>
      <w:sdtContent>
        <w:p w14:paraId="518B2784" w14:textId="4A246826" w:rsidR="00511566" w:rsidRPr="00582238" w:rsidRDefault="00511566" w:rsidP="00582238">
          <w:pPr>
            <w:pStyle w:val="a4"/>
            <w:spacing w:before="360" w:after="360" w:line="360" w:lineRule="auto"/>
            <w:jc w:val="center"/>
            <w:rPr>
              <w:rFonts w:ascii="Times New Roman" w:hAnsi="Times New Roman" w:cs="Times New Roman"/>
              <w:b/>
              <w:bCs/>
              <w:color w:val="auto"/>
              <w:sz w:val="28"/>
              <w:szCs w:val="28"/>
            </w:rPr>
          </w:pPr>
          <w:r w:rsidRPr="00582238">
            <w:rPr>
              <w:rFonts w:ascii="Times New Roman" w:hAnsi="Times New Roman" w:cs="Times New Roman"/>
              <w:b/>
              <w:bCs/>
              <w:color w:val="auto"/>
              <w:sz w:val="28"/>
              <w:szCs w:val="28"/>
            </w:rPr>
            <w:t>Оглавление</w:t>
          </w:r>
        </w:p>
        <w:p w14:paraId="129DE680" w14:textId="34321E45" w:rsidR="00A94DAC" w:rsidRDefault="00177039" w:rsidP="00A94DAC">
          <w:pPr>
            <w:pStyle w:val="11"/>
            <w:tabs>
              <w:tab w:val="right" w:leader="dot" w:pos="9345"/>
            </w:tabs>
            <w:ind w:firstLine="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0517626" w:history="1">
            <w:r w:rsidR="00A94DAC" w:rsidRPr="001000AA">
              <w:rPr>
                <w:rStyle w:val="a6"/>
                <w:noProof/>
              </w:rPr>
              <w:t>СПИСОК ИСПОЛЬЗУЕМЫХ ОСНОВНЫХ СОКРАЩЕНИЙ</w:t>
            </w:r>
            <w:r w:rsidR="00A94DAC">
              <w:rPr>
                <w:noProof/>
                <w:webHidden/>
              </w:rPr>
              <w:tab/>
            </w:r>
            <w:r w:rsidR="00A94DAC">
              <w:rPr>
                <w:noProof/>
                <w:webHidden/>
              </w:rPr>
              <w:fldChar w:fldCharType="begin"/>
            </w:r>
            <w:r w:rsidR="00A94DAC">
              <w:rPr>
                <w:noProof/>
                <w:webHidden/>
              </w:rPr>
              <w:instrText xml:space="preserve"> PAGEREF _Toc100517626 \h </w:instrText>
            </w:r>
            <w:r w:rsidR="00A94DAC">
              <w:rPr>
                <w:noProof/>
                <w:webHidden/>
              </w:rPr>
            </w:r>
            <w:r w:rsidR="00A94DAC">
              <w:rPr>
                <w:noProof/>
                <w:webHidden/>
              </w:rPr>
              <w:fldChar w:fldCharType="separate"/>
            </w:r>
            <w:r w:rsidR="001B3405">
              <w:rPr>
                <w:noProof/>
                <w:webHidden/>
              </w:rPr>
              <w:t>3</w:t>
            </w:r>
            <w:r w:rsidR="00A94DAC">
              <w:rPr>
                <w:noProof/>
                <w:webHidden/>
              </w:rPr>
              <w:fldChar w:fldCharType="end"/>
            </w:r>
          </w:hyperlink>
        </w:p>
        <w:p w14:paraId="4EA06FE6" w14:textId="4D5C15A4" w:rsidR="00A94DAC" w:rsidRDefault="00501194" w:rsidP="00A94DAC">
          <w:pPr>
            <w:pStyle w:val="11"/>
            <w:tabs>
              <w:tab w:val="right" w:leader="dot" w:pos="9345"/>
            </w:tabs>
            <w:ind w:firstLine="0"/>
            <w:rPr>
              <w:rFonts w:asciiTheme="minorHAnsi" w:eastAsiaTheme="minorEastAsia" w:hAnsiTheme="minorHAnsi"/>
              <w:noProof/>
              <w:sz w:val="22"/>
              <w:lang w:eastAsia="ru-RU"/>
            </w:rPr>
          </w:pPr>
          <w:hyperlink w:anchor="_Toc100517627" w:history="1">
            <w:r w:rsidR="00A94DAC" w:rsidRPr="001000AA">
              <w:rPr>
                <w:rStyle w:val="a6"/>
                <w:noProof/>
              </w:rPr>
              <w:t>ВВЕДЕНИЕ</w:t>
            </w:r>
            <w:r w:rsidR="00A94DAC">
              <w:rPr>
                <w:noProof/>
                <w:webHidden/>
              </w:rPr>
              <w:tab/>
            </w:r>
            <w:r w:rsidR="00A94DAC">
              <w:rPr>
                <w:noProof/>
                <w:webHidden/>
              </w:rPr>
              <w:fldChar w:fldCharType="begin"/>
            </w:r>
            <w:r w:rsidR="00A94DAC">
              <w:rPr>
                <w:noProof/>
                <w:webHidden/>
              </w:rPr>
              <w:instrText xml:space="preserve"> PAGEREF _Toc100517627 \h </w:instrText>
            </w:r>
            <w:r w:rsidR="00A94DAC">
              <w:rPr>
                <w:noProof/>
                <w:webHidden/>
              </w:rPr>
            </w:r>
            <w:r w:rsidR="00A94DAC">
              <w:rPr>
                <w:noProof/>
                <w:webHidden/>
              </w:rPr>
              <w:fldChar w:fldCharType="separate"/>
            </w:r>
            <w:r w:rsidR="001B3405">
              <w:rPr>
                <w:noProof/>
                <w:webHidden/>
              </w:rPr>
              <w:t>4</w:t>
            </w:r>
            <w:r w:rsidR="00A94DAC">
              <w:rPr>
                <w:noProof/>
                <w:webHidden/>
              </w:rPr>
              <w:fldChar w:fldCharType="end"/>
            </w:r>
          </w:hyperlink>
        </w:p>
        <w:p w14:paraId="7BF1BB9E" w14:textId="6CAD8E24" w:rsidR="00A94DAC" w:rsidRDefault="00501194" w:rsidP="00A94DAC">
          <w:pPr>
            <w:pStyle w:val="21"/>
            <w:tabs>
              <w:tab w:val="right" w:leader="dot" w:pos="9345"/>
            </w:tabs>
            <w:ind w:firstLine="0"/>
            <w:rPr>
              <w:rFonts w:asciiTheme="minorHAnsi" w:eastAsiaTheme="minorEastAsia" w:hAnsiTheme="minorHAnsi"/>
              <w:noProof/>
              <w:sz w:val="22"/>
              <w:lang w:eastAsia="ru-RU"/>
            </w:rPr>
          </w:pPr>
          <w:hyperlink w:anchor="_Toc100517628" w:history="1">
            <w:r w:rsidR="00A94DAC" w:rsidRPr="001000AA">
              <w:rPr>
                <w:rStyle w:val="a6"/>
                <w:noProof/>
              </w:rPr>
              <w:t>Цель работы</w:t>
            </w:r>
            <w:r w:rsidR="00A94DAC">
              <w:rPr>
                <w:noProof/>
                <w:webHidden/>
              </w:rPr>
              <w:tab/>
            </w:r>
            <w:r w:rsidR="00A94DAC">
              <w:rPr>
                <w:noProof/>
                <w:webHidden/>
              </w:rPr>
              <w:fldChar w:fldCharType="begin"/>
            </w:r>
            <w:r w:rsidR="00A94DAC">
              <w:rPr>
                <w:noProof/>
                <w:webHidden/>
              </w:rPr>
              <w:instrText xml:space="preserve"> PAGEREF _Toc100517628 \h </w:instrText>
            </w:r>
            <w:r w:rsidR="00A94DAC">
              <w:rPr>
                <w:noProof/>
                <w:webHidden/>
              </w:rPr>
            </w:r>
            <w:r w:rsidR="00A94DAC">
              <w:rPr>
                <w:noProof/>
                <w:webHidden/>
              </w:rPr>
              <w:fldChar w:fldCharType="separate"/>
            </w:r>
            <w:r w:rsidR="001B3405">
              <w:rPr>
                <w:noProof/>
                <w:webHidden/>
              </w:rPr>
              <w:t>4</w:t>
            </w:r>
            <w:r w:rsidR="00A94DAC">
              <w:rPr>
                <w:noProof/>
                <w:webHidden/>
              </w:rPr>
              <w:fldChar w:fldCharType="end"/>
            </w:r>
          </w:hyperlink>
        </w:p>
        <w:p w14:paraId="03B7A047" w14:textId="108071B4" w:rsidR="00A94DAC" w:rsidRDefault="00501194" w:rsidP="00A94DAC">
          <w:pPr>
            <w:pStyle w:val="11"/>
            <w:tabs>
              <w:tab w:val="right" w:leader="dot" w:pos="9345"/>
            </w:tabs>
            <w:ind w:firstLine="0"/>
            <w:rPr>
              <w:rFonts w:asciiTheme="minorHAnsi" w:eastAsiaTheme="minorEastAsia" w:hAnsiTheme="minorHAnsi"/>
              <w:noProof/>
              <w:sz w:val="22"/>
              <w:lang w:eastAsia="ru-RU"/>
            </w:rPr>
          </w:pPr>
          <w:hyperlink w:anchor="_Toc100517629" w:history="1">
            <w:r w:rsidR="00A94DAC" w:rsidRPr="001000AA">
              <w:rPr>
                <w:rStyle w:val="a6"/>
                <w:noProof/>
              </w:rPr>
              <w:t>1 АНАЛИТИЧЕСКИЙ ОБЗОР</w:t>
            </w:r>
            <w:r w:rsidR="00A94DAC">
              <w:rPr>
                <w:noProof/>
                <w:webHidden/>
              </w:rPr>
              <w:tab/>
            </w:r>
            <w:r w:rsidR="00A94DAC">
              <w:rPr>
                <w:noProof/>
                <w:webHidden/>
              </w:rPr>
              <w:fldChar w:fldCharType="begin"/>
            </w:r>
            <w:r w:rsidR="00A94DAC">
              <w:rPr>
                <w:noProof/>
                <w:webHidden/>
              </w:rPr>
              <w:instrText xml:space="preserve"> PAGEREF _Toc100517629 \h </w:instrText>
            </w:r>
            <w:r w:rsidR="00A94DAC">
              <w:rPr>
                <w:noProof/>
                <w:webHidden/>
              </w:rPr>
            </w:r>
            <w:r w:rsidR="00A94DAC">
              <w:rPr>
                <w:noProof/>
                <w:webHidden/>
              </w:rPr>
              <w:fldChar w:fldCharType="separate"/>
            </w:r>
            <w:r w:rsidR="001B3405">
              <w:rPr>
                <w:noProof/>
                <w:webHidden/>
              </w:rPr>
              <w:t>5</w:t>
            </w:r>
            <w:r w:rsidR="00A94DAC">
              <w:rPr>
                <w:noProof/>
                <w:webHidden/>
              </w:rPr>
              <w:fldChar w:fldCharType="end"/>
            </w:r>
          </w:hyperlink>
        </w:p>
        <w:p w14:paraId="368C6B48" w14:textId="75ACD110" w:rsidR="00A94DAC" w:rsidRDefault="00501194" w:rsidP="00A94DAC">
          <w:pPr>
            <w:pStyle w:val="21"/>
            <w:tabs>
              <w:tab w:val="right" w:leader="dot" w:pos="9345"/>
            </w:tabs>
            <w:ind w:firstLine="0"/>
            <w:rPr>
              <w:rFonts w:asciiTheme="minorHAnsi" w:eastAsiaTheme="minorEastAsia" w:hAnsiTheme="minorHAnsi"/>
              <w:noProof/>
              <w:sz w:val="22"/>
              <w:lang w:eastAsia="ru-RU"/>
            </w:rPr>
          </w:pPr>
          <w:hyperlink w:anchor="_Toc100517630" w:history="1">
            <w:r w:rsidR="00A94DAC" w:rsidRPr="001000AA">
              <w:rPr>
                <w:rStyle w:val="a6"/>
                <w:noProof/>
              </w:rPr>
              <w:t>1.1 Обзор логических задач</w:t>
            </w:r>
            <w:r w:rsidR="00A94DAC">
              <w:rPr>
                <w:noProof/>
                <w:webHidden/>
              </w:rPr>
              <w:tab/>
            </w:r>
            <w:r w:rsidR="00A94DAC">
              <w:rPr>
                <w:noProof/>
                <w:webHidden/>
              </w:rPr>
              <w:fldChar w:fldCharType="begin"/>
            </w:r>
            <w:r w:rsidR="00A94DAC">
              <w:rPr>
                <w:noProof/>
                <w:webHidden/>
              </w:rPr>
              <w:instrText xml:space="preserve"> PAGEREF _Toc100517630 \h </w:instrText>
            </w:r>
            <w:r w:rsidR="00A94DAC">
              <w:rPr>
                <w:noProof/>
                <w:webHidden/>
              </w:rPr>
            </w:r>
            <w:r w:rsidR="00A94DAC">
              <w:rPr>
                <w:noProof/>
                <w:webHidden/>
              </w:rPr>
              <w:fldChar w:fldCharType="separate"/>
            </w:r>
            <w:r w:rsidR="001B3405">
              <w:rPr>
                <w:noProof/>
                <w:webHidden/>
              </w:rPr>
              <w:t>5</w:t>
            </w:r>
            <w:r w:rsidR="00A94DAC">
              <w:rPr>
                <w:noProof/>
                <w:webHidden/>
              </w:rPr>
              <w:fldChar w:fldCharType="end"/>
            </w:r>
          </w:hyperlink>
        </w:p>
        <w:p w14:paraId="43FC786E" w14:textId="23D1E61A" w:rsidR="00A94DAC" w:rsidRDefault="00501194" w:rsidP="00A94DAC">
          <w:pPr>
            <w:pStyle w:val="31"/>
            <w:tabs>
              <w:tab w:val="right" w:leader="dot" w:pos="9345"/>
            </w:tabs>
            <w:ind w:firstLine="0"/>
            <w:rPr>
              <w:rFonts w:asciiTheme="minorHAnsi" w:eastAsiaTheme="minorEastAsia" w:hAnsiTheme="minorHAnsi"/>
              <w:noProof/>
              <w:sz w:val="22"/>
              <w:lang w:eastAsia="ru-RU"/>
            </w:rPr>
          </w:pPr>
          <w:hyperlink w:anchor="_Toc100517631" w:history="1">
            <w:r w:rsidR="00A94DAC" w:rsidRPr="001000AA">
              <w:rPr>
                <w:rStyle w:val="a6"/>
                <w:noProof/>
              </w:rPr>
              <w:t>1.1.1 Виды головоломок</w:t>
            </w:r>
            <w:r w:rsidR="00A94DAC">
              <w:rPr>
                <w:noProof/>
                <w:webHidden/>
              </w:rPr>
              <w:tab/>
            </w:r>
            <w:r w:rsidR="00A94DAC">
              <w:rPr>
                <w:noProof/>
                <w:webHidden/>
              </w:rPr>
              <w:fldChar w:fldCharType="begin"/>
            </w:r>
            <w:r w:rsidR="00A94DAC">
              <w:rPr>
                <w:noProof/>
                <w:webHidden/>
              </w:rPr>
              <w:instrText xml:space="preserve"> PAGEREF _Toc100517631 \h </w:instrText>
            </w:r>
            <w:r w:rsidR="00A94DAC">
              <w:rPr>
                <w:noProof/>
                <w:webHidden/>
              </w:rPr>
            </w:r>
            <w:r w:rsidR="00A94DAC">
              <w:rPr>
                <w:noProof/>
                <w:webHidden/>
              </w:rPr>
              <w:fldChar w:fldCharType="separate"/>
            </w:r>
            <w:r w:rsidR="001B3405">
              <w:rPr>
                <w:noProof/>
                <w:webHidden/>
              </w:rPr>
              <w:t>6</w:t>
            </w:r>
            <w:r w:rsidR="00A94DAC">
              <w:rPr>
                <w:noProof/>
                <w:webHidden/>
              </w:rPr>
              <w:fldChar w:fldCharType="end"/>
            </w:r>
          </w:hyperlink>
        </w:p>
        <w:p w14:paraId="47A4F48B" w14:textId="1760348B" w:rsidR="00A94DAC" w:rsidRDefault="00501194" w:rsidP="00A94DAC">
          <w:pPr>
            <w:pStyle w:val="31"/>
            <w:tabs>
              <w:tab w:val="right" w:leader="dot" w:pos="9345"/>
            </w:tabs>
            <w:ind w:firstLine="0"/>
            <w:rPr>
              <w:rFonts w:asciiTheme="minorHAnsi" w:eastAsiaTheme="minorEastAsia" w:hAnsiTheme="minorHAnsi"/>
              <w:noProof/>
              <w:sz w:val="22"/>
              <w:lang w:eastAsia="ru-RU"/>
            </w:rPr>
          </w:pPr>
          <w:hyperlink w:anchor="_Toc100517632" w:history="1">
            <w:r w:rsidR="00A94DAC" w:rsidRPr="001000AA">
              <w:rPr>
                <w:rStyle w:val="a6"/>
                <w:noProof/>
              </w:rPr>
              <w:t>1.1.2 Выбор логической задачи для самообучающейся системы</w:t>
            </w:r>
            <w:r w:rsidR="00A94DAC">
              <w:rPr>
                <w:noProof/>
                <w:webHidden/>
              </w:rPr>
              <w:tab/>
            </w:r>
            <w:r w:rsidR="00A94DAC">
              <w:rPr>
                <w:noProof/>
                <w:webHidden/>
              </w:rPr>
              <w:fldChar w:fldCharType="begin"/>
            </w:r>
            <w:r w:rsidR="00A94DAC">
              <w:rPr>
                <w:noProof/>
                <w:webHidden/>
              </w:rPr>
              <w:instrText xml:space="preserve"> PAGEREF _Toc100517632 \h </w:instrText>
            </w:r>
            <w:r w:rsidR="00A94DAC">
              <w:rPr>
                <w:noProof/>
                <w:webHidden/>
              </w:rPr>
            </w:r>
            <w:r w:rsidR="00A94DAC">
              <w:rPr>
                <w:noProof/>
                <w:webHidden/>
              </w:rPr>
              <w:fldChar w:fldCharType="separate"/>
            </w:r>
            <w:r w:rsidR="001B3405">
              <w:rPr>
                <w:noProof/>
                <w:webHidden/>
              </w:rPr>
              <w:t>7</w:t>
            </w:r>
            <w:r w:rsidR="00A94DAC">
              <w:rPr>
                <w:noProof/>
                <w:webHidden/>
              </w:rPr>
              <w:fldChar w:fldCharType="end"/>
            </w:r>
          </w:hyperlink>
        </w:p>
        <w:p w14:paraId="1E465782" w14:textId="1C880A71" w:rsidR="00A94DAC" w:rsidRDefault="00501194" w:rsidP="00A94DAC">
          <w:pPr>
            <w:pStyle w:val="21"/>
            <w:tabs>
              <w:tab w:val="right" w:leader="dot" w:pos="9345"/>
            </w:tabs>
            <w:ind w:firstLine="0"/>
            <w:rPr>
              <w:rFonts w:asciiTheme="minorHAnsi" w:eastAsiaTheme="minorEastAsia" w:hAnsiTheme="minorHAnsi"/>
              <w:noProof/>
              <w:sz w:val="22"/>
              <w:lang w:eastAsia="ru-RU"/>
            </w:rPr>
          </w:pPr>
          <w:hyperlink w:anchor="_Toc100517633" w:history="1">
            <w:r w:rsidR="00A94DAC" w:rsidRPr="001000AA">
              <w:rPr>
                <w:rStyle w:val="a6"/>
                <w:noProof/>
              </w:rPr>
              <w:t>1.2 Алгоритмы построения самообучающихся систем</w:t>
            </w:r>
            <w:r w:rsidR="00A94DAC">
              <w:rPr>
                <w:noProof/>
                <w:webHidden/>
              </w:rPr>
              <w:tab/>
            </w:r>
            <w:r w:rsidR="00A94DAC">
              <w:rPr>
                <w:noProof/>
                <w:webHidden/>
              </w:rPr>
              <w:fldChar w:fldCharType="begin"/>
            </w:r>
            <w:r w:rsidR="00A94DAC">
              <w:rPr>
                <w:noProof/>
                <w:webHidden/>
              </w:rPr>
              <w:instrText xml:space="preserve"> PAGEREF _Toc100517633 \h </w:instrText>
            </w:r>
            <w:r w:rsidR="00A94DAC">
              <w:rPr>
                <w:noProof/>
                <w:webHidden/>
              </w:rPr>
            </w:r>
            <w:r w:rsidR="00A94DAC">
              <w:rPr>
                <w:noProof/>
                <w:webHidden/>
              </w:rPr>
              <w:fldChar w:fldCharType="separate"/>
            </w:r>
            <w:r w:rsidR="001B3405">
              <w:rPr>
                <w:noProof/>
                <w:webHidden/>
              </w:rPr>
              <w:t>8</w:t>
            </w:r>
            <w:r w:rsidR="00A94DAC">
              <w:rPr>
                <w:noProof/>
                <w:webHidden/>
              </w:rPr>
              <w:fldChar w:fldCharType="end"/>
            </w:r>
          </w:hyperlink>
        </w:p>
        <w:p w14:paraId="0B97D5FE" w14:textId="2B4A50DE" w:rsidR="00A94DAC" w:rsidRDefault="00501194" w:rsidP="00A94DAC">
          <w:pPr>
            <w:pStyle w:val="31"/>
            <w:tabs>
              <w:tab w:val="right" w:leader="dot" w:pos="9345"/>
            </w:tabs>
            <w:ind w:firstLine="0"/>
            <w:rPr>
              <w:rFonts w:asciiTheme="minorHAnsi" w:eastAsiaTheme="minorEastAsia" w:hAnsiTheme="minorHAnsi"/>
              <w:noProof/>
              <w:sz w:val="22"/>
              <w:lang w:eastAsia="ru-RU"/>
            </w:rPr>
          </w:pPr>
          <w:hyperlink w:anchor="_Toc100517634" w:history="1">
            <w:r w:rsidR="00A94DAC" w:rsidRPr="001000AA">
              <w:rPr>
                <w:rStyle w:val="a6"/>
                <w:noProof/>
              </w:rPr>
              <w:t>1.2.1 Гибридные модели анализа ситуаций</w:t>
            </w:r>
            <w:r w:rsidR="00A94DAC">
              <w:rPr>
                <w:noProof/>
                <w:webHidden/>
              </w:rPr>
              <w:tab/>
            </w:r>
            <w:r w:rsidR="00A94DAC">
              <w:rPr>
                <w:noProof/>
                <w:webHidden/>
              </w:rPr>
              <w:fldChar w:fldCharType="begin"/>
            </w:r>
            <w:r w:rsidR="00A94DAC">
              <w:rPr>
                <w:noProof/>
                <w:webHidden/>
              </w:rPr>
              <w:instrText xml:space="preserve"> PAGEREF _Toc100517634 \h </w:instrText>
            </w:r>
            <w:r w:rsidR="00A94DAC">
              <w:rPr>
                <w:noProof/>
                <w:webHidden/>
              </w:rPr>
            </w:r>
            <w:r w:rsidR="00A94DAC">
              <w:rPr>
                <w:noProof/>
                <w:webHidden/>
              </w:rPr>
              <w:fldChar w:fldCharType="separate"/>
            </w:r>
            <w:r w:rsidR="001B3405">
              <w:rPr>
                <w:noProof/>
                <w:webHidden/>
              </w:rPr>
              <w:t>8</w:t>
            </w:r>
            <w:r w:rsidR="00A94DAC">
              <w:rPr>
                <w:noProof/>
                <w:webHidden/>
              </w:rPr>
              <w:fldChar w:fldCharType="end"/>
            </w:r>
          </w:hyperlink>
        </w:p>
        <w:p w14:paraId="5AF93ADA" w14:textId="5961F542" w:rsidR="00A94DAC" w:rsidRDefault="00501194" w:rsidP="00A94DAC">
          <w:pPr>
            <w:pStyle w:val="31"/>
            <w:tabs>
              <w:tab w:val="right" w:leader="dot" w:pos="9345"/>
            </w:tabs>
            <w:ind w:firstLine="0"/>
            <w:rPr>
              <w:rFonts w:asciiTheme="minorHAnsi" w:eastAsiaTheme="minorEastAsia" w:hAnsiTheme="minorHAnsi"/>
              <w:noProof/>
              <w:sz w:val="22"/>
              <w:lang w:eastAsia="ru-RU"/>
            </w:rPr>
          </w:pPr>
          <w:hyperlink w:anchor="_Toc100517635" w:history="1">
            <w:r w:rsidR="00A94DAC" w:rsidRPr="001000AA">
              <w:rPr>
                <w:rStyle w:val="a6"/>
                <w:noProof/>
              </w:rPr>
              <w:t>1.2.2 Разработанный метод построения самообучающейся системы</w:t>
            </w:r>
            <w:r w:rsidR="00A94DAC">
              <w:rPr>
                <w:noProof/>
                <w:webHidden/>
              </w:rPr>
              <w:tab/>
            </w:r>
            <w:r w:rsidR="00A94DAC">
              <w:rPr>
                <w:noProof/>
                <w:webHidden/>
              </w:rPr>
              <w:fldChar w:fldCharType="begin"/>
            </w:r>
            <w:r w:rsidR="00A94DAC">
              <w:rPr>
                <w:noProof/>
                <w:webHidden/>
              </w:rPr>
              <w:instrText xml:space="preserve"> PAGEREF _Toc100517635 \h </w:instrText>
            </w:r>
            <w:r w:rsidR="00A94DAC">
              <w:rPr>
                <w:noProof/>
                <w:webHidden/>
              </w:rPr>
            </w:r>
            <w:r w:rsidR="00A94DAC">
              <w:rPr>
                <w:noProof/>
                <w:webHidden/>
              </w:rPr>
              <w:fldChar w:fldCharType="separate"/>
            </w:r>
            <w:r w:rsidR="001B3405">
              <w:rPr>
                <w:noProof/>
                <w:webHidden/>
              </w:rPr>
              <w:t>10</w:t>
            </w:r>
            <w:r w:rsidR="00A94DAC">
              <w:rPr>
                <w:noProof/>
                <w:webHidden/>
              </w:rPr>
              <w:fldChar w:fldCharType="end"/>
            </w:r>
          </w:hyperlink>
        </w:p>
        <w:p w14:paraId="2653A546" w14:textId="211E3D5F" w:rsidR="00A94DAC" w:rsidRDefault="00501194" w:rsidP="00A94DAC">
          <w:pPr>
            <w:pStyle w:val="31"/>
            <w:tabs>
              <w:tab w:val="right" w:leader="dot" w:pos="9345"/>
            </w:tabs>
            <w:ind w:firstLine="0"/>
            <w:rPr>
              <w:rFonts w:asciiTheme="minorHAnsi" w:eastAsiaTheme="minorEastAsia" w:hAnsiTheme="minorHAnsi"/>
              <w:noProof/>
              <w:sz w:val="22"/>
              <w:lang w:eastAsia="ru-RU"/>
            </w:rPr>
          </w:pPr>
          <w:hyperlink w:anchor="_Toc100517636" w:history="1">
            <w:r w:rsidR="00A94DAC" w:rsidRPr="001000AA">
              <w:rPr>
                <w:rStyle w:val="a6"/>
                <w:noProof/>
              </w:rPr>
              <w:t>1.2.3 Анализ алгоритмов построения самообучающихся систем</w:t>
            </w:r>
            <w:r w:rsidR="00A94DAC">
              <w:rPr>
                <w:noProof/>
                <w:webHidden/>
              </w:rPr>
              <w:tab/>
            </w:r>
            <w:r w:rsidR="00A94DAC">
              <w:rPr>
                <w:noProof/>
                <w:webHidden/>
              </w:rPr>
              <w:fldChar w:fldCharType="begin"/>
            </w:r>
            <w:r w:rsidR="00A94DAC">
              <w:rPr>
                <w:noProof/>
                <w:webHidden/>
              </w:rPr>
              <w:instrText xml:space="preserve"> PAGEREF _Toc100517636 \h </w:instrText>
            </w:r>
            <w:r w:rsidR="00A94DAC">
              <w:rPr>
                <w:noProof/>
                <w:webHidden/>
              </w:rPr>
            </w:r>
            <w:r w:rsidR="00A94DAC">
              <w:rPr>
                <w:noProof/>
                <w:webHidden/>
              </w:rPr>
              <w:fldChar w:fldCharType="separate"/>
            </w:r>
            <w:r w:rsidR="001B3405">
              <w:rPr>
                <w:noProof/>
                <w:webHidden/>
              </w:rPr>
              <w:t>14</w:t>
            </w:r>
            <w:r w:rsidR="00A94DAC">
              <w:rPr>
                <w:noProof/>
                <w:webHidden/>
              </w:rPr>
              <w:fldChar w:fldCharType="end"/>
            </w:r>
          </w:hyperlink>
        </w:p>
        <w:p w14:paraId="71F82D5E" w14:textId="4BAC6307" w:rsidR="00A94DAC" w:rsidRDefault="00501194" w:rsidP="00A94DAC">
          <w:pPr>
            <w:pStyle w:val="11"/>
            <w:tabs>
              <w:tab w:val="right" w:leader="dot" w:pos="9345"/>
            </w:tabs>
            <w:ind w:firstLine="0"/>
            <w:rPr>
              <w:rFonts w:asciiTheme="minorHAnsi" w:eastAsiaTheme="minorEastAsia" w:hAnsiTheme="minorHAnsi"/>
              <w:noProof/>
              <w:sz w:val="22"/>
              <w:lang w:eastAsia="ru-RU"/>
            </w:rPr>
          </w:pPr>
          <w:hyperlink w:anchor="_Toc100517637" w:history="1">
            <w:r w:rsidR="00A94DAC" w:rsidRPr="001000AA">
              <w:rPr>
                <w:rStyle w:val="a6"/>
                <w:noProof/>
              </w:rPr>
              <w:t>2 СПЕЦИАЛЬНАЯ ЧАСТЬ</w:t>
            </w:r>
            <w:r w:rsidR="00A94DAC">
              <w:rPr>
                <w:noProof/>
                <w:webHidden/>
              </w:rPr>
              <w:tab/>
            </w:r>
            <w:r w:rsidR="00A94DAC">
              <w:rPr>
                <w:noProof/>
                <w:webHidden/>
              </w:rPr>
              <w:fldChar w:fldCharType="begin"/>
            </w:r>
            <w:r w:rsidR="00A94DAC">
              <w:rPr>
                <w:noProof/>
                <w:webHidden/>
              </w:rPr>
              <w:instrText xml:space="preserve"> PAGEREF _Toc100517637 \h </w:instrText>
            </w:r>
            <w:r w:rsidR="00A94DAC">
              <w:rPr>
                <w:noProof/>
                <w:webHidden/>
              </w:rPr>
            </w:r>
            <w:r w:rsidR="00A94DAC">
              <w:rPr>
                <w:noProof/>
                <w:webHidden/>
              </w:rPr>
              <w:fldChar w:fldCharType="separate"/>
            </w:r>
            <w:r w:rsidR="001B3405">
              <w:rPr>
                <w:noProof/>
                <w:webHidden/>
              </w:rPr>
              <w:t>16</w:t>
            </w:r>
            <w:r w:rsidR="00A94DAC">
              <w:rPr>
                <w:noProof/>
                <w:webHidden/>
              </w:rPr>
              <w:fldChar w:fldCharType="end"/>
            </w:r>
          </w:hyperlink>
        </w:p>
        <w:p w14:paraId="58F15F2A" w14:textId="0D1B7A80" w:rsidR="00A94DAC" w:rsidRDefault="00501194" w:rsidP="00A94DAC">
          <w:pPr>
            <w:pStyle w:val="21"/>
            <w:tabs>
              <w:tab w:val="right" w:leader="dot" w:pos="9345"/>
            </w:tabs>
            <w:ind w:firstLine="0"/>
            <w:rPr>
              <w:rFonts w:asciiTheme="minorHAnsi" w:eastAsiaTheme="minorEastAsia" w:hAnsiTheme="minorHAnsi"/>
              <w:noProof/>
              <w:sz w:val="22"/>
              <w:lang w:eastAsia="ru-RU"/>
            </w:rPr>
          </w:pPr>
          <w:hyperlink w:anchor="_Toc100517638" w:history="1">
            <w:r w:rsidR="00A94DAC" w:rsidRPr="001000AA">
              <w:rPr>
                <w:rStyle w:val="a6"/>
                <w:noProof/>
              </w:rPr>
              <w:t>2.2 Содержательная постановка задачи</w:t>
            </w:r>
            <w:r w:rsidR="00A94DAC">
              <w:rPr>
                <w:noProof/>
                <w:webHidden/>
              </w:rPr>
              <w:tab/>
            </w:r>
            <w:r w:rsidR="00A94DAC">
              <w:rPr>
                <w:noProof/>
                <w:webHidden/>
              </w:rPr>
              <w:fldChar w:fldCharType="begin"/>
            </w:r>
            <w:r w:rsidR="00A94DAC">
              <w:rPr>
                <w:noProof/>
                <w:webHidden/>
              </w:rPr>
              <w:instrText xml:space="preserve"> PAGEREF _Toc100517638 \h </w:instrText>
            </w:r>
            <w:r w:rsidR="00A94DAC">
              <w:rPr>
                <w:noProof/>
                <w:webHidden/>
              </w:rPr>
            </w:r>
            <w:r w:rsidR="00A94DAC">
              <w:rPr>
                <w:noProof/>
                <w:webHidden/>
              </w:rPr>
              <w:fldChar w:fldCharType="separate"/>
            </w:r>
            <w:r w:rsidR="001B3405">
              <w:rPr>
                <w:noProof/>
                <w:webHidden/>
              </w:rPr>
              <w:t>17</w:t>
            </w:r>
            <w:r w:rsidR="00A94DAC">
              <w:rPr>
                <w:noProof/>
                <w:webHidden/>
              </w:rPr>
              <w:fldChar w:fldCharType="end"/>
            </w:r>
          </w:hyperlink>
        </w:p>
        <w:p w14:paraId="3EDCBD60" w14:textId="4A255740" w:rsidR="00A94DAC" w:rsidRDefault="00501194" w:rsidP="00A94DAC">
          <w:pPr>
            <w:pStyle w:val="21"/>
            <w:tabs>
              <w:tab w:val="right" w:leader="dot" w:pos="9345"/>
            </w:tabs>
            <w:ind w:firstLine="0"/>
            <w:rPr>
              <w:rFonts w:asciiTheme="minorHAnsi" w:eastAsiaTheme="minorEastAsia" w:hAnsiTheme="minorHAnsi"/>
              <w:noProof/>
              <w:sz w:val="22"/>
              <w:lang w:eastAsia="ru-RU"/>
            </w:rPr>
          </w:pPr>
          <w:hyperlink w:anchor="_Toc100517639" w:history="1">
            <w:r w:rsidR="00A94DAC" w:rsidRPr="001000AA">
              <w:rPr>
                <w:rStyle w:val="a6"/>
                <w:noProof/>
              </w:rPr>
              <w:t>2.3 Математическая постановка задачи</w:t>
            </w:r>
            <w:r w:rsidR="00A94DAC">
              <w:rPr>
                <w:noProof/>
                <w:webHidden/>
              </w:rPr>
              <w:tab/>
            </w:r>
            <w:r w:rsidR="00A94DAC">
              <w:rPr>
                <w:noProof/>
                <w:webHidden/>
              </w:rPr>
              <w:fldChar w:fldCharType="begin"/>
            </w:r>
            <w:r w:rsidR="00A94DAC">
              <w:rPr>
                <w:noProof/>
                <w:webHidden/>
              </w:rPr>
              <w:instrText xml:space="preserve"> PAGEREF _Toc100517639 \h </w:instrText>
            </w:r>
            <w:r w:rsidR="00A94DAC">
              <w:rPr>
                <w:noProof/>
                <w:webHidden/>
              </w:rPr>
            </w:r>
            <w:r w:rsidR="00A94DAC">
              <w:rPr>
                <w:noProof/>
                <w:webHidden/>
              </w:rPr>
              <w:fldChar w:fldCharType="separate"/>
            </w:r>
            <w:r w:rsidR="001B3405">
              <w:rPr>
                <w:noProof/>
                <w:webHidden/>
              </w:rPr>
              <w:t>18</w:t>
            </w:r>
            <w:r w:rsidR="00A94DAC">
              <w:rPr>
                <w:noProof/>
                <w:webHidden/>
              </w:rPr>
              <w:fldChar w:fldCharType="end"/>
            </w:r>
          </w:hyperlink>
        </w:p>
        <w:p w14:paraId="3559F407" w14:textId="7B0D830E" w:rsidR="00A94DAC" w:rsidRDefault="00501194" w:rsidP="00A94DAC">
          <w:pPr>
            <w:pStyle w:val="21"/>
            <w:tabs>
              <w:tab w:val="right" w:leader="dot" w:pos="9345"/>
            </w:tabs>
            <w:ind w:firstLine="0"/>
            <w:rPr>
              <w:rFonts w:asciiTheme="minorHAnsi" w:eastAsiaTheme="minorEastAsia" w:hAnsiTheme="minorHAnsi"/>
              <w:noProof/>
              <w:sz w:val="22"/>
              <w:lang w:eastAsia="ru-RU"/>
            </w:rPr>
          </w:pPr>
          <w:hyperlink w:anchor="_Toc100517640" w:history="1">
            <w:r w:rsidR="00A94DAC" w:rsidRPr="001000AA">
              <w:rPr>
                <w:rStyle w:val="a6"/>
                <w:noProof/>
              </w:rPr>
              <w:t>2.4 Описание алгоритма</w:t>
            </w:r>
            <w:r w:rsidR="00A94DAC">
              <w:rPr>
                <w:noProof/>
                <w:webHidden/>
              </w:rPr>
              <w:tab/>
            </w:r>
            <w:r w:rsidR="00A94DAC">
              <w:rPr>
                <w:noProof/>
                <w:webHidden/>
              </w:rPr>
              <w:fldChar w:fldCharType="begin"/>
            </w:r>
            <w:r w:rsidR="00A94DAC">
              <w:rPr>
                <w:noProof/>
                <w:webHidden/>
              </w:rPr>
              <w:instrText xml:space="preserve"> PAGEREF _Toc100517640 \h </w:instrText>
            </w:r>
            <w:r w:rsidR="00A94DAC">
              <w:rPr>
                <w:noProof/>
                <w:webHidden/>
              </w:rPr>
            </w:r>
            <w:r w:rsidR="00A94DAC">
              <w:rPr>
                <w:noProof/>
                <w:webHidden/>
              </w:rPr>
              <w:fldChar w:fldCharType="separate"/>
            </w:r>
            <w:r w:rsidR="001B3405">
              <w:rPr>
                <w:noProof/>
                <w:webHidden/>
              </w:rPr>
              <w:t>22</w:t>
            </w:r>
            <w:r w:rsidR="00A94DAC">
              <w:rPr>
                <w:noProof/>
                <w:webHidden/>
              </w:rPr>
              <w:fldChar w:fldCharType="end"/>
            </w:r>
          </w:hyperlink>
        </w:p>
        <w:p w14:paraId="56F37673" w14:textId="012F9D8C" w:rsidR="00A94DAC" w:rsidRDefault="00501194" w:rsidP="00A94DAC">
          <w:pPr>
            <w:pStyle w:val="31"/>
            <w:tabs>
              <w:tab w:val="right" w:leader="dot" w:pos="9345"/>
            </w:tabs>
            <w:ind w:firstLine="0"/>
            <w:rPr>
              <w:rFonts w:asciiTheme="minorHAnsi" w:eastAsiaTheme="minorEastAsia" w:hAnsiTheme="minorHAnsi"/>
              <w:noProof/>
              <w:sz w:val="22"/>
              <w:lang w:eastAsia="ru-RU"/>
            </w:rPr>
          </w:pPr>
          <w:hyperlink w:anchor="_Toc100517641" w:history="1">
            <w:r w:rsidR="00A94DAC" w:rsidRPr="001000AA">
              <w:rPr>
                <w:rStyle w:val="a6"/>
                <w:noProof/>
              </w:rPr>
              <w:t>2.4.1 Общий алгоритм</w:t>
            </w:r>
            <w:r w:rsidR="00A94DAC">
              <w:rPr>
                <w:noProof/>
                <w:webHidden/>
              </w:rPr>
              <w:tab/>
            </w:r>
            <w:r w:rsidR="00A94DAC">
              <w:rPr>
                <w:noProof/>
                <w:webHidden/>
              </w:rPr>
              <w:fldChar w:fldCharType="begin"/>
            </w:r>
            <w:r w:rsidR="00A94DAC">
              <w:rPr>
                <w:noProof/>
                <w:webHidden/>
              </w:rPr>
              <w:instrText xml:space="preserve"> PAGEREF _Toc100517641 \h </w:instrText>
            </w:r>
            <w:r w:rsidR="00A94DAC">
              <w:rPr>
                <w:noProof/>
                <w:webHidden/>
              </w:rPr>
            </w:r>
            <w:r w:rsidR="00A94DAC">
              <w:rPr>
                <w:noProof/>
                <w:webHidden/>
              </w:rPr>
              <w:fldChar w:fldCharType="separate"/>
            </w:r>
            <w:r w:rsidR="001B3405">
              <w:rPr>
                <w:noProof/>
                <w:webHidden/>
              </w:rPr>
              <w:t>22</w:t>
            </w:r>
            <w:r w:rsidR="00A94DAC">
              <w:rPr>
                <w:noProof/>
                <w:webHidden/>
              </w:rPr>
              <w:fldChar w:fldCharType="end"/>
            </w:r>
          </w:hyperlink>
        </w:p>
        <w:p w14:paraId="551405AC" w14:textId="2FE7FF3C" w:rsidR="00A94DAC" w:rsidRDefault="00501194" w:rsidP="00A94DAC">
          <w:pPr>
            <w:pStyle w:val="31"/>
            <w:tabs>
              <w:tab w:val="right" w:leader="dot" w:pos="9345"/>
            </w:tabs>
            <w:ind w:firstLine="0"/>
            <w:rPr>
              <w:rFonts w:asciiTheme="minorHAnsi" w:eastAsiaTheme="minorEastAsia" w:hAnsiTheme="minorHAnsi"/>
              <w:noProof/>
              <w:sz w:val="22"/>
              <w:lang w:eastAsia="ru-RU"/>
            </w:rPr>
          </w:pPr>
          <w:hyperlink w:anchor="_Toc100517642" w:history="1">
            <w:r w:rsidR="00A94DAC" w:rsidRPr="001000AA">
              <w:rPr>
                <w:rStyle w:val="a6"/>
                <w:noProof/>
              </w:rPr>
              <w:t>2.4.2 Первое правило вычисления значения в закрытой клетке</w:t>
            </w:r>
            <w:r w:rsidR="00A94DAC">
              <w:rPr>
                <w:noProof/>
                <w:webHidden/>
              </w:rPr>
              <w:tab/>
            </w:r>
            <w:r w:rsidR="00A94DAC">
              <w:rPr>
                <w:noProof/>
                <w:webHidden/>
              </w:rPr>
              <w:fldChar w:fldCharType="begin"/>
            </w:r>
            <w:r w:rsidR="00A94DAC">
              <w:rPr>
                <w:noProof/>
                <w:webHidden/>
              </w:rPr>
              <w:instrText xml:space="preserve"> PAGEREF _Toc100517642 \h </w:instrText>
            </w:r>
            <w:r w:rsidR="00A94DAC">
              <w:rPr>
                <w:noProof/>
                <w:webHidden/>
              </w:rPr>
            </w:r>
            <w:r w:rsidR="00A94DAC">
              <w:rPr>
                <w:noProof/>
                <w:webHidden/>
              </w:rPr>
              <w:fldChar w:fldCharType="separate"/>
            </w:r>
            <w:r w:rsidR="001B3405">
              <w:rPr>
                <w:noProof/>
                <w:webHidden/>
              </w:rPr>
              <w:t>23</w:t>
            </w:r>
            <w:r w:rsidR="00A94DAC">
              <w:rPr>
                <w:noProof/>
                <w:webHidden/>
              </w:rPr>
              <w:fldChar w:fldCharType="end"/>
            </w:r>
          </w:hyperlink>
        </w:p>
        <w:p w14:paraId="7C2A86E6" w14:textId="5222A696" w:rsidR="00A94DAC" w:rsidRDefault="00501194" w:rsidP="00A94DAC">
          <w:pPr>
            <w:pStyle w:val="31"/>
            <w:tabs>
              <w:tab w:val="right" w:leader="dot" w:pos="9345"/>
            </w:tabs>
            <w:ind w:firstLine="0"/>
            <w:rPr>
              <w:rFonts w:asciiTheme="minorHAnsi" w:eastAsiaTheme="minorEastAsia" w:hAnsiTheme="minorHAnsi"/>
              <w:noProof/>
              <w:sz w:val="22"/>
              <w:lang w:eastAsia="ru-RU"/>
            </w:rPr>
          </w:pPr>
          <w:hyperlink w:anchor="_Toc100517643" w:history="1">
            <w:r w:rsidR="00A94DAC" w:rsidRPr="001000AA">
              <w:rPr>
                <w:rStyle w:val="a6"/>
                <w:noProof/>
              </w:rPr>
              <w:t>2.4.3 Применение гипотез для одной и нескольких закрытых клеток</w:t>
            </w:r>
            <w:r w:rsidR="00A94DAC">
              <w:rPr>
                <w:noProof/>
                <w:webHidden/>
              </w:rPr>
              <w:tab/>
            </w:r>
            <w:r w:rsidR="00A94DAC">
              <w:rPr>
                <w:noProof/>
                <w:webHidden/>
              </w:rPr>
              <w:fldChar w:fldCharType="begin"/>
            </w:r>
            <w:r w:rsidR="00A94DAC">
              <w:rPr>
                <w:noProof/>
                <w:webHidden/>
              </w:rPr>
              <w:instrText xml:space="preserve"> PAGEREF _Toc100517643 \h </w:instrText>
            </w:r>
            <w:r w:rsidR="00A94DAC">
              <w:rPr>
                <w:noProof/>
                <w:webHidden/>
              </w:rPr>
            </w:r>
            <w:r w:rsidR="00A94DAC">
              <w:rPr>
                <w:noProof/>
                <w:webHidden/>
              </w:rPr>
              <w:fldChar w:fldCharType="separate"/>
            </w:r>
            <w:r w:rsidR="001B3405">
              <w:rPr>
                <w:noProof/>
                <w:webHidden/>
              </w:rPr>
              <w:t>25</w:t>
            </w:r>
            <w:r w:rsidR="00A94DAC">
              <w:rPr>
                <w:noProof/>
                <w:webHidden/>
              </w:rPr>
              <w:fldChar w:fldCharType="end"/>
            </w:r>
          </w:hyperlink>
        </w:p>
        <w:p w14:paraId="06862995" w14:textId="2009F57C" w:rsidR="00A94DAC" w:rsidRDefault="00501194" w:rsidP="00A94DAC">
          <w:pPr>
            <w:pStyle w:val="31"/>
            <w:tabs>
              <w:tab w:val="right" w:leader="dot" w:pos="9345"/>
            </w:tabs>
            <w:ind w:firstLine="0"/>
            <w:rPr>
              <w:rFonts w:asciiTheme="minorHAnsi" w:eastAsiaTheme="minorEastAsia" w:hAnsiTheme="minorHAnsi"/>
              <w:noProof/>
              <w:sz w:val="22"/>
              <w:lang w:eastAsia="ru-RU"/>
            </w:rPr>
          </w:pPr>
          <w:hyperlink w:anchor="_Toc100517644" w:history="1">
            <w:r w:rsidR="00A94DAC" w:rsidRPr="001000AA">
              <w:rPr>
                <w:rStyle w:val="a6"/>
                <w:noProof/>
              </w:rPr>
              <w:t>2.4.4 Второе правило вычисления значения в закрытой клетке</w:t>
            </w:r>
            <w:r w:rsidR="00A94DAC">
              <w:rPr>
                <w:noProof/>
                <w:webHidden/>
              </w:rPr>
              <w:tab/>
            </w:r>
            <w:r w:rsidR="00A94DAC">
              <w:rPr>
                <w:noProof/>
                <w:webHidden/>
              </w:rPr>
              <w:fldChar w:fldCharType="begin"/>
            </w:r>
            <w:r w:rsidR="00A94DAC">
              <w:rPr>
                <w:noProof/>
                <w:webHidden/>
              </w:rPr>
              <w:instrText xml:space="preserve"> PAGEREF _Toc100517644 \h </w:instrText>
            </w:r>
            <w:r w:rsidR="00A94DAC">
              <w:rPr>
                <w:noProof/>
                <w:webHidden/>
              </w:rPr>
            </w:r>
            <w:r w:rsidR="00A94DAC">
              <w:rPr>
                <w:noProof/>
                <w:webHidden/>
              </w:rPr>
              <w:fldChar w:fldCharType="separate"/>
            </w:r>
            <w:r w:rsidR="001B3405">
              <w:rPr>
                <w:noProof/>
                <w:webHidden/>
              </w:rPr>
              <w:t>29</w:t>
            </w:r>
            <w:r w:rsidR="00A94DAC">
              <w:rPr>
                <w:noProof/>
                <w:webHidden/>
              </w:rPr>
              <w:fldChar w:fldCharType="end"/>
            </w:r>
          </w:hyperlink>
        </w:p>
        <w:p w14:paraId="63F5EEB3" w14:textId="6B137AFB" w:rsidR="00A94DAC" w:rsidRDefault="00501194" w:rsidP="00A94DAC">
          <w:pPr>
            <w:pStyle w:val="31"/>
            <w:tabs>
              <w:tab w:val="right" w:leader="dot" w:pos="9345"/>
            </w:tabs>
            <w:ind w:firstLine="0"/>
            <w:rPr>
              <w:rFonts w:asciiTheme="minorHAnsi" w:eastAsiaTheme="minorEastAsia" w:hAnsiTheme="minorHAnsi"/>
              <w:noProof/>
              <w:sz w:val="22"/>
              <w:lang w:eastAsia="ru-RU"/>
            </w:rPr>
          </w:pPr>
          <w:hyperlink w:anchor="_Toc100517645" w:history="1">
            <w:r w:rsidR="00A94DAC" w:rsidRPr="001000AA">
              <w:rPr>
                <w:rStyle w:val="a6"/>
                <w:noProof/>
              </w:rPr>
              <w:t>2.4.5 Третье правило вычисления значения в закрытой клетке</w:t>
            </w:r>
            <w:r w:rsidR="00A94DAC">
              <w:rPr>
                <w:noProof/>
                <w:webHidden/>
              </w:rPr>
              <w:tab/>
            </w:r>
            <w:r w:rsidR="00A94DAC">
              <w:rPr>
                <w:noProof/>
                <w:webHidden/>
              </w:rPr>
              <w:fldChar w:fldCharType="begin"/>
            </w:r>
            <w:r w:rsidR="00A94DAC">
              <w:rPr>
                <w:noProof/>
                <w:webHidden/>
              </w:rPr>
              <w:instrText xml:space="preserve"> PAGEREF _Toc100517645 \h </w:instrText>
            </w:r>
            <w:r w:rsidR="00A94DAC">
              <w:rPr>
                <w:noProof/>
                <w:webHidden/>
              </w:rPr>
            </w:r>
            <w:r w:rsidR="00A94DAC">
              <w:rPr>
                <w:noProof/>
                <w:webHidden/>
              </w:rPr>
              <w:fldChar w:fldCharType="separate"/>
            </w:r>
            <w:r w:rsidR="001B3405">
              <w:rPr>
                <w:noProof/>
                <w:webHidden/>
              </w:rPr>
              <w:t>33</w:t>
            </w:r>
            <w:r w:rsidR="00A94DAC">
              <w:rPr>
                <w:noProof/>
                <w:webHidden/>
              </w:rPr>
              <w:fldChar w:fldCharType="end"/>
            </w:r>
          </w:hyperlink>
        </w:p>
        <w:p w14:paraId="6CD3445B" w14:textId="78158720" w:rsidR="00A94DAC" w:rsidRDefault="00501194" w:rsidP="00A94DAC">
          <w:pPr>
            <w:pStyle w:val="11"/>
            <w:tabs>
              <w:tab w:val="right" w:leader="dot" w:pos="9345"/>
            </w:tabs>
            <w:ind w:firstLine="0"/>
            <w:rPr>
              <w:rFonts w:asciiTheme="minorHAnsi" w:eastAsiaTheme="minorEastAsia" w:hAnsiTheme="minorHAnsi"/>
              <w:noProof/>
              <w:sz w:val="22"/>
              <w:lang w:eastAsia="ru-RU"/>
            </w:rPr>
          </w:pPr>
          <w:hyperlink w:anchor="_Toc100517646" w:history="1">
            <w:r w:rsidR="00A94DAC" w:rsidRPr="001000AA">
              <w:rPr>
                <w:rStyle w:val="a6"/>
                <w:noProof/>
              </w:rPr>
              <w:t>ВЫВОДЫ</w:t>
            </w:r>
            <w:r w:rsidR="00A94DAC">
              <w:rPr>
                <w:noProof/>
                <w:webHidden/>
              </w:rPr>
              <w:tab/>
            </w:r>
            <w:r w:rsidR="00A94DAC">
              <w:rPr>
                <w:noProof/>
                <w:webHidden/>
              </w:rPr>
              <w:fldChar w:fldCharType="begin"/>
            </w:r>
            <w:r w:rsidR="00A94DAC">
              <w:rPr>
                <w:noProof/>
                <w:webHidden/>
              </w:rPr>
              <w:instrText xml:space="preserve"> PAGEREF _Toc100517646 \h </w:instrText>
            </w:r>
            <w:r w:rsidR="00A94DAC">
              <w:rPr>
                <w:noProof/>
                <w:webHidden/>
              </w:rPr>
            </w:r>
            <w:r w:rsidR="00A94DAC">
              <w:rPr>
                <w:noProof/>
                <w:webHidden/>
              </w:rPr>
              <w:fldChar w:fldCharType="separate"/>
            </w:r>
            <w:r w:rsidR="001B3405">
              <w:rPr>
                <w:noProof/>
                <w:webHidden/>
              </w:rPr>
              <w:t>34</w:t>
            </w:r>
            <w:r w:rsidR="00A94DAC">
              <w:rPr>
                <w:noProof/>
                <w:webHidden/>
              </w:rPr>
              <w:fldChar w:fldCharType="end"/>
            </w:r>
          </w:hyperlink>
        </w:p>
        <w:p w14:paraId="7FF25682" w14:textId="785D971B" w:rsidR="00A94DAC" w:rsidRDefault="00501194" w:rsidP="00A94DAC">
          <w:pPr>
            <w:pStyle w:val="11"/>
            <w:tabs>
              <w:tab w:val="right" w:leader="dot" w:pos="9345"/>
            </w:tabs>
            <w:ind w:firstLine="0"/>
            <w:rPr>
              <w:rFonts w:asciiTheme="minorHAnsi" w:eastAsiaTheme="minorEastAsia" w:hAnsiTheme="minorHAnsi"/>
              <w:noProof/>
              <w:sz w:val="22"/>
              <w:lang w:eastAsia="ru-RU"/>
            </w:rPr>
          </w:pPr>
          <w:hyperlink w:anchor="_Toc100517647" w:history="1">
            <w:r w:rsidR="00A94DAC" w:rsidRPr="001000AA">
              <w:rPr>
                <w:rStyle w:val="a6"/>
                <w:noProof/>
              </w:rPr>
              <w:t>ТЕЗАУРУС</w:t>
            </w:r>
            <w:r w:rsidR="00A94DAC">
              <w:rPr>
                <w:noProof/>
                <w:webHidden/>
              </w:rPr>
              <w:tab/>
            </w:r>
            <w:r w:rsidR="00A94DAC">
              <w:rPr>
                <w:noProof/>
                <w:webHidden/>
              </w:rPr>
              <w:fldChar w:fldCharType="begin"/>
            </w:r>
            <w:r w:rsidR="00A94DAC">
              <w:rPr>
                <w:noProof/>
                <w:webHidden/>
              </w:rPr>
              <w:instrText xml:space="preserve"> PAGEREF _Toc100517647 \h </w:instrText>
            </w:r>
            <w:r w:rsidR="00A94DAC">
              <w:rPr>
                <w:noProof/>
                <w:webHidden/>
              </w:rPr>
            </w:r>
            <w:r w:rsidR="00A94DAC">
              <w:rPr>
                <w:noProof/>
                <w:webHidden/>
              </w:rPr>
              <w:fldChar w:fldCharType="separate"/>
            </w:r>
            <w:r w:rsidR="001B3405">
              <w:rPr>
                <w:noProof/>
                <w:webHidden/>
              </w:rPr>
              <w:t>35</w:t>
            </w:r>
            <w:r w:rsidR="00A94DAC">
              <w:rPr>
                <w:noProof/>
                <w:webHidden/>
              </w:rPr>
              <w:fldChar w:fldCharType="end"/>
            </w:r>
          </w:hyperlink>
        </w:p>
        <w:p w14:paraId="0EEDB862" w14:textId="39F4BBBC" w:rsidR="00A94DAC" w:rsidRDefault="00501194" w:rsidP="00A94DAC">
          <w:pPr>
            <w:pStyle w:val="11"/>
            <w:tabs>
              <w:tab w:val="right" w:leader="dot" w:pos="9345"/>
            </w:tabs>
            <w:ind w:firstLine="0"/>
            <w:rPr>
              <w:rFonts w:asciiTheme="minorHAnsi" w:eastAsiaTheme="minorEastAsia" w:hAnsiTheme="minorHAnsi"/>
              <w:noProof/>
              <w:sz w:val="22"/>
              <w:lang w:eastAsia="ru-RU"/>
            </w:rPr>
          </w:pPr>
          <w:hyperlink w:anchor="_Toc100517648" w:history="1">
            <w:r w:rsidR="00A94DAC" w:rsidRPr="001000AA">
              <w:rPr>
                <w:rStyle w:val="a6"/>
                <w:noProof/>
              </w:rPr>
              <w:t>СПИСОК ИСПОЛЬЗОВАННЫХ ИСТОЧНИКОВ</w:t>
            </w:r>
            <w:r w:rsidR="00A94DAC">
              <w:rPr>
                <w:noProof/>
                <w:webHidden/>
              </w:rPr>
              <w:tab/>
            </w:r>
            <w:r w:rsidR="00A94DAC">
              <w:rPr>
                <w:noProof/>
                <w:webHidden/>
              </w:rPr>
              <w:fldChar w:fldCharType="begin"/>
            </w:r>
            <w:r w:rsidR="00A94DAC">
              <w:rPr>
                <w:noProof/>
                <w:webHidden/>
              </w:rPr>
              <w:instrText xml:space="preserve"> PAGEREF _Toc100517648 \h </w:instrText>
            </w:r>
            <w:r w:rsidR="00A94DAC">
              <w:rPr>
                <w:noProof/>
                <w:webHidden/>
              </w:rPr>
            </w:r>
            <w:r w:rsidR="00A94DAC">
              <w:rPr>
                <w:noProof/>
                <w:webHidden/>
              </w:rPr>
              <w:fldChar w:fldCharType="separate"/>
            </w:r>
            <w:r w:rsidR="001B3405">
              <w:rPr>
                <w:noProof/>
                <w:webHidden/>
              </w:rPr>
              <w:t>37</w:t>
            </w:r>
            <w:r w:rsidR="00A94DAC">
              <w:rPr>
                <w:noProof/>
                <w:webHidden/>
              </w:rPr>
              <w:fldChar w:fldCharType="end"/>
            </w:r>
          </w:hyperlink>
        </w:p>
        <w:p w14:paraId="50C74484" w14:textId="4460ADE5" w:rsidR="00A94DAC" w:rsidRDefault="00501194" w:rsidP="00A94DAC">
          <w:pPr>
            <w:pStyle w:val="11"/>
            <w:tabs>
              <w:tab w:val="right" w:leader="dot" w:pos="9345"/>
            </w:tabs>
            <w:ind w:firstLine="0"/>
            <w:rPr>
              <w:rFonts w:asciiTheme="minorHAnsi" w:eastAsiaTheme="minorEastAsia" w:hAnsiTheme="minorHAnsi"/>
              <w:noProof/>
              <w:sz w:val="22"/>
              <w:lang w:eastAsia="ru-RU"/>
            </w:rPr>
          </w:pPr>
          <w:hyperlink w:anchor="_Toc100517649" w:history="1">
            <w:r w:rsidR="00A94DAC" w:rsidRPr="001000AA">
              <w:rPr>
                <w:rStyle w:val="a6"/>
                <w:noProof/>
              </w:rPr>
              <w:t>ПРИЛОЖЕНИЕ А. Правила игры «</w:t>
            </w:r>
            <w:r w:rsidR="00A94DAC" w:rsidRPr="001000AA">
              <w:rPr>
                <w:rStyle w:val="a6"/>
                <w:noProof/>
                <w:lang w:val="en-US"/>
              </w:rPr>
              <w:t>Minesweeper</w:t>
            </w:r>
            <w:r w:rsidR="00A94DAC" w:rsidRPr="001000AA">
              <w:rPr>
                <w:rStyle w:val="a6"/>
                <w:noProof/>
              </w:rPr>
              <w:t>»/«Сапёр»</w:t>
            </w:r>
            <w:r w:rsidR="00A94DAC">
              <w:rPr>
                <w:noProof/>
                <w:webHidden/>
              </w:rPr>
              <w:tab/>
            </w:r>
            <w:r w:rsidR="00A94DAC">
              <w:rPr>
                <w:noProof/>
                <w:webHidden/>
              </w:rPr>
              <w:fldChar w:fldCharType="begin"/>
            </w:r>
            <w:r w:rsidR="00A94DAC">
              <w:rPr>
                <w:noProof/>
                <w:webHidden/>
              </w:rPr>
              <w:instrText xml:space="preserve"> PAGEREF _Toc100517649 \h </w:instrText>
            </w:r>
            <w:r w:rsidR="00A94DAC">
              <w:rPr>
                <w:noProof/>
                <w:webHidden/>
              </w:rPr>
            </w:r>
            <w:r w:rsidR="00A94DAC">
              <w:rPr>
                <w:noProof/>
                <w:webHidden/>
              </w:rPr>
              <w:fldChar w:fldCharType="separate"/>
            </w:r>
            <w:r w:rsidR="001B3405">
              <w:rPr>
                <w:noProof/>
                <w:webHidden/>
              </w:rPr>
              <w:t>38</w:t>
            </w:r>
            <w:r w:rsidR="00A94DAC">
              <w:rPr>
                <w:noProof/>
                <w:webHidden/>
              </w:rPr>
              <w:fldChar w:fldCharType="end"/>
            </w:r>
          </w:hyperlink>
        </w:p>
        <w:p w14:paraId="3156C759" w14:textId="079C6FA5" w:rsidR="00A94DAC" w:rsidRDefault="00177039" w:rsidP="00A94DAC">
          <w:pPr>
            <w:ind w:firstLine="0"/>
            <w:rPr>
              <w:b/>
              <w:bCs/>
            </w:rPr>
          </w:pPr>
          <w:r>
            <w:rPr>
              <w:b/>
              <w:bCs/>
              <w:noProof/>
            </w:rPr>
            <w:fldChar w:fldCharType="end"/>
          </w:r>
        </w:p>
      </w:sdtContent>
    </w:sdt>
    <w:p w14:paraId="581CC92A" w14:textId="56E52F5C" w:rsidR="00C3699A" w:rsidRDefault="00C3699A" w:rsidP="00A94DAC">
      <w:pPr>
        <w:pStyle w:val="1"/>
      </w:pPr>
      <w:bookmarkStart w:id="0" w:name="_Toc100517626"/>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0"/>
    </w:p>
    <w:p w14:paraId="4BFC6F56" w14:textId="192C6D8E" w:rsidR="00C3699A" w:rsidRDefault="00C3699A" w:rsidP="00C3699A">
      <w:pPr>
        <w:pStyle w:val="a5"/>
        <w:numPr>
          <w:ilvl w:val="0"/>
          <w:numId w:val="2"/>
        </w:numPr>
      </w:pPr>
      <w:r w:rsidRPr="004324D3">
        <w:rPr>
          <w:b/>
          <w:bCs/>
        </w:rPr>
        <w:t>ИНС</w:t>
      </w:r>
      <w:r>
        <w:t xml:space="preserve"> – искусственные нейронные сети</w:t>
      </w:r>
      <w:r w:rsidR="0095695A">
        <w:t>;</w:t>
      </w:r>
    </w:p>
    <w:p w14:paraId="4CF63AF7" w14:textId="67F233A8" w:rsidR="00595535" w:rsidRDefault="00595535" w:rsidP="00595535">
      <w:pPr>
        <w:pStyle w:val="a5"/>
        <w:numPr>
          <w:ilvl w:val="0"/>
          <w:numId w:val="2"/>
        </w:numPr>
      </w:pPr>
      <w:r w:rsidRPr="004324D3">
        <w:rPr>
          <w:b/>
          <w:bCs/>
        </w:rPr>
        <w:t>К</w:t>
      </w:r>
      <w:r w:rsidR="0095695A" w:rsidRPr="004324D3">
        <w:rPr>
          <w:b/>
          <w:bCs/>
        </w:rPr>
        <w:t>Л</w:t>
      </w:r>
      <w:r w:rsidRPr="004324D3">
        <w:rPr>
          <w:b/>
          <w:bCs/>
        </w:rPr>
        <w:t>И</w:t>
      </w:r>
      <w:r w:rsidR="0095695A">
        <w:t xml:space="preserve"> – </w:t>
      </w:r>
      <w:r>
        <w:t>казуально-</w:t>
      </w:r>
      <w:r w:rsidR="0095695A">
        <w:t xml:space="preserve">логическая </w:t>
      </w:r>
      <w:r>
        <w:t>игра</w:t>
      </w:r>
      <w:r w:rsidR="00F6257F">
        <w:t>;</w:t>
      </w:r>
    </w:p>
    <w:p w14:paraId="4AED1BF9" w14:textId="1AA7482A" w:rsidR="00F6257F" w:rsidRDefault="00F6257F" w:rsidP="00595535">
      <w:pPr>
        <w:pStyle w:val="a5"/>
        <w:numPr>
          <w:ilvl w:val="0"/>
          <w:numId w:val="2"/>
        </w:numPr>
      </w:pPr>
      <w:r w:rsidRPr="004324D3">
        <w:rPr>
          <w:b/>
          <w:bCs/>
          <w:lang w:val="en-US"/>
        </w:rPr>
        <w:t>CCV</w:t>
      </w:r>
      <w:r w:rsidRPr="00F6257F">
        <w:t xml:space="preserve"> (</w:t>
      </w:r>
      <w:r>
        <w:rPr>
          <w:lang w:val="en-US"/>
        </w:rPr>
        <w:t>close</w:t>
      </w:r>
      <w:r w:rsidRPr="00F6257F">
        <w:t xml:space="preserve"> </w:t>
      </w:r>
      <w:r>
        <w:rPr>
          <w:lang w:val="en-US"/>
        </w:rPr>
        <w:t>cell</w:t>
      </w:r>
      <w:r w:rsidRPr="00F6257F">
        <w:t xml:space="preserve"> </w:t>
      </w:r>
      <w:r>
        <w:rPr>
          <w:lang w:val="en-US"/>
        </w:rPr>
        <w:t>values</w:t>
      </w:r>
      <w:r w:rsidRPr="00F6257F">
        <w:t xml:space="preserve">) – </w:t>
      </w:r>
      <w:r>
        <w:t>значения</w:t>
      </w:r>
      <w:r w:rsidRPr="00F6257F">
        <w:t xml:space="preserve"> </w:t>
      </w:r>
      <w:r>
        <w:t>закрытых клеток;</w:t>
      </w:r>
    </w:p>
    <w:p w14:paraId="1E882D7B" w14:textId="22ECAAB7" w:rsidR="00F6257F" w:rsidRDefault="00F6257F" w:rsidP="00595535">
      <w:pPr>
        <w:pStyle w:val="a5"/>
        <w:numPr>
          <w:ilvl w:val="0"/>
          <w:numId w:val="2"/>
        </w:numPr>
      </w:pPr>
      <w:r w:rsidRPr="004324D3">
        <w:rPr>
          <w:b/>
          <w:bCs/>
          <w:lang w:val="en-US"/>
        </w:rPr>
        <w:t>OCV</w:t>
      </w:r>
      <w:r w:rsidRPr="00F6257F">
        <w:t xml:space="preserve"> (</w:t>
      </w:r>
      <w:r>
        <w:rPr>
          <w:lang w:val="en-US"/>
        </w:rPr>
        <w:t>open</w:t>
      </w:r>
      <w:r w:rsidRPr="00F6257F">
        <w:t xml:space="preserve"> </w:t>
      </w:r>
      <w:r>
        <w:rPr>
          <w:lang w:val="en-US"/>
        </w:rPr>
        <w:t>cell</w:t>
      </w:r>
      <w:r w:rsidRPr="00F6257F">
        <w:t xml:space="preserve"> </w:t>
      </w:r>
      <w:r>
        <w:rPr>
          <w:lang w:val="en-US"/>
        </w:rPr>
        <w:t>values</w:t>
      </w:r>
      <w:r w:rsidRPr="00F6257F">
        <w:t xml:space="preserve">) – </w:t>
      </w:r>
      <w:r>
        <w:t>значения</w:t>
      </w:r>
      <w:r w:rsidRPr="00F6257F">
        <w:t xml:space="preserve"> </w:t>
      </w:r>
      <w:r>
        <w:t>открытых клеток</w:t>
      </w:r>
      <w:r w:rsidR="00F84093">
        <w:t>;</w:t>
      </w:r>
    </w:p>
    <w:p w14:paraId="5CE67118" w14:textId="56F099C1" w:rsidR="00F84093" w:rsidRPr="00F84093" w:rsidRDefault="00F84093" w:rsidP="00595535">
      <w:pPr>
        <w:pStyle w:val="a5"/>
        <w:numPr>
          <w:ilvl w:val="0"/>
          <w:numId w:val="2"/>
        </w:numPr>
        <w:rPr>
          <w:lang w:val="en-US"/>
        </w:rPr>
      </w:pPr>
      <w:r w:rsidRPr="004324D3">
        <w:rPr>
          <w:b/>
          <w:bCs/>
          <w:lang w:val="en-US"/>
        </w:rPr>
        <w:t>GS</w:t>
      </w:r>
      <w:r>
        <w:rPr>
          <w:lang w:val="en-US"/>
        </w:rPr>
        <w:t xml:space="preserve"> (game status) – </w:t>
      </w:r>
      <w:r>
        <w:t>статус</w:t>
      </w:r>
      <w:r w:rsidRPr="00F84093">
        <w:rPr>
          <w:lang w:val="en-US"/>
        </w:rPr>
        <w:t xml:space="preserve"> </w:t>
      </w:r>
      <w:r>
        <w:t>игры</w:t>
      </w:r>
      <w:r w:rsidR="00A266E7" w:rsidRPr="00A266E7">
        <w:rPr>
          <w:lang w:val="en-US"/>
        </w:rPr>
        <w:t>.</w:t>
      </w:r>
    </w:p>
    <w:p w14:paraId="1AB012DF" w14:textId="465BDE3A" w:rsidR="00595535" w:rsidRPr="00F84093" w:rsidRDefault="00595535">
      <w:pPr>
        <w:spacing w:after="160" w:line="259" w:lineRule="auto"/>
        <w:ind w:firstLine="0"/>
        <w:jc w:val="left"/>
        <w:rPr>
          <w:rFonts w:eastAsiaTheme="majorEastAsia" w:cstheme="majorBidi"/>
          <w:b/>
          <w:sz w:val="28"/>
          <w:szCs w:val="32"/>
          <w:lang w:val="en-US"/>
        </w:rPr>
      </w:pPr>
      <w:r w:rsidRPr="00F84093">
        <w:rPr>
          <w:lang w:val="en-US"/>
        </w:rPr>
        <w:br w:type="page"/>
      </w:r>
    </w:p>
    <w:p w14:paraId="45BFB8B6" w14:textId="0341D623" w:rsidR="006B489F" w:rsidRDefault="00511566" w:rsidP="00511566">
      <w:pPr>
        <w:pStyle w:val="1"/>
      </w:pPr>
      <w:bookmarkStart w:id="1" w:name="_Toc100517627"/>
      <w:r>
        <w:lastRenderedPageBreak/>
        <w:t>В</w:t>
      </w:r>
      <w:r w:rsidR="00970F16">
        <w:t>ВЕДЕНИЕ</w:t>
      </w:r>
      <w:bookmarkEnd w:id="1"/>
    </w:p>
    <w:p w14:paraId="07BF3F58" w14:textId="77777777" w:rsidR="00B141BB" w:rsidRDefault="00FF54FB" w:rsidP="00B141BB">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и это далеко не полный список, где используются методы машинного обучения.</w:t>
      </w:r>
      <w:r w:rsidR="00B141BB">
        <w:t xml:space="preserve"> На данный момент наиболее популярными методами машинного обучения являются нейронные сети и экспертные системы. Нейронные сети позволяют решать большой объём задач, не связанных с логической обработкой данных, а экспертные системы позволяют решать задачи по строго заданному алгоритму. Однако, ни один из данных методов не позволяет найти решение логических задач без предварительной настройки, поскольку у данных методов отсутствуют алгоритмы самообучения. Разработка алгоритмов самообучения позволит решать широкий круг задач, связанных с логической обработкой данных.</w:t>
      </w:r>
    </w:p>
    <w:p w14:paraId="6EA796B9" w14:textId="47299387" w:rsidR="00B141BB" w:rsidRDefault="00470880" w:rsidP="00511566">
      <w:r>
        <w:t>Однако, для того чтобы</w:t>
      </w:r>
      <w:r w:rsidR="0098741C">
        <w:t xml:space="preserve"> определить основы для построения алгоритмов самообучения, необходимо</w:t>
      </w:r>
      <w:r>
        <w:t xml:space="preserve"> пройти долгий путь. Для начала необходимо</w:t>
      </w:r>
      <w:r w:rsidR="0098741C">
        <w:t xml:space="preserve"> выбрать круг логических задач, </w:t>
      </w:r>
      <w:r>
        <w:t>разработать алгоритм</w:t>
      </w:r>
      <w:r w:rsidR="0098741C">
        <w:t xml:space="preserve"> их решени</w:t>
      </w:r>
      <w:r>
        <w:t>я</w:t>
      </w:r>
      <w:r w:rsidR="0098741C">
        <w:t xml:space="preserve">, затем </w:t>
      </w:r>
      <w:r>
        <w:t>разделить алгоритм на блоки, для каждого блока найти наиболее подходящий самообучающийся алгоритм (это может быть ИНС</w:t>
      </w:r>
      <w:r w:rsidR="00930E18">
        <w:t xml:space="preserve"> или что-то другое</w:t>
      </w:r>
      <w:r>
        <w:t>)</w:t>
      </w:r>
      <w:r w:rsidR="00930E18">
        <w:t xml:space="preserve"> и затем из самообучающихся блоков построить самообучающуюся систему для решения определённого круга задач. И это лишь примерный алгоритм разработки самообучающейся системы.</w:t>
      </w:r>
    </w:p>
    <w:p w14:paraId="014EC29E" w14:textId="7C5F36C4" w:rsidR="008642E2" w:rsidRDefault="00FF3DDC" w:rsidP="00511566">
      <w:r>
        <w:t xml:space="preserve">В данной работе </w:t>
      </w:r>
      <w:r w:rsidR="00EC0C6A">
        <w:t>рассматриваются методы построения</w:t>
      </w:r>
      <w:r>
        <w:t xml:space="preserve"> системы</w:t>
      </w:r>
      <w:r w:rsidR="00EC0C6A">
        <w:t xml:space="preserve"> с элементами самообучения</w:t>
      </w:r>
      <w:r>
        <w:t xml:space="preserve"> для</w:t>
      </w:r>
      <w:r w:rsidR="00EC0C6A">
        <w:t xml:space="preserve"> поиска эффективного решения</w:t>
      </w:r>
      <w:r>
        <w:t xml:space="preserve"> определённого класса задач</w:t>
      </w:r>
      <w:r w:rsidR="00EC0C6A">
        <w:t>, связанных с логической обработкой данных. На основе данных методов разработаны алгоритмы и их программная реализация.</w:t>
      </w:r>
    </w:p>
    <w:p w14:paraId="3CCB0237" w14:textId="6F682668" w:rsidR="00BF1B8D" w:rsidRDefault="00BF1B8D" w:rsidP="00BF1B8D">
      <w:pPr>
        <w:pStyle w:val="2"/>
      </w:pPr>
      <w:bookmarkStart w:id="2" w:name="_Toc100517628"/>
      <w:r>
        <w:t>Цель работы</w:t>
      </w:r>
      <w:bookmarkEnd w:id="2"/>
    </w:p>
    <w:p w14:paraId="1F059ACB" w14:textId="35102215" w:rsidR="00FF3DDC" w:rsidRPr="00511566" w:rsidRDefault="00FF3DDC" w:rsidP="00074CFB">
      <w:r>
        <w:t>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казуально-логических игр (на примере игры «</w:t>
      </w:r>
      <w:r>
        <w:rPr>
          <w:lang w:val="en-US"/>
        </w:rPr>
        <w:t>Minesweeper</w:t>
      </w:r>
      <w:r>
        <w:t>»</w:t>
      </w:r>
      <w:proofErr w:type="gramStart"/>
      <w:r w:rsidRPr="00970CA5">
        <w:t>/</w:t>
      </w:r>
      <w:r>
        <w:t>«</w:t>
      </w:r>
      <w:proofErr w:type="gramEnd"/>
      <w:r>
        <w:t>Сапёр»).</w:t>
      </w:r>
    </w:p>
    <w:p w14:paraId="507E33ED" w14:textId="597B7AF8" w:rsidR="00511566" w:rsidRDefault="00511566">
      <w:pPr>
        <w:spacing w:after="160" w:line="259" w:lineRule="auto"/>
        <w:ind w:firstLine="0"/>
        <w:jc w:val="left"/>
      </w:pPr>
      <w:r>
        <w:br w:type="page"/>
      </w:r>
    </w:p>
    <w:p w14:paraId="7129600C" w14:textId="65A81CD6" w:rsidR="00511566" w:rsidRDefault="004435CF" w:rsidP="00511566">
      <w:pPr>
        <w:pStyle w:val="1"/>
      </w:pPr>
      <w:bookmarkStart w:id="3" w:name="_Toc100517629"/>
      <w:r w:rsidRPr="004435CF">
        <w:lastRenderedPageBreak/>
        <w:t xml:space="preserve">1 </w:t>
      </w:r>
      <w:r w:rsidR="00511566">
        <w:t>А</w:t>
      </w:r>
      <w:r w:rsidR="00970F16">
        <w:t>НАЛИТИЧЕСКИЙ</w:t>
      </w:r>
      <w:r w:rsidR="00511566">
        <w:t xml:space="preserve"> </w:t>
      </w:r>
      <w:r w:rsidR="00970F16">
        <w:t>ОБЗОР</w:t>
      </w:r>
      <w:bookmarkEnd w:id="3"/>
    </w:p>
    <w:p w14:paraId="3934A550" w14:textId="6782FB50" w:rsidR="00CD6BB3" w:rsidRDefault="004435CF" w:rsidP="00CD6BB3">
      <w:pPr>
        <w:pStyle w:val="2"/>
      </w:pPr>
      <w:bookmarkStart w:id="4" w:name="_Toc100517630"/>
      <w:r w:rsidRPr="004435CF">
        <w:t>1.</w:t>
      </w:r>
      <w:r w:rsidRPr="008F60CE">
        <w:t xml:space="preserve">1 </w:t>
      </w:r>
      <w:r w:rsidR="00CD6BB3">
        <w:t>Обзор логических задач</w:t>
      </w:r>
      <w:bookmarkEnd w:id="4"/>
    </w:p>
    <w:p w14:paraId="6B71F5E2" w14:textId="0C5F3E63" w:rsidR="00CD6BB3" w:rsidRDefault="00CD6BB3" w:rsidP="00CD6BB3">
      <w:r>
        <w:t>Всего существует огромное множество логических задач и важно определить круг задач, которые будут решаться разрабатываемой самообучающейся системой. Для того, чтобы выбрать круг логических задач, необходимо определить критерии, по которым будет происходить их выбор. Это такие критерии, как:</w:t>
      </w:r>
    </w:p>
    <w:p w14:paraId="57608CEC" w14:textId="1E0E1F3F" w:rsidR="002456B5" w:rsidRDefault="002456B5" w:rsidP="002456B5">
      <w:pPr>
        <w:pStyle w:val="a5"/>
        <w:numPr>
          <w:ilvl w:val="0"/>
          <w:numId w:val="2"/>
        </w:numPr>
      </w:pPr>
      <w:r>
        <w:t>сложность;</w:t>
      </w:r>
    </w:p>
    <w:p w14:paraId="2B750771" w14:textId="660F0312" w:rsidR="00CD6BB3" w:rsidRDefault="002456B5" w:rsidP="002456B5">
      <w:pPr>
        <w:pStyle w:val="a5"/>
        <w:numPr>
          <w:ilvl w:val="0"/>
          <w:numId w:val="2"/>
        </w:numPr>
      </w:pPr>
      <w:proofErr w:type="spellStart"/>
      <w:r>
        <w:t>ф</w:t>
      </w:r>
      <w:r w:rsidR="00CD6BB3">
        <w:t>ормализуемость</w:t>
      </w:r>
      <w:proofErr w:type="spellEnd"/>
      <w:r>
        <w:t>;</w:t>
      </w:r>
    </w:p>
    <w:p w14:paraId="2E6C40AE" w14:textId="3610294D" w:rsidR="002456B5" w:rsidRDefault="002456B5" w:rsidP="002456B5">
      <w:pPr>
        <w:pStyle w:val="a5"/>
        <w:numPr>
          <w:ilvl w:val="0"/>
          <w:numId w:val="2"/>
        </w:numPr>
      </w:pPr>
      <w:r>
        <w:t>наличие однозначного решения;</w:t>
      </w:r>
    </w:p>
    <w:p w14:paraId="671B826D" w14:textId="63570608" w:rsidR="002456B5"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 количество входных данных, уровень однотипности логических операций и «объём» логических операций, необходимых для решения задачи.</w:t>
      </w:r>
      <w:r>
        <w:t xml:space="preserve"> Если задача будет сложной, то и самообучающийся алгоритм также должен быть сложным,</w:t>
      </w:r>
      <w:r w:rsidR="009A6F52">
        <w:t xml:space="preserve"> а, поскольку в данной работе предполагается разработка самообучающейся системы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4D2F7DA6" w:rsidR="009A6F52" w:rsidRDefault="007B2E05" w:rsidP="002456B5">
      <w:r>
        <w:t xml:space="preserve">От уровня </w:t>
      </w:r>
      <w:proofErr w:type="spellStart"/>
      <w:r>
        <w:t>формализуемости</w:t>
      </w:r>
      <w:proofErr w:type="spellEnd"/>
      <w:r>
        <w:t xml:space="preserve">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 зависимости между ними,</w:t>
      </w:r>
      <w:r w:rsidR="007E7377">
        <w:t xml:space="preserve"> не учесть тот или иной элемент задачи. Таким образом, будем также ориентироваться на задачи с низким и средним уровнями </w:t>
      </w:r>
      <w:proofErr w:type="spellStart"/>
      <w:r w:rsidR="007E7377">
        <w:t>формализуемости</w:t>
      </w:r>
      <w:proofErr w:type="spellEnd"/>
      <w:r w:rsidR="007E7377">
        <w:t>.</w:t>
      </w:r>
    </w:p>
    <w:p w14:paraId="0244825B" w14:textId="19497DE1" w:rsidR="00D76A9B" w:rsidRDefault="007E7377" w:rsidP="00D76A9B">
      <w:r>
        <w:t xml:space="preserve">Наличие однозначного решения также важно при выборе логической задачи для самообучающейся системы. Задачи, имеющие однозначные </w:t>
      </w:r>
      <w:r w:rsidR="00FE1445">
        <w:t>решения, проще решать, поскольку такие задачи могут решаться по шаблону, которому самообучающейся системе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w:t>
      </w:r>
      <w:r w:rsidR="00B565F3">
        <w:lastRenderedPageBreak/>
        <w:t xml:space="preserve">а, 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791D98E" w:rsidR="00AB368E" w:rsidRDefault="004435CF" w:rsidP="00AB368E">
      <w:pPr>
        <w:pStyle w:val="3"/>
      </w:pPr>
      <w:bookmarkStart w:id="5" w:name="_Toc100517631"/>
      <w:r w:rsidRPr="008F60CE">
        <w:t xml:space="preserve">1.1.1 </w:t>
      </w:r>
      <w:r w:rsidR="00AB368E">
        <w:t>Виды головоломок</w:t>
      </w:r>
      <w:bookmarkEnd w:id="5"/>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705FAC">
      <w:pPr>
        <w:pStyle w:val="a5"/>
        <w:numPr>
          <w:ilvl w:val="0"/>
          <w:numId w:val="4"/>
        </w:numPr>
      </w:pPr>
      <w:r>
        <w:t>г</w:t>
      </w:r>
      <w:r w:rsidR="004373A3">
        <w:t xml:space="preserve">оловоломки с </w:t>
      </w:r>
      <w:r>
        <w:t>п</w:t>
      </w:r>
      <w:r w:rsidR="004373A3">
        <w:t>редметами</w:t>
      </w:r>
      <w:r>
        <w:t>;</w:t>
      </w:r>
    </w:p>
    <w:p w14:paraId="37D7B6BA" w14:textId="59213A69" w:rsidR="00705FAC" w:rsidRDefault="00705FAC" w:rsidP="00705FAC">
      <w:pPr>
        <w:pStyle w:val="a5"/>
        <w:numPr>
          <w:ilvl w:val="0"/>
          <w:numId w:val="4"/>
        </w:numPr>
      </w:pPr>
      <w:r>
        <w:t>механические головоломки;</w:t>
      </w:r>
    </w:p>
    <w:p w14:paraId="08A6C60C" w14:textId="7ACC4987" w:rsidR="00705FAC" w:rsidRDefault="00705FAC" w:rsidP="00705FAC">
      <w:pPr>
        <w:pStyle w:val="a5"/>
        <w:numPr>
          <w:ilvl w:val="0"/>
          <w:numId w:val="4"/>
        </w:numPr>
      </w:pPr>
      <w:r>
        <w:t>печатные головоломки;</w:t>
      </w:r>
    </w:p>
    <w:p w14:paraId="5949C836" w14:textId="5317CE27" w:rsidR="00705FAC" w:rsidRDefault="00705FAC" w:rsidP="00705FAC">
      <w:pPr>
        <w:pStyle w:val="a5"/>
        <w:numPr>
          <w:ilvl w:val="0"/>
          <w:numId w:val="4"/>
        </w:numPr>
      </w:pPr>
      <w:r>
        <w:t>устные головоломки</w:t>
      </w:r>
      <w:r w:rsidR="0014586F">
        <w:t>;</w:t>
      </w:r>
    </w:p>
    <w:p w14:paraId="534C89D7" w14:textId="0EAD6693" w:rsidR="0014586F" w:rsidRDefault="0014586F" w:rsidP="00705FAC">
      <w:pPr>
        <w:pStyle w:val="a5"/>
        <w:numPr>
          <w:ilvl w:val="0"/>
          <w:numId w:val="4"/>
        </w:numPr>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5E97BF8B" w:rsidR="00483346" w:rsidRDefault="00483346" w:rsidP="00D76A9B">
      <w:r>
        <w:t>Всемирно известный пример – кубик Рубика</w:t>
      </w:r>
      <w:r w:rsidR="00D456FD">
        <w:t>,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Описанные выше игры найдутся далеко не в каждом доме</w:t>
      </w:r>
      <w:r w:rsidR="00FD52C7">
        <w:t xml:space="preserve">, но есть и такая головоломка, в которую играли, пожалуй, все – это </w:t>
      </w:r>
      <w:proofErr w:type="spellStart"/>
      <w:r w:rsidR="00FD52C7">
        <w:t>пазлы</w:t>
      </w:r>
      <w:proofErr w:type="spellEnd"/>
      <w:r w:rsidR="00FD52C7">
        <w:t>.</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3D44B4E8" w:rsidR="00CA0856" w:rsidRDefault="00CA0856" w:rsidP="00D76A9B">
      <w:r>
        <w:t>К этому виду относятся головоломки, которые напечатаны на бумаге, а для их решения понадобится ручка. Примерами такой зарядки для ума являются:</w:t>
      </w:r>
    </w:p>
    <w:p w14:paraId="0FDD0DBD" w14:textId="7B9110F8" w:rsidR="00CA0856" w:rsidRDefault="00CA0856" w:rsidP="00CA0856">
      <w:pPr>
        <w:pStyle w:val="a5"/>
        <w:numPr>
          <w:ilvl w:val="0"/>
          <w:numId w:val="5"/>
        </w:numPr>
      </w:pPr>
      <w:r>
        <w:t>сканворды;</w:t>
      </w:r>
    </w:p>
    <w:p w14:paraId="10BF7CCE" w14:textId="7D7F3920" w:rsidR="00CA0856" w:rsidRDefault="00CA0856" w:rsidP="00CA0856">
      <w:pPr>
        <w:pStyle w:val="a5"/>
        <w:numPr>
          <w:ilvl w:val="0"/>
          <w:numId w:val="5"/>
        </w:numPr>
      </w:pPr>
      <w:r>
        <w:t>кроссворды;</w:t>
      </w:r>
    </w:p>
    <w:p w14:paraId="73ABE7F0" w14:textId="13C65F48" w:rsidR="00CA0856" w:rsidRDefault="00CA0856" w:rsidP="00CA0856">
      <w:pPr>
        <w:pStyle w:val="a5"/>
        <w:numPr>
          <w:ilvl w:val="0"/>
          <w:numId w:val="5"/>
        </w:numPr>
      </w:pPr>
      <w:r>
        <w:t>ребусы;</w:t>
      </w:r>
    </w:p>
    <w:p w14:paraId="7CAB205D" w14:textId="4E411471" w:rsidR="00CA0856" w:rsidRDefault="00CA0856" w:rsidP="00CA0856">
      <w:pPr>
        <w:pStyle w:val="a5"/>
        <w:numPr>
          <w:ilvl w:val="0"/>
          <w:numId w:val="5"/>
        </w:numPr>
      </w:pPr>
      <w:r>
        <w:t>японские кроссворды;</w:t>
      </w:r>
    </w:p>
    <w:p w14:paraId="288265FD" w14:textId="49A73756" w:rsidR="00CA0856" w:rsidRDefault="00CA0856" w:rsidP="00CA0856">
      <w:pPr>
        <w:pStyle w:val="a5"/>
        <w:numPr>
          <w:ilvl w:val="0"/>
          <w:numId w:val="5"/>
        </w:numPr>
      </w:pPr>
      <w:r>
        <w:t>судоку и другие.</w:t>
      </w:r>
    </w:p>
    <w:p w14:paraId="1DE960BD" w14:textId="19E5A3AC" w:rsidR="00CA0856" w:rsidRDefault="004435CF" w:rsidP="00CA0856">
      <w:pPr>
        <w:pStyle w:val="4"/>
      </w:pPr>
      <w:r>
        <w:rPr>
          <w:lang w:val="en-US"/>
        </w:rPr>
        <w:t xml:space="preserve">1.1.1.4 </w:t>
      </w:r>
      <w:r w:rsidR="00CA0856">
        <w:t>Устные головоломки</w:t>
      </w:r>
    </w:p>
    <w:p w14:paraId="66985E06" w14:textId="73B84DF0" w:rsidR="00CA0856" w:rsidRDefault="00CA0856" w:rsidP="00D76A9B">
      <w:r>
        <w:t>К данному типу игр относятся загадки, игра в «да или нет», а также шарады.</w:t>
      </w:r>
    </w:p>
    <w:p w14:paraId="0092D3C5" w14:textId="420D052C" w:rsidR="0014586F" w:rsidRDefault="004435CF" w:rsidP="0014586F">
      <w:pPr>
        <w:pStyle w:val="4"/>
      </w:pPr>
      <w:r w:rsidRPr="008F60CE">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D34F19">
      <w:pPr>
        <w:pStyle w:val="a5"/>
        <w:numPr>
          <w:ilvl w:val="0"/>
          <w:numId w:val="6"/>
        </w:numPr>
      </w:pPr>
      <w:r>
        <w:t>с</w:t>
      </w:r>
      <w:r w:rsidR="0014586F">
        <w:t>апёр</w:t>
      </w:r>
      <w:r w:rsidR="00DB24E5">
        <w:t>;</w:t>
      </w:r>
    </w:p>
    <w:p w14:paraId="15551DE5" w14:textId="13F40138" w:rsidR="0014586F" w:rsidRDefault="00D34F19" w:rsidP="00D34F19">
      <w:pPr>
        <w:pStyle w:val="a5"/>
        <w:numPr>
          <w:ilvl w:val="0"/>
          <w:numId w:val="6"/>
        </w:numPr>
      </w:pPr>
      <w:r>
        <w:t>пинбол</w:t>
      </w:r>
      <w:r w:rsidR="00DB24E5">
        <w:t>;</w:t>
      </w:r>
    </w:p>
    <w:p w14:paraId="1CBC390B" w14:textId="12DF786B" w:rsidR="00D34F19" w:rsidRDefault="00D34F19" w:rsidP="00D34F19">
      <w:pPr>
        <w:pStyle w:val="a5"/>
        <w:numPr>
          <w:ilvl w:val="0"/>
          <w:numId w:val="6"/>
        </w:numPr>
      </w:pPr>
      <w:r>
        <w:t>пасьянс</w:t>
      </w:r>
      <w:r w:rsidR="00DB24E5">
        <w:t>;</w:t>
      </w:r>
    </w:p>
    <w:p w14:paraId="7648C30B" w14:textId="221B67C1" w:rsidR="00D34F19" w:rsidRDefault="00D34F19" w:rsidP="00D34F19">
      <w:pPr>
        <w:pStyle w:val="a5"/>
        <w:numPr>
          <w:ilvl w:val="0"/>
          <w:numId w:val="6"/>
        </w:numPr>
      </w:pPr>
      <w:r>
        <w:t>червы</w:t>
      </w:r>
      <w:r w:rsidR="00DB24E5">
        <w:t>;</w:t>
      </w:r>
    </w:p>
    <w:p w14:paraId="5388E7F8" w14:textId="10682A83" w:rsidR="00D34F19" w:rsidRDefault="00D34F19" w:rsidP="00D34F19">
      <w:pPr>
        <w:pStyle w:val="a5"/>
        <w:numPr>
          <w:ilvl w:val="0"/>
          <w:numId w:val="6"/>
        </w:numPr>
      </w:pPr>
      <w:r>
        <w:t>косынка</w:t>
      </w:r>
      <w:r w:rsidR="00DB24E5">
        <w:t>;</w:t>
      </w:r>
    </w:p>
    <w:p w14:paraId="5A9013EB" w14:textId="07339D70" w:rsidR="00D34F19" w:rsidRDefault="00D34F19" w:rsidP="00D34F19">
      <w:pPr>
        <w:pStyle w:val="a5"/>
        <w:numPr>
          <w:ilvl w:val="0"/>
          <w:numId w:val="6"/>
        </w:numPr>
      </w:pPr>
      <w:r>
        <w:t>солитер</w:t>
      </w:r>
      <w:r w:rsidR="00DB24E5">
        <w:t>;</w:t>
      </w:r>
    </w:p>
    <w:p w14:paraId="6048BB0B" w14:textId="7FB797BE" w:rsidR="00D34F19" w:rsidRDefault="00D34F19" w:rsidP="00D34F19">
      <w:pPr>
        <w:pStyle w:val="a5"/>
        <w:numPr>
          <w:ilvl w:val="0"/>
          <w:numId w:val="6"/>
        </w:numPr>
      </w:pPr>
      <w:r>
        <w:t>маджонг и другие.</w:t>
      </w:r>
    </w:p>
    <w:p w14:paraId="41455F2A" w14:textId="5C32ED71" w:rsidR="00086507" w:rsidRDefault="004435CF" w:rsidP="004435CF">
      <w:pPr>
        <w:pStyle w:val="3"/>
      </w:pPr>
      <w:bookmarkStart w:id="6" w:name="_Toc100517632"/>
      <w:r w:rsidRPr="004435CF">
        <w:t xml:space="preserve">1.1.2 </w:t>
      </w:r>
      <w:r>
        <w:t>Выбор логической задачи для самообучающейся системы</w:t>
      </w:r>
      <w:bookmarkEnd w:id="6"/>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lastRenderedPageBreak/>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6C58F14B" w:rsidR="004435CF" w:rsidRDefault="000628BD" w:rsidP="00086507">
      <w:r>
        <w:t>Сканворды, кроссворды и ребусы основаны</w:t>
      </w:r>
      <w:r w:rsidR="00203847">
        <w:t xml:space="preserve"> </w:t>
      </w:r>
      <w:r>
        <w:t>на поиске информации по заданным данным, а также на игре слов, и при их решении практически не используются логические элементы, а судоку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 имеет</w:t>
      </w:r>
      <w:r>
        <w:t xml:space="preserve"> однозначное решение</w:t>
      </w:r>
      <w:r w:rsidR="009B1118">
        <w:t>.</w:t>
      </w:r>
    </w:p>
    <w:p w14:paraId="240306E3" w14:textId="31A1CFC7"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7ACD9BD" w14:textId="5E9CBF69" w:rsidR="00A36B99" w:rsidRDefault="00A36B99" w:rsidP="00086507">
      <w:r>
        <w:t>Таким образом, были выбраны две логические игры для построения самообучающейся системы: судоку</w:t>
      </w:r>
      <w:r w:rsidR="00A842C0">
        <w:t xml:space="preserve"> и сапёр</w:t>
      </w:r>
      <w:r>
        <w:t>.</w:t>
      </w:r>
    </w:p>
    <w:p w14:paraId="3E68148F" w14:textId="58B9F28C" w:rsidR="0081025D" w:rsidRDefault="0081025D" w:rsidP="0081025D">
      <w:pPr>
        <w:pStyle w:val="2"/>
      </w:pPr>
      <w:bookmarkStart w:id="7" w:name="_Toc100517633"/>
      <w:r>
        <w:t>1.2 Алгоритмы построения самообучающихся систем</w:t>
      </w:r>
      <w:bookmarkEnd w:id="7"/>
    </w:p>
    <w:p w14:paraId="709AC703" w14:textId="300232B5" w:rsidR="0081025D" w:rsidRDefault="0081025D" w:rsidP="00086507">
      <w:r>
        <w:t>Рассмотрим теперь существующие алгоритмы построения самообучающихся систем.</w:t>
      </w:r>
    </w:p>
    <w:p w14:paraId="5F600D56" w14:textId="48BD73ED" w:rsidR="0081025D" w:rsidRDefault="00FA5E26" w:rsidP="00FA5E26">
      <w:pPr>
        <w:pStyle w:val="3"/>
      </w:pPr>
      <w:bookmarkStart w:id="8" w:name="_Toc100517634"/>
      <w:r>
        <w:t>1.2.1 Гибридные модели анализа ситуаций</w:t>
      </w:r>
      <w:bookmarkEnd w:id="8"/>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14C81AD5" w14:textId="77777777" w:rsidR="00842624" w:rsidRDefault="00842624" w:rsidP="00842624">
      <w:r>
        <w:t>Рассмотрим обучаемую модель игры в составе следующих блоков:</w:t>
      </w:r>
    </w:p>
    <w:p w14:paraId="5BBA2CBA" w14:textId="77777777" w:rsidR="00842624" w:rsidRDefault="00842624" w:rsidP="00842624">
      <w:r>
        <w:t>1. Создание поля. Создание игрового поля состоит из двух этапов:</w:t>
      </w:r>
    </w:p>
    <w:p w14:paraId="52145726" w14:textId="1B087A36" w:rsidR="00842624" w:rsidRDefault="00842624" w:rsidP="00842624">
      <w:pPr>
        <w:pStyle w:val="a5"/>
        <w:numPr>
          <w:ilvl w:val="0"/>
          <w:numId w:val="7"/>
        </w:numPr>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842624">
      <w:pPr>
        <w:pStyle w:val="a5"/>
        <w:numPr>
          <w:ilvl w:val="0"/>
          <w:numId w:val="7"/>
        </w:numPr>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е. не опознаны. Для клеток 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53B0920C" w:rsidR="00F22E47" w:rsidRDefault="00F22E47" w:rsidP="00842624">
      <w:r w:rsidRPr="00F22E47">
        <w:lastRenderedPageBreak/>
        <w:t>2. Модуль обработки жесткой логики содержит следующие правила:</w:t>
      </w:r>
    </w:p>
    <w:p w14:paraId="5CFB7C73" w14:textId="22363B57" w:rsidR="00F22E47" w:rsidRDefault="00F22E47" w:rsidP="00F22E47">
      <w:pPr>
        <w:pStyle w:val="a5"/>
        <w:numPr>
          <w:ilvl w:val="0"/>
          <w:numId w:val="8"/>
        </w:numPr>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F22E47">
      <w:pPr>
        <w:pStyle w:val="a5"/>
        <w:numPr>
          <w:ilvl w:val="0"/>
          <w:numId w:val="8"/>
        </w:numPr>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F1E2983" w:rsidR="003A58AC" w:rsidRDefault="003A58AC" w:rsidP="003A58AC">
      <w:r w:rsidRPr="003A58AC">
        <w:t>3. Модуль принятия решения содержит следующие правила:</w:t>
      </w:r>
    </w:p>
    <w:p w14:paraId="36DDEE14" w14:textId="4D0405B8" w:rsidR="003A58AC" w:rsidRDefault="003A58AC" w:rsidP="003A58AC">
      <w:pPr>
        <w:pStyle w:val="a5"/>
        <w:numPr>
          <w:ilvl w:val="0"/>
          <w:numId w:val="9"/>
        </w:numPr>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A58AC">
      <w:pPr>
        <w:pStyle w:val="a5"/>
        <w:numPr>
          <w:ilvl w:val="0"/>
          <w:numId w:val="9"/>
        </w:numPr>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есть;</w:t>
      </w:r>
    </w:p>
    <w:p w14:paraId="332B4143" w14:textId="2947DCCE" w:rsidR="003A58AC" w:rsidRDefault="003A58AC" w:rsidP="003A58AC">
      <w:pPr>
        <w:pStyle w:val="a5"/>
        <w:numPr>
          <w:ilvl w:val="0"/>
          <w:numId w:val="9"/>
        </w:numPr>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77385D26" w:rsidR="00BF7C98" w:rsidRDefault="00BF7C98" w:rsidP="00BF7C98">
      <w:r>
        <w:t>4. 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BF7C98">
      <w:pPr>
        <w:pStyle w:val="a5"/>
        <w:numPr>
          <w:ilvl w:val="0"/>
          <w:numId w:val="10"/>
        </w:numPr>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BF7C98">
      <w:pPr>
        <w:pStyle w:val="a5"/>
        <w:numPr>
          <w:ilvl w:val="0"/>
          <w:numId w:val="10"/>
        </w:numPr>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BF7C98">
      <w:pPr>
        <w:pStyle w:val="a5"/>
        <w:numPr>
          <w:ilvl w:val="0"/>
          <w:numId w:val="10"/>
        </w:numPr>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4EE6155E" w:rsidR="00567A7A" w:rsidRDefault="00567A7A" w:rsidP="00567A7A">
      <w:r>
        <w:lastRenderedPageBreak/>
        <w:t>Результаты применения данного алгоритма представлены в таблице 1</w:t>
      </w:r>
      <w:r w:rsidR="00723077">
        <w:t xml:space="preserve"> </w:t>
      </w:r>
      <w:r w:rsidR="00723077" w:rsidRPr="00723077">
        <w:t>[3</w:t>
      </w:r>
      <w:r w:rsidR="00723077" w:rsidRPr="00507A93">
        <w:t>]</w:t>
      </w:r>
      <w:r>
        <w:t>.</w:t>
      </w:r>
    </w:p>
    <w:tbl>
      <w:tblPr>
        <w:tblW w:w="5000" w:type="pct"/>
        <w:tblCellMar>
          <w:left w:w="0" w:type="dxa"/>
          <w:right w:w="0" w:type="dxa"/>
        </w:tblCellMar>
        <w:tblLook w:val="0600" w:firstRow="0" w:lastRow="0" w:firstColumn="0" w:lastColumn="0" w:noHBand="1" w:noVBand="1"/>
      </w:tblPr>
      <w:tblGrid>
        <w:gridCol w:w="1597"/>
        <w:gridCol w:w="1069"/>
        <w:gridCol w:w="1637"/>
        <w:gridCol w:w="1167"/>
        <w:gridCol w:w="1059"/>
        <w:gridCol w:w="1622"/>
        <w:gridCol w:w="1158"/>
      </w:tblGrid>
      <w:tr w:rsidR="00567A7A" w:rsidRPr="00567A7A" w14:paraId="0742019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8648B8B" w14:textId="77777777" w:rsidR="00567A7A" w:rsidRPr="00567A7A" w:rsidRDefault="00567A7A" w:rsidP="00567A7A">
            <w:pPr>
              <w:ind w:firstLine="0"/>
            </w:pPr>
            <w:r w:rsidRPr="00567A7A">
              <w:rPr>
                <w:b/>
                <w:bCs/>
              </w:rPr>
              <w:t> </w:t>
            </w:r>
          </w:p>
        </w:tc>
        <w:tc>
          <w:tcPr>
            <w:tcW w:w="2080"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44A539F" w14:textId="77777777" w:rsidR="00567A7A" w:rsidRPr="00567A7A" w:rsidRDefault="00567A7A" w:rsidP="00567A7A">
            <w:pPr>
              <w:ind w:firstLine="0"/>
              <w:jc w:val="center"/>
            </w:pPr>
            <w:r w:rsidRPr="00567A7A">
              <w:rPr>
                <w:b/>
                <w:bCs/>
              </w:rPr>
              <w:t>Без анализа вероятностей</w:t>
            </w:r>
          </w:p>
        </w:tc>
        <w:tc>
          <w:tcPr>
            <w:tcW w:w="2062"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76EBD4" w14:textId="77777777" w:rsidR="00567A7A" w:rsidRPr="00567A7A" w:rsidRDefault="00567A7A" w:rsidP="00567A7A">
            <w:pPr>
              <w:ind w:firstLine="0"/>
              <w:jc w:val="center"/>
            </w:pPr>
            <w:r w:rsidRPr="00567A7A">
              <w:rPr>
                <w:b/>
                <w:bCs/>
              </w:rPr>
              <w:t>С анализом вероятностей</w:t>
            </w:r>
          </w:p>
        </w:tc>
      </w:tr>
      <w:tr w:rsidR="00567A7A" w:rsidRPr="00567A7A" w14:paraId="4245C3C9"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A4445C5" w14:textId="77777777" w:rsidR="00567A7A" w:rsidRPr="00567A7A" w:rsidRDefault="00567A7A" w:rsidP="00567A7A">
            <w:pPr>
              <w:ind w:firstLine="0"/>
              <w:jc w:val="center"/>
            </w:pPr>
            <w:r w:rsidRPr="00567A7A">
              <w:rPr>
                <w:b/>
                <w:bCs/>
              </w:rPr>
              <w:t>число мин</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53B5A" w14:textId="77777777" w:rsidR="00567A7A" w:rsidRPr="00567A7A" w:rsidRDefault="00567A7A" w:rsidP="00567A7A">
            <w:pPr>
              <w:ind w:firstLine="0"/>
              <w:jc w:val="center"/>
            </w:pPr>
            <w:r w:rsidRPr="00567A7A">
              <w:rPr>
                <w:b/>
                <w:bCs/>
              </w:rPr>
              <w:t>игр</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D32F304" w14:textId="77777777" w:rsidR="00567A7A" w:rsidRPr="00567A7A" w:rsidRDefault="00567A7A" w:rsidP="00567A7A">
            <w:pPr>
              <w:ind w:firstLine="0"/>
              <w:jc w:val="center"/>
            </w:pPr>
            <w:r w:rsidRPr="00567A7A">
              <w:rPr>
                <w:b/>
                <w:bCs/>
              </w:rPr>
              <w:t>побед</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6A1BC18" w14:textId="77777777" w:rsidR="00567A7A" w:rsidRPr="00567A7A" w:rsidRDefault="00567A7A" w:rsidP="00567A7A">
            <w:pPr>
              <w:ind w:firstLine="0"/>
              <w:jc w:val="center"/>
            </w:pPr>
            <w:r w:rsidRPr="00567A7A">
              <w:rPr>
                <w:b/>
                <w:bCs/>
              </w:rPr>
              <w:t>%</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5B99DD0" w14:textId="77777777" w:rsidR="00567A7A" w:rsidRPr="00567A7A" w:rsidRDefault="00567A7A" w:rsidP="00567A7A">
            <w:pPr>
              <w:ind w:firstLine="0"/>
              <w:jc w:val="center"/>
            </w:pPr>
            <w:r w:rsidRPr="00567A7A">
              <w:rPr>
                <w:b/>
                <w:bCs/>
              </w:rPr>
              <w:t>игр</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CE81E23" w14:textId="77777777" w:rsidR="00567A7A" w:rsidRPr="00567A7A" w:rsidRDefault="00567A7A" w:rsidP="00567A7A">
            <w:pPr>
              <w:ind w:firstLine="0"/>
              <w:jc w:val="center"/>
            </w:pPr>
            <w:r w:rsidRPr="00567A7A">
              <w:rPr>
                <w:b/>
                <w:bCs/>
              </w:rPr>
              <w:t>побед</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FD8FBEE" w14:textId="77777777" w:rsidR="00567A7A" w:rsidRPr="00567A7A" w:rsidRDefault="00567A7A" w:rsidP="00567A7A">
            <w:pPr>
              <w:ind w:firstLine="0"/>
              <w:jc w:val="center"/>
            </w:pPr>
            <w:r w:rsidRPr="00567A7A">
              <w:rPr>
                <w:b/>
                <w:bCs/>
              </w:rPr>
              <w:t>%</w:t>
            </w:r>
          </w:p>
        </w:tc>
      </w:tr>
      <w:tr w:rsidR="00567A7A" w:rsidRPr="00567A7A" w14:paraId="4ED3A84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74C645" w14:textId="1382692D" w:rsidR="00567A7A" w:rsidRPr="00567A7A" w:rsidRDefault="00C35AE9" w:rsidP="00916816">
            <w:pPr>
              <w:ind w:firstLine="0"/>
              <w:jc w:val="center"/>
            </w:pPr>
            <m:oMathPara>
              <m:oMath>
                <m:r>
                  <m:rPr>
                    <m:sty m:val="bi"/>
                  </m:rPr>
                  <w:rPr>
                    <w:rFonts w:ascii="Cambria Math" w:hAnsi="Cambria Math"/>
                    <w:lang w:val="en-US"/>
                  </w:rPr>
                  <m:t>q=10</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FE70D25"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DF03A9B" w14:textId="77777777" w:rsidR="00567A7A" w:rsidRPr="00567A7A" w:rsidRDefault="00567A7A" w:rsidP="00567A7A">
            <w:pPr>
              <w:ind w:firstLine="0"/>
              <w:jc w:val="center"/>
            </w:pPr>
            <w:r w:rsidRPr="00567A7A">
              <w:rPr>
                <w:b/>
                <w:bCs/>
              </w:rPr>
              <w:t>38</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510F1" w14:textId="77777777" w:rsidR="00567A7A" w:rsidRPr="00567A7A" w:rsidRDefault="00567A7A" w:rsidP="00567A7A">
            <w:pPr>
              <w:ind w:firstLine="0"/>
              <w:jc w:val="center"/>
            </w:pPr>
            <w:r w:rsidRPr="00567A7A">
              <w:rPr>
                <w:b/>
                <w:bCs/>
              </w:rPr>
              <w:t>76,0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167D614"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78C7FA7" w14:textId="77777777" w:rsidR="00567A7A" w:rsidRPr="00567A7A" w:rsidRDefault="00567A7A" w:rsidP="00567A7A">
            <w:pPr>
              <w:ind w:firstLine="0"/>
              <w:jc w:val="center"/>
            </w:pPr>
            <w:r w:rsidRPr="00567A7A">
              <w:rPr>
                <w:b/>
                <w:bCs/>
              </w:rPr>
              <w:t>34</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A00F6" w14:textId="77777777" w:rsidR="00567A7A" w:rsidRPr="00567A7A" w:rsidRDefault="00567A7A" w:rsidP="00567A7A">
            <w:pPr>
              <w:ind w:firstLine="0"/>
              <w:jc w:val="center"/>
            </w:pPr>
            <w:r w:rsidRPr="00567A7A">
              <w:rPr>
                <w:b/>
                <w:bCs/>
              </w:rPr>
              <w:t>69,4</w:t>
            </w:r>
          </w:p>
        </w:tc>
      </w:tr>
      <w:tr w:rsidR="00567A7A" w:rsidRPr="00567A7A" w14:paraId="3E427CE1"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8EC37AA" w14:textId="744C6CC5" w:rsidR="00567A7A" w:rsidRPr="00567A7A" w:rsidRDefault="00C35AE9" w:rsidP="00916816">
            <w:pPr>
              <w:ind w:firstLine="0"/>
              <w:jc w:val="center"/>
            </w:pPr>
            <m:oMathPara>
              <m:oMath>
                <m:r>
                  <m:rPr>
                    <m:sty m:val="bi"/>
                  </m:rPr>
                  <w:rPr>
                    <w:rFonts w:ascii="Cambria Math" w:hAnsi="Cambria Math"/>
                    <w:lang w:val="en-US"/>
                  </w:rPr>
                  <m:t>q=15</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203640"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3CDDF49" w14:textId="77777777" w:rsidR="00567A7A" w:rsidRPr="00567A7A" w:rsidRDefault="00567A7A" w:rsidP="00567A7A">
            <w:pPr>
              <w:ind w:firstLine="0"/>
              <w:jc w:val="center"/>
            </w:pPr>
            <w:r w:rsidRPr="00567A7A">
              <w:rPr>
                <w:b/>
                <w:bCs/>
              </w:rPr>
              <w:t>6</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BFBC989" w14:textId="77777777" w:rsidR="00567A7A" w:rsidRPr="00567A7A" w:rsidRDefault="00567A7A" w:rsidP="00567A7A">
            <w:pPr>
              <w:ind w:firstLine="0"/>
              <w:jc w:val="center"/>
            </w:pPr>
            <w:r w:rsidRPr="00567A7A">
              <w:rPr>
                <w:b/>
                <w:bCs/>
              </w:rPr>
              <w:t>12,0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56F7AB1"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0C29DC3" w14:textId="77777777" w:rsidR="00567A7A" w:rsidRPr="00567A7A" w:rsidRDefault="00567A7A" w:rsidP="00567A7A">
            <w:pPr>
              <w:ind w:firstLine="0"/>
              <w:jc w:val="center"/>
            </w:pPr>
            <w:r w:rsidRPr="00567A7A">
              <w:rPr>
                <w:b/>
                <w:bCs/>
              </w:rPr>
              <w:t>23</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52B03ED" w14:textId="77777777" w:rsidR="00567A7A" w:rsidRPr="00567A7A" w:rsidRDefault="00567A7A" w:rsidP="00567A7A">
            <w:pPr>
              <w:ind w:firstLine="0"/>
              <w:jc w:val="center"/>
            </w:pPr>
            <w:r w:rsidRPr="00567A7A">
              <w:rPr>
                <w:b/>
                <w:bCs/>
              </w:rPr>
              <w:t>46,9</w:t>
            </w:r>
          </w:p>
        </w:tc>
      </w:tr>
      <w:tr w:rsidR="00567A7A" w:rsidRPr="00567A7A" w14:paraId="79B44622" w14:textId="77777777" w:rsidTr="00567A7A">
        <w:trPr>
          <w:trHeight w:val="707"/>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7BD9F27" w14:textId="77777777" w:rsidR="00567A7A" w:rsidRPr="00567A7A" w:rsidRDefault="00567A7A" w:rsidP="00916816">
            <w:pPr>
              <w:ind w:firstLine="0"/>
              <w:jc w:val="center"/>
            </w:pPr>
            <w:r w:rsidRPr="00567A7A">
              <w:rPr>
                <w:b/>
                <w:bCs/>
                <w:lang w:val="en-US"/>
              </w:rPr>
              <w:t>q=20</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08F65B8"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E39C7" w14:textId="77777777" w:rsidR="00567A7A" w:rsidRPr="00567A7A" w:rsidRDefault="00567A7A" w:rsidP="00567A7A">
            <w:pPr>
              <w:ind w:firstLine="0"/>
              <w:jc w:val="center"/>
            </w:pPr>
            <w:r w:rsidRPr="00567A7A">
              <w:rPr>
                <w:b/>
                <w:bCs/>
              </w:rPr>
              <w:t>0,5</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63B83C1" w14:textId="77777777" w:rsidR="00567A7A" w:rsidRPr="00567A7A" w:rsidRDefault="00567A7A" w:rsidP="00567A7A">
            <w:pPr>
              <w:ind w:firstLine="0"/>
              <w:jc w:val="center"/>
            </w:pPr>
            <w:r w:rsidRPr="00567A7A">
              <w:rPr>
                <w:b/>
                <w:bCs/>
              </w:rPr>
              <w:t>1,0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43A2B5A" w14:textId="77777777" w:rsidR="00567A7A" w:rsidRPr="00567A7A" w:rsidRDefault="00567A7A" w:rsidP="00567A7A">
            <w:pPr>
              <w:ind w:firstLine="0"/>
              <w:jc w:val="center"/>
            </w:pPr>
            <w:r w:rsidRPr="00567A7A">
              <w:rPr>
                <w:b/>
                <w:bCs/>
              </w:rPr>
              <w:t>72</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69DE3ED" w14:textId="77777777" w:rsidR="00567A7A" w:rsidRPr="00567A7A" w:rsidRDefault="00567A7A" w:rsidP="00567A7A">
            <w:pPr>
              <w:ind w:firstLine="0"/>
              <w:jc w:val="center"/>
            </w:pPr>
            <w:r w:rsidRPr="00567A7A">
              <w:rPr>
                <w:b/>
                <w:bCs/>
              </w:rPr>
              <w:t>6</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3DD8D5" w14:textId="77777777" w:rsidR="00567A7A" w:rsidRPr="00567A7A" w:rsidRDefault="00567A7A" w:rsidP="00567A7A">
            <w:pPr>
              <w:ind w:firstLine="0"/>
              <w:jc w:val="center"/>
            </w:pPr>
            <w:r w:rsidRPr="00567A7A">
              <w:rPr>
                <w:b/>
                <w:bCs/>
              </w:rPr>
              <w:t>8,3</w:t>
            </w:r>
          </w:p>
        </w:tc>
      </w:tr>
    </w:tbl>
    <w:p w14:paraId="2F2505A7" w14:textId="5D0B81B0" w:rsidR="00567A7A" w:rsidRDefault="00567A7A" w:rsidP="00567A7A">
      <w:pPr>
        <w:pStyle w:val="a3"/>
      </w:pPr>
      <w:r>
        <w:t xml:space="preserve">Табл. </w:t>
      </w:r>
      <w:fldSimple w:instr=" SEQ Таблица \* ARABIC ">
        <w:r w:rsidR="001B3405">
          <w:rPr>
            <w:noProof/>
          </w:rPr>
          <w:t>1</w:t>
        </w:r>
      </w:fldSimple>
      <w:r>
        <w:t>. Результаты применения алгоритма</w:t>
      </w:r>
    </w:p>
    <w:p w14:paraId="60E4AA1A" w14:textId="077AC6AB" w:rsidR="00892B40" w:rsidRDefault="006D1624" w:rsidP="006D1624">
      <w:pPr>
        <w:pStyle w:val="3"/>
      </w:pPr>
      <w:bookmarkStart w:id="9" w:name="_Toc100517635"/>
      <w:r>
        <w:t xml:space="preserve">1.2.2 Разработанный </w:t>
      </w:r>
      <w:r w:rsidR="00EA2445">
        <w:t>метод построения самообучающейся системы</w:t>
      </w:r>
      <w:bookmarkEnd w:id="9"/>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B2720">
      <w:pPr>
        <w:pStyle w:val="a5"/>
        <w:numPr>
          <w:ilvl w:val="0"/>
          <w:numId w:val="12"/>
        </w:numPr>
      </w:pPr>
      <w:r>
        <w:t>недопустимые (запретные) комбинации;</w:t>
      </w:r>
    </w:p>
    <w:p w14:paraId="0FD86A24" w14:textId="1F2E096A" w:rsidR="004E3D65" w:rsidRDefault="004E3D65" w:rsidP="002B2720">
      <w:pPr>
        <w:pStyle w:val="a5"/>
        <w:numPr>
          <w:ilvl w:val="0"/>
          <w:numId w:val="12"/>
        </w:numPr>
      </w:pPr>
      <w:r>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 xml:space="preserve">Затем полученные правила анализируются и выявляются зависимости (для определения основных свойств отношений, применяемых в дискретной математике: </w:t>
      </w:r>
      <w:proofErr w:type="spellStart"/>
      <w:r>
        <w:t>рефлексивность</w:t>
      </w:r>
      <w:proofErr w:type="spellEnd"/>
      <w:r>
        <w:t>,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4106" cy="8694959"/>
                    </a:xfrm>
                    <a:prstGeom prst="rect">
                      <a:avLst/>
                    </a:prstGeom>
                  </pic:spPr>
                </pic:pic>
              </a:graphicData>
            </a:graphic>
          </wp:inline>
        </w:drawing>
      </w:r>
    </w:p>
    <w:p w14:paraId="5262F9B5" w14:textId="686C57CF" w:rsidR="00155355" w:rsidRDefault="00155355" w:rsidP="00155355">
      <w:pPr>
        <w:pStyle w:val="a3"/>
      </w:pPr>
      <w:r>
        <w:t xml:space="preserve">Рис. </w:t>
      </w:r>
      <w:fldSimple w:instr=" SEQ Рисунок \* ARABIC ">
        <w:r w:rsidR="001B3405">
          <w:rPr>
            <w:noProof/>
          </w:rPr>
          <w:t>1</w:t>
        </w:r>
      </w:fldSimple>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FB48B2" w14:textId="0E6CB383" w:rsidR="00F6436F" w:rsidRDefault="00F6436F" w:rsidP="00F6436F">
      <w:pPr>
        <w:pStyle w:val="a3"/>
      </w:pPr>
      <w:r>
        <w:t xml:space="preserve">Рис. </w:t>
      </w:r>
      <w:fldSimple w:instr=" SEQ Рисунок \* ARABIC ">
        <w:r w:rsidR="001B3405">
          <w:rPr>
            <w:noProof/>
          </w:rPr>
          <w:t>2</w:t>
        </w:r>
      </w:fldSimple>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3F5843">
      <w:pPr>
        <w:pStyle w:val="a5"/>
        <w:numPr>
          <w:ilvl w:val="0"/>
          <w:numId w:val="13"/>
        </w:numPr>
      </w:pPr>
      <w:r>
        <w:t>Е</w:t>
      </w:r>
      <w:r w:rsidR="00C05C86">
        <w:t xml:space="preserve">сли мина находится в </w:t>
      </w:r>
      <w:r w:rsidR="00C05C86" w:rsidRPr="003F5843">
        <w:rPr>
          <w:i/>
          <w:iCs/>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iCs/>
        </w:rPr>
        <w:t>набор 1</w:t>
      </w:r>
      <w:r w:rsidR="001F22C8">
        <w:t xml:space="preserve">). Если мина находится в </w:t>
      </w:r>
      <w:r w:rsidR="001F22C8" w:rsidRPr="003F5843">
        <w:rPr>
          <w:i/>
          <w:iCs/>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iCs/>
        </w:rPr>
        <w:t>набор 2</w:t>
      </w:r>
      <w:r w:rsidR="001F22C8">
        <w:t xml:space="preserve">). Тогда к </w:t>
      </w:r>
      <w:r w:rsidR="001F22C8" w:rsidRPr="003F5843">
        <w:rPr>
          <w:i/>
          <w:iCs/>
        </w:rPr>
        <w:t>набору 1</w:t>
      </w:r>
      <w:r w:rsidR="001F22C8">
        <w:t xml:space="preserve"> и </w:t>
      </w:r>
      <w:r w:rsidR="001F22C8" w:rsidRPr="003F5843">
        <w:rPr>
          <w:i/>
          <w:iCs/>
        </w:rPr>
        <w:t>набору 2</w:t>
      </w:r>
      <w:r w:rsidR="001F22C8">
        <w:t xml:space="preserve">, а, точнее, к соответствующим закрытым значениям </w:t>
      </w:r>
      <w:r w:rsidR="001F22C8">
        <w:lastRenderedPageBreak/>
        <w:t xml:space="preserve">клеток </w:t>
      </w:r>
      <w:r w:rsidR="001F22C8" w:rsidRPr="003F5843">
        <w:rPr>
          <w:i/>
          <w:iCs/>
        </w:rPr>
        <w:t>набора 1</w:t>
      </w:r>
      <w:r w:rsidR="001F22C8">
        <w:t xml:space="preserve"> и </w:t>
      </w:r>
      <w:r w:rsidR="001F22C8" w:rsidRPr="003F5843">
        <w:rPr>
          <w:i/>
          <w:iCs/>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3F5843">
      <w:pPr>
        <w:pStyle w:val="a5"/>
        <w:numPr>
          <w:ilvl w:val="0"/>
          <w:numId w:val="13"/>
        </w:numPr>
      </w:pPr>
      <w:r>
        <w:t>Д</w:t>
      </w:r>
      <w:r w:rsidR="003F5843">
        <w:t xml:space="preserve">ля </w:t>
      </w:r>
      <w:r w:rsidR="003F5843" w:rsidRPr="00F57189">
        <w:rPr>
          <w:i/>
          <w:iCs/>
        </w:rPr>
        <w:t>набора 1</w:t>
      </w:r>
      <w:r w:rsidR="003F5843">
        <w:t xml:space="preserve"> и </w:t>
      </w:r>
      <w:r w:rsidR="003F5843" w:rsidRPr="00F57189">
        <w:rPr>
          <w:i/>
          <w:iCs/>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12"/>
                    <a:stretch>
                      <a:fillRect/>
                    </a:stretch>
                  </pic:blipFill>
                  <pic:spPr>
                    <a:xfrm>
                      <a:off x="0" y="0"/>
                      <a:ext cx="5940425" cy="4272280"/>
                    </a:xfrm>
                    <a:prstGeom prst="rect">
                      <a:avLst/>
                    </a:prstGeom>
                  </pic:spPr>
                </pic:pic>
              </a:graphicData>
            </a:graphic>
          </wp:inline>
        </w:drawing>
      </w:r>
    </w:p>
    <w:p w14:paraId="3B2A3999" w14:textId="1B4BE9ED" w:rsidR="00A64CB5" w:rsidRDefault="00A64CB5" w:rsidP="00A64CB5">
      <w:pPr>
        <w:pStyle w:val="a3"/>
      </w:pPr>
      <w:r>
        <w:t xml:space="preserve">Рис. </w:t>
      </w:r>
      <w:fldSimple w:instr=" SEQ Рисунок \* ARABIC ">
        <w:r w:rsidR="001B3405">
          <w:rPr>
            <w:noProof/>
          </w:rPr>
          <w:t>3</w:t>
        </w:r>
      </w:fldSimple>
      <w:r>
        <w:t>.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5CF6F9" w14:textId="2F3F29E2" w:rsidR="00A64CB5" w:rsidRDefault="00A64CB5" w:rsidP="00A64CB5">
      <w:pPr>
        <w:pStyle w:val="a3"/>
      </w:pPr>
      <w:r>
        <w:t xml:space="preserve">Рис. </w:t>
      </w:r>
      <w:fldSimple w:instr=" SEQ Рисунок \* ARABIC ">
        <w:r w:rsidR="001B3405">
          <w:rPr>
            <w:noProof/>
          </w:rPr>
          <w:t>4</w:t>
        </w:r>
      </w:fldSimple>
      <w:r>
        <w:t>. Пример применения второго пункта логики 2-го порядка</w:t>
      </w:r>
    </w:p>
    <w:p w14:paraId="19074573" w14:textId="78678307" w:rsidR="00F52D0E" w:rsidRDefault="006D461D" w:rsidP="006D461D">
      <w:pPr>
        <w:pStyle w:val="3"/>
      </w:pPr>
      <w:bookmarkStart w:id="10" w:name="_Toc100517636"/>
      <w:r>
        <w:t>1.2.3 Анализ алгоритмов построения самообучающихся систем</w:t>
      </w:r>
      <w:bookmarkEnd w:id="10"/>
    </w:p>
    <w:p w14:paraId="361AA672" w14:textId="0EF65248" w:rsidR="00567A7A" w:rsidRDefault="00A14A9D" w:rsidP="00567A7A">
      <w:r>
        <w:t>Для определения предпочтительного метода для разработки самообучающегося алгоритма для решения логической задачи необходимо чётко определить критерии выбора.</w:t>
      </w:r>
    </w:p>
    <w:p w14:paraId="1ABF4011" w14:textId="16AE86F2" w:rsidR="00A14A9D" w:rsidRDefault="00A14A9D" w:rsidP="00567A7A">
      <w:r>
        <w:t xml:space="preserve">Главным критерием является точность решения задачи. Задача, которая была выбрана в качестве задачи для реализации </w:t>
      </w:r>
      <w:r w:rsidR="00C6673D">
        <w:t>самообучающейся системы,</w:t>
      </w:r>
      <w:r>
        <w:t xml:space="preserve"> имеет однозначное решение, поэтому для достижения </w:t>
      </w:r>
      <w:r w:rsidR="00C6673D">
        <w:t>максимальной эффективности важно, чтобы каждое поле головоломки решалось безошибочно.</w:t>
      </w:r>
    </w:p>
    <w:p w14:paraId="24F5F0A6" w14:textId="77777777" w:rsidR="00782482" w:rsidRDefault="00C6673D" w:rsidP="00567A7A">
      <w:r>
        <w:t xml:space="preserve">Первый рассмотренный подход к разработке самообучающегося алгоритма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77777777" w:rsidR="0018393A" w:rsidRDefault="00782482" w:rsidP="00567A7A">
      <w:r>
        <w:t xml:space="preserve">Второй рассмотренный подход </w:t>
      </w:r>
      <w:r w:rsidR="00BA5C98">
        <w:t xml:space="preserve">основан на «запоминании» схем (шаблонов), которые увеличивают </w:t>
      </w:r>
      <w:r w:rsidR="00641911">
        <w:t xml:space="preserve">вероятность нахождения подходящего шаблона для того, чтобы найти хотя бы одну такую клетку, в которой отсутствует мина. Важным фактом является </w:t>
      </w:r>
      <w:r w:rsidR="00641911">
        <w:lastRenderedPageBreak/>
        <w:t>то, что в случае, если самообучающаяся система не сможет найти хотя бы одну такую клетку, в которой отсутствует мина</w:t>
      </w:r>
      <w:r w:rsidR="008F4C04">
        <w:t xml:space="preserve">, то самообучающаяся система «уйдёт на </w:t>
      </w:r>
      <w:proofErr w:type="spellStart"/>
      <w:r w:rsidR="008F4C04">
        <w:t>дообучение</w:t>
      </w:r>
      <w:proofErr w:type="spellEnd"/>
      <w:r w:rsidR="008F4C04">
        <w:t>», то есть будет тренироваться для нахождения зависимостей с применением «логики более высоких порядков»</w:t>
      </w:r>
      <w:r w:rsidR="00F26745">
        <w:t xml:space="preserve"> и, получив новые схемы, система продолжит пытаться найти решения поля. Таким образом, худшим вариантом при нахождении решения </w:t>
      </w:r>
      <w:r w:rsidR="0018393A">
        <w:t>логической задачи может стать зацикливание алгоритма, который с каждым разом будет искать шаблоны, используя логику и более и более высоких порядков. При этом возникать таких ситуаций, в которых поле решено с ошибкой, не должно.</w:t>
      </w:r>
    </w:p>
    <w:p w14:paraId="64652E3F" w14:textId="0481AD91" w:rsidR="00C6673D" w:rsidRPr="003F023B" w:rsidRDefault="00471DD8" w:rsidP="00567A7A">
      <w:r>
        <w:t xml:space="preserve">Исходя из представленного анализа, можно сделать вывод о том, что разработанный метод для решения логической задачи является более подходящим, чем </w:t>
      </w:r>
      <w:r w:rsidR="00BA4FFF">
        <w:t>гибридная модель анализа ситуаций. Тем не менее, разработанный метод необходимо доработать, чтобы избежать зацикливания при самообучении на полях, не подходящих под требования к исходным данным.</w:t>
      </w:r>
      <w:r w:rsidR="003F023B">
        <w:t xml:space="preserve"> </w:t>
      </w:r>
    </w:p>
    <w:p w14:paraId="0FFEC2A4" w14:textId="3637D735" w:rsidR="00CD0862" w:rsidRDefault="00CD0862">
      <w:pPr>
        <w:spacing w:after="160" w:line="259" w:lineRule="auto"/>
        <w:ind w:firstLine="0"/>
        <w:jc w:val="left"/>
      </w:pPr>
      <w:r>
        <w:br w:type="page"/>
      </w:r>
    </w:p>
    <w:p w14:paraId="1747EDE3" w14:textId="4743E5B0" w:rsidR="006D1624" w:rsidRDefault="00CD0862" w:rsidP="00CD0862">
      <w:pPr>
        <w:pStyle w:val="1"/>
      </w:pPr>
      <w:bookmarkStart w:id="11" w:name="_Toc100517637"/>
      <w:r>
        <w:lastRenderedPageBreak/>
        <w:t>2 С</w:t>
      </w:r>
      <w:r w:rsidR="00970F16">
        <w:t>ПЕЦИАЛЬНАЯ</w:t>
      </w:r>
      <w:r>
        <w:t xml:space="preserve"> </w:t>
      </w:r>
      <w:r w:rsidR="00970F16">
        <w:t>ЧАСТЬ</w:t>
      </w:r>
      <w:bookmarkEnd w:id="11"/>
    </w:p>
    <w:p w14:paraId="1C742B6D" w14:textId="45BEA73E" w:rsidR="00235135" w:rsidRDefault="00235135" w:rsidP="008F60CE">
      <w:r>
        <w:t>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казуально-логических игр (на примере игры «</w:t>
      </w:r>
      <w:r>
        <w:rPr>
          <w:lang w:val="en-US"/>
        </w:rPr>
        <w:t>Minesweeper</w:t>
      </w:r>
      <w:r>
        <w:t>»</w:t>
      </w:r>
      <w:proofErr w:type="gramStart"/>
      <w:r w:rsidRPr="00970CA5">
        <w:t>/</w:t>
      </w:r>
      <w:r>
        <w:t>«</w:t>
      </w:r>
      <w:proofErr w:type="gramEnd"/>
      <w:r>
        <w:t>Сапёр»).</w:t>
      </w:r>
    </w:p>
    <w:p w14:paraId="3E22D26F" w14:textId="17F0846F" w:rsidR="0020288D" w:rsidRDefault="0020288D" w:rsidP="008F60CE">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A02A47">
        <w:t>5</w:t>
      </w:r>
      <w:r w:rsidR="00AD171D">
        <w:t>.</w:t>
      </w:r>
    </w:p>
    <w:p w14:paraId="34B2F817" w14:textId="4C31FFC5" w:rsidR="00AD171D" w:rsidRDefault="00AD171D" w:rsidP="00AD171D">
      <w:pPr>
        <w:ind w:firstLine="0"/>
        <w:jc w:val="center"/>
      </w:pPr>
      <w:r>
        <w:rPr>
          <w:noProof/>
        </w:rPr>
        <w:drawing>
          <wp:inline distT="0" distB="0" distL="0" distR="0" wp14:anchorId="22BA8D32" wp14:editId="72BC93C7">
            <wp:extent cx="2867025" cy="2686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2686050"/>
                    </a:xfrm>
                    <a:prstGeom prst="rect">
                      <a:avLst/>
                    </a:prstGeom>
                    <a:noFill/>
                    <a:ln>
                      <a:noFill/>
                    </a:ln>
                  </pic:spPr>
                </pic:pic>
              </a:graphicData>
            </a:graphic>
          </wp:inline>
        </w:drawing>
      </w:r>
    </w:p>
    <w:p w14:paraId="352DF9CA" w14:textId="6B6284EA" w:rsidR="00AD171D" w:rsidRDefault="00AD171D" w:rsidP="00AD171D">
      <w:pPr>
        <w:pStyle w:val="a3"/>
      </w:pPr>
      <w:r>
        <w:t xml:space="preserve">Рисунок </w:t>
      </w:r>
      <w:fldSimple w:instr=" SEQ Рисунок \* ARABIC ">
        <w:r w:rsidR="001B3405">
          <w:rPr>
            <w:noProof/>
          </w:rPr>
          <w:t>5</w:t>
        </w:r>
      </w:fldSimple>
      <w:r>
        <w:t>.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0671A70F" w:rsidR="00CD0862" w:rsidRDefault="00CD0862" w:rsidP="00CD0862">
      <w:pPr>
        <w:pStyle w:val="2"/>
      </w:pPr>
      <w:bookmarkStart w:id="12" w:name="_Toc100517638"/>
      <w:r>
        <w:lastRenderedPageBreak/>
        <w:t>2.</w:t>
      </w:r>
      <w:r w:rsidR="00C65A32">
        <w:t>2</w:t>
      </w:r>
      <w:r>
        <w:t xml:space="preserve"> Содержательная постановка задачи</w:t>
      </w:r>
      <w:bookmarkEnd w:id="12"/>
    </w:p>
    <w:p w14:paraId="5122A3FE" w14:textId="5E42CC68" w:rsidR="00F247D7"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B7044F">
      <w:pPr>
        <w:pStyle w:val="a5"/>
        <w:numPr>
          <w:ilvl w:val="0"/>
          <w:numId w:val="11"/>
        </w:numPr>
      </w:pPr>
      <w:r>
        <w:t>поле с заданными значениями длины и ширины,</w:t>
      </w:r>
      <w:r w:rsidRPr="00E014A2">
        <w:t xml:space="preserve"> </w:t>
      </w:r>
      <w:r>
        <w:t>состоящее из клеток;</w:t>
      </w:r>
    </w:p>
    <w:p w14:paraId="7B8A08C8" w14:textId="12E0891A" w:rsidR="00B7044F" w:rsidRDefault="00B7044F" w:rsidP="00B7044F">
      <w:pPr>
        <w:pStyle w:val="a5"/>
        <w:numPr>
          <w:ilvl w:val="0"/>
          <w:numId w:val="11"/>
        </w:numPr>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F247D7">
      <w:pPr>
        <w:pStyle w:val="a5"/>
        <w:numPr>
          <w:ilvl w:val="0"/>
          <w:numId w:val="11"/>
        </w:numPr>
      </w:pPr>
      <w:r>
        <w:t>клетка может быть открыта или закрыта;</w:t>
      </w:r>
    </w:p>
    <w:p w14:paraId="2B964EFE" w14:textId="40611FBE" w:rsidR="00F247D7" w:rsidRDefault="00F247D7" w:rsidP="00F247D7">
      <w:pPr>
        <w:pStyle w:val="a5"/>
        <w:numPr>
          <w:ilvl w:val="0"/>
          <w:numId w:val="11"/>
        </w:numPr>
      </w:pPr>
      <w:r>
        <w:t>если клетка закрыта, то неизвестно, что в ней находится, в противном случае – известно;</w:t>
      </w:r>
    </w:p>
    <w:p w14:paraId="654CD3A0" w14:textId="259DAFB0" w:rsidR="00E014A2" w:rsidRDefault="00E014A2" w:rsidP="00013E99">
      <w:pPr>
        <w:pStyle w:val="a5"/>
        <w:numPr>
          <w:ilvl w:val="0"/>
          <w:numId w:val="11"/>
        </w:numPr>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E014A2">
      <w:pPr>
        <w:pStyle w:val="a5"/>
        <w:numPr>
          <w:ilvl w:val="0"/>
          <w:numId w:val="11"/>
        </w:numPr>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E014A2">
      <w:pPr>
        <w:pStyle w:val="a5"/>
        <w:numPr>
          <w:ilvl w:val="0"/>
          <w:numId w:val="11"/>
        </w:numPr>
      </w:pPr>
      <w:r>
        <w:t>пользователь может открыть клетку, чтобы узнать значение в ней;</w:t>
      </w:r>
    </w:p>
    <w:p w14:paraId="23EAD8B1" w14:textId="30379ED5" w:rsidR="00013E99" w:rsidRDefault="002B385F" w:rsidP="00013E99">
      <w:pPr>
        <w:pStyle w:val="a5"/>
        <w:numPr>
          <w:ilvl w:val="0"/>
          <w:numId w:val="11"/>
        </w:numPr>
      </w:pPr>
      <w:r>
        <w:t>набор условий, определяющие правила игры, а именно:</w:t>
      </w:r>
    </w:p>
    <w:p w14:paraId="60D50B4C" w14:textId="0C4F461A" w:rsidR="002B385F" w:rsidRDefault="002B385F" w:rsidP="002B385F">
      <w:pPr>
        <w:pStyle w:val="a5"/>
        <w:numPr>
          <w:ilvl w:val="1"/>
          <w:numId w:val="11"/>
        </w:numPr>
      </w:pPr>
      <w:r>
        <w:t>цифра в клетке определяет количество мин</w:t>
      </w:r>
      <w:r w:rsidR="00257861">
        <w:t xml:space="preserve"> в соседних клетках</w:t>
      </w:r>
      <w:r>
        <w:t>;</w:t>
      </w:r>
    </w:p>
    <w:p w14:paraId="11E1CFA3" w14:textId="5F899173" w:rsidR="002B385F" w:rsidRDefault="00257861" w:rsidP="002B385F">
      <w:pPr>
        <w:pStyle w:val="a5"/>
        <w:numPr>
          <w:ilvl w:val="1"/>
          <w:numId w:val="11"/>
        </w:numPr>
      </w:pPr>
      <w:r>
        <w:lastRenderedPageBreak/>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2B385F">
      <w:pPr>
        <w:pStyle w:val="a5"/>
        <w:numPr>
          <w:ilvl w:val="1"/>
          <w:numId w:val="11"/>
        </w:numPr>
      </w:pPr>
      <w:r>
        <w:t>условие поражения: открыть клетку с миной</w:t>
      </w:r>
      <w:r w:rsidR="00DB02A3">
        <w:t>;</w:t>
      </w:r>
    </w:p>
    <w:p w14:paraId="38AD5093" w14:textId="28E753ED" w:rsidR="00DB02A3" w:rsidRPr="008F60CE" w:rsidRDefault="00DB02A3" w:rsidP="00DB02A3">
      <w:pPr>
        <w:pStyle w:val="a5"/>
        <w:numPr>
          <w:ilvl w:val="0"/>
          <w:numId w:val="11"/>
        </w:numPr>
      </w:pPr>
      <w:r>
        <w:t>решение задачи является детерминированным.</w:t>
      </w:r>
    </w:p>
    <w:p w14:paraId="716E2F2B" w14:textId="6F196594" w:rsidR="00CD0862" w:rsidRDefault="00CD0862" w:rsidP="00CD0862">
      <w:pPr>
        <w:pStyle w:val="2"/>
      </w:pPr>
      <w:bookmarkStart w:id="13" w:name="_Toc100517639"/>
      <w:r>
        <w:t>2.</w:t>
      </w:r>
      <w:r w:rsidR="00C65A32">
        <w:t>3</w:t>
      </w:r>
      <w:r>
        <w:t xml:space="preserve"> Математическая постановка задачи</w:t>
      </w:r>
      <w:bookmarkEnd w:id="13"/>
    </w:p>
    <w:p w14:paraId="3C5AD561" w14:textId="66237F9A"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7839FFF5" w14:textId="16A3C2E8" w:rsidR="00952214" w:rsidRDefault="00E57E61" w:rsidP="007C3929">
      <w:r>
        <w:t xml:space="preserve">Основным элементом игры является </w:t>
      </w:r>
      <w:r w:rsidR="00061201">
        <w:t>кортеж кортежей</w:t>
      </w:r>
      <w:r>
        <w:t xml:space="preserve"> </w:t>
      </w:r>
      <w:r>
        <w:rPr>
          <w:lang w:val="en-US"/>
        </w:rPr>
        <w:t>F</w:t>
      </w:r>
      <w:r w:rsidRPr="00E57E61">
        <w:t xml:space="preserve"> (</w:t>
      </w:r>
      <w:r>
        <w:rPr>
          <w:lang w:val="en-US"/>
        </w:rPr>
        <w:t>field</w:t>
      </w:r>
      <w:r w:rsidRPr="00E57E61">
        <w:t xml:space="preserve"> – </w:t>
      </w:r>
      <w:r>
        <w:t xml:space="preserve">поле), </w:t>
      </w:r>
      <w:r w:rsidR="00061201">
        <w:t>длина кортежа</w:t>
      </w:r>
      <w:r w:rsidR="007F2E8D" w:rsidRPr="007F2E8D">
        <w:t xml:space="preserve"> </w:t>
      </w:r>
      <w:r w:rsidR="007F2E8D">
        <w:t>которого</w:t>
      </w:r>
      <w:r w:rsidR="002E644E">
        <w:t xml:space="preserve"> равна </w:t>
      </w:r>
      <w:r>
        <w:rPr>
          <w:lang w:val="en-US"/>
        </w:rPr>
        <w:t>l</w:t>
      </w:r>
      <w:r w:rsidR="0057107D">
        <w:t xml:space="preserve"> (</w:t>
      </w:r>
      <w:r w:rsidR="0057107D">
        <w:rPr>
          <w:lang w:val="en-US"/>
        </w:rPr>
        <w:t>length</w:t>
      </w:r>
      <w:r w:rsidR="0057107D" w:rsidRPr="0057107D">
        <w:t xml:space="preserve"> </w:t>
      </w:r>
      <w:r w:rsidR="0057107D">
        <w:t>–</w:t>
      </w:r>
      <w:r w:rsidR="0057107D" w:rsidRPr="0057107D">
        <w:t xml:space="preserve"> </w:t>
      </w:r>
      <w:r w:rsidR="0057107D">
        <w:t>длина)</w:t>
      </w:r>
      <w:r w:rsidR="00061201">
        <w:t xml:space="preserve">, а длина каждого </w:t>
      </w:r>
      <w:proofErr w:type="spellStart"/>
      <w:r w:rsidR="00061201">
        <w:t>подкортежа</w:t>
      </w:r>
      <w:proofErr w:type="spellEnd"/>
      <w:r w:rsidR="00061201">
        <w:t xml:space="preserve"> равна </w:t>
      </w:r>
      <w:r w:rsidR="00061201">
        <w:rPr>
          <w:lang w:val="en-US"/>
        </w:rPr>
        <w:t>w</w:t>
      </w:r>
      <w:r w:rsidR="00061201">
        <w:t xml:space="preserve"> </w:t>
      </w:r>
      <w:r w:rsidR="00061201" w:rsidRPr="00061201">
        <w:t>(</w:t>
      </w:r>
      <w:r w:rsidR="00061201">
        <w:rPr>
          <w:lang w:val="en-US"/>
        </w:rPr>
        <w:t>width</w:t>
      </w:r>
      <w:r w:rsidR="00061201" w:rsidRPr="0057107D">
        <w:t xml:space="preserve"> </w:t>
      </w:r>
      <w:r w:rsidR="00061201">
        <w:t>–</w:t>
      </w:r>
      <w:r w:rsidR="00061201" w:rsidRPr="0057107D">
        <w:t xml:space="preserve"> </w:t>
      </w:r>
      <w:r w:rsidR="00061201">
        <w:t>ширина</w:t>
      </w:r>
      <w:r w:rsidR="00061201" w:rsidRPr="00061201">
        <w:t>)</w:t>
      </w:r>
      <w:r w:rsidRPr="00E57E61">
        <w:t>.</w:t>
      </w:r>
    </w:p>
    <w:p w14:paraId="7AE33532" w14:textId="4B87B416" w:rsidR="00E57E61" w:rsidRDefault="00E57E61" w:rsidP="007C3929">
      <w:r>
        <w:t xml:space="preserve">Элементами </w:t>
      </w:r>
      <w:proofErr w:type="spellStart"/>
      <w:r w:rsidR="00061201">
        <w:t>подкортежей</w:t>
      </w:r>
      <w:proofErr w:type="spellEnd"/>
      <w:r w:rsidR="00061201">
        <w:t xml:space="preserve"> к</w:t>
      </w:r>
      <w:r w:rsidR="007F2E8D">
        <w:t>о</w:t>
      </w:r>
      <w:r w:rsidR="00061201">
        <w:t xml:space="preserve">ртежа </w:t>
      </w:r>
      <w:r>
        <w:rPr>
          <w:lang w:val="en-US"/>
        </w:rPr>
        <w:t>F</w:t>
      </w:r>
      <w:r w:rsidRPr="00E57E61">
        <w:t xml:space="preserve"> </w:t>
      </w:r>
      <w:r>
        <w:t xml:space="preserve">являются </w:t>
      </w:r>
      <w:r w:rsidR="00073BA7">
        <w:t>кортежи</w:t>
      </w:r>
      <w:r>
        <w:t xml:space="preserve"> </w:t>
      </w:r>
      <w:r>
        <w:rPr>
          <w:lang w:val="en-US"/>
        </w:rPr>
        <w:t>C</w:t>
      </w:r>
      <w:r w:rsidRPr="00E57E61">
        <w:t xml:space="preserve"> (</w:t>
      </w:r>
      <w:r>
        <w:rPr>
          <w:lang w:val="en-US"/>
        </w:rPr>
        <w:t>cell</w:t>
      </w:r>
      <w:r w:rsidRPr="00E57E61">
        <w:t xml:space="preserve"> </w:t>
      </w:r>
      <w:r>
        <w:t>–</w:t>
      </w:r>
      <w:r w:rsidRPr="00E57E61">
        <w:t xml:space="preserve"> </w:t>
      </w:r>
      <w:r>
        <w:t xml:space="preserve">клетка), состоящие из </w:t>
      </w:r>
      <w:r w:rsidR="00E67253">
        <w:t>4</w:t>
      </w:r>
      <w:r>
        <w:t>-ёх элементов:</w:t>
      </w:r>
    </w:p>
    <w:p w14:paraId="126F6900" w14:textId="21608C31" w:rsidR="00E57E61" w:rsidRPr="00E57E61" w:rsidRDefault="00073BA7" w:rsidP="007C3929">
      <w:pPr>
        <w:rPr>
          <w:rFonts w:eastAsiaTheme="minorEastAsia"/>
          <w:i/>
        </w:rPr>
      </w:pPr>
      <m:oMathPara>
        <m:oMath>
          <m:r>
            <w:rPr>
              <w:rFonts w:ascii="Cambria Math" w:hAnsi="Cambria Math"/>
              <w:lang w:val="en-US"/>
            </w:rPr>
            <m:t>&lt;</m:t>
          </m:r>
          <m:r>
            <w:rPr>
              <w:rFonts w:ascii="Cambria Math" w:hAnsi="Cambria Math"/>
            </w:rPr>
            <m:t>cv∈CCV, ov∈OCV</m:t>
          </m:r>
          <m:r>
            <w:rPr>
              <w:rFonts w:ascii="Cambria Math" w:hAnsi="Cambria Math"/>
              <w:lang w:val="en-US"/>
            </w:rPr>
            <m:t>, v</m:t>
          </m:r>
          <m:r>
            <w:rPr>
              <w:rFonts w:ascii="Cambria Math" w:hAnsi="Cambria Math"/>
            </w:rPr>
            <m:t>∈CCV∪OCV, s∈St</m:t>
          </m:r>
          <m:r>
            <w:rPr>
              <w:rFonts w:ascii="Cambria Math" w:hAnsi="Cambria Math"/>
              <w:lang w:val="en-US"/>
            </w:rPr>
            <m:t>&gt;</m:t>
          </m:r>
          <m:r>
            <w:rPr>
              <w:rFonts w:ascii="Cambria Math" w:hAnsi="Cambria Math"/>
            </w:rPr>
            <m:t>,</m:t>
          </m:r>
        </m:oMath>
      </m:oMathPara>
    </w:p>
    <w:p w14:paraId="3800CF62" w14:textId="5FBA6BF5" w:rsidR="00CC4825" w:rsidRPr="00073BA7" w:rsidRDefault="00E57E61" w:rsidP="00CC4825">
      <w:pPr>
        <w:ind w:firstLine="0"/>
      </w:pPr>
      <w:r>
        <w:t>где</w:t>
      </w:r>
      <w:r w:rsidRPr="00E57E61">
        <w:t xml:space="preserve"> </w:t>
      </w:r>
      <w:r w:rsidR="00CC4825">
        <w:rPr>
          <w:lang w:val="en-US"/>
        </w:rPr>
        <w:t>s</w:t>
      </w:r>
      <w:r w:rsidR="00CC4825" w:rsidRPr="00CC4825">
        <w:t xml:space="preserve"> </w:t>
      </w:r>
      <w:r w:rsidR="00CC4825">
        <w:t>–</w:t>
      </w:r>
      <w:r w:rsidR="00CC4825" w:rsidRPr="00CC4825">
        <w:t xml:space="preserve"> (</w:t>
      </w:r>
      <w:r w:rsidR="00CC4825">
        <w:rPr>
          <w:lang w:val="en-US"/>
        </w:rPr>
        <w:t>status</w:t>
      </w:r>
      <w:r w:rsidR="00CC4825" w:rsidRPr="00CC4825">
        <w:t xml:space="preserve"> – </w:t>
      </w:r>
      <w:r w:rsidR="00CC4825">
        <w:t xml:space="preserve">состояние) – элемент множества </w:t>
      </w:r>
      <w:r w:rsidR="00CC4825">
        <w:rPr>
          <w:lang w:val="en-US"/>
        </w:rPr>
        <w:t>St</w:t>
      </w:r>
      <w:r w:rsidR="00CC4825" w:rsidRPr="00CC4825">
        <w:t xml:space="preserve">, </w:t>
      </w:r>
      <w:r w:rsidR="00CC4825">
        <w:t>которое отвечает за состояние клетки – открыта она или закрыта,</w:t>
      </w:r>
    </w:p>
    <w:p w14:paraId="3EA4780D" w14:textId="3DC3A693" w:rsidR="00E57E61" w:rsidRDefault="00E57E61" w:rsidP="00CC4825">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00CC4825" w:rsidRPr="00CC4825">
        <w:t xml:space="preserve">, </w:t>
      </w:r>
      <w:r w:rsidR="00CC4825">
        <w:t>которое отвечает за значение, находящееся в закрытой клетке,</w:t>
      </w:r>
    </w:p>
    <w:p w14:paraId="15DA32C4" w14:textId="1EFDDED0" w:rsidR="00CC4825" w:rsidRDefault="00CC4825" w:rsidP="00CC4825">
      <w:pPr>
        <w:ind w:firstLine="0"/>
      </w:pPr>
      <w:proofErr w:type="spellStart"/>
      <w:r>
        <w:rPr>
          <w:lang w:val="en-US"/>
        </w:rPr>
        <w:t>ov</w:t>
      </w:r>
      <w:proofErr w:type="spellEnd"/>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00E67253" w:rsidRPr="00E67253">
        <w:t>,</w:t>
      </w:r>
    </w:p>
    <w:p w14:paraId="0C5994ED" w14:textId="4CA557EF" w:rsidR="00E67253" w:rsidRDefault="00E67253" w:rsidP="00CC4825">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0CC21841" w14:textId="2B4F8A10" w:rsidR="00CC4825" w:rsidRDefault="00CC4825" w:rsidP="00E57E61">
      <w:r>
        <w:t xml:space="preserve">Множество </w:t>
      </w:r>
      <w:r>
        <w:rPr>
          <w:lang w:val="en-US"/>
        </w:rPr>
        <w:t>CCV</w:t>
      </w:r>
      <w:r w:rsidRPr="00CC4825">
        <w:t xml:space="preserve"> (</w:t>
      </w:r>
      <w:r>
        <w:rPr>
          <w:lang w:val="en-US"/>
        </w:rPr>
        <w:t>close</w:t>
      </w:r>
      <w:r w:rsidRPr="00CC4825">
        <w:t xml:space="preserve"> </w:t>
      </w:r>
      <w:r>
        <w:rPr>
          <w:lang w:val="en-US"/>
        </w:rPr>
        <w:t>cell</w:t>
      </w:r>
      <w:r w:rsidRPr="00CC4825">
        <w:t xml:space="preserve"> </w:t>
      </w:r>
      <w:r>
        <w:rPr>
          <w:lang w:val="en-US"/>
        </w:rPr>
        <w:t>values</w:t>
      </w:r>
      <w:r w:rsidRPr="00CC4825">
        <w:t xml:space="preserve"> – </w:t>
      </w:r>
      <w:r>
        <w:t>значения закрытых клеток</w:t>
      </w:r>
      <w:r w:rsidRPr="00CC4825">
        <w:t>)</w:t>
      </w:r>
      <w:r>
        <w:t xml:space="preserve"> состоит из значений </w:t>
      </w:r>
      <w:r>
        <w:rPr>
          <w:lang w:val="en-US"/>
        </w:rPr>
        <w:t>MF</w:t>
      </w:r>
      <w:r w:rsidRPr="00CC4825">
        <w:t xml:space="preserve"> (</w:t>
      </w:r>
      <w:r>
        <w:rPr>
          <w:lang w:val="en-US"/>
        </w:rPr>
        <w:t>mine</w:t>
      </w:r>
      <w:r w:rsidRPr="00CC4825">
        <w:t xml:space="preserve"> </w:t>
      </w:r>
      <w:r>
        <w:rPr>
          <w:lang w:val="en-US"/>
        </w:rPr>
        <w:t>flag</w:t>
      </w:r>
      <w:r w:rsidRPr="00CC4825">
        <w:t xml:space="preserve"> </w:t>
      </w:r>
      <w:r>
        <w:t>–</w:t>
      </w:r>
      <w:r w:rsidRPr="00CC4825">
        <w:t xml:space="preserve"> </w:t>
      </w:r>
      <w:r>
        <w:t xml:space="preserve">флаг мины), </w:t>
      </w:r>
      <w:r>
        <w:rPr>
          <w:lang w:val="en-US"/>
        </w:rPr>
        <w:t>Q</w:t>
      </w:r>
      <w:r w:rsidRPr="00CC4825">
        <w:t xml:space="preserve"> (</w:t>
      </w:r>
      <w:r>
        <w:rPr>
          <w:lang w:val="en-US"/>
        </w:rPr>
        <w:t>question</w:t>
      </w:r>
      <w:r w:rsidRPr="00CC4825">
        <w:t xml:space="preserve"> </w:t>
      </w:r>
      <w:r>
        <w:t>–</w:t>
      </w:r>
      <w:r w:rsidRPr="00CC4825">
        <w:t xml:space="preserve"> </w:t>
      </w:r>
      <w:r>
        <w:t xml:space="preserve">вопрос/сомнение), </w:t>
      </w:r>
      <w:r w:rsidR="00D90DC3">
        <w:rPr>
          <w:lang w:val="en-US"/>
        </w:rPr>
        <w:t>E</w:t>
      </w:r>
      <w:r w:rsidR="00D90DC3" w:rsidRPr="00D90DC3">
        <w:t xml:space="preserve"> (</w:t>
      </w:r>
      <w:r w:rsidR="00D90DC3">
        <w:rPr>
          <w:lang w:val="en-US"/>
        </w:rPr>
        <w:t>emptiness</w:t>
      </w:r>
      <w:r w:rsidR="00D90DC3" w:rsidRPr="00D90DC3">
        <w:t xml:space="preserve"> </w:t>
      </w:r>
      <w:r w:rsidR="00D90DC3">
        <w:t>–</w:t>
      </w:r>
      <w:r w:rsidR="00D90DC3" w:rsidRPr="00D90DC3">
        <w:t xml:space="preserve"> </w:t>
      </w:r>
      <w:r w:rsidR="00D90DC3">
        <w:t>пустота).</w:t>
      </w:r>
    </w:p>
    <w:p w14:paraId="257047E1" w14:textId="02A07340" w:rsidR="00D90DC3" w:rsidRDefault="00D90DC3" w:rsidP="00E57E61">
      <w:r>
        <w:t>Множество</w:t>
      </w:r>
      <w:r w:rsidRPr="00D90DC3">
        <w:t xml:space="preserve"> </w:t>
      </w:r>
      <w:r>
        <w:rPr>
          <w:lang w:val="en-US"/>
        </w:rPr>
        <w:t>OCV</w:t>
      </w:r>
      <w:r w:rsidRPr="00D90DC3">
        <w:t xml:space="preserve"> (</w:t>
      </w:r>
      <w:r>
        <w:rPr>
          <w:lang w:val="en-US"/>
        </w:rPr>
        <w:t>open</w:t>
      </w:r>
      <w:r w:rsidRPr="00D90DC3">
        <w:t xml:space="preserve"> </w:t>
      </w:r>
      <w:r>
        <w:rPr>
          <w:lang w:val="en-US"/>
        </w:rPr>
        <w:t>cell</w:t>
      </w:r>
      <w:r w:rsidRPr="00D90DC3">
        <w:t xml:space="preserve"> </w:t>
      </w:r>
      <w:r>
        <w:rPr>
          <w:lang w:val="en-US"/>
        </w:rPr>
        <w:t>values</w:t>
      </w:r>
      <w:r w:rsidRPr="00D90DC3">
        <w:t xml:space="preserve"> </w:t>
      </w:r>
      <w:r>
        <w:t>–</w:t>
      </w:r>
      <w:r w:rsidRPr="00D90DC3">
        <w:t xml:space="preserve"> </w:t>
      </w:r>
      <w:r>
        <w:t xml:space="preserve">значения открытых клеток) состоит из множества целых чисел </w:t>
      </w:r>
      <w:r w:rsidRPr="00D90DC3">
        <w:t xml:space="preserve">[0; 8] </w:t>
      </w:r>
      <w:r>
        <w:t xml:space="preserve">и элемента </w:t>
      </w:r>
      <w:r>
        <w:rPr>
          <w:lang w:val="en-US"/>
        </w:rPr>
        <w:t>M</w:t>
      </w:r>
      <w:r w:rsidRPr="00D90DC3">
        <w:t xml:space="preserve"> (</w:t>
      </w:r>
      <w:r>
        <w:rPr>
          <w:lang w:val="en-US"/>
        </w:rPr>
        <w:t>mine</w:t>
      </w:r>
      <w:r w:rsidRPr="00D90DC3">
        <w:t xml:space="preserve"> </w:t>
      </w:r>
      <w:r>
        <w:t>–</w:t>
      </w:r>
      <w:r w:rsidRPr="00D90DC3">
        <w:t xml:space="preserve"> </w:t>
      </w:r>
      <w:r>
        <w:t>мина).</w:t>
      </w:r>
    </w:p>
    <w:p w14:paraId="2CC4459A" w14:textId="695EBE1A" w:rsidR="001A0A9B" w:rsidRDefault="00D90DC3" w:rsidP="00FE7767">
      <w:r>
        <w:t xml:space="preserve">Множество </w:t>
      </w:r>
      <w:r>
        <w:rPr>
          <w:lang w:val="en-US"/>
        </w:rPr>
        <w:t>St</w:t>
      </w:r>
      <w:r w:rsidRPr="00D90DC3">
        <w:t xml:space="preserve"> (</w:t>
      </w:r>
      <w:r>
        <w:rPr>
          <w:lang w:val="en-US"/>
        </w:rPr>
        <w:t>status</w:t>
      </w:r>
      <w:r w:rsidRPr="00D90DC3">
        <w:t xml:space="preserve"> – </w:t>
      </w:r>
      <w:r>
        <w:t xml:space="preserve">состояние) состоит из двух элементов: </w:t>
      </w:r>
      <w:r>
        <w:rPr>
          <w:lang w:val="en-US"/>
        </w:rPr>
        <w:t>C</w:t>
      </w:r>
      <w:r w:rsidRPr="00D90DC3">
        <w:t xml:space="preserve"> (</w:t>
      </w:r>
      <w:r>
        <w:rPr>
          <w:lang w:val="en-US"/>
        </w:rPr>
        <w:t>close</w:t>
      </w:r>
      <w:r w:rsidRPr="00D90DC3">
        <w:t xml:space="preserve"> </w:t>
      </w:r>
      <w:r>
        <w:t>–</w:t>
      </w:r>
      <w:r w:rsidRPr="00D90DC3">
        <w:t xml:space="preserve"> </w:t>
      </w:r>
      <w:r>
        <w:t xml:space="preserve">закрыта) и </w:t>
      </w:r>
      <w:r>
        <w:rPr>
          <w:lang w:val="en-US"/>
        </w:rPr>
        <w:t>O</w:t>
      </w:r>
      <w:r w:rsidRPr="00D90DC3">
        <w:t xml:space="preserve"> (</w:t>
      </w:r>
      <w:r>
        <w:rPr>
          <w:lang w:val="en-US"/>
        </w:rPr>
        <w:t>open</w:t>
      </w:r>
      <w:r w:rsidRPr="00D90DC3">
        <w:t xml:space="preserve"> </w:t>
      </w:r>
      <w:r>
        <w:t>–</w:t>
      </w:r>
      <w:r w:rsidRPr="00D90DC3">
        <w:t xml:space="preserve"> </w:t>
      </w:r>
      <w:r>
        <w:t>открыта).</w:t>
      </w:r>
    </w:p>
    <w:p w14:paraId="5F5DCE97" w14:textId="6BF91FD0" w:rsidR="001144CE" w:rsidRDefault="001144CE" w:rsidP="001144CE">
      <w:r>
        <w:t xml:space="preserve">Изначально любой элемент </w:t>
      </w:r>
      <w:r>
        <w:rPr>
          <w:lang w:val="en-US"/>
        </w:rPr>
        <w:t>cv</w:t>
      </w:r>
      <w:r w:rsidRPr="001144CE">
        <w:t xml:space="preserve"> </w:t>
      </w:r>
      <w:r w:rsidR="000951F5">
        <w:t>кортежа</w:t>
      </w:r>
      <w:r>
        <w:t xml:space="preserve"> </w:t>
      </w:r>
      <w:r>
        <w:rPr>
          <w:lang w:val="en-US"/>
        </w:rPr>
        <w:t>C</w:t>
      </w:r>
      <w:r w:rsidRPr="001144CE">
        <w:t xml:space="preserve"> </w:t>
      </w:r>
      <w:r>
        <w:t xml:space="preserve">имеет значение </w:t>
      </w:r>
      <w:r>
        <w:rPr>
          <w:lang w:val="en-US"/>
        </w:rPr>
        <w:t>E</w:t>
      </w:r>
      <w:r w:rsidRPr="001144CE">
        <w:t xml:space="preserve">. </w:t>
      </w:r>
      <w:r>
        <w:t xml:space="preserve">Изначально, если элемент </w:t>
      </w:r>
      <w:r>
        <w:rPr>
          <w:lang w:val="en-US"/>
        </w:rPr>
        <w:t>s</w:t>
      </w:r>
      <w:r w:rsidRPr="001144CE">
        <w:t xml:space="preserve"> </w:t>
      </w:r>
      <w:r w:rsidR="000951F5">
        <w:t>кортежа</w:t>
      </w:r>
      <w:r>
        <w:t xml:space="preserve"> </w:t>
      </w:r>
      <w:r>
        <w:rPr>
          <w:lang w:val="en-US"/>
        </w:rPr>
        <w:t>C</w:t>
      </w:r>
      <w:r w:rsidRPr="001144CE">
        <w:t xml:space="preserve"> </w:t>
      </w:r>
      <w:r>
        <w:t xml:space="preserve">имеет значение </w:t>
      </w:r>
      <w:r>
        <w:rPr>
          <w:lang w:val="en-US"/>
        </w:rPr>
        <w:t>C</w:t>
      </w:r>
      <w:r w:rsidRPr="001144CE">
        <w:t xml:space="preserve">, </w:t>
      </w:r>
      <w:r>
        <w:t xml:space="preserve">то значение элемента </w:t>
      </w:r>
      <w:r>
        <w:rPr>
          <w:lang w:val="en-US"/>
        </w:rPr>
        <w:t>v</w:t>
      </w:r>
      <w:r w:rsidRPr="001144CE">
        <w:t xml:space="preserve"> </w:t>
      </w:r>
      <w:r>
        <w:t xml:space="preserve">равно значению элемента </w:t>
      </w:r>
      <w:r>
        <w:rPr>
          <w:lang w:val="en-US"/>
        </w:rPr>
        <w:t>cv</w:t>
      </w:r>
      <w:r w:rsidRPr="001144CE">
        <w:t xml:space="preserve">. </w:t>
      </w:r>
      <w:r>
        <w:t xml:space="preserve">Если элемент </w:t>
      </w:r>
      <w:r>
        <w:rPr>
          <w:lang w:val="en-US"/>
        </w:rPr>
        <w:t>s</w:t>
      </w:r>
      <w:r w:rsidRPr="001144CE">
        <w:t xml:space="preserve"> </w:t>
      </w:r>
      <w:r w:rsidR="000951F5">
        <w:t>кортежа</w:t>
      </w:r>
      <w:r>
        <w:t xml:space="preserve"> </w:t>
      </w:r>
      <w:r>
        <w:rPr>
          <w:lang w:val="en-US"/>
        </w:rPr>
        <w:t>C</w:t>
      </w:r>
      <w:r w:rsidRPr="001144CE">
        <w:t xml:space="preserve"> </w:t>
      </w:r>
      <w:r>
        <w:t xml:space="preserve">имеет значение </w:t>
      </w:r>
      <w:r>
        <w:rPr>
          <w:lang w:val="en-US"/>
        </w:rPr>
        <w:t>O</w:t>
      </w:r>
      <w:r w:rsidRPr="001144CE">
        <w:t xml:space="preserve">, </w:t>
      </w:r>
      <w:r>
        <w:t xml:space="preserve">то значение элемента </w:t>
      </w:r>
      <w:r>
        <w:rPr>
          <w:lang w:val="en-US"/>
        </w:rPr>
        <w:t>v</w:t>
      </w:r>
      <w:r w:rsidRPr="001144CE">
        <w:t xml:space="preserve"> </w:t>
      </w:r>
      <w:r>
        <w:t xml:space="preserve">равно значению элемента </w:t>
      </w:r>
      <w:proofErr w:type="spellStart"/>
      <w:r>
        <w:rPr>
          <w:lang w:val="en-US"/>
        </w:rPr>
        <w:t>ov</w:t>
      </w:r>
      <w:proofErr w:type="spellEnd"/>
      <w:r w:rsidRPr="001144CE">
        <w:t xml:space="preserve">. </w:t>
      </w:r>
      <w:r w:rsidR="00A1749C">
        <w:t xml:space="preserve">Также пользователь не имеет доступ к элементам </w:t>
      </w:r>
      <w:r w:rsidR="00A1749C">
        <w:rPr>
          <w:lang w:val="en-US"/>
        </w:rPr>
        <w:t>cv</w:t>
      </w:r>
      <w:r w:rsidR="00A1749C" w:rsidRPr="00A1749C">
        <w:t xml:space="preserve"> </w:t>
      </w:r>
      <w:r w:rsidR="00A1749C">
        <w:t xml:space="preserve">и </w:t>
      </w:r>
      <w:proofErr w:type="spellStart"/>
      <w:r w:rsidR="00A1749C">
        <w:rPr>
          <w:lang w:val="en-US"/>
        </w:rPr>
        <w:t>ov</w:t>
      </w:r>
      <w:proofErr w:type="spellEnd"/>
      <w:r w:rsidR="00A1749C" w:rsidRPr="00A1749C">
        <w:t xml:space="preserve"> </w:t>
      </w:r>
      <w:r w:rsidR="000951F5">
        <w:t>кортежа</w:t>
      </w:r>
      <w:r w:rsidR="00A1749C">
        <w:t xml:space="preserve"> </w:t>
      </w:r>
      <w:r w:rsidR="00A1749C">
        <w:rPr>
          <w:lang w:val="en-US"/>
        </w:rPr>
        <w:t>C</w:t>
      </w:r>
      <w:r w:rsidR="00A1749C" w:rsidRPr="00A1749C">
        <w:t>.</w:t>
      </w:r>
    </w:p>
    <w:p w14:paraId="47D24BCA" w14:textId="5302D047" w:rsidR="00061201" w:rsidRPr="007F2E8D" w:rsidRDefault="00061201" w:rsidP="00422F4D">
      <w:r>
        <w:lastRenderedPageBreak/>
        <w:t xml:space="preserve">Определим множество </w:t>
      </w:r>
      <w:r>
        <w:rPr>
          <w:lang w:val="en-US"/>
        </w:rPr>
        <w:t>B</w:t>
      </w:r>
      <w:r>
        <w:t xml:space="preserve"> = </w:t>
      </w:r>
      <w:r w:rsidRPr="007F2E8D">
        <w:t>{0, 1}</w:t>
      </w:r>
      <w:r w:rsidR="00F26F4E">
        <w:t xml:space="preserve"> (</w:t>
      </w:r>
      <w:r w:rsidR="00F26F4E">
        <w:rPr>
          <w:lang w:val="en-US"/>
        </w:rPr>
        <w:t>binary</w:t>
      </w:r>
      <w:r w:rsidR="00F26F4E" w:rsidRPr="00F26F4E">
        <w:t xml:space="preserve"> </w:t>
      </w:r>
      <w:r w:rsidR="00F26F4E">
        <w:t>–</w:t>
      </w:r>
      <w:r w:rsidR="00F26F4E" w:rsidRPr="00F26F4E">
        <w:t xml:space="preserve"> </w:t>
      </w:r>
      <w:r w:rsidR="00F26F4E">
        <w:t>двоичный)</w:t>
      </w:r>
      <w:r w:rsidR="007F2E8D" w:rsidRPr="007F2E8D">
        <w:t xml:space="preserve"> </w:t>
      </w:r>
      <w:r w:rsidR="007F2E8D">
        <w:t xml:space="preserve">и кортеж кортежей </w:t>
      </w:r>
      <m:oMath>
        <m:sSub>
          <m:sSubPr>
            <m:ctrlPr>
              <w:rPr>
                <w:rFonts w:ascii="Cambria Math" w:hAnsi="Cambria Math"/>
                <w:i/>
              </w:rPr>
            </m:ctrlPr>
          </m:sSubPr>
          <m:e>
            <m:r>
              <w:rPr>
                <w:rFonts w:ascii="Cambria Math" w:hAnsi="Cambria Math"/>
                <w:lang w:val="en-US"/>
              </w:rPr>
              <m:t>F</m:t>
            </m:r>
          </m:e>
          <m:sub>
            <m:r>
              <w:rPr>
                <w:rFonts w:ascii="Cambria Math" w:hAnsi="Cambria Math"/>
              </w:rPr>
              <m:t>b</m:t>
            </m:r>
          </m:sub>
        </m:sSub>
      </m:oMath>
      <w:r w:rsidR="00056EC6">
        <w:rPr>
          <w:rFonts w:eastAsiaTheme="minorEastAsia"/>
        </w:rPr>
        <w:t xml:space="preserve"> (</w:t>
      </w:r>
      <w:r w:rsidR="00056EC6">
        <w:rPr>
          <w:rFonts w:eastAsiaTheme="minorEastAsia"/>
          <w:lang w:val="en-US"/>
        </w:rPr>
        <w:t>field</w:t>
      </w:r>
      <w:r w:rsidR="00056EC6" w:rsidRPr="00056EC6">
        <w:rPr>
          <w:rFonts w:eastAsiaTheme="minorEastAsia"/>
        </w:rPr>
        <w:t xml:space="preserve"> </w:t>
      </w:r>
      <w:r w:rsidR="00056EC6">
        <w:rPr>
          <w:rFonts w:eastAsiaTheme="minorEastAsia"/>
          <w:lang w:val="en-US"/>
        </w:rPr>
        <w:t>binary</w:t>
      </w:r>
      <w:r w:rsidR="00056EC6" w:rsidRPr="00056EC6">
        <w:rPr>
          <w:rFonts w:eastAsiaTheme="minorEastAsia"/>
        </w:rPr>
        <w:t xml:space="preserve"> </w:t>
      </w:r>
      <w:r w:rsidR="00056EC6">
        <w:rPr>
          <w:rFonts w:eastAsiaTheme="minorEastAsia"/>
        </w:rPr>
        <w:t>–</w:t>
      </w:r>
      <w:r w:rsidR="00056EC6" w:rsidRPr="00056EC6">
        <w:rPr>
          <w:rFonts w:eastAsiaTheme="minorEastAsia"/>
        </w:rPr>
        <w:t xml:space="preserve"> </w:t>
      </w:r>
      <w:r w:rsidR="00056EC6">
        <w:rPr>
          <w:rFonts w:eastAsiaTheme="minorEastAsia"/>
        </w:rPr>
        <w:t>двоичное поле)</w:t>
      </w:r>
      <w:r w:rsidR="007F2E8D">
        <w:t>, длина кортежа</w:t>
      </w:r>
      <w:r w:rsidR="007F2E8D" w:rsidRPr="007F2E8D">
        <w:t xml:space="preserve"> </w:t>
      </w:r>
      <w:r w:rsidR="007F2E8D">
        <w:t xml:space="preserve">которого равна </w:t>
      </w:r>
      <w:r w:rsidR="007F2E8D">
        <w:rPr>
          <w:lang w:val="en-US"/>
        </w:rPr>
        <w:t>l</w:t>
      </w:r>
      <w:r w:rsidR="007F2E8D">
        <w:t xml:space="preserve">, а длина каждого </w:t>
      </w:r>
      <w:proofErr w:type="spellStart"/>
      <w:r w:rsidR="007F2E8D">
        <w:t>подкортежа</w:t>
      </w:r>
      <w:proofErr w:type="spellEnd"/>
      <w:r w:rsidR="007F2E8D">
        <w:t xml:space="preserve"> равна </w:t>
      </w:r>
      <w:r w:rsidR="007F2E8D">
        <w:rPr>
          <w:lang w:val="en-US"/>
        </w:rPr>
        <w:t>w</w:t>
      </w:r>
      <w:r w:rsidR="007F2E8D">
        <w:t xml:space="preserve"> (аналогично кортежу кортежей </w:t>
      </w:r>
      <w:r w:rsidR="007F2E8D">
        <w:rPr>
          <w:lang w:val="en-US"/>
        </w:rPr>
        <w:t>F</w:t>
      </w:r>
      <w:r w:rsidR="007F2E8D" w:rsidRPr="007F2E8D">
        <w:t xml:space="preserve">). </w:t>
      </w:r>
      <w:r w:rsidR="007F2E8D">
        <w:t xml:space="preserve">Элементами </w:t>
      </w:r>
      <w:proofErr w:type="spellStart"/>
      <w:r w:rsidR="007F2E8D">
        <w:t>подкортежей</w:t>
      </w:r>
      <w:proofErr w:type="spellEnd"/>
      <w:r w:rsidR="007F2E8D">
        <w:t xml:space="preserve"> кортежа </w:t>
      </w:r>
      <m:oMath>
        <m:sSub>
          <m:sSubPr>
            <m:ctrlPr>
              <w:rPr>
                <w:rFonts w:ascii="Cambria Math" w:hAnsi="Cambria Math"/>
                <w:i/>
              </w:rPr>
            </m:ctrlPr>
          </m:sSubPr>
          <m:e>
            <m:r>
              <w:rPr>
                <w:rFonts w:ascii="Cambria Math" w:hAnsi="Cambria Math"/>
                <w:lang w:val="en-US"/>
              </w:rPr>
              <m:t>F</m:t>
            </m:r>
          </m:e>
          <m:sub>
            <m:r>
              <w:rPr>
                <w:rFonts w:ascii="Cambria Math" w:hAnsi="Cambria Math"/>
              </w:rPr>
              <m:t>b</m:t>
            </m:r>
          </m:sub>
        </m:sSub>
      </m:oMath>
      <w:r w:rsidR="007F2E8D" w:rsidRPr="00F26F4E">
        <w:rPr>
          <w:rFonts w:eastAsiaTheme="minorEastAsia"/>
        </w:rPr>
        <w:t xml:space="preserve"> </w:t>
      </w:r>
      <w:r w:rsidR="007F2E8D">
        <w:rPr>
          <w:rFonts w:eastAsiaTheme="minorEastAsia"/>
        </w:rPr>
        <w:t xml:space="preserve">являются элементы множества </w:t>
      </w:r>
      <w:r w:rsidR="007F2E8D">
        <w:rPr>
          <w:rFonts w:eastAsiaTheme="minorEastAsia"/>
          <w:lang w:val="en-US"/>
        </w:rPr>
        <w:t>B</w:t>
      </w:r>
      <w:r w:rsidR="007F2E8D" w:rsidRPr="00F26F4E">
        <w:rPr>
          <w:rFonts w:eastAsiaTheme="minorEastAsia"/>
        </w:rPr>
        <w:t>.</w:t>
      </w:r>
    </w:p>
    <w:p w14:paraId="27ABB096" w14:textId="08473016" w:rsidR="00422F4D" w:rsidRDefault="00422F4D" w:rsidP="00422F4D">
      <w:r>
        <w:t>Зададим несколько функций над множеством</w:t>
      </w:r>
      <w:r w:rsidR="00061201">
        <w:t xml:space="preserve"> </w:t>
      </w:r>
      <w:r w:rsidR="00061201">
        <w:rPr>
          <w:lang w:val="en-US"/>
        </w:rPr>
        <w:t>F</w:t>
      </w:r>
      <w:r>
        <w:t>:</w:t>
      </w:r>
    </w:p>
    <w:tbl>
      <w:tblPr>
        <w:tblStyle w:val="41"/>
        <w:tblW w:w="5000" w:type="pct"/>
        <w:tblLook w:val="04A0" w:firstRow="1" w:lastRow="0" w:firstColumn="1" w:lastColumn="0" w:noHBand="0" w:noVBand="1"/>
      </w:tblPr>
      <w:tblGrid>
        <w:gridCol w:w="801"/>
        <w:gridCol w:w="7349"/>
        <w:gridCol w:w="1205"/>
      </w:tblGrid>
      <w:tr w:rsidR="002D0244" w:rsidRPr="00A94DAC" w14:paraId="0B239C66"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005CA48" w14:textId="77777777" w:rsidR="002D0244" w:rsidRPr="00A94DAC" w:rsidRDefault="002D0244" w:rsidP="001702D6">
            <w:pPr>
              <w:ind w:firstLine="0"/>
              <w:rPr>
                <w:b w:val="0"/>
                <w:bCs w:val="0"/>
              </w:rPr>
            </w:pPr>
          </w:p>
        </w:tc>
        <w:tc>
          <w:tcPr>
            <w:tcW w:w="4000" w:type="pct"/>
          </w:tcPr>
          <w:p w14:paraId="692DFB81" w14:textId="601CEB31" w:rsidR="002D0244" w:rsidRPr="00A94DAC" w:rsidRDefault="00A94DAC" w:rsidP="002D0244">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sig</m:t>
                </m:r>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M</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 y</m:t>
                    </m:r>
                  </m:e>
                </m:d>
                <m:r>
                  <m:rPr>
                    <m:sty m:val="bi"/>
                  </m:rPr>
                  <w:rPr>
                    <w:rFonts w:ascii="Cambria Math" w:hAnsi="Cambria Math"/>
                  </w:rPr>
                  <m:t xml:space="preserve">:F→ </m:t>
                </m:r>
                <m:sSub>
                  <m:sSubPr>
                    <m:ctrlPr>
                      <w:rPr>
                        <w:rFonts w:ascii="Cambria Math" w:hAnsi="Cambria Math"/>
                        <w:b w:val="0"/>
                        <w:bCs w:val="0"/>
                        <w:i/>
                      </w:rPr>
                    </m:ctrlPr>
                  </m:sSubPr>
                  <m:e>
                    <m:r>
                      <m:rPr>
                        <m:sty m:val="bi"/>
                      </m:rPr>
                      <w:rPr>
                        <w:rFonts w:ascii="Cambria Math" w:hAnsi="Cambria Math"/>
                        <w:lang w:val="en-US"/>
                      </w:rPr>
                      <m:t>F</m:t>
                    </m:r>
                  </m:e>
                  <m:sub>
                    <m:r>
                      <m:rPr>
                        <m:sty m:val="bi"/>
                      </m:rPr>
                      <w:rPr>
                        <w:rFonts w:ascii="Cambria Math" w:hAnsi="Cambria Math"/>
                      </w:rPr>
                      <m:t>b</m:t>
                    </m:r>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r>
                          <m:rPr>
                            <m:sty m:val="bi"/>
                          </m:rPr>
                          <w:rPr>
                            <w:rFonts w:ascii="Cambria Math" w:hAnsi="Cambria Math"/>
                            <w:lang w:val="en-US"/>
                          </w:rPr>
                          <m:t>ov∈</m:t>
                        </m:r>
                        <m:sSub>
                          <m:sSubPr>
                            <m:ctrlPr>
                              <w:rPr>
                                <w:rFonts w:ascii="Cambria Math" w:hAnsi="Cambria Math"/>
                                <w:b w:val="0"/>
                                <w:bCs w:val="0"/>
                                <w:i/>
                                <w:lang w:val="en-US"/>
                              </w:rPr>
                            </m:ctrlPr>
                          </m:sSubPr>
                          <m:e>
                            <m:r>
                              <m:rPr>
                                <m:sty m:val="bi"/>
                              </m:rPr>
                              <w:rPr>
                                <w:rFonts w:ascii="Cambria Math" w:hAnsi="Cambria Math"/>
                                <w:lang w:val="en-US"/>
                              </w:rPr>
                              <m:t>F</m:t>
                            </m:r>
                          </m:e>
                          <m:sub>
                            <m:r>
                              <m:rPr>
                                <m:sty m:val="bi"/>
                              </m:rPr>
                              <w:rPr>
                                <w:rFonts w:ascii="Cambria Math" w:hAnsi="Cambria Math"/>
                                <w:lang w:val="en-US"/>
                              </w:rPr>
                              <m:t>c</m:t>
                            </m:r>
                          </m:sub>
                        </m:sSub>
                        <m:r>
                          <m:rPr>
                            <m:sty m:val="bi"/>
                          </m:rPr>
                          <w:rPr>
                            <w:rFonts w:ascii="Cambria Math" w:hAnsi="Cambria Math"/>
                            <w:lang w:val="en-US"/>
                          </w:rPr>
                          <m:t>[x, y]=M</m:t>
                        </m:r>
                      </m:e>
                      <m:e>
                        <m:r>
                          <m:rPr>
                            <m:sty m:val="bi"/>
                          </m:rPr>
                          <w:rPr>
                            <w:rFonts w:ascii="Cambria Math" w:hAnsi="Cambria Math"/>
                          </w:rPr>
                          <m:t xml:space="preserve">0, если </m:t>
                        </m:r>
                        <m:r>
                          <m:rPr>
                            <m:sty m:val="bi"/>
                          </m:rPr>
                          <w:rPr>
                            <w:rFonts w:ascii="Cambria Math" w:hAnsi="Cambria Math"/>
                            <w:lang w:val="en-US"/>
                          </w:rPr>
                          <m:t>ov∈</m:t>
                        </m:r>
                        <m:sSub>
                          <m:sSubPr>
                            <m:ctrlPr>
                              <w:rPr>
                                <w:rFonts w:ascii="Cambria Math" w:hAnsi="Cambria Math"/>
                                <w:b w:val="0"/>
                                <w:bCs w:val="0"/>
                                <w:i/>
                                <w:lang w:val="en-US"/>
                              </w:rPr>
                            </m:ctrlPr>
                          </m:sSubPr>
                          <m:e>
                            <m:r>
                              <m:rPr>
                                <m:sty m:val="bi"/>
                              </m:rPr>
                              <w:rPr>
                                <w:rFonts w:ascii="Cambria Math" w:hAnsi="Cambria Math"/>
                                <w:lang w:val="en-US"/>
                              </w:rPr>
                              <m:t>F</m:t>
                            </m:r>
                          </m:e>
                          <m:sub>
                            <m:r>
                              <m:rPr>
                                <m:sty m:val="bi"/>
                              </m:rPr>
                              <w:rPr>
                                <w:rFonts w:ascii="Cambria Math" w:hAnsi="Cambria Math"/>
                                <w:lang w:val="en-US"/>
                              </w:rPr>
                              <m:t>c</m:t>
                            </m:r>
                          </m:sub>
                        </m:sSub>
                        <m:r>
                          <m:rPr>
                            <m:sty m:val="bi"/>
                          </m:rPr>
                          <w:rPr>
                            <w:rFonts w:ascii="Cambria Math" w:hAnsi="Cambria Math"/>
                            <w:lang w:val="en-US"/>
                          </w:rPr>
                          <m:t>[x, y]≠M</m:t>
                        </m:r>
                      </m:e>
                    </m:eqArr>
                  </m:e>
                </m:d>
              </m:oMath>
            </m:oMathPara>
          </w:p>
        </w:tc>
        <w:tc>
          <w:tcPr>
            <w:tcW w:w="500" w:type="pct"/>
            <w:vAlign w:val="center"/>
          </w:tcPr>
          <w:p w14:paraId="24166B6B" w14:textId="261B2D0A" w:rsidR="002D0244" w:rsidRPr="00A94DAC" w:rsidRDefault="002D024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w:t>
            </w:r>
            <w:r w:rsidRPr="00A94DAC">
              <w:fldChar w:fldCharType="end"/>
            </w:r>
            <w:r w:rsidRPr="00A94DAC">
              <w:rPr>
                <w:b w:val="0"/>
                <w:bCs w:val="0"/>
              </w:rPr>
              <w:t>)</w:t>
            </w:r>
          </w:p>
        </w:tc>
      </w:tr>
      <w:tr w:rsidR="002D0244" w:rsidRPr="002D0244" w14:paraId="13017A9F" w14:textId="77777777" w:rsidTr="002D0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shd w:val="clear" w:color="auto" w:fill="FFFFFF" w:themeFill="background1"/>
          </w:tcPr>
          <w:p w14:paraId="37A91853" w14:textId="77777777" w:rsidR="002D0244" w:rsidRDefault="002D0244" w:rsidP="001702D6">
            <w:pPr>
              <w:ind w:firstLine="0"/>
            </w:pPr>
          </w:p>
        </w:tc>
        <w:tc>
          <w:tcPr>
            <w:tcW w:w="4000" w:type="pct"/>
            <w:shd w:val="clear" w:color="auto" w:fill="FFFFFF" w:themeFill="background1"/>
          </w:tcPr>
          <w:p w14:paraId="6D170C1B" w14:textId="625C8EF0" w:rsidR="002D0244" w:rsidRPr="002D0244" w:rsidRDefault="002D0244" w:rsidP="002D0244">
            <w:pP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sig</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 xml:space="preserve">:F→ </m:t>
                </m:r>
                <m:sSub>
                  <m:sSubPr>
                    <m:ctrlPr>
                      <w:rPr>
                        <w:rFonts w:ascii="Cambria Math" w:hAnsi="Cambria Math"/>
                        <w:i/>
                      </w:rPr>
                    </m:ctrlPr>
                  </m:sSubPr>
                  <m:e>
                    <m:r>
                      <w:rPr>
                        <w:rFonts w:ascii="Cambria Math" w:hAnsi="Cambria Math"/>
                        <w:lang w:val="en-US"/>
                      </w:rPr>
                      <m:t>F</m:t>
                    </m:r>
                  </m:e>
                  <m:sub>
                    <m:r>
                      <w:rPr>
                        <w:rFonts w:ascii="Cambria Math" w:hAnsi="Cambria Math"/>
                      </w:rPr>
                      <m:t>b</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если </m:t>
                        </m:r>
                        <m:r>
                          <w:rPr>
                            <w:rFonts w:ascii="Cambria Math" w:eastAsiaTheme="minorEastAsia" w:hAnsi="Cambria Math"/>
                            <w:lang w:val="en-US"/>
                          </w:rPr>
                          <m:t>s</m:t>
                        </m:r>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t>
                        </m:r>
                        <m:r>
                          <w:rPr>
                            <w:rFonts w:ascii="Cambria Math" w:eastAsiaTheme="minorEastAsia" w:hAnsi="Cambria Math"/>
                            <w:lang w:val="en-US"/>
                          </w:rPr>
                          <m:t>=O</m:t>
                        </m:r>
                      </m:e>
                      <m:e>
                        <m:r>
                          <w:rPr>
                            <w:rFonts w:ascii="Cambria Math" w:eastAsiaTheme="minorEastAsia" w:hAnsi="Cambria Math"/>
                          </w:rPr>
                          <m:t xml:space="preserve">0, если </m:t>
                        </m:r>
                        <m:r>
                          <w:rPr>
                            <w:rFonts w:ascii="Cambria Math" w:eastAsiaTheme="minorEastAsia" w:hAnsi="Cambria Math"/>
                            <w:lang w:val="en-US"/>
                          </w:rPr>
                          <m:t>s</m:t>
                        </m:r>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t>
                        </m:r>
                        <m:r>
                          <w:rPr>
                            <w:rFonts w:ascii="Cambria Math" w:eastAsiaTheme="minorEastAsia" w:hAnsi="Cambria Math"/>
                            <w:lang w:val="en-US"/>
                          </w:rPr>
                          <m:t>=C</m:t>
                        </m:r>
                      </m:e>
                    </m:eqArr>
                  </m:e>
                </m:d>
              </m:oMath>
            </m:oMathPara>
          </w:p>
        </w:tc>
        <w:tc>
          <w:tcPr>
            <w:tcW w:w="500" w:type="pct"/>
            <w:shd w:val="clear" w:color="auto" w:fill="FFFFFF" w:themeFill="background1"/>
            <w:vAlign w:val="center"/>
          </w:tcPr>
          <w:p w14:paraId="28384D7D" w14:textId="06885616" w:rsidR="002D0244" w:rsidRPr="002D0244" w:rsidRDefault="002D0244" w:rsidP="0019247D">
            <w:pPr>
              <w:jc w:val="right"/>
              <w:cnfStyle w:val="000000100000" w:firstRow="0" w:lastRow="0" w:firstColumn="0" w:lastColumn="0" w:oddVBand="0" w:evenVBand="0" w:oddHBand="1" w:evenHBand="0" w:firstRowFirstColumn="0" w:firstRowLastColumn="0" w:lastRowFirstColumn="0" w:lastRowLastColumn="0"/>
            </w:pPr>
            <w:r w:rsidRPr="002D0244">
              <w:t>(</w:t>
            </w:r>
            <w:fldSimple w:instr=" SEQ Формула \* ARABIC ">
              <w:r w:rsidR="001B3405">
                <w:rPr>
                  <w:noProof/>
                </w:rPr>
                <w:t>2</w:t>
              </w:r>
            </w:fldSimple>
            <w:r w:rsidRPr="002D0244">
              <w:t>)</w:t>
            </w:r>
          </w:p>
        </w:tc>
      </w:tr>
    </w:tbl>
    <w:p w14:paraId="31177DE9" w14:textId="16A56386" w:rsidR="0046670A" w:rsidRDefault="00E27DF3" w:rsidP="00E27DF3">
      <w:pPr>
        <w:rPr>
          <w:rFonts w:eastAsiaTheme="minorEastAsia"/>
          <w:iCs/>
        </w:rPr>
      </w:pPr>
      <w:r>
        <w:rPr>
          <w:iCs/>
        </w:rPr>
        <w:t xml:space="preserve">Определим </w:t>
      </w:r>
      <w:r w:rsidR="00F015EC">
        <w:rPr>
          <w:iCs/>
        </w:rPr>
        <w:t>кортеж кортежей</w:t>
      </w:r>
      <w:r>
        <w:rPr>
          <w:iCs/>
        </w:rPr>
        <w:t xml:space="preserve"> </w:t>
      </w:r>
      <m:oMath>
        <m:sSub>
          <m:sSubPr>
            <m:ctrlPr>
              <w:rPr>
                <w:rFonts w:ascii="Cambria Math" w:hAnsi="Cambria Math"/>
                <w:i/>
                <w:iCs/>
              </w:rPr>
            </m:ctrlPr>
          </m:sSubPr>
          <m:e>
            <m:r>
              <w:rPr>
                <w:rFonts w:ascii="Cambria Math" w:hAnsi="Cambria Math"/>
                <w:lang w:val="en-US"/>
              </w:rPr>
              <m:t>F</m:t>
            </m:r>
          </m:e>
          <m:sub>
            <m:r>
              <w:rPr>
                <w:rFonts w:ascii="Cambria Math" w:hAnsi="Cambria Math"/>
              </w:rPr>
              <m:t>ac</m:t>
            </m:r>
          </m:sub>
        </m:sSub>
      </m:oMath>
      <w:r w:rsidRPr="000B2241">
        <w:rPr>
          <w:rFonts w:eastAsiaTheme="minorEastAsia"/>
          <w:iCs/>
        </w:rPr>
        <w:t xml:space="preserve"> (</w:t>
      </w:r>
      <w:r>
        <w:rPr>
          <w:rFonts w:eastAsiaTheme="minorEastAsia"/>
          <w:iCs/>
          <w:lang w:val="en-US"/>
        </w:rPr>
        <w:t>adjacent</w:t>
      </w:r>
      <w:r w:rsidRPr="000B2241">
        <w:rPr>
          <w:rFonts w:eastAsiaTheme="minorEastAsia"/>
          <w:iCs/>
        </w:rPr>
        <w:t xml:space="preserve"> </w:t>
      </w:r>
      <w:r>
        <w:rPr>
          <w:rFonts w:eastAsiaTheme="minorEastAsia"/>
          <w:iCs/>
          <w:lang w:val="en-US"/>
        </w:rPr>
        <w:t>cells</w:t>
      </w:r>
      <w:r w:rsidR="00935B22">
        <w:rPr>
          <w:rFonts w:eastAsiaTheme="minorEastAsia"/>
          <w:iCs/>
        </w:rPr>
        <w:t xml:space="preserve"> </w:t>
      </w:r>
      <w:r w:rsidR="00935B22">
        <w:rPr>
          <w:rFonts w:eastAsiaTheme="minorEastAsia"/>
          <w:iCs/>
          <w:lang w:val="en-US"/>
        </w:rPr>
        <w:t>of</w:t>
      </w:r>
      <w:r w:rsidR="00935B22" w:rsidRPr="00935B22">
        <w:rPr>
          <w:rFonts w:eastAsiaTheme="minorEastAsia"/>
          <w:iCs/>
        </w:rPr>
        <w:t xml:space="preserve"> </w:t>
      </w:r>
      <w:r w:rsidR="00935B22">
        <w:rPr>
          <w:rFonts w:eastAsiaTheme="minorEastAsia"/>
          <w:iCs/>
          <w:lang w:val="en-US"/>
        </w:rPr>
        <w:t>field</w:t>
      </w:r>
      <w:r w:rsidRPr="000B2241">
        <w:rPr>
          <w:rFonts w:eastAsiaTheme="minorEastAsia"/>
          <w:iCs/>
        </w:rPr>
        <w:t xml:space="preserve"> </w:t>
      </w:r>
      <w:r>
        <w:rPr>
          <w:rFonts w:eastAsiaTheme="minorEastAsia"/>
          <w:iCs/>
        </w:rPr>
        <w:t>–</w:t>
      </w:r>
      <w:r w:rsidRPr="000B2241">
        <w:rPr>
          <w:rFonts w:eastAsiaTheme="minorEastAsia"/>
          <w:iCs/>
        </w:rPr>
        <w:t xml:space="preserve"> </w:t>
      </w:r>
      <w:r>
        <w:rPr>
          <w:rFonts w:eastAsiaTheme="minorEastAsia"/>
          <w:iCs/>
        </w:rPr>
        <w:t>соседние клетки</w:t>
      </w:r>
      <w:r w:rsidR="00935B22" w:rsidRPr="00935B22">
        <w:rPr>
          <w:rFonts w:eastAsiaTheme="minorEastAsia"/>
          <w:iCs/>
        </w:rPr>
        <w:t xml:space="preserve"> </w:t>
      </w:r>
      <w:r w:rsidR="00935B22">
        <w:rPr>
          <w:rFonts w:eastAsiaTheme="minorEastAsia"/>
          <w:iCs/>
        </w:rPr>
        <w:t>поля</w:t>
      </w:r>
      <w:r>
        <w:rPr>
          <w:rFonts w:eastAsiaTheme="minorEastAsia"/>
          <w:iCs/>
        </w:rPr>
        <w:t>)</w:t>
      </w:r>
      <w:r w:rsidR="00F015EC" w:rsidRPr="00F015EC">
        <w:rPr>
          <w:rFonts w:eastAsiaTheme="minorEastAsia"/>
          <w:iCs/>
        </w:rPr>
        <w:t>,</w:t>
      </w:r>
      <w:r w:rsidRPr="00E22C3E">
        <w:rPr>
          <w:rFonts w:eastAsiaTheme="minorEastAsia"/>
          <w:iCs/>
        </w:rPr>
        <w:t xml:space="preserve"> </w:t>
      </w:r>
      <w:r w:rsidR="00F015EC">
        <w:t>длина кортежа</w:t>
      </w:r>
      <w:r w:rsidR="00F015EC" w:rsidRPr="007F2E8D">
        <w:t xml:space="preserve"> </w:t>
      </w:r>
      <w:r w:rsidR="00F015EC">
        <w:t xml:space="preserve">которого равна </w:t>
      </w:r>
      <w:r w:rsidR="00F015EC">
        <w:rPr>
          <w:lang w:val="en-US"/>
        </w:rPr>
        <w:t>l</w:t>
      </w:r>
      <w:r w:rsidR="00F015EC">
        <w:t xml:space="preserve">, а длина каждого </w:t>
      </w:r>
      <w:proofErr w:type="spellStart"/>
      <w:r w:rsidR="00F015EC">
        <w:t>подкортежа</w:t>
      </w:r>
      <w:proofErr w:type="spellEnd"/>
      <w:r w:rsidR="00F015EC">
        <w:t xml:space="preserve"> равна </w:t>
      </w:r>
      <w:r w:rsidR="00F015EC">
        <w:rPr>
          <w:lang w:val="en-US"/>
        </w:rPr>
        <w:t>w</w:t>
      </w:r>
      <w:r w:rsidR="00F015EC">
        <w:t xml:space="preserve"> (аналогично кортежу кортежей </w:t>
      </w:r>
      <w:r w:rsidR="00F015EC">
        <w:rPr>
          <w:lang w:val="en-US"/>
        </w:rPr>
        <w:t>F</w:t>
      </w:r>
      <w:r w:rsidR="00F015EC" w:rsidRPr="007F2E8D">
        <w:t>)</w:t>
      </w:r>
      <w:r w:rsidRPr="00E22C3E">
        <w:rPr>
          <w:rFonts w:eastAsiaTheme="minorEastAsia"/>
          <w:iCs/>
        </w:rPr>
        <w:t xml:space="preserve">. </w:t>
      </w:r>
      <w:r>
        <w:rPr>
          <w:rFonts w:eastAsiaTheme="minorEastAsia"/>
        </w:rPr>
        <w:t>Элемент</w:t>
      </w:r>
      <w:r w:rsidR="00F60C3B">
        <w:rPr>
          <w:rFonts w:eastAsiaTheme="minorEastAsia"/>
        </w:rPr>
        <w:t>ами</w:t>
      </w:r>
      <w:r>
        <w:rPr>
          <w:rFonts w:eastAsiaTheme="minorEastAsia"/>
        </w:rPr>
        <w:t xml:space="preserve"> </w:t>
      </w:r>
      <w:proofErr w:type="spellStart"/>
      <w:r w:rsidR="00F015EC">
        <w:rPr>
          <w:rFonts w:eastAsiaTheme="minorEastAsia"/>
        </w:rPr>
        <w:t>подкортежей</w:t>
      </w:r>
      <w:proofErr w:type="spellEnd"/>
      <w:r w:rsidR="00F015EC">
        <w:rPr>
          <w:rFonts w:eastAsiaTheme="minorEastAsia"/>
        </w:rPr>
        <w:t xml:space="preserve"> кортежа</w:t>
      </w:r>
      <w:r>
        <w:rPr>
          <w:rFonts w:eastAsiaTheme="minorEastAsia"/>
        </w:rPr>
        <w:t xml:space="preserve">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oMath>
      <w:r w:rsidRPr="000B2241">
        <w:rPr>
          <w:rFonts w:eastAsiaTheme="minorEastAsia"/>
          <w:iCs/>
        </w:rPr>
        <w:t xml:space="preserve"> </w:t>
      </w:r>
      <w:r w:rsidR="00F60C3B">
        <w:rPr>
          <w:rFonts w:eastAsiaTheme="minorEastAsia"/>
          <w:iCs/>
        </w:rPr>
        <w:t>являются кортежи</w:t>
      </w:r>
      <w:r w:rsidR="0046670A">
        <w:rPr>
          <w:rFonts w:eastAsiaTheme="minorEastAsia"/>
          <w:iCs/>
        </w:rPr>
        <w:t xml:space="preserve">, элементами которого являются кортежи </w:t>
      </w:r>
      <w:r w:rsidR="0046670A">
        <w:rPr>
          <w:rFonts w:eastAsiaTheme="minorEastAsia"/>
          <w:iCs/>
          <w:lang w:val="en-US"/>
        </w:rPr>
        <w:t>C</w:t>
      </w:r>
      <w:r w:rsidR="0046670A" w:rsidRPr="0046670A">
        <w:rPr>
          <w:rFonts w:eastAsiaTheme="minorEastAsia"/>
          <w:iCs/>
        </w:rPr>
        <w:t>.</w:t>
      </w:r>
    </w:p>
    <w:p w14:paraId="0651F78D" w14:textId="48B4486C" w:rsidR="00E27DF3" w:rsidRDefault="0046670A" w:rsidP="00E27DF3">
      <w:pPr>
        <w:rPr>
          <w:rFonts w:eastAsiaTheme="minorEastAsia"/>
          <w:iCs/>
        </w:rPr>
      </w:pPr>
      <w:r>
        <w:rPr>
          <w:rFonts w:eastAsiaTheme="minorEastAsia"/>
          <w:iCs/>
        </w:rPr>
        <w:t>Определим функцию</w:t>
      </w:r>
      <w:r w:rsidR="0029539E">
        <w:rPr>
          <w:rFonts w:eastAsiaTheme="minorEastAsia"/>
          <w:iCs/>
        </w:rPr>
        <w:t xml:space="preserve"> </w:t>
      </w:r>
      <w:r w:rsidR="0029539E">
        <w:rPr>
          <w:rFonts w:eastAsiaTheme="minorEastAsia"/>
          <w:iCs/>
          <w:lang w:val="en-US"/>
        </w:rPr>
        <w:t>AC</w:t>
      </w:r>
      <w:r w:rsidR="0029539E">
        <w:rPr>
          <w:rFonts w:eastAsiaTheme="minorEastAsia"/>
          <w:iCs/>
        </w:rPr>
        <w:t xml:space="preserve"> (</w:t>
      </w:r>
      <w:r w:rsidR="0029539E">
        <w:rPr>
          <w:rFonts w:eastAsiaTheme="minorEastAsia"/>
          <w:iCs/>
          <w:lang w:val="en-US"/>
        </w:rPr>
        <w:t>adjacent</w:t>
      </w:r>
      <w:r w:rsidR="0029539E" w:rsidRPr="000B2241">
        <w:rPr>
          <w:rFonts w:eastAsiaTheme="minorEastAsia"/>
          <w:iCs/>
        </w:rPr>
        <w:t xml:space="preserve"> </w:t>
      </w:r>
      <w:r w:rsidR="0029539E">
        <w:rPr>
          <w:rFonts w:eastAsiaTheme="minorEastAsia"/>
          <w:iCs/>
          <w:lang w:val="en-US"/>
        </w:rPr>
        <w:t>cells</w:t>
      </w:r>
      <w:r w:rsidR="0029539E" w:rsidRPr="000B2241">
        <w:rPr>
          <w:rFonts w:eastAsiaTheme="minorEastAsia"/>
          <w:iCs/>
        </w:rPr>
        <w:t xml:space="preserve"> </w:t>
      </w:r>
      <w:r w:rsidR="0029539E">
        <w:rPr>
          <w:rFonts w:eastAsiaTheme="minorEastAsia"/>
          <w:iCs/>
        </w:rPr>
        <w:t>–</w:t>
      </w:r>
      <w:r w:rsidR="0029539E" w:rsidRPr="000B2241">
        <w:rPr>
          <w:rFonts w:eastAsiaTheme="minorEastAsia"/>
          <w:iCs/>
        </w:rPr>
        <w:t xml:space="preserve"> </w:t>
      </w:r>
      <w:r w:rsidR="0029539E">
        <w:rPr>
          <w:rFonts w:eastAsiaTheme="minorEastAsia"/>
          <w:iCs/>
        </w:rPr>
        <w:t>соседние клетки)</w:t>
      </w:r>
      <w:r>
        <w:rPr>
          <w:rFonts w:eastAsiaTheme="minorEastAsia"/>
          <w:iCs/>
        </w:rPr>
        <w:t xml:space="preserve"> над множеством </w:t>
      </w:r>
      <w:r>
        <w:rPr>
          <w:rFonts w:eastAsiaTheme="minorEastAsia"/>
          <w:iCs/>
          <w:lang w:val="en-US"/>
        </w:rPr>
        <w:t>F</w:t>
      </w:r>
      <w:r w:rsidR="00E27DF3">
        <w:rPr>
          <w:rFonts w:eastAsiaTheme="minorEastAsia"/>
          <w:iCs/>
        </w:rPr>
        <w:t>:</w:t>
      </w:r>
    </w:p>
    <w:tbl>
      <w:tblPr>
        <w:tblStyle w:val="41"/>
        <w:tblW w:w="5000" w:type="pct"/>
        <w:tblLook w:val="04A0" w:firstRow="1" w:lastRow="0" w:firstColumn="1" w:lastColumn="0" w:noHBand="0" w:noVBand="1"/>
      </w:tblPr>
      <w:tblGrid>
        <w:gridCol w:w="801"/>
        <w:gridCol w:w="7349"/>
        <w:gridCol w:w="1205"/>
      </w:tblGrid>
      <w:tr w:rsidR="00223483" w:rsidRPr="00A94DAC" w14:paraId="0956043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AA67793" w14:textId="77777777" w:rsidR="00223483" w:rsidRPr="00A94DAC" w:rsidRDefault="00223483" w:rsidP="001702D6">
            <w:pPr>
              <w:ind w:firstLine="0"/>
              <w:rPr>
                <w:b w:val="0"/>
                <w:bCs w:val="0"/>
              </w:rPr>
            </w:pPr>
          </w:p>
        </w:tc>
        <w:tc>
          <w:tcPr>
            <w:tcW w:w="4000" w:type="pct"/>
          </w:tcPr>
          <w:p w14:paraId="4F461BCB" w14:textId="502B10EC" w:rsidR="00223483" w:rsidRPr="00A94DAC" w:rsidRDefault="00A94DAC" w:rsidP="000937EC">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ParaPr>
                <m:jc m:val="center"/>
              </m:oMathParaPr>
              <m:oMath>
                <m:r>
                  <m:rPr>
                    <m:sty m:val="bi"/>
                  </m:rPr>
                  <w:rPr>
                    <w:rFonts w:ascii="Cambria Math" w:eastAsiaTheme="minorEastAsia" w:hAnsi="Cambria Math"/>
                  </w:rPr>
                  <m:t>AC=f</m:t>
                </m:r>
                <m:d>
                  <m:dPr>
                    <m:ctrlPr>
                      <w:rPr>
                        <w:rFonts w:ascii="Cambria Math" w:eastAsiaTheme="minorEastAsia" w:hAnsi="Cambria Math"/>
                        <w:b w:val="0"/>
                        <w:bCs w:val="0"/>
                        <w:i/>
                      </w:rPr>
                    </m:ctrlPr>
                  </m:dPr>
                  <m:e>
                    <m:r>
                      <m:rPr>
                        <m:sty m:val="bi"/>
                      </m:rPr>
                      <w:rPr>
                        <w:rFonts w:ascii="Cambria Math" w:eastAsiaTheme="minorEastAsia" w:hAnsi="Cambria Math"/>
                      </w:rPr>
                      <m:t>x,y</m:t>
                    </m:r>
                  </m:e>
                </m:d>
                <m:r>
                  <m:rPr>
                    <m:sty m:val="bi"/>
                  </m:rPr>
                  <w:rPr>
                    <w:rFonts w:ascii="Cambria Math" w:eastAsiaTheme="minorEastAsia" w:hAnsi="Cambria Math"/>
                  </w:rPr>
                  <m:t>:F→</m:t>
                </m:r>
                <m:sSub>
                  <m:sSubPr>
                    <m:ctrlPr>
                      <w:rPr>
                        <w:rFonts w:ascii="Cambria Math" w:eastAsiaTheme="minorEastAsia" w:hAnsi="Cambria Math"/>
                        <w:b w:val="0"/>
                        <w:bCs w:val="0"/>
                        <w:i/>
                      </w:rPr>
                    </m:ctrlPr>
                  </m:sSubPr>
                  <m:e>
                    <m:r>
                      <m:rPr>
                        <m:sty m:val="bi"/>
                      </m:rPr>
                      <w:rPr>
                        <w:rFonts w:ascii="Cambria Math" w:eastAsiaTheme="minorEastAsia" w:hAnsi="Cambria Math"/>
                      </w:rPr>
                      <m:t>F</m:t>
                    </m:r>
                  </m:e>
                  <m:sub>
                    <m:r>
                      <m:rPr>
                        <m:sty m:val="bi"/>
                      </m:rPr>
                      <w:rPr>
                        <w:rFonts w:ascii="Cambria Math" w:eastAsiaTheme="minorEastAsia" w:hAnsi="Cambria Math"/>
                      </w:rPr>
                      <m:t>ac</m:t>
                    </m:r>
                  </m:sub>
                </m:sSub>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r>
                          <m:rPr>
                            <m:sty m:val="bi"/>
                          </m:rPr>
                          <w:rPr>
                            <w:rFonts w:ascii="Cambria Math" w:eastAsiaTheme="minorEastAsia" w:hAnsi="Cambria Math"/>
                            <w:lang w:val="en-US"/>
                          </w:rPr>
                          <m:t>&lt;F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Theme="minorEastAsia" w:hAnsi="Cambria Math"/>
                            <w:lang w:val="en-US"/>
                          </w:rPr>
                          <m:t xml:space="preserve">, </m:t>
                        </m:r>
                      </m:e>
                      <m:e>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Theme="minorEastAsia" w:hAnsi="Cambria Math"/>
                            <w:lang w:val="en-US"/>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 xml:space="preserve">&gt;, </m:t>
                        </m:r>
                        <m:ctrlPr>
                          <w:rPr>
                            <w:rFonts w:ascii="Cambria Math" w:eastAsia="Cambria Math" w:hAnsi="Cambria Math" w:cs="Cambria Math"/>
                            <w:b w:val="0"/>
                            <w:bCs w:val="0"/>
                            <w:i/>
                            <w:lang w:val="en-US"/>
                          </w:rPr>
                        </m:ctrlPr>
                      </m:e>
                      <m:e>
                        <m:r>
                          <m:rPr>
                            <m:sty m:val="bi"/>
                          </m:rPr>
                          <w:rPr>
                            <w:rFonts w:ascii="Cambria Math" w:eastAsiaTheme="minorEastAsia" w:hAnsi="Cambria Math"/>
                            <w:lang w:val="en-US"/>
                          </w:rPr>
                          <m:t xml:space="preserve"> </m:t>
                        </m:r>
                        <m:r>
                          <m:rPr>
                            <m:sty m:val="bi"/>
                          </m:rPr>
                          <w:rPr>
                            <w:rFonts w:ascii="Cambria Math" w:eastAsiaTheme="minorEastAsia" w:hAnsi="Cambria Math"/>
                          </w:rPr>
                          <m:t xml:space="preserve">если </m:t>
                        </m:r>
                        <m:r>
                          <m:rPr>
                            <m:sty m:val="bi"/>
                          </m:rPr>
                          <w:rPr>
                            <w:rFonts w:ascii="Cambria Math" w:eastAsiaTheme="minorEastAsia" w:hAnsi="Cambria Math"/>
                            <w:lang w:val="en-US"/>
                          </w:rPr>
                          <m:t>0&lt;x&lt;l, 0&lt;y&lt;w</m:t>
                        </m:r>
                        <m:ctrlPr>
                          <w:rPr>
                            <w:rFonts w:ascii="Cambria Math" w:eastAsia="Cambria Math" w:hAnsi="Cambria Math" w:cs="Cambria Math"/>
                            <w:b w:val="0"/>
                            <w:bCs w:val="0"/>
                            <w:i/>
                          </w:rPr>
                        </m:ctrlPr>
                      </m:e>
                      <m:e>
                        <m:r>
                          <m:rPr>
                            <m:sty m:val="bi"/>
                          </m:rPr>
                          <w:rPr>
                            <w:rFonts w:ascii="Cambria Math" w:eastAsiaTheme="minorEastAsia" w:hAnsi="Cambria Math"/>
                            <w:lang w:val="en-US"/>
                          </w:rPr>
                          <m:t>&lt;F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e>
                      <m:e>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&gt;</m:t>
                        </m:r>
                        <m:r>
                          <m:rPr>
                            <m:sty m:val="bi"/>
                          </m:rPr>
                          <w:rPr>
                            <w:rFonts w:ascii="Cambria Math" w:eastAsia="Cambria Math" w:hAnsi="Cambria Math" w:cs="Cambria Math"/>
                          </w:rPr>
                          <m:t xml:space="preserve">, если </m:t>
                        </m:r>
                        <m:r>
                          <m:rPr>
                            <m:sty m:val="bi"/>
                          </m:rPr>
                          <w:rPr>
                            <w:rFonts w:ascii="Cambria Math" w:eastAsia="Cambria Math" w:hAnsi="Cambria Math" w:cs="Cambria Math"/>
                            <w:lang w:val="en-US"/>
                          </w:rPr>
                          <m:t>x=0, 0&lt;y&lt;w</m:t>
                        </m:r>
                        <m:ctrlPr>
                          <w:rPr>
                            <w:rFonts w:ascii="Cambria Math" w:eastAsia="Cambria Math" w:hAnsi="Cambria Math" w:cs="Cambria Math"/>
                            <w:b w:val="0"/>
                            <w:bCs w:val="0"/>
                            <w:i/>
                          </w:rPr>
                        </m:ctrlPr>
                      </m:e>
                      <m:e>
                        <m:r>
                          <m:rPr>
                            <m:sty m:val="bi"/>
                          </m:rPr>
                          <w:rPr>
                            <w:rFonts w:ascii="Cambria Math" w:eastAsia="Cambria Math" w:hAnsi="Cambria Math" w:cs="Cambria Math"/>
                          </w:rPr>
                          <m:t>&lt;</m:t>
                        </m:r>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m:t>
                        </m:r>
                        <m:ctrlPr>
                          <w:rPr>
                            <w:rFonts w:ascii="Cambria Math" w:eastAsia="Cambria Math" w:hAnsi="Cambria Math" w:cs="Cambria Math"/>
                            <w:b w:val="0"/>
                            <w:bCs w:val="0"/>
                            <w:i/>
                          </w:rPr>
                        </m:ctrlPr>
                      </m:e>
                      <m:e>
                        <m:r>
                          <m:rPr>
                            <m:sty m:val="bi"/>
                          </m:rPr>
                          <w:rPr>
                            <w:rFonts w:ascii="Cambria Math" w:eastAsia="Cambria Math" w:hAnsi="Cambria Math" w:cs="Cambria Math"/>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x=l, 0&lt;y&lt;w</m:t>
                        </m:r>
                        <m:ctrlPr>
                          <w:rPr>
                            <w:rFonts w:ascii="Cambria Math" w:eastAsia="Cambria Math" w:hAnsi="Cambria Math" w:cs="Cambria Math"/>
                            <w:b w:val="0"/>
                            <w:bCs w:val="0"/>
                            <w:i/>
                          </w:rPr>
                        </m:ctrlPr>
                      </m:e>
                      <m:e>
                        <m:r>
                          <m:rPr>
                            <m:sty m:val="bi"/>
                          </m:rPr>
                          <w:rPr>
                            <w:rFonts w:ascii="Cambria Math" w:eastAsia="Cambria Math" w:hAnsi="Cambria Math" w:cs="Cambria Math"/>
                          </w:rPr>
                          <m:t>&lt;F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ctrlPr>
                          <w:rPr>
                            <w:rFonts w:ascii="Cambria Math" w:eastAsia="Cambria Math" w:hAnsi="Cambria Math" w:cs="Cambria Math"/>
                            <w:b w:val="0"/>
                            <w:bCs w:val="0"/>
                            <w:i/>
                          </w:rPr>
                        </m:ctrlPr>
                      </m:e>
                      <m:e>
                        <m:r>
                          <m:rPr>
                            <m:sty m:val="bi"/>
                          </m:rPr>
                          <w:rPr>
                            <w:rFonts w:ascii="Cambria Math" w:eastAsia="Cambria Math" w:hAnsi="Cambria Math" w:cs="Cambria Math"/>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&gt;, если </m:t>
                        </m:r>
                        <m:r>
                          <m:rPr>
                            <m:sty m:val="bi"/>
                          </m:rPr>
                          <w:rPr>
                            <w:rFonts w:ascii="Cambria Math" w:eastAsia="Cambria Math" w:hAnsi="Cambria Math" w:cs="Cambria Math"/>
                            <w:lang w:val="en-US"/>
                          </w:rPr>
                          <m:t>0&lt;x&lt;l, y=0</m:t>
                        </m:r>
                        <m:ctrlPr>
                          <w:rPr>
                            <w:rFonts w:ascii="Cambria Math" w:eastAsia="Cambria Math" w:hAnsi="Cambria Math" w:cs="Cambria Math"/>
                            <w:b w:val="0"/>
                            <w:bCs w:val="0"/>
                            <w:i/>
                          </w:rPr>
                        </m:ctrlPr>
                      </m:e>
                      <m:e>
                        <m:r>
                          <m:rPr>
                            <m:sty m:val="bi"/>
                          </m:rPr>
                          <w:rPr>
                            <w:rFonts w:ascii="Cambria Math" w:eastAsia="Cambria Math" w:hAnsi="Cambria Math" w:cs="Cambria Math"/>
                          </w:rPr>
                          <m:t>&lt;F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ctrlPr>
                          <w:rPr>
                            <w:rFonts w:ascii="Cambria Math" w:eastAsia="Cambria Math" w:hAnsi="Cambria Math" w:cs="Cambria Math"/>
                            <w:b w:val="0"/>
                            <w:bCs w:val="0"/>
                            <w:i/>
                          </w:rPr>
                        </m:ctrlPr>
                      </m:e>
                      <m:e>
                        <m:r>
                          <m:rPr>
                            <m:sty m:val="bi"/>
                          </m:rPr>
                          <w:rPr>
                            <w:rFonts w:ascii="Cambria Math" w:eastAsia="Cambria Math" w:hAnsi="Cambria Math" w:cs="Cambria Math"/>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0&lt;x&lt;l, y=w</m:t>
                        </m:r>
                        <m:ctrlPr>
                          <w:rPr>
                            <w:rFonts w:ascii="Cambria Math" w:eastAsia="Cambria Math" w:hAnsi="Cambria Math" w:cs="Cambria Math"/>
                            <w:b w:val="0"/>
                            <w:bCs w:val="0"/>
                            <w:i/>
                          </w:rPr>
                        </m:ctrlPr>
                      </m:e>
                      <m:e>
                        <m:r>
                          <m:rPr>
                            <m:sty m:val="bi"/>
                          </m:rPr>
                          <w:rPr>
                            <w:rFonts w:ascii="Cambria Math" w:eastAsia="Cambria Math" w:hAnsi="Cambria Math" w:cs="Cambria Math"/>
                          </w:rPr>
                          <m:t>&lt;F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&gt;, если </m:t>
                        </m:r>
                        <m:r>
                          <m:rPr>
                            <m:sty m:val="bi"/>
                          </m:rPr>
                          <w:rPr>
                            <w:rFonts w:ascii="Cambria Math" w:eastAsia="Cambria Math" w:hAnsi="Cambria Math" w:cs="Cambria Math"/>
                            <w:lang w:val="en-US"/>
                          </w:rPr>
                          <m:t>x=0, y=0</m:t>
                        </m:r>
                        <m:ctrlPr>
                          <w:rPr>
                            <w:rFonts w:ascii="Cambria Math" w:eastAsia="Cambria Math" w:hAnsi="Cambria Math" w:cs="Cambria Math"/>
                            <w:b w:val="0"/>
                            <w:bCs w:val="0"/>
                            <w:i/>
                          </w:rPr>
                        </m:ctrlPr>
                      </m:e>
                      <m:e>
                        <m:r>
                          <m:rPr>
                            <m:sty m:val="bi"/>
                          </m:rPr>
                          <w:rPr>
                            <w:rFonts w:ascii="Cambria Math" w:eastAsia="Cambria Math" w:hAnsi="Cambria Math" w:cs="Cambria Math"/>
                          </w:rPr>
                          <m:t>&lt;F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x=0, y=w</m:t>
                        </m:r>
                        <m:ctrlPr>
                          <w:rPr>
                            <w:rFonts w:ascii="Cambria Math" w:eastAsia="Cambria Math" w:hAnsi="Cambria Math" w:cs="Cambria Math"/>
                            <w:b w:val="0"/>
                            <w:bCs w:val="0"/>
                            <w:i/>
                          </w:rPr>
                        </m:ctrlPr>
                      </m:e>
                      <m:e>
                        <m:r>
                          <m:rPr>
                            <m:sty m:val="bi"/>
                          </m:rPr>
                          <w:rPr>
                            <w:rFonts w:ascii="Cambria Math" w:eastAsia="Cambria Math" w:hAnsi="Cambria Math" w:cs="Cambria Math"/>
                          </w:rPr>
                          <m:t>&lt;F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x=l, y=0</m:t>
                        </m:r>
                        <m:ctrlPr>
                          <w:rPr>
                            <w:rFonts w:ascii="Cambria Math" w:eastAsia="Cambria Math" w:hAnsi="Cambria Math" w:cs="Cambria Math"/>
                            <w:b w:val="0"/>
                            <w:bCs w:val="0"/>
                            <w:i/>
                            <w:lang w:val="en-US"/>
                          </w:rPr>
                        </m:ctrlPr>
                      </m:e>
                      <m:e>
                        <m:r>
                          <m:rPr>
                            <m:sty m:val="bi"/>
                          </m:rPr>
                          <w:rPr>
                            <w:rFonts w:ascii="Cambria Math" w:eastAsia="Cambria Math" w:hAnsi="Cambria Math" w:cs="Cambria Math"/>
                            <w:lang w:val="en-US"/>
                          </w:rPr>
                          <m:t>&lt;F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lang w:val="en-US"/>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lang w:val="en-US"/>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lang w:val="en-US"/>
                          </w:rPr>
                          <m:t>&gt;,</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 xml:space="preserve">x=l, y=w </m:t>
                        </m:r>
                      </m:e>
                    </m:eqArr>
                  </m:e>
                </m:d>
              </m:oMath>
            </m:oMathPara>
          </w:p>
        </w:tc>
        <w:tc>
          <w:tcPr>
            <w:tcW w:w="500" w:type="pct"/>
            <w:vAlign w:val="center"/>
          </w:tcPr>
          <w:p w14:paraId="4FA508F8" w14:textId="32E8A201" w:rsidR="00223483" w:rsidRPr="00A94DAC" w:rsidRDefault="0022348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3</w:t>
            </w:r>
            <w:r w:rsidRPr="00A94DAC">
              <w:fldChar w:fldCharType="end"/>
            </w:r>
            <w:r w:rsidRPr="00A94DAC">
              <w:rPr>
                <w:b w:val="0"/>
                <w:bCs w:val="0"/>
              </w:rPr>
              <w:t>)</w:t>
            </w:r>
          </w:p>
        </w:tc>
      </w:tr>
    </w:tbl>
    <w:p w14:paraId="18115978" w14:textId="05997FBD" w:rsidR="00481E90" w:rsidRPr="00CB6D6D" w:rsidRDefault="00481E90" w:rsidP="00E27DF3">
      <w:r>
        <w:t>Опре</w:t>
      </w:r>
      <w:r w:rsidR="00F26F4E">
        <w:t xml:space="preserve">делим кортеж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sidR="00935B22" w:rsidRPr="00935B22">
        <w:rPr>
          <w:rFonts w:eastAsiaTheme="minorEastAsia"/>
        </w:rPr>
        <w:t xml:space="preserve"> (</w:t>
      </w:r>
      <w:r w:rsidR="00935B22">
        <w:rPr>
          <w:rFonts w:eastAsiaTheme="minorEastAsia"/>
          <w:lang w:val="en-US"/>
        </w:rPr>
        <w:t>tuple</w:t>
      </w:r>
      <w:r w:rsidR="00935B22" w:rsidRPr="00935B22">
        <w:rPr>
          <w:rFonts w:eastAsiaTheme="minorEastAsia"/>
        </w:rPr>
        <w:t xml:space="preserve"> </w:t>
      </w:r>
      <w:r w:rsidR="00935B22">
        <w:rPr>
          <w:rFonts w:eastAsiaTheme="minorEastAsia"/>
          <w:lang w:val="en-US"/>
        </w:rPr>
        <w:t>binary</w:t>
      </w:r>
      <w:r w:rsidR="00935B22">
        <w:rPr>
          <w:rFonts w:eastAsiaTheme="minorEastAsia"/>
        </w:rPr>
        <w:t xml:space="preserve"> – двоичный кортеж</w:t>
      </w:r>
      <w:r w:rsidR="00935B22" w:rsidRPr="00935B22">
        <w:rPr>
          <w:rFonts w:eastAsiaTheme="minorEastAsia"/>
        </w:rPr>
        <w:t>)</w:t>
      </w:r>
      <w:r w:rsidR="00C91EF9" w:rsidRPr="00C91EF9">
        <w:rPr>
          <w:rFonts w:eastAsiaTheme="minorEastAsia"/>
        </w:rPr>
        <w:t xml:space="preserve">, </w:t>
      </w:r>
      <w:r w:rsidR="00C91EF9">
        <w:rPr>
          <w:rFonts w:eastAsiaTheme="minorEastAsia"/>
        </w:rPr>
        <w:t xml:space="preserve">элементы которого принадлежат множеству </w:t>
      </w:r>
      <w:r w:rsidR="00C91EF9">
        <w:rPr>
          <w:rFonts w:eastAsiaTheme="minorEastAsia"/>
          <w:lang w:val="en-US"/>
        </w:rPr>
        <w:t>B</w:t>
      </w:r>
      <w:r w:rsidR="00C91EF9" w:rsidRPr="00C91EF9">
        <w:rPr>
          <w:rFonts w:eastAsiaTheme="minorEastAsia"/>
        </w:rPr>
        <w:t xml:space="preserve">. </w:t>
      </w:r>
      <w:r w:rsidR="00C91EF9">
        <w:rPr>
          <w:rFonts w:eastAsiaTheme="minorEastAsia"/>
        </w:rPr>
        <w:t xml:space="preserve">Также определим кортеж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m:t>
            </m:r>
            <m:r>
              <w:rPr>
                <w:rFonts w:ascii="Cambria Math" w:eastAsiaTheme="minorEastAsia" w:hAnsi="Cambria Math"/>
                <w:lang w:val="en-US"/>
              </w:rPr>
              <m:t>a</m:t>
            </m:r>
            <m:r>
              <w:rPr>
                <w:rFonts w:ascii="Cambria Math" w:eastAsiaTheme="minorEastAsia" w:hAnsi="Cambria Math"/>
              </w:rPr>
              <m:t>с</m:t>
            </m:r>
          </m:sub>
        </m:sSub>
      </m:oMath>
      <w:r w:rsidR="00935B22">
        <w:rPr>
          <w:rFonts w:eastAsiaTheme="minorEastAsia"/>
        </w:rPr>
        <w:t xml:space="preserve"> (</w:t>
      </w:r>
      <w:r w:rsidR="00CF1938">
        <w:rPr>
          <w:rFonts w:eastAsiaTheme="minorEastAsia"/>
          <w:iCs/>
          <w:lang w:val="en-US"/>
        </w:rPr>
        <w:t>binary</w:t>
      </w:r>
      <w:r w:rsidR="00CF1938" w:rsidRPr="00CF1938">
        <w:rPr>
          <w:rFonts w:eastAsiaTheme="minorEastAsia"/>
          <w:iCs/>
        </w:rPr>
        <w:t xml:space="preserve"> </w:t>
      </w:r>
      <w:r w:rsidR="007D31E7">
        <w:rPr>
          <w:rFonts w:eastAsiaTheme="minorEastAsia"/>
          <w:iCs/>
          <w:lang w:val="en-US"/>
        </w:rPr>
        <w:t>adjacent</w:t>
      </w:r>
      <w:r w:rsidR="00C074FD">
        <w:rPr>
          <w:rFonts w:eastAsiaTheme="minorEastAsia"/>
          <w:iCs/>
        </w:rPr>
        <w:t xml:space="preserve"> </w:t>
      </w:r>
      <w:r w:rsidR="007D31E7">
        <w:rPr>
          <w:rFonts w:eastAsiaTheme="minorEastAsia"/>
          <w:iCs/>
          <w:lang w:val="en-US"/>
        </w:rPr>
        <w:t>cells</w:t>
      </w:r>
      <w:r w:rsidR="007D31E7">
        <w:rPr>
          <w:rFonts w:eastAsiaTheme="minorEastAsia"/>
          <w:iCs/>
        </w:rPr>
        <w:t xml:space="preserve"> </w:t>
      </w:r>
      <w:r w:rsidR="007D31E7">
        <w:rPr>
          <w:rFonts w:eastAsiaTheme="minorEastAsia"/>
          <w:iCs/>
          <w:lang w:val="en-US"/>
        </w:rPr>
        <w:t>of</w:t>
      </w:r>
      <w:r w:rsidR="007D31E7" w:rsidRPr="00935B22">
        <w:rPr>
          <w:rFonts w:eastAsiaTheme="minorEastAsia"/>
          <w:iCs/>
        </w:rPr>
        <w:t xml:space="preserve"> </w:t>
      </w:r>
      <w:r w:rsidR="007D31E7">
        <w:rPr>
          <w:rFonts w:eastAsiaTheme="minorEastAsia"/>
          <w:iCs/>
          <w:lang w:val="en-US"/>
        </w:rPr>
        <w:t>field</w:t>
      </w:r>
      <w:r w:rsidR="007D31E7" w:rsidRPr="000B2241">
        <w:rPr>
          <w:rFonts w:eastAsiaTheme="minorEastAsia"/>
          <w:iCs/>
        </w:rPr>
        <w:t xml:space="preserve"> </w:t>
      </w:r>
      <w:r w:rsidR="007D31E7">
        <w:rPr>
          <w:rFonts w:eastAsiaTheme="minorEastAsia"/>
          <w:iCs/>
        </w:rPr>
        <w:t>–</w:t>
      </w:r>
      <w:r w:rsidR="00C0477E">
        <w:rPr>
          <w:rFonts w:eastAsiaTheme="minorEastAsia"/>
          <w:iCs/>
        </w:rPr>
        <w:t xml:space="preserve"> двоичные</w:t>
      </w:r>
      <w:r w:rsidR="007D31E7" w:rsidRPr="000B2241">
        <w:rPr>
          <w:rFonts w:eastAsiaTheme="minorEastAsia"/>
          <w:iCs/>
        </w:rPr>
        <w:t xml:space="preserve"> </w:t>
      </w:r>
      <w:r w:rsidR="007D31E7">
        <w:rPr>
          <w:rFonts w:eastAsiaTheme="minorEastAsia"/>
          <w:iCs/>
        </w:rPr>
        <w:t>соседние</w:t>
      </w:r>
      <w:r w:rsidR="00C074FD" w:rsidRPr="00C074FD">
        <w:rPr>
          <w:rFonts w:eastAsiaTheme="minorEastAsia"/>
          <w:iCs/>
        </w:rPr>
        <w:t xml:space="preserve"> </w:t>
      </w:r>
      <w:r w:rsidR="007D31E7">
        <w:rPr>
          <w:rFonts w:eastAsiaTheme="minorEastAsia"/>
          <w:iCs/>
        </w:rPr>
        <w:t>клетки</w:t>
      </w:r>
      <w:r w:rsidR="007D31E7" w:rsidRPr="00935B22">
        <w:rPr>
          <w:rFonts w:eastAsiaTheme="minorEastAsia"/>
          <w:iCs/>
        </w:rPr>
        <w:t xml:space="preserve"> </w:t>
      </w:r>
      <w:r w:rsidR="007D31E7">
        <w:rPr>
          <w:rFonts w:eastAsiaTheme="minorEastAsia"/>
          <w:iCs/>
        </w:rPr>
        <w:t>поля</w:t>
      </w:r>
      <w:r w:rsidR="00935B22">
        <w:rPr>
          <w:rFonts w:eastAsiaTheme="minorEastAsia"/>
        </w:rPr>
        <w:t>)</w:t>
      </w:r>
      <w:r w:rsidR="00C91EF9" w:rsidRPr="00C91EF9">
        <w:rPr>
          <w:rFonts w:eastAsiaTheme="minorEastAsia"/>
        </w:rPr>
        <w:t xml:space="preserve">, </w:t>
      </w:r>
      <w:r w:rsidR="00C91EF9">
        <w:t>длина кортежа</w:t>
      </w:r>
      <w:r w:rsidR="00C91EF9" w:rsidRPr="007F2E8D">
        <w:t xml:space="preserve"> </w:t>
      </w:r>
      <w:r w:rsidR="00C91EF9">
        <w:t xml:space="preserve">которого равна </w:t>
      </w:r>
      <w:r w:rsidR="00C91EF9">
        <w:rPr>
          <w:lang w:val="en-US"/>
        </w:rPr>
        <w:t>l</w:t>
      </w:r>
      <w:r w:rsidR="00C91EF9">
        <w:t xml:space="preserve">, а длина каждого </w:t>
      </w:r>
      <w:proofErr w:type="spellStart"/>
      <w:r w:rsidR="00C91EF9">
        <w:t>подкортежа</w:t>
      </w:r>
      <w:proofErr w:type="spellEnd"/>
      <w:r w:rsidR="00C91EF9">
        <w:t xml:space="preserve"> равна </w:t>
      </w:r>
      <w:r w:rsidR="00C91EF9">
        <w:rPr>
          <w:lang w:val="en-US"/>
        </w:rPr>
        <w:t>w</w:t>
      </w:r>
      <w:r w:rsidR="00C91EF9">
        <w:t xml:space="preserve"> (аналогично кортежу кортежей </w:t>
      </w:r>
      <w:r w:rsidR="00C91EF9">
        <w:rPr>
          <w:lang w:val="en-US"/>
        </w:rPr>
        <w:t>F</w:t>
      </w:r>
      <w:r w:rsidR="00C91EF9" w:rsidRPr="007F2E8D">
        <w:t>)</w:t>
      </w:r>
      <w:r w:rsidR="00C91EF9" w:rsidRPr="00C91EF9">
        <w:t xml:space="preserve">. </w:t>
      </w:r>
      <w:r w:rsidR="00C91EF9">
        <w:t xml:space="preserve">Элементами </w:t>
      </w:r>
      <w:proofErr w:type="spellStart"/>
      <w:r w:rsidR="00C91EF9">
        <w:t>подкортежей</w:t>
      </w:r>
      <w:proofErr w:type="spellEnd"/>
      <w:r w:rsidR="00C91EF9">
        <w:t xml:space="preserve"> кортежа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bac</m:t>
            </m:r>
          </m:sub>
        </m:sSub>
      </m:oMath>
      <w:r w:rsidR="00C91EF9">
        <w:rPr>
          <w:rFonts w:eastAsiaTheme="minorEastAsia"/>
        </w:rPr>
        <w:t xml:space="preserve"> являются кортежи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sidR="00C91EF9">
        <w:rPr>
          <w:rFonts w:eastAsiaTheme="minorEastAsia"/>
        </w:rPr>
        <w:t>.</w:t>
      </w:r>
      <w:r w:rsidR="00822367">
        <w:rPr>
          <w:rFonts w:eastAsiaTheme="minorEastAsia"/>
        </w:rPr>
        <w:t xml:space="preserve"> Длины кортежей </w:t>
      </w:r>
      <w:proofErr w:type="spellStart"/>
      <w:r w:rsidR="00822367">
        <w:rPr>
          <w:rFonts w:eastAsiaTheme="minorEastAsia"/>
        </w:rPr>
        <w:t>подкортежей</w:t>
      </w:r>
      <w:proofErr w:type="spellEnd"/>
      <w:r w:rsidR="00822367">
        <w:rPr>
          <w:rFonts w:eastAsiaTheme="minorEastAsia"/>
        </w:rPr>
        <w:t xml:space="preserve">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bac</m:t>
            </m:r>
          </m:sub>
        </m:sSub>
      </m:oMath>
      <w:r w:rsidR="00822367">
        <w:rPr>
          <w:rFonts w:eastAsiaTheme="minorEastAsia"/>
        </w:rPr>
        <w:t xml:space="preserve"> будем обозначать как </w:t>
      </w:r>
      <w:proofErr w:type="gramStart"/>
      <w:r w:rsidR="00822367">
        <w:rPr>
          <w:rFonts w:eastAsiaTheme="minorEastAsia"/>
          <w:lang w:val="en-US"/>
        </w:rPr>
        <w:t>n</w:t>
      </w:r>
      <w:r w:rsidR="00822367" w:rsidRPr="00822367">
        <w:rPr>
          <w:rFonts w:eastAsiaTheme="minorEastAsia"/>
        </w:rPr>
        <w:t>[</w:t>
      </w:r>
      <w:proofErr w:type="gramEnd"/>
      <w:r w:rsidR="00822367">
        <w:rPr>
          <w:rFonts w:eastAsiaTheme="minorEastAsia"/>
          <w:lang w:val="en-US"/>
        </w:rPr>
        <w:t>x</w:t>
      </w:r>
      <w:r w:rsidR="00822367" w:rsidRPr="00822367">
        <w:rPr>
          <w:rFonts w:eastAsiaTheme="minorEastAsia"/>
        </w:rPr>
        <w:t xml:space="preserve">, </w:t>
      </w:r>
      <w:r w:rsidR="00822367">
        <w:rPr>
          <w:rFonts w:eastAsiaTheme="minorEastAsia"/>
          <w:lang w:val="en-US"/>
        </w:rPr>
        <w:t>y</w:t>
      </w:r>
      <w:r w:rsidR="00822367" w:rsidRPr="00822367">
        <w:rPr>
          <w:rFonts w:eastAsiaTheme="minorEastAsia"/>
        </w:rPr>
        <w:t>].</w:t>
      </w:r>
    </w:p>
    <w:p w14:paraId="3EC7D5E4" w14:textId="38D86BBF" w:rsidR="00E27DF3" w:rsidRDefault="00E27DF3" w:rsidP="00E27DF3">
      <w:pPr>
        <w:rPr>
          <w:rFonts w:eastAsiaTheme="minorEastAsia"/>
        </w:rPr>
      </w:pPr>
      <w:r>
        <w:t xml:space="preserve">Определим функцию над множеством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oMath>
      <w:r w:rsidRPr="000B2241">
        <w:rPr>
          <w:rFonts w:eastAsiaTheme="minorEastAsia"/>
        </w:rPr>
        <w:t>:</w:t>
      </w:r>
    </w:p>
    <w:tbl>
      <w:tblPr>
        <w:tblStyle w:val="41"/>
        <w:tblW w:w="5000" w:type="pct"/>
        <w:tblLook w:val="04A0" w:firstRow="1" w:lastRow="0" w:firstColumn="1" w:lastColumn="0" w:noHBand="0" w:noVBand="1"/>
      </w:tblPr>
      <w:tblGrid>
        <w:gridCol w:w="801"/>
        <w:gridCol w:w="7349"/>
        <w:gridCol w:w="1205"/>
      </w:tblGrid>
      <w:tr w:rsidR="002725F4" w:rsidRPr="00A94DAC" w14:paraId="55C3061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0B3C779" w14:textId="77777777" w:rsidR="002725F4" w:rsidRPr="00A94DAC" w:rsidRDefault="002725F4" w:rsidP="001702D6">
            <w:pPr>
              <w:ind w:firstLine="0"/>
              <w:rPr>
                <w:b w:val="0"/>
                <w:bCs w:val="0"/>
              </w:rPr>
            </w:pPr>
          </w:p>
        </w:tc>
        <w:tc>
          <w:tcPr>
            <w:tcW w:w="4000" w:type="pct"/>
          </w:tcPr>
          <w:p w14:paraId="6BF8461F" w14:textId="74C04C47" w:rsidR="002725F4" w:rsidRPr="00A94DAC" w:rsidRDefault="00A94DAC" w:rsidP="002725F4">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sign_</m:t>
                </m:r>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ov</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x,y,z</m:t>
                    </m:r>
                  </m:e>
                </m:d>
                <m:r>
                  <m:rPr>
                    <m:sty m:val="bi"/>
                  </m:rPr>
                  <w:rPr>
                    <w:rFonts w:ascii="Cambria Math" w:hAnsi="Cambria Math"/>
                  </w:rPr>
                  <m:t>:</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bac</m:t>
                    </m:r>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[z]=M</m:t>
                        </m:r>
                      </m:e>
                      <m:e>
                        <m:r>
                          <m:rPr>
                            <m:sty m:val="bi"/>
                          </m:rPr>
                          <w:rPr>
                            <w:rFonts w:ascii="Cambria Math" w:hAnsi="Cambria Math"/>
                          </w:rPr>
                          <m:t xml:space="preserve">0,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[z]≠M</m:t>
                        </m:r>
                      </m:e>
                    </m:eqArr>
                  </m:e>
                </m:d>
              </m:oMath>
            </m:oMathPara>
          </w:p>
        </w:tc>
        <w:tc>
          <w:tcPr>
            <w:tcW w:w="500" w:type="pct"/>
            <w:vAlign w:val="center"/>
          </w:tcPr>
          <w:p w14:paraId="2EA6F2F2" w14:textId="1025BF19" w:rsidR="002725F4" w:rsidRPr="00A94DAC" w:rsidRDefault="002725F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4</w:t>
            </w:r>
            <w:r w:rsidRPr="00A94DAC">
              <w:fldChar w:fldCharType="end"/>
            </w:r>
            <w:r w:rsidRPr="00A94DAC">
              <w:rPr>
                <w:b w:val="0"/>
                <w:bCs w:val="0"/>
              </w:rPr>
              <w:t>)</w:t>
            </w:r>
          </w:p>
        </w:tc>
      </w:tr>
    </w:tbl>
    <w:p w14:paraId="310344F0" w14:textId="0608FF99" w:rsidR="00E27DF3" w:rsidRDefault="00702A04" w:rsidP="00E27DF3">
      <w:r>
        <w:lastRenderedPageBreak/>
        <w:t>О</w:t>
      </w:r>
      <w:r w:rsidR="00E27DF3">
        <w:t>предели</w:t>
      </w:r>
      <w:r>
        <w:t>м</w:t>
      </w:r>
      <w:r w:rsidR="00E27DF3">
        <w:t xml:space="preserve"> </w:t>
      </w:r>
      <w:r>
        <w:t>функцию</w:t>
      </w:r>
      <w:r w:rsidR="008B1AFB">
        <w:t xml:space="preserve"> </w:t>
      </w:r>
      <w:r w:rsidR="008B1AFB">
        <w:rPr>
          <w:lang w:val="en-US"/>
        </w:rPr>
        <w:t>R</w:t>
      </w:r>
      <w:r w:rsidR="008B1AFB" w:rsidRPr="00056EC6">
        <w:t xml:space="preserve"> (</w:t>
      </w:r>
      <w:r w:rsidR="008B1AFB">
        <w:rPr>
          <w:lang w:val="en-US"/>
        </w:rPr>
        <w:t>reflection</w:t>
      </w:r>
      <w:r w:rsidR="008B1AFB" w:rsidRPr="00056EC6">
        <w:t xml:space="preserve"> – </w:t>
      </w:r>
      <w:r w:rsidR="008B1AFB">
        <w:t>отражение)</w:t>
      </w:r>
      <w:r>
        <w:t xml:space="preserve"> над множеством </w:t>
      </w:r>
      <m:oMath>
        <m:r>
          <w:rPr>
            <w:rFonts w:ascii="Cambria Math" w:hAnsi="Cambria Math"/>
          </w:rPr>
          <m:t>F</m:t>
        </m:r>
      </m:oMath>
      <w:r w:rsidR="00E27DF3">
        <w:t>:</w:t>
      </w:r>
    </w:p>
    <w:tbl>
      <w:tblPr>
        <w:tblStyle w:val="41"/>
        <w:tblW w:w="5000" w:type="pct"/>
        <w:tblLook w:val="04A0" w:firstRow="1" w:lastRow="0" w:firstColumn="1" w:lastColumn="0" w:noHBand="0" w:noVBand="1"/>
      </w:tblPr>
      <w:tblGrid>
        <w:gridCol w:w="801"/>
        <w:gridCol w:w="7349"/>
        <w:gridCol w:w="1205"/>
      </w:tblGrid>
      <w:tr w:rsidR="002725F4" w:rsidRPr="00A94DAC" w14:paraId="040C629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5506D11" w14:textId="77777777" w:rsidR="002725F4" w:rsidRPr="00A94DAC" w:rsidRDefault="002725F4" w:rsidP="001702D6">
            <w:pPr>
              <w:ind w:firstLine="0"/>
              <w:rPr>
                <w:b w:val="0"/>
                <w:bCs w:val="0"/>
              </w:rPr>
            </w:pPr>
          </w:p>
        </w:tc>
        <w:tc>
          <w:tcPr>
            <w:tcW w:w="4000" w:type="pct"/>
          </w:tcPr>
          <w:p w14:paraId="5974FF50" w14:textId="3C3EB759" w:rsidR="002725F4" w:rsidRPr="00A94DAC" w:rsidRDefault="00A94DAC" w:rsidP="002725F4">
            <w:pPr>
              <w:cnfStyle w:val="100000000000" w:firstRow="1" w:lastRow="0" w:firstColumn="0" w:lastColumn="0" w:oddVBand="0" w:evenVBand="0" w:oddHBand="0" w:evenHBand="0" w:firstRowFirstColumn="0" w:firstRowLastColumn="0" w:lastRowFirstColumn="0" w:lastRowLastColumn="0"/>
              <w:rPr>
                <w:b w:val="0"/>
                <w:bCs w:val="0"/>
                <w:i/>
              </w:rPr>
            </w:pPr>
            <m:oMathPara>
              <m:oMathParaPr>
                <m:jc m:val="center"/>
              </m:oMathParaPr>
              <m:oMath>
                <m:r>
                  <m:rPr>
                    <m:sty m:val="bi"/>
                  </m:rPr>
                  <w:rPr>
                    <w:rFonts w:ascii="Cambria Math" w:hAnsi="Cambria Math"/>
                  </w:rPr>
                  <m:t>R=f</m:t>
                </m:r>
                <m:d>
                  <m:dPr>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:F→F==</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&lt;</m:t>
                        </m:r>
                        <m:r>
                          <m:rPr>
                            <m:sty m:val="bi"/>
                          </m:rPr>
                          <w:rPr>
                            <w:rFonts w:ascii="Cambria Math" w:hAnsi="Cambria Math"/>
                            <w:lang w:val="en-US"/>
                          </w:rPr>
                          <m:t>v=v, cv=cv, ov=</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acb</m:t>
                                </m:r>
                              </m:sub>
                            </m:sSub>
                            <m:d>
                              <m:dPr>
                                <m:begChr m:val="["/>
                                <m:endChr m:val="]"/>
                                <m:ctrlPr>
                                  <w:rPr>
                                    <w:rFonts w:ascii="Cambria Math" w:hAnsi="Cambria Math"/>
                                    <w:b w:val="0"/>
                                    <w:bCs w:val="0"/>
                                    <w:i/>
                                  </w:rPr>
                                </m:ctrlPr>
                              </m:dPr>
                              <m:e>
                                <m:r>
                                  <m:rPr>
                                    <m:sty m:val="bi"/>
                                  </m:rPr>
                                  <w:rPr>
                                    <w:rFonts w:ascii="Cambria Math" w:hAnsi="Cambria Math"/>
                                  </w:rPr>
                                  <m:t>x][y</m:t>
                                </m:r>
                              </m:e>
                            </m:d>
                            <m:d>
                              <m:dPr>
                                <m:begChr m:val="["/>
                                <m:endChr m:val="]"/>
                                <m:ctrlPr>
                                  <w:rPr>
                                    <w:rFonts w:ascii="Cambria Math" w:hAnsi="Cambria Math"/>
                                    <w:b w:val="0"/>
                                    <w:bCs w:val="0"/>
                                    <w:i/>
                                  </w:rPr>
                                </m:ctrlPr>
                              </m:dPr>
                              <m:e>
                                <m:r>
                                  <m:rPr>
                                    <m:sty m:val="bi"/>
                                  </m:rPr>
                                  <w:rPr>
                                    <w:rFonts w:ascii="Cambria Math" w:hAnsi="Cambria Math"/>
                                  </w:rPr>
                                  <m:t>i</m:t>
                                </m:r>
                              </m:e>
                            </m:d>
                          </m:e>
                        </m:nary>
                        <m:r>
                          <m:rPr>
                            <m:sty m:val="bi"/>
                          </m:rPr>
                          <w:rPr>
                            <w:rFonts w:ascii="Cambria Math" w:hAnsi="Cambria Math"/>
                            <w:lang w:val="en-US"/>
                          </w:rPr>
                          <m:t>, s=s</m:t>
                        </m:r>
                        <m:r>
                          <m:rPr>
                            <m:sty m:val="bi"/>
                          </m:rPr>
                          <w:rPr>
                            <w:rFonts w:ascii="Cambria Math" w:hAnsi="Cambria Math"/>
                          </w:rPr>
                          <m:t xml:space="preserve">&gt;, </m:t>
                        </m:r>
                      </m:e>
                      <m:e>
                        <m:r>
                          <m:rPr>
                            <m:sty m:val="bi"/>
                          </m:rPr>
                          <w:rPr>
                            <w:rFonts w:ascii="Cambria Math" w:hAnsi="Cambria Math"/>
                          </w:rPr>
                          <m:t>если ov∈</m:t>
                        </m:r>
                        <m:r>
                          <m:rPr>
                            <m:sty m:val="bi"/>
                          </m:rPr>
                          <w:rPr>
                            <w:rFonts w:ascii="Cambria Math" w:eastAsiaTheme="minorEastAsia" w:hAnsi="Cambria Math"/>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rPr>
                          <m:t>≠M</m:t>
                        </m:r>
                        <m:ctrlPr>
                          <w:rPr>
                            <w:rFonts w:ascii="Cambria Math" w:eastAsia="Cambria Math" w:hAnsi="Cambria Math" w:cs="Cambria Math"/>
                            <w:b w:val="0"/>
                            <w:bCs w:val="0"/>
                            <w:i/>
                          </w:rPr>
                        </m:ctrlPr>
                      </m:e>
                      <m:e>
                        <m:r>
                          <m:rPr>
                            <m:sty m:val="bi"/>
                          </m:rPr>
                          <w:rPr>
                            <w:rFonts w:ascii="Cambria Math" w:hAnsi="Cambria Math"/>
                          </w:rPr>
                          <m:t>&lt;</m:t>
                        </m:r>
                        <m:r>
                          <m:rPr>
                            <m:sty m:val="bi"/>
                          </m:rPr>
                          <w:rPr>
                            <w:rFonts w:ascii="Cambria Math" w:hAnsi="Cambria Math"/>
                            <w:lang w:val="en-US"/>
                          </w:rPr>
                          <m:t>v=v, cv=cv, ov=</m:t>
                        </m:r>
                        <m:r>
                          <m:rPr>
                            <m:sty m:val="bi"/>
                          </m:rPr>
                          <w:rPr>
                            <w:rFonts w:ascii="Cambria Math" w:hAnsi="Cambria Math"/>
                          </w:rPr>
                          <m:t>ov</m:t>
                        </m:r>
                        <m:r>
                          <m:rPr>
                            <m:sty m:val="bi"/>
                          </m:rPr>
                          <w:rPr>
                            <w:rFonts w:ascii="Cambria Math" w:hAnsi="Cambria Math"/>
                            <w:lang w:val="en-US"/>
                          </w:rPr>
                          <m:t>, s=s</m:t>
                        </m:r>
                        <m:r>
                          <m:rPr>
                            <m:sty m:val="bi"/>
                          </m:rPr>
                          <w:rPr>
                            <w:rFonts w:ascii="Cambria Math" w:hAnsi="Cambria Math"/>
                          </w:rPr>
                          <m:t xml:space="preserve">&gt;, если </m:t>
                        </m:r>
                        <m:r>
                          <m:rPr>
                            <m:sty m:val="bi"/>
                          </m:rPr>
                          <w:rPr>
                            <w:rFonts w:ascii="Cambria Math" w:hAnsi="Cambria Math"/>
                            <w:lang w:val="en-US"/>
                          </w:rPr>
                          <m:t>ov</m:t>
                        </m:r>
                        <m:r>
                          <m:rPr>
                            <m:sty m:val="bi"/>
                          </m:rPr>
                          <w:rPr>
                            <w:rFonts w:ascii="Cambria Math" w:hAnsi="Cambria Math"/>
                          </w:rPr>
                          <m:t>∈</m:t>
                        </m:r>
                        <m:r>
                          <m:rPr>
                            <m:sty m:val="bi"/>
                          </m:rPr>
                          <w:rPr>
                            <w:rFonts w:ascii="Cambria Math" w:eastAsiaTheme="minorEastAsia" w:hAnsi="Cambria Math"/>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rPr>
                          <m:t xml:space="preserve">=M </m:t>
                        </m:r>
                      </m:e>
                    </m:eqArr>
                  </m:e>
                </m:d>
              </m:oMath>
            </m:oMathPara>
          </w:p>
        </w:tc>
        <w:tc>
          <w:tcPr>
            <w:tcW w:w="500" w:type="pct"/>
            <w:vAlign w:val="center"/>
          </w:tcPr>
          <w:p w14:paraId="78738D9B" w14:textId="421BA12A" w:rsidR="002725F4" w:rsidRPr="00A94DAC" w:rsidRDefault="002725F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5</w:t>
            </w:r>
            <w:r w:rsidRPr="00A94DAC">
              <w:fldChar w:fldCharType="end"/>
            </w:r>
            <w:r w:rsidRPr="00A94DAC">
              <w:rPr>
                <w:b w:val="0"/>
                <w:bCs w:val="0"/>
              </w:rPr>
              <w:t>)</w:t>
            </w:r>
          </w:p>
        </w:tc>
      </w:tr>
    </w:tbl>
    <w:p w14:paraId="4DA99763" w14:textId="155792F3" w:rsidR="002B6020" w:rsidRDefault="00005823" w:rsidP="002B6020">
      <w:r>
        <w:t xml:space="preserve">Также задаётся множество состояний игры </w:t>
      </w:r>
      <w:r>
        <w:rPr>
          <w:lang w:val="en-US"/>
        </w:rPr>
        <w:t>GS</w:t>
      </w:r>
      <w:r w:rsidRPr="00005823">
        <w:t xml:space="preserve"> (</w:t>
      </w:r>
      <w:r>
        <w:rPr>
          <w:lang w:val="en-US"/>
        </w:rPr>
        <w:t>game</w:t>
      </w:r>
      <w:r w:rsidRPr="00005823">
        <w:t xml:space="preserve"> </w:t>
      </w:r>
      <w:r>
        <w:rPr>
          <w:lang w:val="en-US"/>
        </w:rPr>
        <w:t>status</w:t>
      </w:r>
      <w:r w:rsidRPr="00005823">
        <w:t xml:space="preserve"> </w:t>
      </w:r>
      <w:r>
        <w:t>–</w:t>
      </w:r>
      <w:r w:rsidRPr="00005823">
        <w:t xml:space="preserve"> </w:t>
      </w:r>
      <w:r>
        <w:t xml:space="preserve">статус/состояние игры), состоящее из 3-ёх элементов: </w:t>
      </w:r>
      <w:r>
        <w:rPr>
          <w:lang w:val="en-US"/>
        </w:rPr>
        <w:t>V</w:t>
      </w:r>
      <w:r w:rsidRPr="00005823">
        <w:t xml:space="preserve"> (</w:t>
      </w:r>
      <w:r>
        <w:rPr>
          <w:lang w:val="en-US"/>
        </w:rPr>
        <w:t>victory</w:t>
      </w:r>
      <w:r w:rsidRPr="00005823">
        <w:t xml:space="preserve"> </w:t>
      </w:r>
      <w:r>
        <w:t>–</w:t>
      </w:r>
      <w:r w:rsidRPr="00005823">
        <w:t xml:space="preserve"> </w:t>
      </w:r>
      <w:r>
        <w:t xml:space="preserve">победа), </w:t>
      </w:r>
      <w:r>
        <w:rPr>
          <w:lang w:val="en-US"/>
        </w:rPr>
        <w:t>D</w:t>
      </w:r>
      <w:r w:rsidRPr="00005823">
        <w:t xml:space="preserve"> (</w:t>
      </w:r>
      <w:r>
        <w:rPr>
          <w:lang w:val="en-US"/>
        </w:rPr>
        <w:t>defeat</w:t>
      </w:r>
      <w:r w:rsidRPr="00005823">
        <w:t xml:space="preserve"> </w:t>
      </w:r>
      <w:r>
        <w:t>–</w:t>
      </w:r>
      <w:r w:rsidRPr="00005823">
        <w:t xml:space="preserve"> </w:t>
      </w:r>
      <w:r>
        <w:t xml:space="preserve">поражение) и </w:t>
      </w:r>
      <w:r>
        <w:rPr>
          <w:lang w:val="en-US"/>
        </w:rPr>
        <w:t>N</w:t>
      </w:r>
      <w:r w:rsidRPr="00005823">
        <w:t>/</w:t>
      </w:r>
      <w:r>
        <w:rPr>
          <w:lang w:val="en-US"/>
        </w:rPr>
        <w:t>O</w:t>
      </w:r>
      <w:r w:rsidRPr="00005823">
        <w:t xml:space="preserve"> (</w:t>
      </w:r>
      <w:r>
        <w:rPr>
          <w:lang w:val="en-US"/>
        </w:rPr>
        <w:t>not</w:t>
      </w:r>
      <w:r w:rsidRPr="00005823">
        <w:t xml:space="preserve"> </w:t>
      </w:r>
      <w:r>
        <w:rPr>
          <w:lang w:val="en-US"/>
        </w:rPr>
        <w:t>over</w:t>
      </w:r>
      <w:r w:rsidRPr="00005823">
        <w:t xml:space="preserve"> </w:t>
      </w:r>
      <w:r>
        <w:t>–</w:t>
      </w:r>
      <w:r w:rsidRPr="00005823">
        <w:t xml:space="preserve"> </w:t>
      </w:r>
      <w:r>
        <w:t>игра не окончена).</w:t>
      </w:r>
      <w:r w:rsidR="004A244F" w:rsidRPr="004A244F">
        <w:t xml:space="preserve"> </w:t>
      </w:r>
      <w:r w:rsidR="004A244F">
        <w:t xml:space="preserve">Определим переменную </w:t>
      </w:r>
      <w:proofErr w:type="spellStart"/>
      <w:r w:rsidR="004A244F">
        <w:rPr>
          <w:lang w:val="en-US"/>
        </w:rPr>
        <w:t>gs</w:t>
      </w:r>
      <w:proofErr w:type="spellEnd"/>
      <w:r w:rsidR="004A244F" w:rsidRPr="008A2A1B">
        <w:t xml:space="preserve"> </w:t>
      </w:r>
      <w:r w:rsidR="004A244F" w:rsidRPr="00005823">
        <w:t>(</w:t>
      </w:r>
      <w:r w:rsidR="004A244F">
        <w:rPr>
          <w:lang w:val="en-US"/>
        </w:rPr>
        <w:t>game</w:t>
      </w:r>
      <w:r w:rsidR="004A244F" w:rsidRPr="00005823">
        <w:t xml:space="preserve"> </w:t>
      </w:r>
      <w:r w:rsidR="004A244F">
        <w:rPr>
          <w:lang w:val="en-US"/>
        </w:rPr>
        <w:t>status</w:t>
      </w:r>
      <w:r w:rsidR="004A244F" w:rsidRPr="00005823">
        <w:t xml:space="preserve"> </w:t>
      </w:r>
      <w:r w:rsidR="004A244F">
        <w:t>–</w:t>
      </w:r>
      <w:r w:rsidR="004A244F" w:rsidRPr="00005823">
        <w:t xml:space="preserve"> </w:t>
      </w:r>
      <w:r w:rsidR="004A244F">
        <w:t>статус/состояние игры)</w:t>
      </w:r>
      <w:r w:rsidR="004A244F" w:rsidRPr="008A2A1B">
        <w:t xml:space="preserve">, </w:t>
      </w:r>
      <w:r w:rsidR="004A244F">
        <w:t xml:space="preserve">значение которой принадлежит множеству </w:t>
      </w:r>
      <w:r w:rsidR="004A244F">
        <w:rPr>
          <w:lang w:val="en-US"/>
        </w:rPr>
        <w:t>GS</w:t>
      </w:r>
      <w:r w:rsidR="004A244F">
        <w:t>.</w:t>
      </w:r>
      <w:r w:rsidR="002B6020">
        <w:t xml:space="preserve"> В начале игры переменная </w:t>
      </w:r>
      <w:proofErr w:type="spellStart"/>
      <w:r w:rsidR="002B6020">
        <w:rPr>
          <w:lang w:val="en-US"/>
        </w:rPr>
        <w:t>gs</w:t>
      </w:r>
      <w:proofErr w:type="spellEnd"/>
      <w:r w:rsidR="002B6020" w:rsidRPr="00C321EB">
        <w:t xml:space="preserve"> </w:t>
      </w:r>
      <w:r w:rsidR="002B6020">
        <w:t xml:space="preserve">имеет значение </w:t>
      </w:r>
      <w:r w:rsidR="002B6020">
        <w:rPr>
          <w:lang w:val="en-US"/>
        </w:rPr>
        <w:t>N</w:t>
      </w:r>
      <w:r w:rsidR="002B6020" w:rsidRPr="00C321EB">
        <w:t>/</w:t>
      </w:r>
      <w:r w:rsidR="002B6020">
        <w:rPr>
          <w:lang w:val="en-US"/>
        </w:rPr>
        <w:t>O</w:t>
      </w:r>
      <w:r w:rsidR="002B6020" w:rsidRPr="00C321EB">
        <w:t xml:space="preserve">. </w:t>
      </w:r>
      <w:r w:rsidR="002B6020">
        <w:t xml:space="preserve">Игра считается завершённой, когда значение переменной </w:t>
      </w:r>
      <w:proofErr w:type="spellStart"/>
      <w:r w:rsidR="002B6020">
        <w:rPr>
          <w:lang w:val="en-US"/>
        </w:rPr>
        <w:t>gs</w:t>
      </w:r>
      <w:proofErr w:type="spellEnd"/>
      <w:r w:rsidR="002B6020" w:rsidRPr="00C321EB">
        <w:t xml:space="preserve"> </w:t>
      </w:r>
      <w:r w:rsidR="002B6020">
        <w:t xml:space="preserve">изменится на </w:t>
      </w:r>
      <w:r w:rsidR="002B6020">
        <w:rPr>
          <w:lang w:val="en-US"/>
        </w:rPr>
        <w:t>V</w:t>
      </w:r>
      <w:r w:rsidR="002B6020" w:rsidRPr="00C321EB">
        <w:t xml:space="preserve"> (</w:t>
      </w:r>
      <w:r w:rsidR="002B6020">
        <w:t xml:space="preserve">в таком случае считается, что игра завершилась победой) или на </w:t>
      </w:r>
      <w:r w:rsidR="002B6020">
        <w:rPr>
          <w:lang w:val="en-US"/>
        </w:rPr>
        <w:t>D</w:t>
      </w:r>
      <w:r w:rsidR="002B6020" w:rsidRPr="00C321EB">
        <w:t xml:space="preserve"> (</w:t>
      </w:r>
      <w:r w:rsidR="002B6020">
        <w:t>в таком случае считается, что игра завершилась поражением).</w:t>
      </w:r>
    </w:p>
    <w:p w14:paraId="322131B2" w14:textId="11885775" w:rsidR="008A2A1B" w:rsidRDefault="008A2A1B" w:rsidP="008A2A1B">
      <w:r>
        <w:t xml:space="preserve">Общее количество мин на поле задаётся параметром </w:t>
      </w:r>
      <w:r>
        <w:rPr>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следующей формуле:</w:t>
      </w:r>
    </w:p>
    <w:tbl>
      <w:tblPr>
        <w:tblStyle w:val="41"/>
        <w:tblW w:w="5000" w:type="pct"/>
        <w:tblLook w:val="04A0" w:firstRow="1" w:lastRow="0" w:firstColumn="1" w:lastColumn="0" w:noHBand="0" w:noVBand="1"/>
      </w:tblPr>
      <w:tblGrid>
        <w:gridCol w:w="801"/>
        <w:gridCol w:w="7349"/>
        <w:gridCol w:w="1205"/>
      </w:tblGrid>
      <w:tr w:rsidR="0010532C" w:rsidRPr="00A94DAC" w14:paraId="4F218EC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AA1058A" w14:textId="77777777" w:rsidR="0010532C" w:rsidRPr="00A94DAC" w:rsidRDefault="0010532C" w:rsidP="001702D6">
            <w:pPr>
              <w:ind w:firstLine="0"/>
              <w:rPr>
                <w:b w:val="0"/>
                <w:bCs w:val="0"/>
              </w:rPr>
            </w:pPr>
          </w:p>
        </w:tc>
        <w:tc>
          <w:tcPr>
            <w:tcW w:w="4000" w:type="pct"/>
          </w:tcPr>
          <w:p w14:paraId="1E5E65B6" w14:textId="337DC36C" w:rsidR="0010532C" w:rsidRPr="00A94DAC" w:rsidRDefault="00A94DAC" w:rsidP="0010532C">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lang w:val="en-US"/>
                  </w:rPr>
                  <m:t>tm</m:t>
                </m:r>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r>
                                  <m:rPr>
                                    <m:sty m:val="bi"/>
                                  </m:rPr>
                                  <w:rPr>
                                    <w:rFonts w:ascii="Cambria Math" w:hAnsi="Cambria Math"/>
                                    <w:lang w:val="en-US"/>
                                  </w:rPr>
                                  <m:t>ov∈F</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
                                <m:r>
                                  <m:rPr>
                                    <m:sty m:val="bi"/>
                                  </m:rPr>
                                  <w:rPr>
                                    <w:rFonts w:ascii="Cambria Math" w:hAnsi="Cambria Math"/>
                                  </w:rPr>
                                  <m:t xml:space="preserve">0, если </m:t>
                                </m:r>
                                <m:r>
                                  <m:rPr>
                                    <m:sty m:val="bi"/>
                                  </m:rPr>
                                  <w:rPr>
                                    <w:rFonts w:ascii="Cambria Math" w:hAnsi="Cambria Math"/>
                                    <w:lang w:val="en-US"/>
                                  </w:rPr>
                                  <m:t>ov∈F[i][j]≠M</m:t>
                                </m:r>
                              </m:e>
                            </m:eqArr>
                          </m:e>
                        </m:d>
                      </m:e>
                    </m:nary>
                  </m:e>
                </m:nary>
              </m:oMath>
            </m:oMathPara>
          </w:p>
        </w:tc>
        <w:tc>
          <w:tcPr>
            <w:tcW w:w="500" w:type="pct"/>
            <w:vAlign w:val="center"/>
          </w:tcPr>
          <w:p w14:paraId="2670C425" w14:textId="42808597" w:rsidR="0010532C" w:rsidRPr="00A94DAC" w:rsidRDefault="0010532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6</w:t>
            </w:r>
            <w:r w:rsidRPr="00A94DAC">
              <w:fldChar w:fldCharType="end"/>
            </w:r>
            <w:r w:rsidRPr="00A94DAC">
              <w:rPr>
                <w:b w:val="0"/>
                <w:bCs w:val="0"/>
              </w:rPr>
              <w:t>)</w:t>
            </w:r>
          </w:p>
        </w:tc>
      </w:tr>
    </w:tbl>
    <w:p w14:paraId="142CF10C" w14:textId="130D6825" w:rsidR="001473D9" w:rsidRDefault="001473D9" w:rsidP="008A2A1B">
      <w:r>
        <w:t>Зададим</w:t>
      </w:r>
      <w:r w:rsidRPr="001473D9">
        <w:t xml:space="preserve"> </w:t>
      </w:r>
      <w:r>
        <w:t>параметр</w:t>
      </w:r>
      <w:r w:rsidRPr="001473D9">
        <w:t xml:space="preserve"> </w:t>
      </w:r>
      <w:r w:rsidR="00291F93">
        <w:rPr>
          <w:lang w:val="en-US"/>
        </w:rPr>
        <w:t>cwm</w:t>
      </w:r>
      <w:r w:rsidR="00291F93" w:rsidRPr="00291F93">
        <w:t xml:space="preserve"> (</w:t>
      </w:r>
      <w:r w:rsidR="00291F93">
        <w:rPr>
          <w:lang w:val="en-US"/>
        </w:rPr>
        <w:t>cells</w:t>
      </w:r>
      <w:r w:rsidR="00291F93" w:rsidRPr="00291F93">
        <w:t xml:space="preserve"> </w:t>
      </w:r>
      <w:r w:rsidR="00291F93">
        <w:rPr>
          <w:lang w:val="en-US"/>
        </w:rPr>
        <w:t>without</w:t>
      </w:r>
      <w:r w:rsidR="00291F93" w:rsidRPr="00291F93">
        <w:t xml:space="preserve"> </w:t>
      </w:r>
      <w:r w:rsidR="00291F93">
        <w:rPr>
          <w:lang w:val="en-US"/>
        </w:rPr>
        <w:t>mines</w:t>
      </w:r>
      <w:r w:rsidR="00291F93" w:rsidRPr="00291F93">
        <w:t xml:space="preserve"> </w:t>
      </w:r>
      <w:r w:rsidR="00291F93">
        <w:t>–</w:t>
      </w:r>
      <w:r w:rsidR="00291F93" w:rsidRPr="00291F93">
        <w:t xml:space="preserve"> </w:t>
      </w:r>
      <w:r w:rsidR="00291F93">
        <w:t>клеток без мин</w:t>
      </w:r>
      <w:r w:rsidR="00291F93" w:rsidRPr="00291F93">
        <w:t>)</w:t>
      </w:r>
      <w:r w:rsidR="00291F93">
        <w:t xml:space="preserve"> </w:t>
      </w:r>
      <w:r>
        <w:t xml:space="preserve">и зададим переменную </w:t>
      </w:r>
      <w:r>
        <w:rPr>
          <w:lang w:val="en-US"/>
        </w:rPr>
        <w:t>occ</w:t>
      </w:r>
      <w:r w:rsidRPr="001473D9">
        <w:t xml:space="preserve"> (</w:t>
      </w:r>
      <w:r>
        <w:rPr>
          <w:lang w:val="en-US"/>
        </w:rPr>
        <w:t>open</w:t>
      </w:r>
      <w:r w:rsidRPr="001473D9">
        <w:t xml:space="preserve"> </w:t>
      </w:r>
      <w:r>
        <w:rPr>
          <w:lang w:val="en-US"/>
        </w:rPr>
        <w:t>cell</w:t>
      </w:r>
      <w:r w:rsidRPr="001473D9">
        <w:t xml:space="preserve"> </w:t>
      </w:r>
      <w:r>
        <w:rPr>
          <w:lang w:val="en-US"/>
        </w:rPr>
        <w:t>current</w:t>
      </w:r>
      <w:r w:rsidRPr="001473D9">
        <w:t xml:space="preserve"> </w:t>
      </w:r>
      <w:r>
        <w:t>–</w:t>
      </w:r>
      <w:r w:rsidRPr="001473D9">
        <w:t xml:space="preserve"> </w:t>
      </w:r>
      <w:r>
        <w:t>текущее количество открытых клеток).</w:t>
      </w:r>
      <w:r w:rsidR="00291F93">
        <w:t xml:space="preserve"> Параметр </w:t>
      </w:r>
      <w:r w:rsidR="00291F93">
        <w:rPr>
          <w:lang w:val="en-US"/>
        </w:rPr>
        <w:t>cwm</w:t>
      </w:r>
      <w:r w:rsidR="00291F93" w:rsidRPr="00291F93">
        <w:t xml:space="preserve"> </w:t>
      </w:r>
      <w:r w:rsidR="00291F93">
        <w:t>рассчитывается по следующей формуле:</w:t>
      </w:r>
    </w:p>
    <w:tbl>
      <w:tblPr>
        <w:tblStyle w:val="41"/>
        <w:tblW w:w="5000" w:type="pct"/>
        <w:tblLook w:val="04A0" w:firstRow="1" w:lastRow="0" w:firstColumn="1" w:lastColumn="0" w:noHBand="0" w:noVBand="1"/>
      </w:tblPr>
      <w:tblGrid>
        <w:gridCol w:w="801"/>
        <w:gridCol w:w="7349"/>
        <w:gridCol w:w="1205"/>
      </w:tblGrid>
      <w:tr w:rsidR="00856F7B" w:rsidRPr="00A94DAC" w14:paraId="07B361A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B082363" w14:textId="77777777" w:rsidR="00856F7B" w:rsidRPr="00A94DAC" w:rsidRDefault="00856F7B" w:rsidP="001702D6">
            <w:pPr>
              <w:ind w:firstLine="0"/>
              <w:rPr>
                <w:b w:val="0"/>
                <w:bCs w:val="0"/>
              </w:rPr>
            </w:pPr>
          </w:p>
        </w:tc>
        <w:tc>
          <w:tcPr>
            <w:tcW w:w="4000" w:type="pct"/>
          </w:tcPr>
          <w:p w14:paraId="224259C5" w14:textId="29B3DD6B" w:rsidR="00856F7B" w:rsidRPr="00A94DAC" w:rsidRDefault="00A94DAC" w:rsidP="00856F7B">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cwm=l*w-tm</m:t>
                </m:r>
              </m:oMath>
            </m:oMathPara>
          </w:p>
        </w:tc>
        <w:tc>
          <w:tcPr>
            <w:tcW w:w="500" w:type="pct"/>
            <w:vAlign w:val="center"/>
          </w:tcPr>
          <w:p w14:paraId="667A9502" w14:textId="3DF12E9D" w:rsidR="00856F7B" w:rsidRPr="00A94DAC" w:rsidRDefault="00856F7B"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7</w:t>
            </w:r>
            <w:r w:rsidRPr="00A94DAC">
              <w:fldChar w:fldCharType="end"/>
            </w:r>
            <w:r w:rsidRPr="00A94DAC">
              <w:rPr>
                <w:b w:val="0"/>
                <w:bCs w:val="0"/>
              </w:rPr>
              <w:t>)</w:t>
            </w:r>
          </w:p>
        </w:tc>
      </w:tr>
    </w:tbl>
    <w:p w14:paraId="3CC27E9F" w14:textId="12E0E087" w:rsidR="00E934D5" w:rsidRDefault="00E934D5" w:rsidP="00E934D5">
      <w:pPr>
        <w:ind w:firstLine="0"/>
        <w:rPr>
          <w:rFonts w:eastAsiaTheme="minorEastAsia"/>
        </w:rPr>
      </w:pPr>
      <w:r>
        <w:rPr>
          <w:rFonts w:eastAsiaTheme="minorEastAsia"/>
        </w:rPr>
        <w:t xml:space="preserve">Начальное значение переменной </w:t>
      </w:r>
      <w:r>
        <w:rPr>
          <w:rFonts w:eastAsiaTheme="minorEastAsia"/>
          <w:lang w:val="en-US"/>
        </w:rPr>
        <w:t>occ</w:t>
      </w:r>
      <w:r w:rsidRPr="00E934D5">
        <w:rPr>
          <w:rFonts w:eastAsiaTheme="minorEastAsia"/>
        </w:rPr>
        <w:t xml:space="preserve"> </w:t>
      </w:r>
      <w:r>
        <w:rPr>
          <w:rFonts w:eastAsiaTheme="minorEastAsia"/>
        </w:rPr>
        <w:t>рассчитывается по следующей формуле:</w:t>
      </w:r>
    </w:p>
    <w:tbl>
      <w:tblPr>
        <w:tblStyle w:val="41"/>
        <w:tblW w:w="5000" w:type="pct"/>
        <w:tblLook w:val="04A0" w:firstRow="1" w:lastRow="0" w:firstColumn="1" w:lastColumn="0" w:noHBand="0" w:noVBand="1"/>
      </w:tblPr>
      <w:tblGrid>
        <w:gridCol w:w="801"/>
        <w:gridCol w:w="7349"/>
        <w:gridCol w:w="1205"/>
      </w:tblGrid>
      <w:tr w:rsidR="00841D70" w:rsidRPr="00A94DAC" w14:paraId="2A06460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2524ADE" w14:textId="77777777" w:rsidR="00841D70" w:rsidRPr="00A94DAC" w:rsidRDefault="00841D70" w:rsidP="001702D6">
            <w:pPr>
              <w:ind w:firstLine="0"/>
              <w:rPr>
                <w:b w:val="0"/>
                <w:bCs w:val="0"/>
              </w:rPr>
            </w:pPr>
          </w:p>
        </w:tc>
        <w:tc>
          <w:tcPr>
            <w:tcW w:w="4000" w:type="pct"/>
          </w:tcPr>
          <w:p w14:paraId="3A0EF6E6" w14:textId="2F7AA660" w:rsidR="00841D70" w:rsidRPr="00A94DAC" w:rsidRDefault="00A94DAC" w:rsidP="00841D70">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occ=</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r>
                                  <m:rPr>
                                    <m:sty m:val="bi"/>
                                  </m:rPr>
                                  <w:rPr>
                                    <w:rFonts w:ascii="Cambria Math" w:hAnsi="Cambria Math"/>
                                    <w:lang w:val="en-US"/>
                                  </w:rPr>
                                  <m:t>s∈F</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=O</m:t>
                                </m:r>
                              </m:e>
                              <m:e>
                                <m:r>
                                  <m:rPr>
                                    <m:sty m:val="bi"/>
                                  </m:rPr>
                                  <w:rPr>
                                    <w:rFonts w:ascii="Cambria Math" w:hAnsi="Cambria Math"/>
                                  </w:rPr>
                                  <m:t xml:space="preserve">0, если </m:t>
                                </m:r>
                                <m:r>
                                  <m:rPr>
                                    <m:sty m:val="bi"/>
                                  </m:rPr>
                                  <w:rPr>
                                    <w:rFonts w:ascii="Cambria Math" w:hAnsi="Cambria Math"/>
                                    <w:lang w:val="en-US"/>
                                  </w:rPr>
                                  <m:t>s∈F</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=C</m:t>
                                </m:r>
                              </m:e>
                            </m:eqArr>
                          </m:e>
                        </m:d>
                      </m:e>
                    </m:nary>
                  </m:e>
                </m:nary>
              </m:oMath>
            </m:oMathPara>
          </w:p>
        </w:tc>
        <w:tc>
          <w:tcPr>
            <w:tcW w:w="500" w:type="pct"/>
            <w:vAlign w:val="center"/>
          </w:tcPr>
          <w:p w14:paraId="6B229DA2" w14:textId="5C2A8CB4" w:rsidR="00841D70" w:rsidRPr="00A94DAC" w:rsidRDefault="00841D7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8</w:t>
            </w:r>
            <w:r w:rsidRPr="00A94DAC">
              <w:fldChar w:fldCharType="end"/>
            </w:r>
            <w:r w:rsidRPr="00A94DAC">
              <w:rPr>
                <w:b w:val="0"/>
                <w:bCs w:val="0"/>
              </w:rPr>
              <w:t>)</w:t>
            </w:r>
          </w:p>
        </w:tc>
      </w:tr>
    </w:tbl>
    <w:p w14:paraId="7F4056B1" w14:textId="53029729" w:rsidR="00BC56BB" w:rsidRPr="000B5DB2" w:rsidRDefault="00BC56BB" w:rsidP="00BC56BB">
      <w:pPr>
        <w:rPr>
          <w:lang w:val="en-US"/>
        </w:rPr>
      </w:pPr>
      <w:r>
        <w:t>Также определ</w:t>
      </w:r>
      <w:r w:rsidR="00761523">
        <w:t>им</w:t>
      </w:r>
      <w:r>
        <w:t xml:space="preserve"> множество </w:t>
      </w:r>
      <w:r w:rsidR="00761523">
        <w:t xml:space="preserve">пользовательских </w:t>
      </w:r>
      <w:r>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и/или</w:t>
      </w:r>
      <w:r w:rsidR="00761523">
        <w:t xml:space="preserve"> элемента или элементов тех или иных множеств, котор</w:t>
      </w:r>
      <w:r w:rsidR="009C5F07">
        <w:t>ое</w:t>
      </w:r>
      <w:r w:rsidR="00761523">
        <w:t xml:space="preserve"> может осуществлять пользователь. Данное множество будет состоять из следующих элементов:</w:t>
      </w:r>
    </w:p>
    <w:p w14:paraId="624ABCB5" w14:textId="1E7E2E12" w:rsidR="00BC56BB" w:rsidRPr="00572994" w:rsidRDefault="00BC56BB" w:rsidP="00BC56BB">
      <w:pPr>
        <w:pStyle w:val="a5"/>
        <w:numPr>
          <w:ilvl w:val="0"/>
          <w:numId w:val="16"/>
        </w:numPr>
      </w:pPr>
      <w:r>
        <w:t xml:space="preserve">Для </w:t>
      </w:r>
      <m:oMath>
        <m:r>
          <w:rPr>
            <w:rFonts w:ascii="Cambria Math" w:hAnsi="Cambria Math"/>
            <w:lang w:val="en-US"/>
          </w:rPr>
          <m:t>F</m:t>
        </m:r>
        <m:r>
          <w:rPr>
            <w:rFonts w:ascii="Cambria Math" w:eastAsiaTheme="minorEastAsia" w:hAnsi="Cambria Math"/>
          </w:rPr>
          <m:t>:v≠MF, s:C→O;v, s∈F[x][y]</m:t>
        </m:r>
      </m:oMath>
      <w:r w:rsidR="00D671E5" w:rsidRPr="00D671E5">
        <w:rPr>
          <w:rFonts w:eastAsiaTheme="minorEastAsia"/>
        </w:rPr>
        <w:t>,</w:t>
      </w:r>
    </w:p>
    <w:p w14:paraId="37BAAFD1" w14:textId="2552E15B" w:rsidR="00572994" w:rsidRPr="00D671E5" w:rsidRDefault="00572994" w:rsidP="00572994">
      <w:pPr>
        <w:pStyle w:val="a5"/>
        <w:numPr>
          <w:ilvl w:val="0"/>
          <w:numId w:val="16"/>
        </w:numPr>
      </w:pPr>
      <w:r>
        <w:t xml:space="preserve">Для </w:t>
      </w:r>
      <m:oMath>
        <m:r>
          <w:rPr>
            <w:rFonts w:ascii="Cambria Math" w:hAnsi="Cambria Math"/>
          </w:rPr>
          <m:t>F</m:t>
        </m:r>
        <m:r>
          <w:rPr>
            <w:rFonts w:ascii="Cambria Math" w:eastAsiaTheme="minorEastAsia" w:hAnsi="Cambria Math"/>
          </w:rPr>
          <m:t>:s=C, cv:E→MF;s, cv∈F[x][y]</m:t>
        </m:r>
      </m:oMath>
      <w:r w:rsidR="00D671E5" w:rsidRPr="00D671E5">
        <w:rPr>
          <w:rFonts w:eastAsiaTheme="minorEastAsia"/>
        </w:rPr>
        <w:t>,</w:t>
      </w:r>
    </w:p>
    <w:p w14:paraId="0E03B6D6" w14:textId="3DD67034" w:rsidR="00D671E5" w:rsidRPr="00CA67C0" w:rsidRDefault="00D671E5" w:rsidP="00D671E5">
      <w:pPr>
        <w:pStyle w:val="a5"/>
        <w:numPr>
          <w:ilvl w:val="0"/>
          <w:numId w:val="16"/>
        </w:numPr>
      </w:pPr>
      <w:r>
        <w:t xml:space="preserve">Для </w:t>
      </w:r>
      <m:oMath>
        <m:r>
          <w:rPr>
            <w:rFonts w:ascii="Cambria Math" w:hAnsi="Cambria Math"/>
            <w:lang w:val="en-US"/>
          </w:rPr>
          <m:t>F</m:t>
        </m:r>
        <m:r>
          <w:rPr>
            <w:rFonts w:ascii="Cambria Math" w:eastAsiaTheme="minorEastAsia" w:hAnsi="Cambria Math"/>
          </w:rPr>
          <m:t>:s=C, cv:E→Q;s, cv∈F[x][y]</m:t>
        </m:r>
      </m:oMath>
      <w:r w:rsidRPr="00D671E5">
        <w:rPr>
          <w:rFonts w:eastAsiaTheme="minorEastAsia"/>
        </w:rPr>
        <w:t>,</w:t>
      </w:r>
    </w:p>
    <w:p w14:paraId="7EC47FD9" w14:textId="6F9B60C7"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cv:MF→E;s, cv∈F[x][y]</m:t>
        </m:r>
      </m:oMath>
      <w:r w:rsidRPr="00D671E5">
        <w:rPr>
          <w:rFonts w:eastAsiaTheme="minorEastAsia"/>
        </w:rPr>
        <w:t>,</w:t>
      </w:r>
    </w:p>
    <w:p w14:paraId="61440B75" w14:textId="479C7337" w:rsidR="00D671E5" w:rsidRPr="00CA67C0" w:rsidRDefault="00D671E5" w:rsidP="00D671E5">
      <w:pPr>
        <w:pStyle w:val="a5"/>
        <w:numPr>
          <w:ilvl w:val="0"/>
          <w:numId w:val="16"/>
        </w:numPr>
      </w:pPr>
      <w:r>
        <w:lastRenderedPageBreak/>
        <w:t xml:space="preserve">Для </w:t>
      </w:r>
      <m:oMath>
        <m:r>
          <w:rPr>
            <w:rFonts w:ascii="Cambria Math" w:hAnsi="Cambria Math"/>
          </w:rPr>
          <m:t>F</m:t>
        </m:r>
        <m:r>
          <w:rPr>
            <w:rFonts w:ascii="Cambria Math" w:eastAsiaTheme="minorEastAsia" w:hAnsi="Cambria Math"/>
          </w:rPr>
          <m:t>:s=C, cv:MF→Q;s, cv∈F[x][y]</m:t>
        </m:r>
      </m:oMath>
      <w:r w:rsidRPr="00D671E5">
        <w:rPr>
          <w:rFonts w:eastAsiaTheme="minorEastAsia"/>
        </w:rPr>
        <w:t>,</w:t>
      </w:r>
    </w:p>
    <w:p w14:paraId="2F662E39" w14:textId="1DC8AFC3"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cv:Q→E;s, cv∈F[x][y]</m:t>
        </m:r>
      </m:oMath>
      <w:r w:rsidRPr="00454EC2">
        <w:rPr>
          <w:rFonts w:eastAsiaTheme="minorEastAsia"/>
        </w:rPr>
        <w:t>,</w:t>
      </w:r>
    </w:p>
    <w:p w14:paraId="4186A06E" w14:textId="5081A831"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cv:Q→MF;s, cv∈F[x][y]</m:t>
        </m:r>
      </m:oMath>
      <w:r w:rsidRPr="00454EC2">
        <w:rPr>
          <w:rFonts w:eastAsiaTheme="minorEastAsia"/>
        </w:rPr>
        <w:t>.</w:t>
      </w:r>
    </w:p>
    <w:p w14:paraId="73374A4D" w14:textId="2AEF1AED" w:rsidR="00761523" w:rsidRDefault="005A081C" w:rsidP="00761523">
      <w:pPr>
        <w:rPr>
          <w:lang w:val="en-US"/>
        </w:rPr>
      </w:pPr>
      <w:r>
        <w:t>Назовём условным переходом такое изменение переменной и/или элемента или элементов тех или иных множеств, котор</w:t>
      </w:r>
      <w:r w:rsidR="009C5F07">
        <w:t>ое</w:t>
      </w:r>
      <w:r>
        <w:t xml:space="preserve"> происходят автоматически, исходя из изменения переменной</w:t>
      </w:r>
      <w:r w:rsidRPr="005A081C">
        <w:t xml:space="preserve"> </w:t>
      </w:r>
      <w:r>
        <w:t>и/или элемента или элементов множеств</w:t>
      </w:r>
      <w:r w:rsidR="009C5F07">
        <w:t xml:space="preserve"> после пользовательского перехода. </w:t>
      </w:r>
      <w:r w:rsidR="000334CE">
        <w:t>Условный переход состоит из двух частей: условной (которое, в 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9C5F07">
        <w:t xml:space="preserve"> Данное множество будет состоять из следующих элементов</w:t>
      </w:r>
      <w:r w:rsidR="001170AB">
        <w:rPr>
          <w:lang w:val="en-US"/>
        </w:rPr>
        <w:t>:</w:t>
      </w:r>
    </w:p>
    <w:p w14:paraId="692AA458" w14:textId="364B8920" w:rsidR="00454EC2" w:rsidRPr="00454EC2" w:rsidRDefault="00454EC2" w:rsidP="00454EC2">
      <w:pPr>
        <w:pStyle w:val="a5"/>
        <w:numPr>
          <w:ilvl w:val="0"/>
          <w:numId w:val="16"/>
        </w:numPr>
      </w:pPr>
      <w:r>
        <w:t xml:space="preserve">ЕСЛИ для </w:t>
      </w:r>
      <m:oMath>
        <m:r>
          <w:rPr>
            <w:rFonts w:ascii="Cambria Math" w:hAnsi="Cambria Math"/>
          </w:rPr>
          <m:t>F</m:t>
        </m:r>
        <m:r>
          <w:rPr>
            <w:rFonts w:ascii="Cambria Math" w:eastAsiaTheme="minorEastAsia" w:hAnsi="Cambria Math"/>
          </w:rPr>
          <m:t>:v≠MF, s:C→O;v, s∈F[x][y]</m:t>
        </m:r>
      </m:oMath>
      <w:r w:rsidR="000436CE" w:rsidRPr="000436CE">
        <w:rPr>
          <w:rFonts w:eastAsiaTheme="minorEastAsia"/>
        </w:rPr>
        <w:t>,</w:t>
      </w:r>
    </w:p>
    <w:p w14:paraId="60BF4FBC" w14:textId="37719A28" w:rsidR="00454EC2" w:rsidRPr="000436CE" w:rsidRDefault="00454EC2" w:rsidP="00454EC2">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ov</m:t>
        </m:r>
        <m:r>
          <w:rPr>
            <w:rFonts w:ascii="Cambria Math" w:eastAsiaTheme="minorEastAsia" w:hAnsi="Cambria Math"/>
          </w:rPr>
          <m:t xml:space="preserve">, </m:t>
        </m:r>
        <m:r>
          <w:rPr>
            <w:rFonts w:ascii="Cambria Math" w:eastAsiaTheme="minorEastAsia" w:hAnsi="Cambria Math"/>
            <w:lang w:val="en-US"/>
          </w:rPr>
          <m:t>v</m:t>
        </m:r>
        <m:r>
          <w:rPr>
            <w:rFonts w:ascii="Cambria Math" w:eastAsiaTheme="minorEastAsia" w:hAnsi="Cambria Math"/>
          </w:rPr>
          <m:t>∈F[x][y]</m:t>
        </m:r>
      </m:oMath>
      <w:r w:rsidR="000436CE" w:rsidRPr="000436CE">
        <w:rPr>
          <w:rFonts w:eastAsiaTheme="minorEastAsia"/>
        </w:rPr>
        <w:t>,</w:t>
      </w:r>
    </w:p>
    <w:p w14:paraId="666F6E76" w14:textId="067D9781" w:rsidR="00D5188C" w:rsidRPr="00454EC2" w:rsidRDefault="00D5188C" w:rsidP="00D5188C">
      <w:pPr>
        <w:pStyle w:val="a5"/>
        <w:numPr>
          <w:ilvl w:val="0"/>
          <w:numId w:val="16"/>
        </w:numPr>
      </w:pPr>
      <w:r>
        <w:t xml:space="preserve">ЕСЛИ для </w:t>
      </w:r>
      <m:oMath>
        <m:r>
          <w:rPr>
            <w:rFonts w:ascii="Cambria Math" w:hAnsi="Cambria Math"/>
          </w:rPr>
          <m:t>F</m:t>
        </m:r>
        <m:r>
          <w:rPr>
            <w:rFonts w:ascii="Cambria Math" w:eastAsiaTheme="minorEastAsia" w:hAnsi="Cambria Math"/>
          </w:rPr>
          <m:t>:s=C, cv:E→MF;s, cv∈F[x][y]</m:t>
        </m:r>
      </m:oMath>
      <w:r w:rsidR="000436CE" w:rsidRPr="000436CE">
        <w:rPr>
          <w:rFonts w:eastAsiaTheme="minorEastAsia"/>
        </w:rPr>
        <w:t>,</w:t>
      </w:r>
    </w:p>
    <w:p w14:paraId="5BED8DEA" w14:textId="2EF829D1" w:rsidR="00D5188C" w:rsidRPr="000436CE" w:rsidRDefault="00D5188C" w:rsidP="00D5188C">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187EF9A3" w14:textId="6985CB13"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cv:E→Q;s, cv∈F[x][y]</m:t>
        </m:r>
      </m:oMath>
      <w:r w:rsidR="000436CE" w:rsidRPr="000436CE">
        <w:rPr>
          <w:rFonts w:eastAsiaTheme="minorEastAsia"/>
        </w:rPr>
        <w:t>,</w:t>
      </w:r>
    </w:p>
    <w:p w14:paraId="5A3B8E92" w14:textId="340E9F66"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52C6A35F" w14:textId="55AB4DFE"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cv:MF→E;s, cv∈F[x][y]</m:t>
        </m:r>
      </m:oMath>
      <w:r w:rsidR="000436CE" w:rsidRPr="000436CE">
        <w:rPr>
          <w:rFonts w:eastAsiaTheme="minorEastAsia"/>
        </w:rPr>
        <w:t>,</w:t>
      </w:r>
    </w:p>
    <w:p w14:paraId="29765751" w14:textId="3CBB1DA5"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031BF531" w14:textId="3F494212"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cv:MF→</m:t>
        </m:r>
        <m:r>
          <w:rPr>
            <w:rFonts w:ascii="Cambria Math" w:eastAsiaTheme="minorEastAsia" w:hAnsi="Cambria Math"/>
            <w:lang w:val="en-US"/>
          </w:rPr>
          <m:t>Q</m:t>
        </m:r>
        <m:r>
          <w:rPr>
            <w:rFonts w:ascii="Cambria Math" w:eastAsiaTheme="minorEastAsia" w:hAnsi="Cambria Math"/>
          </w:rPr>
          <m:t>;s, cv∈F[x][y]</m:t>
        </m:r>
      </m:oMath>
      <w:r w:rsidR="000436CE" w:rsidRPr="000436CE">
        <w:rPr>
          <w:rFonts w:eastAsiaTheme="minorEastAsia"/>
        </w:rPr>
        <w:t>,</w:t>
      </w:r>
    </w:p>
    <w:p w14:paraId="6299FB7E" w14:textId="7EC87AEC"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7930E104" w14:textId="40FC1D9A"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cv:Q→</m:t>
        </m:r>
        <m:r>
          <w:rPr>
            <w:rFonts w:ascii="Cambria Math" w:eastAsiaTheme="minorEastAsia" w:hAnsi="Cambria Math"/>
            <w:lang w:val="en-US"/>
          </w:rPr>
          <m:t>E</m:t>
        </m:r>
        <m:r>
          <w:rPr>
            <w:rFonts w:ascii="Cambria Math" w:eastAsiaTheme="minorEastAsia" w:hAnsi="Cambria Math"/>
          </w:rPr>
          <m:t>;s, cv∈F[x][y]</m:t>
        </m:r>
      </m:oMath>
      <w:r w:rsidR="000436CE" w:rsidRPr="000436CE">
        <w:rPr>
          <w:rFonts w:eastAsiaTheme="minorEastAsia"/>
        </w:rPr>
        <w:t>,</w:t>
      </w:r>
    </w:p>
    <w:p w14:paraId="63355215" w14:textId="17CA42CC"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48080E40" w14:textId="4DCB947B"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cv:Q→</m:t>
        </m:r>
        <m:r>
          <w:rPr>
            <w:rFonts w:ascii="Cambria Math" w:eastAsiaTheme="minorEastAsia" w:hAnsi="Cambria Math"/>
            <w:lang w:val="en-US"/>
          </w:rPr>
          <m:t>MF</m:t>
        </m:r>
        <m:r>
          <w:rPr>
            <w:rFonts w:ascii="Cambria Math" w:eastAsiaTheme="minorEastAsia" w:hAnsi="Cambria Math"/>
          </w:rPr>
          <m:t>;s, cv∈F[x][y]</m:t>
        </m:r>
      </m:oMath>
      <w:r w:rsidR="000436CE" w:rsidRPr="000436CE">
        <w:rPr>
          <w:rFonts w:eastAsiaTheme="minorEastAsia"/>
        </w:rPr>
        <w:t>,</w:t>
      </w:r>
    </w:p>
    <w:p w14:paraId="78177909" w14:textId="253C682F"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0D1A1591" w14:textId="656C17D1"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:s:C→O, ov=M;s, ov∈F[x][y]</m:t>
        </m:r>
      </m:oMath>
      <w:r w:rsidR="000436CE" w:rsidRPr="000436CE">
        <w:rPr>
          <w:rFonts w:eastAsiaTheme="minorEastAsia"/>
        </w:rPr>
        <w:t>,</w:t>
      </w:r>
    </w:p>
    <w:p w14:paraId="3CBA0DA7" w14:textId="5170B1DF" w:rsidR="000E2AC8" w:rsidRPr="000436CE" w:rsidRDefault="000E2AC8" w:rsidP="000E2AC8">
      <w:pPr>
        <w:pStyle w:val="a5"/>
        <w:ind w:left="1429" w:firstLine="0"/>
        <w:rPr>
          <w:i/>
        </w:rPr>
      </w:pPr>
      <w:r>
        <w:t xml:space="preserve">ТО </w:t>
      </w:r>
      <m:oMath>
        <m:r>
          <w:rPr>
            <w:rFonts w:ascii="Cambria Math" w:hAnsi="Cambria Math"/>
          </w:rPr>
          <m:t>gs:N/O→D</m:t>
        </m:r>
      </m:oMath>
      <w:r w:rsidR="000436CE" w:rsidRPr="000436CE">
        <w:rPr>
          <w:rFonts w:eastAsiaTheme="minorEastAsia"/>
        </w:rPr>
        <w:t>,</w:t>
      </w:r>
    </w:p>
    <w:p w14:paraId="5DD5BD45" w14:textId="2528288F" w:rsidR="000436CE" w:rsidRPr="00454EC2" w:rsidRDefault="000436CE" w:rsidP="000436CE">
      <w:pPr>
        <w:pStyle w:val="a5"/>
        <w:numPr>
          <w:ilvl w:val="0"/>
          <w:numId w:val="16"/>
        </w:numPr>
      </w:pPr>
      <w:r>
        <w:t xml:space="preserve">ЕСЛИ для </w:t>
      </w:r>
      <m:oMath>
        <m:r>
          <w:rPr>
            <w:rFonts w:ascii="Cambria Math" w:hAnsi="Cambria Math"/>
            <w:lang w:val="en-US"/>
          </w:rPr>
          <m:t>F</m:t>
        </m:r>
        <m:r>
          <w:rPr>
            <w:rFonts w:ascii="Cambria Math" w:eastAsiaTheme="minorEastAsia" w:hAnsi="Cambria Math"/>
          </w:rPr>
          <m:t>:s:C→O, ov≠M;s, ov∈F[x][y]</m:t>
        </m:r>
      </m:oMath>
      <w:r w:rsidRPr="000436CE">
        <w:rPr>
          <w:rFonts w:eastAsiaTheme="minorEastAsia"/>
        </w:rPr>
        <w:t>,</w:t>
      </w:r>
    </w:p>
    <w:p w14:paraId="6BCAF746" w14:textId="5B142001" w:rsidR="000436CE" w:rsidRPr="000B5DB2" w:rsidRDefault="000436CE" w:rsidP="000436CE">
      <w:pPr>
        <w:pStyle w:val="a5"/>
        <w:ind w:left="1429" w:firstLine="0"/>
        <w:rPr>
          <w:rFonts w:eastAsiaTheme="minorEastAsia"/>
          <w:lang w:val="en-US"/>
        </w:rPr>
      </w:pPr>
      <w:r>
        <w:t xml:space="preserve">ТО </w:t>
      </w:r>
      <m:oMath>
        <m:r>
          <w:rPr>
            <w:rFonts w:ascii="Cambria Math" w:hAnsi="Cambria Math"/>
          </w:rPr>
          <m:t>occ:occ→occ+1</m:t>
        </m:r>
      </m:oMath>
      <w:r w:rsidRPr="000436CE">
        <w:rPr>
          <w:rFonts w:eastAsiaTheme="minorEastAsia"/>
        </w:rPr>
        <w:t>,</w:t>
      </w:r>
    </w:p>
    <w:p w14:paraId="16833C58" w14:textId="2E1C9AA9" w:rsidR="000436CE" w:rsidRPr="00454EC2" w:rsidRDefault="000436CE" w:rsidP="000436CE">
      <w:pPr>
        <w:pStyle w:val="a5"/>
        <w:numPr>
          <w:ilvl w:val="0"/>
          <w:numId w:val="16"/>
        </w:numPr>
      </w:pPr>
      <w:r>
        <w:t xml:space="preserve">ЕСЛИ для </w:t>
      </w:r>
      <m:oMath>
        <m:r>
          <w:rPr>
            <w:rFonts w:ascii="Cambria Math" w:hAnsi="Cambria Math"/>
            <w:lang w:val="en-US"/>
          </w:rPr>
          <m:t>occ</m:t>
        </m:r>
        <m:r>
          <w:rPr>
            <w:rFonts w:ascii="Cambria Math" w:eastAsiaTheme="minorEastAsia" w:hAnsi="Cambria Math"/>
          </w:rPr>
          <m:t>:occ→occ+1, cwm=occ</m:t>
        </m:r>
      </m:oMath>
      <w:r w:rsidRPr="000436CE">
        <w:rPr>
          <w:rFonts w:eastAsiaTheme="minorEastAsia"/>
        </w:rPr>
        <w:t>,</w:t>
      </w:r>
    </w:p>
    <w:p w14:paraId="43AECC71" w14:textId="1A660623" w:rsidR="000436CE" w:rsidRDefault="000436CE" w:rsidP="000436CE">
      <w:pPr>
        <w:pStyle w:val="a5"/>
        <w:ind w:left="1429" w:firstLine="0"/>
        <w:rPr>
          <w:rFonts w:eastAsiaTheme="minorEastAsia"/>
        </w:rPr>
      </w:pPr>
      <w:r>
        <w:t xml:space="preserve">ТО </w:t>
      </w:r>
      <m:oMath>
        <m:r>
          <w:rPr>
            <w:rFonts w:ascii="Cambria Math" w:hAnsi="Cambria Math"/>
          </w:rPr>
          <m:t>gs:N/O→V</m:t>
        </m:r>
      </m:oMath>
      <w:r w:rsidRPr="000436CE">
        <w:rPr>
          <w:rFonts w:eastAsiaTheme="minorEastAsia"/>
        </w:rPr>
        <w:t>,</w:t>
      </w:r>
    </w:p>
    <w:p w14:paraId="7FD5716C" w14:textId="36805255" w:rsidR="008D534E" w:rsidRPr="0078737D" w:rsidRDefault="008D534E" w:rsidP="008D534E">
      <w:pPr>
        <w:pStyle w:val="a5"/>
        <w:numPr>
          <w:ilvl w:val="0"/>
          <w:numId w:val="16"/>
        </w:numPr>
      </w:pPr>
      <w:r w:rsidRPr="0078737D">
        <w:t xml:space="preserve">ЕСЛИ для </w:t>
      </w:r>
      <m:oMath>
        <m:r>
          <w:rPr>
            <w:rFonts w:ascii="Cambria Math" w:hAnsi="Cambria Math"/>
          </w:rPr>
          <m:t>F</m:t>
        </m:r>
        <m:r>
          <w:rPr>
            <w:rFonts w:ascii="Cambria Math" w:eastAsiaTheme="minorEastAsia" w:hAnsi="Cambria Math"/>
          </w:rPr>
          <m:t>:ov=0, s:C→O;ov, s∈F[x][y]</m:t>
        </m:r>
      </m:oMath>
      <w:r w:rsidRPr="0078737D">
        <w:rPr>
          <w:rFonts w:eastAsiaTheme="minorEastAsia"/>
        </w:rPr>
        <w:t>,</w:t>
      </w:r>
    </w:p>
    <w:p w14:paraId="3A6D2A74" w14:textId="40C61BA8" w:rsidR="008D534E" w:rsidRPr="002A70FE" w:rsidRDefault="008D534E" w:rsidP="008D534E">
      <w:pPr>
        <w:pStyle w:val="a5"/>
        <w:ind w:left="1429" w:firstLine="0"/>
        <w:rPr>
          <w:rFonts w:eastAsiaTheme="minorEastAsia"/>
        </w:rPr>
      </w:pPr>
      <w:r w:rsidRPr="0078737D">
        <w:t>ТО</w:t>
      </w:r>
      <w:r w:rsidR="008A5B12" w:rsidRPr="0078737D">
        <w:t xml:space="preserve"> </w:t>
      </w:r>
      <m:oMath>
        <m:r>
          <w:rPr>
            <w:rFonts w:ascii="Cambria Math" w:hAnsi="Cambria Math"/>
          </w:rPr>
          <m:t xml:space="preserve">∀ </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i/>
              </w:rPr>
            </m:ctrlPr>
          </m:dPr>
          <m:e>
            <m:r>
              <w:rPr>
                <w:rFonts w:ascii="Cambria Math" w:hAnsi="Cambria Math"/>
              </w:rPr>
              <m:t>x][y</m:t>
            </m:r>
          </m:e>
        </m:d>
        <m:r>
          <w:rPr>
            <w:rFonts w:ascii="Cambria Math" w:hAnsi="Cambria Math"/>
          </w:rPr>
          <m:t>⊂F</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:→o</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s</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O</m:t>
        </m:r>
        <m:r>
          <w:rPr>
            <w:rFonts w:ascii="Cambria Math" w:eastAsiaTheme="minorEastAsia" w:hAnsi="Cambria Math"/>
          </w:rPr>
          <m:t>, v, s∈</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i/>
              </w:rPr>
            </m:ctrlPr>
          </m:dPr>
          <m:e>
            <m:r>
              <w:rPr>
                <w:rFonts w:ascii="Cambria Math" w:hAnsi="Cambria Math"/>
              </w:rPr>
              <m:t>x][y</m:t>
            </m:r>
          </m:e>
        </m:d>
        <m:r>
          <w:rPr>
            <w:rFonts w:ascii="Cambria Math" w:hAnsi="Cambria Math"/>
          </w:rPr>
          <m:t>⊂F</m:t>
        </m:r>
      </m:oMath>
      <w:r w:rsidR="002A70FE" w:rsidRPr="0078737D">
        <w:rPr>
          <w:rFonts w:eastAsiaTheme="minorEastAsia"/>
        </w:rPr>
        <w:t>.</w:t>
      </w:r>
    </w:p>
    <w:p w14:paraId="455C4142" w14:textId="65461121" w:rsidR="00BC56BB" w:rsidRDefault="009E6FB8" w:rsidP="00E57E61">
      <w:r>
        <w:t>Итак, в</w:t>
      </w:r>
      <w:r w:rsidR="00AC5F2E">
        <w:t>ходными данными являются:</w:t>
      </w:r>
    </w:p>
    <w:p w14:paraId="02E7B1BA" w14:textId="6BA78A9C" w:rsidR="00AC5F2E" w:rsidRPr="00AC5F2E" w:rsidRDefault="00893E34" w:rsidP="00AC5F2E">
      <w:pPr>
        <w:pStyle w:val="a5"/>
        <w:numPr>
          <w:ilvl w:val="0"/>
          <w:numId w:val="16"/>
        </w:numPr>
      </w:pPr>
      <w:r>
        <w:lastRenderedPageBreak/>
        <w:t>кортеж кортежей</w:t>
      </w:r>
      <w:r w:rsidR="00AC5F2E">
        <w:t xml:space="preserve"> </w:t>
      </w:r>
      <m:oMath>
        <m:r>
          <w:rPr>
            <w:rFonts w:ascii="Cambria Math" w:hAnsi="Cambria Math"/>
          </w:rPr>
          <m:t>F</m:t>
        </m:r>
      </m:oMath>
      <w:r w:rsidR="00AC5F2E" w:rsidRPr="00AC5F2E">
        <w:rPr>
          <w:rFonts w:eastAsiaTheme="minorEastAsia"/>
        </w:rPr>
        <w:t>,</w:t>
      </w:r>
      <w:r w:rsidRPr="00C91EF9">
        <w:rPr>
          <w:rFonts w:eastAsiaTheme="minorEastAsia"/>
        </w:rPr>
        <w:t xml:space="preserve"> </w:t>
      </w:r>
      <w:r>
        <w:t>длина кортежа</w:t>
      </w:r>
      <w:r w:rsidRPr="007F2E8D">
        <w:t xml:space="preserve"> </w:t>
      </w:r>
      <w:r>
        <w:t xml:space="preserve">которого равна </w:t>
      </w:r>
      <w:r>
        <w:rPr>
          <w:lang w:val="en-US"/>
        </w:rPr>
        <w:t>l</w:t>
      </w:r>
      <w:r>
        <w:t xml:space="preserve">, а длина каждого </w:t>
      </w:r>
      <w:proofErr w:type="spellStart"/>
      <w:r>
        <w:t>подкортежа</w:t>
      </w:r>
      <w:proofErr w:type="spellEnd"/>
      <w:r>
        <w:t xml:space="preserve"> равна </w:t>
      </w:r>
      <w:r>
        <w:rPr>
          <w:lang w:val="en-US"/>
        </w:rPr>
        <w:t>w</w:t>
      </w:r>
    </w:p>
    <w:p w14:paraId="1A31E1A5" w14:textId="589EAF88" w:rsidR="008A1C29" w:rsidRPr="00D3694F" w:rsidRDefault="009E6FB8" w:rsidP="008A1C29">
      <w:pPr>
        <w:pStyle w:val="a5"/>
        <w:numPr>
          <w:ilvl w:val="0"/>
          <w:numId w:val="16"/>
        </w:numPr>
      </w:pPr>
      <w:r>
        <w:rPr>
          <w:rFonts w:eastAsiaTheme="minorEastAsia"/>
        </w:rPr>
        <w:t>значение параметра</w:t>
      </w:r>
      <w:r w:rsidR="00AC5F2E">
        <w:rPr>
          <w:rFonts w:eastAsiaTheme="minorEastAsia"/>
        </w:rPr>
        <w:t xml:space="preserve"> </w:t>
      </w:r>
      <w:r w:rsidR="00AC5F2E">
        <w:rPr>
          <w:rFonts w:eastAsiaTheme="minorEastAsia"/>
          <w:lang w:val="en-US"/>
        </w:rPr>
        <w:t>tm</w:t>
      </w:r>
      <w:r w:rsidR="00C70E55">
        <w:rPr>
          <w:rFonts w:eastAsiaTheme="minorEastAsia"/>
        </w:rPr>
        <w:t>.</w:t>
      </w:r>
    </w:p>
    <w:p w14:paraId="5AC0D24A" w14:textId="2FABF1A2" w:rsidR="00D3694F" w:rsidRPr="00D3694F" w:rsidRDefault="00D3694F" w:rsidP="00D3694F">
      <w:r>
        <w:t xml:space="preserve">Успешным выполнением задачи является достижение переменной </w:t>
      </w:r>
      <w:proofErr w:type="spellStart"/>
      <w:r>
        <w:rPr>
          <w:lang w:val="en-US"/>
        </w:rPr>
        <w:t>gs</w:t>
      </w:r>
      <w:proofErr w:type="spellEnd"/>
      <w:r w:rsidRPr="00D3694F">
        <w:t xml:space="preserve"> </w:t>
      </w:r>
      <w:r>
        <w:t xml:space="preserve">значения </w:t>
      </w:r>
      <w:r>
        <w:rPr>
          <w:lang w:val="en-US"/>
        </w:rPr>
        <w:t>V</w:t>
      </w:r>
      <w:r w:rsidRPr="00D3694F">
        <w:t xml:space="preserve">. </w:t>
      </w:r>
      <w:r>
        <w:t xml:space="preserve">Неуспешным выполнением задачи является достижение переменной </w:t>
      </w:r>
      <w:proofErr w:type="spellStart"/>
      <w:r>
        <w:rPr>
          <w:lang w:val="en-US"/>
        </w:rPr>
        <w:t>gs</w:t>
      </w:r>
      <w:proofErr w:type="spellEnd"/>
      <w:r w:rsidRPr="00D3694F">
        <w:t xml:space="preserve"> </w:t>
      </w:r>
      <w:r>
        <w:t xml:space="preserve">значения </w:t>
      </w:r>
      <w:r>
        <w:rPr>
          <w:lang w:val="en-US"/>
        </w:rPr>
        <w:t>D</w:t>
      </w:r>
      <w:r w:rsidRPr="00D3694F">
        <w:t>.</w:t>
      </w:r>
    </w:p>
    <w:p w14:paraId="6A04D2E9" w14:textId="5EAF4D5F" w:rsidR="00C65A32" w:rsidRDefault="00C65A32" w:rsidP="00C65A32">
      <w:pPr>
        <w:pStyle w:val="2"/>
        <w:rPr>
          <w:rFonts w:eastAsiaTheme="minorEastAsia"/>
        </w:rPr>
      </w:pPr>
      <w:bookmarkStart w:id="14" w:name="_Toc100517640"/>
      <w:r>
        <w:rPr>
          <w:rFonts w:eastAsiaTheme="minorEastAsia"/>
        </w:rPr>
        <w:t>2.4 Описание алгоритма</w:t>
      </w:r>
      <w:bookmarkEnd w:id="14"/>
    </w:p>
    <w:p w14:paraId="063818B8" w14:textId="580BB8EC" w:rsidR="00A23F12" w:rsidRPr="00A23F12" w:rsidRDefault="00A23F12" w:rsidP="00A23F12">
      <w:pPr>
        <w:pStyle w:val="3"/>
      </w:pPr>
      <w:bookmarkStart w:id="15" w:name="_Toc100517641"/>
      <w:r>
        <w:t>2.4.1 Общий алгоритм</w:t>
      </w:r>
      <w:bookmarkEnd w:id="15"/>
    </w:p>
    <w:p w14:paraId="0B60F4F0" w14:textId="25E4A4A5" w:rsidR="00331588" w:rsidRDefault="00390179" w:rsidP="00E10265">
      <w:r>
        <w:t xml:space="preserve">Исходя из выводов предыдущего пункта, целью данной игры является достижение переменной </w:t>
      </w:r>
      <w:proofErr w:type="spellStart"/>
      <w:r>
        <w:rPr>
          <w:lang w:val="en-US"/>
        </w:rPr>
        <w:t>gs</w:t>
      </w:r>
      <w:proofErr w:type="spellEnd"/>
      <w:r w:rsidRPr="00D3694F">
        <w:t xml:space="preserve"> </w:t>
      </w:r>
      <w:r>
        <w:t xml:space="preserve">значения </w:t>
      </w:r>
      <w:r>
        <w:rPr>
          <w:lang w:val="en-US"/>
        </w:rPr>
        <w:t>V</w:t>
      </w:r>
      <w:r>
        <w:t>. Рассмотрим теперь шаги, с помощью которых возможно достичь поставленной цели.</w:t>
      </w:r>
      <w:r w:rsidR="00B43AAC">
        <w:t xml:space="preserve"> Для этого будем задавать вопросы и отвечать на них с применением имеющихся данных. </w:t>
      </w:r>
      <w:r w:rsidR="00BA1883">
        <w:t>Сначала в</w:t>
      </w:r>
      <w:r w:rsidR="00B43AAC">
        <w:t>ведём следующие у</w:t>
      </w:r>
      <w:r w:rsidR="00331588">
        <w:t>словные обозначения:</w:t>
      </w:r>
    </w:p>
    <w:p w14:paraId="51115ECE" w14:textId="5F7FB8DF" w:rsidR="00331588" w:rsidRDefault="00331588" w:rsidP="00331588">
      <w:pPr>
        <w:pStyle w:val="a5"/>
        <w:numPr>
          <w:ilvl w:val="0"/>
          <w:numId w:val="17"/>
        </w:numPr>
      </w:pPr>
      <w:r>
        <w:t>В (с) – вопрос с точки зрения содержательной постановки задачи.</w:t>
      </w:r>
    </w:p>
    <w:p w14:paraId="226EF142" w14:textId="5FB93450" w:rsidR="00331588" w:rsidRDefault="00331588" w:rsidP="00331588">
      <w:pPr>
        <w:pStyle w:val="a5"/>
        <w:numPr>
          <w:ilvl w:val="0"/>
          <w:numId w:val="17"/>
        </w:numPr>
      </w:pPr>
      <w:r>
        <w:t>В (м) – вопрос с точки зрения математической постановки задачи.</w:t>
      </w:r>
    </w:p>
    <w:p w14:paraId="0F0F7049" w14:textId="71C6C528" w:rsidR="002E09DF" w:rsidRDefault="002E09DF" w:rsidP="00331588">
      <w:pPr>
        <w:pStyle w:val="a5"/>
        <w:numPr>
          <w:ilvl w:val="0"/>
          <w:numId w:val="17"/>
        </w:numPr>
      </w:pPr>
      <w:r>
        <w:t>О (с) – ответ с точки зрения содержательной постановки задачи.</w:t>
      </w:r>
    </w:p>
    <w:p w14:paraId="44989D96" w14:textId="2555512A" w:rsidR="002E09DF" w:rsidRDefault="002E09DF" w:rsidP="00331588">
      <w:pPr>
        <w:pStyle w:val="a5"/>
        <w:numPr>
          <w:ilvl w:val="0"/>
          <w:numId w:val="17"/>
        </w:numPr>
      </w:pPr>
      <w:r>
        <w:t>О (м) – ответ с точки зрения математической постановки задачи.</w:t>
      </w:r>
    </w:p>
    <w:p w14:paraId="71AD75D4" w14:textId="3906118C" w:rsidR="00B43AAC" w:rsidRDefault="00B43AAC" w:rsidP="00E10265">
      <w:r>
        <w:t>Начнём задавать вопросы с вопроса о возможных способах достижения цели.</w:t>
      </w:r>
    </w:p>
    <w:p w14:paraId="630DD27F" w14:textId="561D2996" w:rsidR="00E10265" w:rsidRDefault="00E10265" w:rsidP="00E10265">
      <w:r>
        <w:t>В</w:t>
      </w:r>
      <w:r w:rsidR="00D55E8B">
        <w:t xml:space="preserve"> (с)</w:t>
      </w:r>
      <w:r>
        <w:t>: Как достичь цели (победы)?</w:t>
      </w:r>
    </w:p>
    <w:p w14:paraId="4778DA88" w14:textId="3C75CCF7" w:rsidR="002E09DF" w:rsidRDefault="002E09DF" w:rsidP="00E10265">
      <w:r>
        <w:t>О (с)</w:t>
      </w:r>
      <w:r w:rsidR="00C261BA">
        <w:t>: Открыть последнюю закрытую клетку поля.</w:t>
      </w:r>
    </w:p>
    <w:p w14:paraId="5309C966" w14:textId="60CF56D1" w:rsidR="00E10265" w:rsidRDefault="00E10265" w:rsidP="00E10265">
      <w:r>
        <w:t>О</w:t>
      </w:r>
      <w:r w:rsidR="002E09DF">
        <w:t xml:space="preserve"> (м)</w:t>
      </w:r>
      <w:r>
        <w:t>: С помощью осуществления перехода:</w:t>
      </w:r>
    </w:p>
    <w:p w14:paraId="7A07C9F1" w14:textId="524BD2A0" w:rsidR="00E10265" w:rsidRPr="00454EC2" w:rsidRDefault="00E10265" w:rsidP="00E10265">
      <w:pPr>
        <w:pStyle w:val="a5"/>
        <w:ind w:left="1429" w:firstLine="0"/>
      </w:pPr>
      <w:r>
        <w:t xml:space="preserve">ЕСЛИ для </w:t>
      </w:r>
      <m:oMath>
        <m:r>
          <w:rPr>
            <w:rFonts w:ascii="Cambria Math" w:hAnsi="Cambria Math"/>
            <w:lang w:val="en-US"/>
          </w:rPr>
          <m:t>occ</m:t>
        </m:r>
        <m:r>
          <w:rPr>
            <w:rFonts w:ascii="Cambria Math" w:eastAsiaTheme="minorEastAsia" w:hAnsi="Cambria Math"/>
          </w:rPr>
          <m:t>:occ→occ+1, cwm=occ</m:t>
        </m:r>
      </m:oMath>
      <w:r w:rsidRPr="000436CE">
        <w:rPr>
          <w:rFonts w:eastAsiaTheme="minorEastAsia"/>
        </w:rPr>
        <w:t>,</w:t>
      </w:r>
    </w:p>
    <w:p w14:paraId="17DB1B90" w14:textId="41DC34AB" w:rsidR="00E10265" w:rsidRDefault="00E10265" w:rsidP="00E10265">
      <w:pPr>
        <w:pStyle w:val="a5"/>
        <w:ind w:left="1429" w:firstLine="0"/>
        <w:rPr>
          <w:rFonts w:eastAsiaTheme="minorEastAsia"/>
        </w:rPr>
      </w:pPr>
      <w:r>
        <w:t xml:space="preserve">ТО </w:t>
      </w:r>
      <m:oMath>
        <m:r>
          <w:rPr>
            <w:rFonts w:ascii="Cambria Math" w:hAnsi="Cambria Math"/>
          </w:rPr>
          <m:t>gs:N/O→V</m:t>
        </m:r>
      </m:oMath>
      <w:r w:rsidR="00C261BA">
        <w:rPr>
          <w:rFonts w:eastAsiaTheme="minorEastAsia"/>
        </w:rPr>
        <w:t>.</w:t>
      </w:r>
    </w:p>
    <w:p w14:paraId="56C84B24" w14:textId="7B1FFFCF" w:rsidR="000A54B5" w:rsidRDefault="000A54B5" w:rsidP="00E10265">
      <w:r>
        <w:t>В (с): Как открыть последнюю</w:t>
      </w:r>
      <w:r w:rsidR="00ED7271">
        <w:t xml:space="preserve"> закрытую</w:t>
      </w:r>
      <w:r>
        <w:t xml:space="preserve"> клетку поля?</w:t>
      </w:r>
    </w:p>
    <w:p w14:paraId="194B54FA" w14:textId="3D49E44E" w:rsidR="00E10265" w:rsidRDefault="00E10265" w:rsidP="00E10265">
      <w:r>
        <w:t>В</w:t>
      </w:r>
      <w:r w:rsidR="000A54B5">
        <w:t xml:space="preserve"> (м)</w:t>
      </w:r>
      <w:r>
        <w:t>: Как осуществить переход:</w:t>
      </w:r>
    </w:p>
    <w:p w14:paraId="7450BD7B" w14:textId="37DD5738" w:rsidR="00E10265" w:rsidRDefault="00E10265" w:rsidP="00E10265">
      <w:pPr>
        <w:ind w:left="707"/>
        <w:rPr>
          <w:rFonts w:eastAsiaTheme="minorEastAsia"/>
        </w:rPr>
      </w:pPr>
      <w:r>
        <w:t xml:space="preserve">для </w:t>
      </w:r>
      <m:oMath>
        <m:r>
          <w:rPr>
            <w:rFonts w:ascii="Cambria Math" w:hAnsi="Cambria Math"/>
            <w:lang w:val="en-US"/>
          </w:rPr>
          <m:t>occ</m:t>
        </m:r>
        <m:r>
          <w:rPr>
            <w:rFonts w:ascii="Cambria Math" w:eastAsiaTheme="minorEastAsia" w:hAnsi="Cambria Math"/>
          </w:rPr>
          <m:t>:occ→occ+1, cwm=occ</m:t>
        </m:r>
      </m:oMath>
      <w:r>
        <w:rPr>
          <w:rFonts w:eastAsiaTheme="minorEastAsia"/>
        </w:rPr>
        <w:t>?</w:t>
      </w:r>
    </w:p>
    <w:p w14:paraId="767D319D" w14:textId="1247F8CA" w:rsidR="000A54B5" w:rsidRDefault="000A54B5" w:rsidP="00E10265">
      <w:pPr>
        <w:rPr>
          <w:rFonts w:eastAsiaTheme="minorEastAsia"/>
        </w:rPr>
      </w:pPr>
      <w:r>
        <w:rPr>
          <w:rFonts w:eastAsiaTheme="minorEastAsia"/>
        </w:rPr>
        <w:t>О (с): Найти последнюю закрытую клетку поля, в которой отсутствует мина.</w:t>
      </w:r>
    </w:p>
    <w:p w14:paraId="53DFBF21" w14:textId="0FF9A009" w:rsidR="00E10265" w:rsidRDefault="00E10265" w:rsidP="00E10265">
      <w:pPr>
        <w:rPr>
          <w:rFonts w:eastAsiaTheme="minorEastAsia"/>
        </w:rPr>
      </w:pPr>
      <w:r>
        <w:rPr>
          <w:rFonts w:eastAsiaTheme="minorEastAsia"/>
        </w:rPr>
        <w:t>О</w:t>
      </w:r>
      <w:r w:rsidR="000A54B5">
        <w:rPr>
          <w:rFonts w:eastAsiaTheme="minorEastAsia"/>
        </w:rPr>
        <w:t xml:space="preserve"> (м)</w:t>
      </w:r>
      <w:r>
        <w:rPr>
          <w:rFonts w:eastAsiaTheme="minorEastAsia"/>
        </w:rPr>
        <w:t>:</w:t>
      </w:r>
      <w:r w:rsidR="00674E37">
        <w:rPr>
          <w:rFonts w:eastAsiaTheme="minorEastAsia"/>
        </w:rPr>
        <w:t xml:space="preserve"> С помощью осуществления перехода:</w:t>
      </w:r>
    </w:p>
    <w:p w14:paraId="29B94DA1" w14:textId="41EE0D08" w:rsidR="00674E37" w:rsidRPr="00454EC2" w:rsidRDefault="00674E37" w:rsidP="00674E37">
      <w:pPr>
        <w:pStyle w:val="a5"/>
        <w:ind w:left="1429" w:firstLine="0"/>
      </w:pPr>
      <w:r>
        <w:t xml:space="preserve">ЕСЛИ для </w:t>
      </w:r>
      <m:oMath>
        <m:r>
          <w:rPr>
            <w:rFonts w:ascii="Cambria Math" w:hAnsi="Cambria Math"/>
          </w:rPr>
          <m:t>F</m:t>
        </m:r>
        <m:r>
          <w:rPr>
            <w:rFonts w:ascii="Cambria Math" w:eastAsiaTheme="minorEastAsia" w:hAnsi="Cambria Math"/>
          </w:rPr>
          <m:t>:s:C→O, ov≠M;s, ov∈F[x,y]</m:t>
        </m:r>
      </m:oMath>
      <w:r w:rsidRPr="000436CE">
        <w:rPr>
          <w:rFonts w:eastAsiaTheme="minorEastAsia"/>
        </w:rPr>
        <w:t>,</w:t>
      </w:r>
    </w:p>
    <w:p w14:paraId="44E3D2CF" w14:textId="6476C3B8" w:rsidR="00674E37" w:rsidRPr="00674E37" w:rsidRDefault="00674E37" w:rsidP="00674E37">
      <w:pPr>
        <w:pStyle w:val="a5"/>
        <w:ind w:left="1429" w:firstLine="0"/>
        <w:rPr>
          <w:rFonts w:eastAsiaTheme="minorEastAsia"/>
          <w:i/>
        </w:rPr>
      </w:pPr>
      <w:r>
        <w:t xml:space="preserve">ТО </w:t>
      </w:r>
      <m:oMath>
        <m:r>
          <w:rPr>
            <w:rFonts w:ascii="Cambria Math" w:hAnsi="Cambria Math"/>
          </w:rPr>
          <m:t xml:space="preserve">occ:occ→occ+1, </m:t>
        </m:r>
        <m:r>
          <w:rPr>
            <w:rFonts w:ascii="Cambria Math" w:hAnsi="Cambria Math"/>
            <w:lang w:val="en-US"/>
          </w:rPr>
          <m:t>cwm</m:t>
        </m:r>
        <m:r>
          <w:rPr>
            <w:rFonts w:ascii="Cambria Math" w:hAnsi="Cambria Math"/>
          </w:rPr>
          <m:t>=occ</m:t>
        </m:r>
      </m:oMath>
      <w:r w:rsidR="00C261BA">
        <w:rPr>
          <w:rFonts w:eastAsiaTheme="minorEastAsia"/>
        </w:rPr>
        <w:t>.</w:t>
      </w:r>
    </w:p>
    <w:p w14:paraId="47863FC3" w14:textId="7BD883D6" w:rsidR="000A54B5" w:rsidRDefault="000A54B5" w:rsidP="00E10265">
      <w:r>
        <w:t>В (о): Как определить, что в закрытой клетке поля отсутствует мина?</w:t>
      </w:r>
    </w:p>
    <w:p w14:paraId="19FBC13A" w14:textId="3D462856" w:rsidR="00674E37" w:rsidRDefault="0090375D" w:rsidP="00E10265">
      <w:r>
        <w:t>В</w:t>
      </w:r>
      <w:r w:rsidR="000A54B5">
        <w:t xml:space="preserve"> (м)</w:t>
      </w:r>
      <w:r>
        <w:t>: Как осуществить переход:</w:t>
      </w:r>
    </w:p>
    <w:p w14:paraId="71A79441" w14:textId="2C27CDD3" w:rsidR="0090375D" w:rsidRDefault="0090375D" w:rsidP="0090375D">
      <w:pPr>
        <w:ind w:left="707"/>
        <w:rPr>
          <w:rFonts w:eastAsiaTheme="minorEastAsia"/>
        </w:rPr>
      </w:pPr>
      <w:r>
        <w:t xml:space="preserve">для </w:t>
      </w:r>
      <m:oMath>
        <m:r>
          <w:rPr>
            <w:rFonts w:ascii="Cambria Math" w:hAnsi="Cambria Math"/>
          </w:rPr>
          <m:t>F</m:t>
        </m:r>
        <m:r>
          <w:rPr>
            <w:rFonts w:ascii="Cambria Math" w:eastAsiaTheme="minorEastAsia" w:hAnsi="Cambria Math"/>
          </w:rPr>
          <m:t>:s:C→O, ov≠M;s, ov∈F[x,y]</m:t>
        </m:r>
      </m:oMath>
      <w:r>
        <w:rPr>
          <w:rFonts w:eastAsiaTheme="minorEastAsia"/>
        </w:rPr>
        <w:t>?</w:t>
      </w:r>
    </w:p>
    <w:p w14:paraId="0EE4F1DA" w14:textId="07D1C4A7" w:rsidR="008E42E1" w:rsidRPr="00B41248" w:rsidRDefault="008E42E1" w:rsidP="008E42E1">
      <w:r>
        <w:rPr>
          <w:rFonts w:eastAsiaTheme="minorEastAsia"/>
        </w:rPr>
        <w:lastRenderedPageBreak/>
        <w:t xml:space="preserve">О (с): С помощью применения </w:t>
      </w:r>
      <w:r>
        <w:t xml:space="preserve">тождественного отображения </w:t>
      </w:r>
      <w:r>
        <w:rPr>
          <w:lang w:val="en-US"/>
        </w:rPr>
        <w:t>R</w:t>
      </w:r>
      <w:r w:rsidRPr="007227F9">
        <w:t xml:space="preserve"> </w:t>
      </w:r>
      <w:r>
        <w:t xml:space="preserve">множества </w:t>
      </w:r>
      <m:oMath>
        <m:r>
          <w:rPr>
            <w:rFonts w:ascii="Cambria Math" w:hAnsi="Cambria Math"/>
          </w:rPr>
          <m:t>F</m:t>
        </m:r>
      </m:oMath>
      <w:r w:rsidRPr="007227F9">
        <w:t xml:space="preserve"> </w:t>
      </w:r>
      <w:r>
        <w:t>в себя же.</w:t>
      </w:r>
    </w:p>
    <w:p w14:paraId="3D347F9F" w14:textId="713AD423" w:rsidR="00A23F12" w:rsidRDefault="00A23F12" w:rsidP="00A23F12">
      <w:pPr>
        <w:pStyle w:val="3"/>
      </w:pPr>
      <w:bookmarkStart w:id="16" w:name="_Toc100517642"/>
      <w:r>
        <w:t xml:space="preserve">2.4.2 </w:t>
      </w:r>
      <w:r w:rsidR="0047334D">
        <w:t>Первое правило вычисления значения в закрытой клетке</w:t>
      </w:r>
      <w:bookmarkEnd w:id="16"/>
    </w:p>
    <w:p w14:paraId="195FD06A" w14:textId="442F4343" w:rsidR="00841EF0" w:rsidRDefault="000E6ED0" w:rsidP="00841EF0">
      <w:pPr>
        <w:rPr>
          <w:rFonts w:eastAsiaTheme="minorEastAsia"/>
        </w:rPr>
      </w:pPr>
      <w:r>
        <w:t xml:space="preserve">Рассмотрим тождественное отображение </w:t>
      </w:r>
      <w:r>
        <w:rPr>
          <w:lang w:val="en-US"/>
        </w:rPr>
        <w:t>R</w:t>
      </w:r>
      <w:r w:rsidRPr="00841EF0">
        <w:t xml:space="preserve"> </w:t>
      </w:r>
      <w:r>
        <w:t xml:space="preserve">кортежа </w:t>
      </w:r>
      <m:oMath>
        <m:r>
          <w:rPr>
            <w:rFonts w:ascii="Cambria Math" w:hAnsi="Cambria Math"/>
          </w:rPr>
          <m:t>F</m:t>
        </m:r>
      </m:oMath>
      <w:r w:rsidRPr="00841EF0">
        <w:rPr>
          <w:rFonts w:eastAsiaTheme="minorEastAsia"/>
        </w:rPr>
        <w:t xml:space="preserve"> </w:t>
      </w:r>
      <w:r>
        <w:rPr>
          <w:rFonts w:eastAsiaTheme="minorEastAsia"/>
        </w:rPr>
        <w:t>в себя же</w:t>
      </w:r>
      <w:r>
        <w:t>.</w:t>
      </w:r>
      <w:r w:rsidRPr="000E6ED0">
        <w:t xml:space="preserve"> </w:t>
      </w:r>
      <w:r w:rsidR="005F18D7">
        <w:t xml:space="preserve">Поскольку при </w:t>
      </w:r>
      <m:oMath>
        <m:r>
          <w:rPr>
            <w:rFonts w:ascii="Cambria Math" w:eastAsiaTheme="minorEastAsia" w:hAnsi="Cambria Math"/>
            <w:lang w:val="en-US"/>
          </w:rPr>
          <m:t>ov</m:t>
        </m:r>
        <m:r>
          <w:rPr>
            <w:rFonts w:ascii="Cambria Math" w:eastAsiaTheme="minorEastAsia" w:hAnsi="Cambria Math"/>
          </w:rPr>
          <m:t>∈</m:t>
        </m:r>
        <m:r>
          <w:rPr>
            <w:rFonts w:ascii="Cambria Math" w:eastAsiaTheme="minorEastAsia" w:hAnsi="Cambria Math"/>
            <w:lang w:val="en-US"/>
          </w:rPr>
          <m:t>F</m:t>
        </m:r>
        <m:r>
          <w:rPr>
            <w:rFonts w:ascii="Cambria Math" w:hAnsi="Cambria Math"/>
          </w:rPr>
          <m:t>[x][y]=M</m:t>
        </m:r>
      </m:oMath>
      <w:r w:rsidR="005F18D7">
        <w:rPr>
          <w:rFonts w:eastAsiaTheme="minorEastAsia"/>
        </w:rPr>
        <w:t xml:space="preserve"> каждый элемент </w:t>
      </w:r>
      <w:r>
        <w:rPr>
          <w:rFonts w:eastAsiaTheme="minorEastAsia"/>
        </w:rPr>
        <w:t>кортежа</w:t>
      </w:r>
      <w:r w:rsidR="005F18D7">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5F18D7">
        <w:rPr>
          <w:rFonts w:eastAsiaTheme="minorEastAsia"/>
        </w:rPr>
        <w:t xml:space="preserve"> отображается в себя, данное отображение мы рассматривать не будем. Рассмотрим подробнее отображение при </w:t>
      </w:r>
      <m:oMath>
        <m:r>
          <w:rPr>
            <w:rFonts w:ascii="Cambria Math" w:eastAsiaTheme="minorEastAsia" w:hAnsi="Cambria Math"/>
            <w:lang w:val="en-US"/>
          </w:rPr>
          <m:t>ov</m:t>
        </m:r>
        <m:r>
          <w:rPr>
            <w:rFonts w:ascii="Cambria Math" w:eastAsiaTheme="minorEastAsia" w:hAnsi="Cambria Math"/>
          </w:rPr>
          <m:t>∈</m:t>
        </m:r>
        <m:r>
          <w:rPr>
            <w:rFonts w:ascii="Cambria Math" w:eastAsiaTheme="minorEastAsia" w:hAnsi="Cambria Math"/>
            <w:lang w:val="en-US"/>
          </w:rPr>
          <m:t>F</m:t>
        </m:r>
        <m:r>
          <w:rPr>
            <w:rFonts w:ascii="Cambria Math" w:hAnsi="Cambria Math"/>
          </w:rPr>
          <m:t>[x][y]≠M</m:t>
        </m:r>
      </m:oMath>
      <w:r w:rsidR="005F18D7">
        <w:rPr>
          <w:rFonts w:eastAsiaTheme="minorEastAsia"/>
        </w:rPr>
        <w:t>.</w:t>
      </w:r>
      <w:r w:rsidR="00823A70">
        <w:rPr>
          <w:rFonts w:eastAsiaTheme="minorEastAsia"/>
        </w:rPr>
        <w:t xml:space="preserve"> Элементы </w:t>
      </w:r>
      <m:oMath>
        <m:r>
          <w:rPr>
            <w:rFonts w:ascii="Cambria Math" w:eastAsiaTheme="minorEastAsia" w:hAnsi="Cambria Math"/>
          </w:rPr>
          <m:t>v, cv, s</m:t>
        </m:r>
      </m:oMath>
      <w:r w:rsidR="00823A70" w:rsidRPr="00666C9F">
        <w:rPr>
          <w:rFonts w:eastAsiaTheme="minorEastAsia"/>
        </w:rPr>
        <w:t xml:space="preserve"> </w:t>
      </w:r>
      <w:r w:rsidR="008235D8">
        <w:rPr>
          <w:rFonts w:eastAsiaTheme="minorEastAsia"/>
        </w:rPr>
        <w:t>кортежа</w:t>
      </w:r>
      <w:r w:rsidR="00823A70">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823A70">
        <w:rPr>
          <w:rFonts w:eastAsiaTheme="minorEastAsia"/>
        </w:rPr>
        <w:t xml:space="preserve"> </w:t>
      </w:r>
      <w:r w:rsidR="00666C9F">
        <w:rPr>
          <w:rFonts w:eastAsiaTheme="minorEastAsia"/>
        </w:rPr>
        <w:t xml:space="preserve">также аналогично отображаются в себя же, а элемент </w:t>
      </w:r>
      <m:oMath>
        <m:r>
          <w:rPr>
            <w:rFonts w:ascii="Cambria Math" w:eastAsiaTheme="minorEastAsia" w:hAnsi="Cambria Math"/>
          </w:rPr>
          <m:t>ov</m:t>
        </m:r>
      </m:oMath>
      <w:r w:rsidR="00666C9F" w:rsidRPr="00666C9F">
        <w:rPr>
          <w:rFonts w:eastAsiaTheme="minorEastAsia"/>
        </w:rPr>
        <w:t xml:space="preserve"> </w:t>
      </w:r>
      <w:r w:rsidR="008235D8">
        <w:rPr>
          <w:rFonts w:eastAsiaTheme="minorEastAsia"/>
        </w:rPr>
        <w:t>кортежа</w:t>
      </w:r>
      <w:r w:rsidR="00666C9F">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666C9F">
        <w:rPr>
          <w:rFonts w:eastAsiaTheme="minorEastAsia"/>
        </w:rPr>
        <w:t xml:space="preserve"> отображается в себя же с применением функции для </w:t>
      </w:r>
      <w:r w:rsidR="008235D8">
        <w:rPr>
          <w:rFonts w:eastAsiaTheme="minorEastAsia"/>
        </w:rPr>
        <w:t>кортежа</w:t>
      </w:r>
      <w:r w:rsidR="00666C9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bac</m:t>
            </m:r>
          </m:sub>
        </m:sSub>
      </m:oMath>
      <w:r w:rsidR="00666C9F" w:rsidRPr="00666C9F">
        <w:rPr>
          <w:rFonts w:eastAsiaTheme="minorEastAsia"/>
        </w:rPr>
        <w:t xml:space="preserve">. </w:t>
      </w:r>
      <w:r w:rsidR="00666C9F">
        <w:rPr>
          <w:rFonts w:eastAsiaTheme="minorEastAsia"/>
        </w:rPr>
        <w:t>Рассмотрим данное отображение подробнее.</w:t>
      </w:r>
    </w:p>
    <w:tbl>
      <w:tblPr>
        <w:tblStyle w:val="41"/>
        <w:tblW w:w="5000" w:type="pct"/>
        <w:tblLook w:val="04A0" w:firstRow="1" w:lastRow="0" w:firstColumn="1" w:lastColumn="0" w:noHBand="0" w:noVBand="1"/>
      </w:tblPr>
      <w:tblGrid>
        <w:gridCol w:w="801"/>
        <w:gridCol w:w="7349"/>
        <w:gridCol w:w="1205"/>
      </w:tblGrid>
      <w:tr w:rsidR="0074107D" w:rsidRPr="00A94DAC" w14:paraId="42C6926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114794D" w14:textId="77777777" w:rsidR="0074107D" w:rsidRPr="00A94DAC" w:rsidRDefault="0074107D" w:rsidP="001702D6">
            <w:pPr>
              <w:ind w:firstLine="0"/>
              <w:rPr>
                <w:b w:val="0"/>
                <w:bCs w:val="0"/>
              </w:rPr>
            </w:pPr>
          </w:p>
        </w:tc>
        <w:tc>
          <w:tcPr>
            <w:tcW w:w="4000" w:type="pct"/>
          </w:tcPr>
          <w:p w14:paraId="1C9C863D" w14:textId="1FC58FE2" w:rsidR="0074107D" w:rsidRPr="00A94DAC" w:rsidRDefault="00501194" w:rsidP="0074107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R</m:t>
                    </m:r>
                  </m:e>
                  <m:sub>
                    <m:r>
                      <m:rPr>
                        <m:sty m:val="bi"/>
                      </m:rPr>
                      <w:rPr>
                        <w:rFonts w:ascii="Cambria Math" w:hAnsi="Cambria Math"/>
                      </w:rPr>
                      <m:t>m</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:ov∈F</m:t>
                </m:r>
                <m:d>
                  <m:dPr>
                    <m:begChr m:val="["/>
                    <m:endChr m:val="]"/>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→ov∈F</m:t>
                </m:r>
                <m:d>
                  <m:dPr>
                    <m:begChr m:val="["/>
                    <m:endChr m:val="]"/>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m:t>
                </m:r>
              </m:oMath>
            </m:oMathPara>
          </w:p>
          <w:p w14:paraId="497E46D4" w14:textId="25D17E85" w:rsidR="0074107D" w:rsidRPr="00A94DAC" w:rsidRDefault="00A94DAC" w:rsidP="0074107D">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bac</m:t>
                        </m:r>
                      </m:sub>
                    </m:sSub>
                    <m:d>
                      <m:dPr>
                        <m:begChr m:val="["/>
                        <m:endChr m:val="]"/>
                        <m:ctrlPr>
                          <w:rPr>
                            <w:rFonts w:ascii="Cambria Math" w:hAnsi="Cambria Math"/>
                            <w:b w:val="0"/>
                            <w:bCs w:val="0"/>
                            <w:i/>
                          </w:rPr>
                        </m:ctrlPr>
                      </m:dPr>
                      <m:e>
                        <m:r>
                          <m:rPr>
                            <m:sty m:val="bi"/>
                          </m:rPr>
                          <w:rPr>
                            <w:rFonts w:ascii="Cambria Math" w:hAnsi="Cambria Math"/>
                          </w:rPr>
                          <m:t>x][y</m:t>
                        </m:r>
                      </m:e>
                    </m:d>
                    <m:d>
                      <m:dPr>
                        <m:begChr m:val="["/>
                        <m:endChr m:val="]"/>
                        <m:ctrlPr>
                          <w:rPr>
                            <w:rFonts w:ascii="Cambria Math" w:hAnsi="Cambria Math"/>
                            <w:b w:val="0"/>
                            <w:bCs w:val="0"/>
                            <w:i/>
                          </w:rPr>
                        </m:ctrlPr>
                      </m:dPr>
                      <m:e>
                        <m:r>
                          <m:rPr>
                            <m:sty m:val="bi"/>
                          </m:rPr>
                          <w:rPr>
                            <w:rFonts w:ascii="Cambria Math" w:hAnsi="Cambria Math"/>
                          </w:rPr>
                          <m:t>i</m:t>
                        </m:r>
                      </m:e>
                    </m:d>
                  </m:e>
                </m:nary>
                <m:r>
                  <m:rPr>
                    <m:sty m:val="bi"/>
                  </m:rPr>
                  <w:rPr>
                    <w:rFonts w:ascii="Cambria Math" w:hAnsi="Cambria Math"/>
                  </w:rPr>
                  <m:t xml:space="preserve">, если </m:t>
                </m:r>
                <m:r>
                  <m:rPr>
                    <m:sty m:val="bi"/>
                  </m:rPr>
                  <w:rPr>
                    <w:rFonts w:ascii="Cambria Math" w:eastAsiaTheme="minorEastAsia" w:hAnsi="Cambria Math"/>
                    <w:lang w:val="en-US"/>
                  </w:rPr>
                  <m:t>ov∈F</m:t>
                </m:r>
                <m:r>
                  <m:rPr>
                    <m:sty m:val="bi"/>
                  </m:rPr>
                  <w:rPr>
                    <w:rFonts w:ascii="Cambria Math" w:hAnsi="Cambria Math"/>
                  </w:rPr>
                  <m:t>[x][y]≠M</m:t>
                </m:r>
              </m:oMath>
            </m:oMathPara>
          </w:p>
        </w:tc>
        <w:tc>
          <w:tcPr>
            <w:tcW w:w="500" w:type="pct"/>
            <w:vAlign w:val="center"/>
          </w:tcPr>
          <w:p w14:paraId="0C701447" w14:textId="4F6E0977" w:rsidR="0074107D" w:rsidRPr="00A94DAC" w:rsidRDefault="0074107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9</w:t>
            </w:r>
            <w:r w:rsidRPr="00A94DAC">
              <w:fldChar w:fldCharType="end"/>
            </w:r>
            <w:r w:rsidRPr="00A94DAC">
              <w:rPr>
                <w:b w:val="0"/>
                <w:bCs w:val="0"/>
              </w:rPr>
              <w:t>)</w:t>
            </w:r>
          </w:p>
        </w:tc>
      </w:tr>
    </w:tbl>
    <w:p w14:paraId="4FF8EB59" w14:textId="0F748177" w:rsidR="00C2453C" w:rsidRDefault="00C2453C" w:rsidP="00C2453C">
      <w:r>
        <w:t>Данное выражение можно переписать следующим образом:</w:t>
      </w:r>
    </w:p>
    <w:tbl>
      <w:tblPr>
        <w:tblStyle w:val="41"/>
        <w:tblW w:w="5000" w:type="pct"/>
        <w:tblLook w:val="04A0" w:firstRow="1" w:lastRow="0" w:firstColumn="1" w:lastColumn="0" w:noHBand="0" w:noVBand="1"/>
      </w:tblPr>
      <w:tblGrid>
        <w:gridCol w:w="741"/>
        <w:gridCol w:w="7289"/>
        <w:gridCol w:w="1325"/>
      </w:tblGrid>
      <w:tr w:rsidR="0074107D" w:rsidRPr="00A94DAC" w14:paraId="385347A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430CAE3" w14:textId="77777777" w:rsidR="0074107D" w:rsidRPr="00A94DAC" w:rsidRDefault="0074107D" w:rsidP="001702D6">
            <w:pPr>
              <w:ind w:firstLine="0"/>
              <w:rPr>
                <w:b w:val="0"/>
                <w:bCs w:val="0"/>
              </w:rPr>
            </w:pPr>
          </w:p>
        </w:tc>
        <w:tc>
          <w:tcPr>
            <w:tcW w:w="4000" w:type="pct"/>
          </w:tcPr>
          <w:p w14:paraId="3EE45117" w14:textId="69CE048D" w:rsidR="0074107D" w:rsidRPr="00A94DAC" w:rsidRDefault="00501194" w:rsidP="0074107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ParaPr>
                <m:jc m:val="center"/>
              </m:oMathParaPr>
              <m:oMath>
                <m:sSub>
                  <m:sSubPr>
                    <m:ctrlPr>
                      <w:rPr>
                        <w:rFonts w:ascii="Cambria Math" w:hAnsi="Cambria Math"/>
                        <w:b w:val="0"/>
                        <w:bCs w:val="0"/>
                        <w:i/>
                      </w:rPr>
                    </m:ctrlPr>
                  </m:sSubPr>
                  <m:e>
                    <m:r>
                      <m:rPr>
                        <m:sty m:val="bi"/>
                      </m:rPr>
                      <w:rPr>
                        <w:rFonts w:ascii="Cambria Math" w:hAnsi="Cambria Math"/>
                        <w:lang w:val="en-US"/>
                      </w:rPr>
                      <m:t>R</m:t>
                    </m:r>
                  </m:e>
                  <m:sub>
                    <m:r>
                      <m:rPr>
                        <m:sty m:val="bi"/>
                      </m:rPr>
                      <w:rPr>
                        <w:rFonts w:ascii="Cambria Math" w:hAnsi="Cambria Math"/>
                      </w:rPr>
                      <m:t>m</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:ov∈F</m:t>
                </m:r>
                <m:d>
                  <m:dPr>
                    <m:begChr m:val="["/>
                    <m:endChr m:val="]"/>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→ov∈F</m:t>
                </m:r>
                <m:d>
                  <m:dPr>
                    <m:begChr m:val="["/>
                    <m:endChr m:val="]"/>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e>
                            <m:r>
                              <m:rPr>
                                <m:sty m:val="bi"/>
                              </m:rPr>
                              <w:rPr>
                                <w:rFonts w:ascii="Cambria Math" w:hAnsi="Cambria Math"/>
                              </w:rPr>
                              <m:t xml:space="preserve">0,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eqArr>
                      </m:e>
                    </m:d>
                  </m:e>
                </m:nary>
              </m:oMath>
            </m:oMathPara>
          </w:p>
        </w:tc>
        <w:tc>
          <w:tcPr>
            <w:tcW w:w="500" w:type="pct"/>
            <w:vAlign w:val="center"/>
          </w:tcPr>
          <w:p w14:paraId="5807A50A" w14:textId="60DFD1A1" w:rsidR="0074107D" w:rsidRPr="00A94DAC" w:rsidRDefault="0074107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10</w:t>
            </w:r>
            <w:r w:rsidRPr="00A94DAC">
              <w:fldChar w:fldCharType="end"/>
            </w:r>
            <w:r w:rsidRPr="00A94DAC">
              <w:rPr>
                <w:b w:val="0"/>
                <w:bCs w:val="0"/>
              </w:rPr>
              <w:t>)</w:t>
            </w:r>
          </w:p>
        </w:tc>
      </w:tr>
    </w:tbl>
    <w:p w14:paraId="55067F02" w14:textId="53922A95" w:rsidR="000A796A" w:rsidRDefault="00C977F0" w:rsidP="000A796A">
      <w:pPr>
        <w:rPr>
          <w:rFonts w:eastAsiaTheme="minorEastAsia"/>
        </w:rPr>
      </w:pPr>
      <w:r>
        <w:rPr>
          <w:rFonts w:eastAsiaTheme="minorEastAsia"/>
        </w:rPr>
        <w:t xml:space="preserve">Таким образом, для элемента </w:t>
      </w:r>
      <m:oMath>
        <m:r>
          <w:rPr>
            <w:rFonts w:ascii="Cambria Math" w:eastAsiaTheme="minorEastAsia" w:hAnsi="Cambria Math"/>
          </w:rPr>
          <m:t>ov∈F[x][y]⊂</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D40D65" w:rsidRPr="00D40D65">
        <w:rPr>
          <w:rFonts w:eastAsiaTheme="minorEastAsia"/>
        </w:rPr>
        <w:t xml:space="preserve"> </w:t>
      </w:r>
      <w:r w:rsidR="00D40D65">
        <w:rPr>
          <w:rFonts w:eastAsiaTheme="minorEastAsia"/>
        </w:rPr>
        <w:t>определено следующее равенство:</w:t>
      </w:r>
    </w:p>
    <w:tbl>
      <w:tblPr>
        <w:tblStyle w:val="41"/>
        <w:tblW w:w="5000" w:type="pct"/>
        <w:tblLook w:val="04A0" w:firstRow="1" w:lastRow="0" w:firstColumn="1" w:lastColumn="0" w:noHBand="0" w:noVBand="1"/>
      </w:tblPr>
      <w:tblGrid>
        <w:gridCol w:w="741"/>
        <w:gridCol w:w="7289"/>
        <w:gridCol w:w="1325"/>
      </w:tblGrid>
      <w:tr w:rsidR="00AA78AD" w:rsidRPr="00A94DAC" w14:paraId="6ABE78A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E43B98F" w14:textId="77777777" w:rsidR="00AA78AD" w:rsidRPr="00A94DAC" w:rsidRDefault="00AA78AD" w:rsidP="001702D6">
            <w:pPr>
              <w:ind w:firstLine="0"/>
              <w:rPr>
                <w:b w:val="0"/>
                <w:bCs w:val="0"/>
              </w:rPr>
            </w:pPr>
          </w:p>
        </w:tc>
        <w:tc>
          <w:tcPr>
            <w:tcW w:w="4000" w:type="pct"/>
          </w:tcPr>
          <w:p w14:paraId="573264A9" w14:textId="33053A74" w:rsidR="00AA78AD" w:rsidRPr="00A94DAC" w:rsidRDefault="00A94DAC" w:rsidP="00AA78A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eastAsiaTheme="minorEastAsia" w:hAnsi="Cambria Math"/>
                  </w:rPr>
                  <m:t>ov=</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e>
                            <m:r>
                              <m:rPr>
                                <m:sty m:val="bi"/>
                              </m:rPr>
                              <w:rPr>
                                <w:rFonts w:ascii="Cambria Math" w:hAnsi="Cambria Math"/>
                              </w:rPr>
                              <m:t xml:space="preserve">0,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eqArr>
                      </m:e>
                    </m:d>
                  </m:e>
                </m:nary>
              </m:oMath>
            </m:oMathPara>
          </w:p>
        </w:tc>
        <w:tc>
          <w:tcPr>
            <w:tcW w:w="500" w:type="pct"/>
            <w:vAlign w:val="center"/>
          </w:tcPr>
          <w:p w14:paraId="434C8CB3" w14:textId="39473F0B" w:rsidR="00AA78AD" w:rsidRPr="00A94DAC" w:rsidRDefault="00AA78A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11</w:t>
            </w:r>
            <w:r w:rsidRPr="00A94DAC">
              <w:fldChar w:fldCharType="end"/>
            </w:r>
            <w:r w:rsidRPr="00A94DAC">
              <w:rPr>
                <w:b w:val="0"/>
                <w:bCs w:val="0"/>
              </w:rPr>
              <w:t>)</w:t>
            </w:r>
          </w:p>
        </w:tc>
      </w:tr>
    </w:tbl>
    <w:p w14:paraId="02087CEF" w14:textId="765C4177" w:rsidR="00314D0B" w:rsidRDefault="00314D0B" w:rsidP="000A796A">
      <w:pPr>
        <w:rPr>
          <w:rFonts w:eastAsiaTheme="minorEastAsia"/>
        </w:rPr>
      </w:pPr>
      <w:r>
        <w:rPr>
          <w:rFonts w:eastAsiaTheme="minorEastAsia"/>
        </w:rPr>
        <w:t>Перепишем данное равенство следующим образом:</w:t>
      </w:r>
    </w:p>
    <w:tbl>
      <w:tblPr>
        <w:tblStyle w:val="41"/>
        <w:tblW w:w="5000" w:type="pct"/>
        <w:tblLook w:val="04A0" w:firstRow="1" w:lastRow="0" w:firstColumn="1" w:lastColumn="0" w:noHBand="0" w:noVBand="1"/>
      </w:tblPr>
      <w:tblGrid>
        <w:gridCol w:w="741"/>
        <w:gridCol w:w="7289"/>
        <w:gridCol w:w="1325"/>
      </w:tblGrid>
      <w:tr w:rsidR="00D76B34" w:rsidRPr="00A94DAC" w14:paraId="5CE88AA8"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ED446AF" w14:textId="77777777" w:rsidR="00D76B34" w:rsidRPr="00A94DAC" w:rsidRDefault="00D76B34" w:rsidP="001702D6">
            <w:pPr>
              <w:ind w:firstLine="0"/>
              <w:rPr>
                <w:b w:val="0"/>
                <w:bCs w:val="0"/>
              </w:rPr>
            </w:pPr>
          </w:p>
        </w:tc>
        <w:tc>
          <w:tcPr>
            <w:tcW w:w="4000" w:type="pct"/>
          </w:tcPr>
          <w:p w14:paraId="71D803DD" w14:textId="2953ED3D" w:rsidR="00D76B34" w:rsidRPr="00A94DAC" w:rsidRDefault="00A94DAC" w:rsidP="00D76B34">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i"/>
                  </m:rPr>
                  <w:rPr>
                    <w:rFonts w:ascii="Cambria Math" w:eastAsiaTheme="minorEastAsia" w:hAnsi="Cambria Math"/>
                  </w:rPr>
                  <m:t>ov=</m:t>
                </m:r>
                <m:nary>
                  <m:naryPr>
                    <m:chr m:val="∑"/>
                    <m:limLoc m:val="undOvr"/>
                    <m:ctrlPr>
                      <w:rPr>
                        <w:rFonts w:ascii="Cambria Math" w:eastAsiaTheme="minorEastAsia" w:hAnsi="Cambria Math"/>
                        <w:b w:val="0"/>
                        <w:bCs w:val="0"/>
                        <w:i/>
                      </w:rPr>
                    </m:ctrlPr>
                  </m:naryPr>
                  <m:sub>
                    <m:r>
                      <m:rPr>
                        <m:sty m:val="bi"/>
                      </m:rPr>
                      <w:rPr>
                        <w:rFonts w:ascii="Cambria Math" w:eastAsiaTheme="minorEastAsia"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r>
                      <m:rPr>
                        <m:sty m:val="bi"/>
                      </m:rPr>
                      <w:rPr>
                        <w:rFonts w:ascii="Cambria Math" w:eastAsiaTheme="minorEastAsia" w:hAnsi="Cambria Math"/>
                      </w:rPr>
                      <m:t>{</m:t>
                    </m:r>
                  </m:e>
                </m:nary>
                <m:r>
                  <m:rPr>
                    <m:sty m:val="bi"/>
                  </m:rPr>
                  <w:rPr>
                    <w:rFonts w:ascii="Cambria Math" w:hAnsi="Cambria Math"/>
                  </w:rPr>
                  <m:t xml:space="preserve">1,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i</m:t>
                    </m:r>
                  </m:e>
                </m:d>
                <m:r>
                  <m:rPr>
                    <m:sty m:val="bi"/>
                  </m:rPr>
                  <w:rPr>
                    <w:rFonts w:ascii="Cambria Math" w:hAnsi="Cambria Math"/>
                    <w:lang w:val="en-US"/>
                  </w:rPr>
                  <m:t>=M+</m:t>
                </m:r>
              </m:oMath>
            </m:oMathPara>
          </w:p>
          <w:p w14:paraId="00A8573C" w14:textId="13243684" w:rsidR="00D76B34" w:rsidRPr="00A94DAC" w:rsidRDefault="00A94DAC" w:rsidP="00D76B34">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i"/>
                  </m:rPr>
                  <w:rPr>
                    <w:rFonts w:ascii="Cambria Math" w:eastAsiaTheme="minorEastAsia" w:hAnsi="Cambria Math"/>
                  </w:rPr>
                  <m:t>+</m:t>
                </m:r>
                <m:nary>
                  <m:naryPr>
                    <m:chr m:val="∑"/>
                    <m:limLoc m:val="undOvr"/>
                    <m:ctrlPr>
                      <w:rPr>
                        <w:rFonts w:ascii="Cambria Math" w:eastAsiaTheme="minorEastAsia" w:hAnsi="Cambria Math"/>
                        <w:b w:val="0"/>
                        <w:bCs w:val="0"/>
                        <w:i/>
                      </w:rPr>
                    </m:ctrlPr>
                  </m:naryPr>
                  <m:sub>
                    <m:r>
                      <m:rPr>
                        <m:sty m:val="bi"/>
                      </m:rPr>
                      <w:rPr>
                        <w:rFonts w:ascii="Cambria Math" w:eastAsiaTheme="minorEastAsia"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r>
                      <m:rPr>
                        <m:sty m:val="bi"/>
                      </m:rPr>
                      <w:rPr>
                        <w:rFonts w:ascii="Cambria Math" w:eastAsiaTheme="minorEastAsia" w:hAnsi="Cambria Math"/>
                      </w:rPr>
                      <m:t>{</m:t>
                    </m:r>
                  </m:e>
                </m:nary>
                <m:r>
                  <m:rPr>
                    <m:sty m:val="bi"/>
                  </m:rPr>
                  <w:rPr>
                    <w:rFonts w:ascii="Cambria Math" w:hAnsi="Cambria Math"/>
                  </w:rPr>
                  <m:t xml:space="preserve">0,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oMath>
            </m:oMathPara>
          </w:p>
        </w:tc>
        <w:tc>
          <w:tcPr>
            <w:tcW w:w="500" w:type="pct"/>
            <w:vAlign w:val="center"/>
          </w:tcPr>
          <w:p w14:paraId="552739FD" w14:textId="70CE428D" w:rsidR="00D76B34" w:rsidRPr="00A94DAC" w:rsidRDefault="00D76B3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12</w:t>
            </w:r>
            <w:r w:rsidRPr="00A94DAC">
              <w:fldChar w:fldCharType="end"/>
            </w:r>
            <w:r w:rsidRPr="00A94DAC">
              <w:rPr>
                <w:b w:val="0"/>
                <w:bCs w:val="0"/>
              </w:rPr>
              <w:t>)</w:t>
            </w:r>
          </w:p>
        </w:tc>
      </w:tr>
      <w:tr w:rsidR="00D76B34" w:rsidRPr="00A94DAC" w14:paraId="5E3192FA" w14:textId="77777777" w:rsidTr="00744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shd w:val="clear" w:color="auto" w:fill="FFFFFF" w:themeFill="background1"/>
          </w:tcPr>
          <w:p w14:paraId="6B2AEE96" w14:textId="77777777" w:rsidR="00D76B34" w:rsidRPr="00A94DAC" w:rsidRDefault="00D76B34" w:rsidP="001702D6">
            <w:pPr>
              <w:ind w:firstLine="0"/>
              <w:rPr>
                <w:b w:val="0"/>
                <w:bCs w:val="0"/>
              </w:rPr>
            </w:pPr>
          </w:p>
        </w:tc>
        <w:tc>
          <w:tcPr>
            <w:tcW w:w="4000" w:type="pct"/>
            <w:shd w:val="clear" w:color="auto" w:fill="FFFFFF" w:themeFill="background1"/>
          </w:tcPr>
          <w:p w14:paraId="7EAEDC88" w14:textId="6C80AC80" w:rsidR="00744708" w:rsidRPr="00A94DAC" w:rsidRDefault="00A94DAC" w:rsidP="00D76B34">
            <w:pPr>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ParaPr>
                <m:jc m:val="center"/>
              </m:oMathParaPr>
              <m:oMath>
                <m:r>
                  <w:rPr>
                    <w:rFonts w:ascii="Cambria Math" w:eastAsiaTheme="minorEastAsia" w:hAnsi="Cambria Math"/>
                  </w:rPr>
                  <m:t>ov=1*</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e>
                </m:nary>
                <m:r>
                  <w:rPr>
                    <w:rFonts w:ascii="Cambria Math" w:hAnsi="Cambria Math"/>
                    <w:lang w:val="en-US"/>
                  </w:rPr>
                  <m:t>+</m:t>
                </m:r>
              </m:oMath>
            </m:oMathPara>
          </w:p>
          <w:p w14:paraId="690FE96D" w14:textId="4F9B5927" w:rsidR="00D76B34" w:rsidRPr="00A94DAC" w:rsidRDefault="00A94DAC" w:rsidP="00744708">
            <w:pP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hAnsi="Cambria Math"/>
                    <w:lang w:val="en-US"/>
                  </w:rPr>
                  <m:t>+ 0*</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nary>
              </m:oMath>
            </m:oMathPara>
          </w:p>
        </w:tc>
        <w:tc>
          <w:tcPr>
            <w:tcW w:w="500" w:type="pct"/>
            <w:shd w:val="clear" w:color="auto" w:fill="FFFFFF" w:themeFill="background1"/>
            <w:vAlign w:val="center"/>
          </w:tcPr>
          <w:p w14:paraId="227ADB08" w14:textId="40AAFBDB" w:rsidR="00D76B34" w:rsidRPr="00A94DAC" w:rsidRDefault="00D76B34" w:rsidP="0019247D">
            <w:pPr>
              <w:jc w:val="right"/>
              <w:cnfStyle w:val="000000100000" w:firstRow="0" w:lastRow="0" w:firstColumn="0" w:lastColumn="0" w:oddVBand="0" w:evenVBand="0" w:oddHBand="1" w:evenHBand="0" w:firstRowFirstColumn="0" w:firstRowLastColumn="0" w:lastRowFirstColumn="0" w:lastRowLastColumn="0"/>
            </w:pPr>
            <w:r w:rsidRPr="00A94DAC">
              <w:t>(</w:t>
            </w:r>
            <w:fldSimple w:instr=" SEQ Формула \* ARABIC ">
              <w:r w:rsidR="001B3405">
                <w:rPr>
                  <w:noProof/>
                </w:rPr>
                <w:t>13</w:t>
              </w:r>
            </w:fldSimple>
            <w:r w:rsidRPr="00A94DAC">
              <w:t>)</w:t>
            </w:r>
          </w:p>
        </w:tc>
      </w:tr>
    </w:tbl>
    <w:p w14:paraId="4060FC67" w14:textId="5DDAC8B9" w:rsidR="007D3857" w:rsidRDefault="007D3857" w:rsidP="00AB2623">
      <w:pPr>
        <w:rPr>
          <w:rFonts w:eastAsiaTheme="minorEastAsia"/>
        </w:rPr>
      </w:pPr>
      <w:r>
        <w:rPr>
          <w:rFonts w:eastAsiaTheme="minorEastAsia"/>
        </w:rPr>
        <w:t>Выполним следующую замену:</w:t>
      </w:r>
    </w:p>
    <w:tbl>
      <w:tblPr>
        <w:tblStyle w:val="41"/>
        <w:tblW w:w="5000" w:type="pct"/>
        <w:tblLook w:val="04A0" w:firstRow="1" w:lastRow="0" w:firstColumn="1" w:lastColumn="0" w:noHBand="0" w:noVBand="1"/>
      </w:tblPr>
      <w:tblGrid>
        <w:gridCol w:w="741"/>
        <w:gridCol w:w="7289"/>
        <w:gridCol w:w="1325"/>
      </w:tblGrid>
      <w:tr w:rsidR="00744708" w:rsidRPr="00A94DAC" w14:paraId="1C6A90A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C9A1234" w14:textId="77777777" w:rsidR="00744708" w:rsidRPr="00A94DAC" w:rsidRDefault="00744708" w:rsidP="001702D6">
            <w:pPr>
              <w:ind w:firstLine="0"/>
              <w:rPr>
                <w:b w:val="0"/>
                <w:bCs w:val="0"/>
              </w:rPr>
            </w:pPr>
          </w:p>
        </w:tc>
        <w:tc>
          <w:tcPr>
            <w:tcW w:w="4000" w:type="pct"/>
          </w:tcPr>
          <w:p w14:paraId="6DB939AB" w14:textId="07189F2C" w:rsidR="00744708" w:rsidRPr="00A94DAC" w:rsidRDefault="00501194" w:rsidP="0074470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m:t>
                    </m:r>
                  </m:sub>
                </m:sSub>
                <m:r>
                  <m:rPr>
                    <m:sty m:val="bi"/>
                  </m:rPr>
                  <w:rPr>
                    <w:rFonts w:ascii="Cambria Math" w:eastAsiaTheme="minorEastAsia" w:hAnsi="Cambria Math"/>
                  </w:rPr>
                  <m:t>=</m:t>
                </m:r>
                <m:nary>
                  <m:naryPr>
                    <m:chr m:val="∑"/>
                    <m:limLoc m:val="undOvr"/>
                    <m:ctrlPr>
                      <w:rPr>
                        <w:rFonts w:ascii="Cambria Math" w:eastAsiaTheme="minorEastAsia" w:hAnsi="Cambria Math"/>
                        <w:b w:val="0"/>
                        <w:bCs w:val="0"/>
                        <w:i/>
                      </w:rPr>
                    </m:ctrlPr>
                  </m:naryPr>
                  <m:sub>
                    <m:r>
                      <m:rPr>
                        <m:sty m:val="bi"/>
                      </m:rPr>
                      <w:rPr>
                        <w:rFonts w:ascii="Cambria Math" w:eastAsiaTheme="minorEastAsia"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nary>
                <m:r>
                  <m:rPr>
                    <m:sty m:val="bi"/>
                  </m:rPr>
                  <w:rPr>
                    <w:rFonts w:ascii="Cambria Math" w:eastAsiaTheme="minorEastAsia" w:hAnsi="Cambria Math"/>
                  </w:rPr>
                  <m:t xml:space="preserve">, </m:t>
                </m:r>
                <m:sSub>
                  <m:sSubPr>
                    <m:ctrlPr>
                      <w:rPr>
                        <w:rFonts w:ascii="Cambria Math" w:eastAsiaTheme="minorEastAsia" w:hAnsi="Cambria Math"/>
                        <w:b w:val="0"/>
                        <w:bCs w:val="0"/>
                        <w:i/>
                      </w:rPr>
                    </m:ctrlPr>
                  </m:sSubPr>
                  <m:e>
                    <m:r>
                      <m:rPr>
                        <m:sty m:val="bi"/>
                      </m:rPr>
                      <w:rPr>
                        <w:rFonts w:ascii="Cambria Math" w:eastAsiaTheme="minorEastAsia" w:hAnsi="Cambria Math"/>
                      </w:rPr>
                      <m:t>k</m:t>
                    </m:r>
                  </m:e>
                  <m:sub>
                    <m:r>
                      <m:rPr>
                        <m:sty m:val="bi"/>
                      </m:rPr>
                      <w:rPr>
                        <w:rFonts w:ascii="Cambria Math" w:eastAsiaTheme="minorEastAsia" w:hAnsi="Cambria Math"/>
                      </w:rPr>
                      <m:t>2</m:t>
                    </m:r>
                  </m:sub>
                </m:sSub>
                <m:r>
                  <m:rPr>
                    <m:sty m:val="bi"/>
                  </m:rPr>
                  <w:rPr>
                    <w:rFonts w:ascii="Cambria Math" w:eastAsiaTheme="minorEastAsia" w:hAnsi="Cambria Math"/>
                  </w:rPr>
                  <m:t>=</m:t>
                </m:r>
                <m:nary>
                  <m:naryPr>
                    <m:chr m:val="∑"/>
                    <m:limLoc m:val="undOvr"/>
                    <m:ctrlPr>
                      <w:rPr>
                        <w:rFonts w:ascii="Cambria Math" w:eastAsiaTheme="minorEastAsia" w:hAnsi="Cambria Math"/>
                        <w:b w:val="0"/>
                        <w:bCs w:val="0"/>
                        <w:i/>
                      </w:rPr>
                    </m:ctrlPr>
                  </m:naryPr>
                  <m:sub>
                    <m:r>
                      <m:rPr>
                        <m:sty m:val="bi"/>
                      </m:rPr>
                      <w:rPr>
                        <w:rFonts w:ascii="Cambria Math" w:eastAsiaTheme="minorEastAsia"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nary>
              </m:oMath>
            </m:oMathPara>
          </w:p>
        </w:tc>
        <w:tc>
          <w:tcPr>
            <w:tcW w:w="500" w:type="pct"/>
            <w:vAlign w:val="center"/>
          </w:tcPr>
          <w:p w14:paraId="75E63ACC" w14:textId="79F78685" w:rsidR="00744708" w:rsidRPr="00A94DAC" w:rsidRDefault="0074470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14</w:t>
            </w:r>
            <w:r w:rsidRPr="00A94DAC">
              <w:fldChar w:fldCharType="end"/>
            </w:r>
            <w:r w:rsidRPr="00A94DAC">
              <w:rPr>
                <w:b w:val="0"/>
                <w:bCs w:val="0"/>
              </w:rPr>
              <w:t>)</w:t>
            </w:r>
          </w:p>
        </w:tc>
      </w:tr>
    </w:tbl>
    <w:p w14:paraId="51AFDB15" w14:textId="6664259B" w:rsidR="000802E6" w:rsidRDefault="00435266" w:rsidP="00AB2623">
      <w:pPr>
        <w:rPr>
          <w:rFonts w:eastAsiaTheme="minorEastAsia"/>
        </w:rPr>
      </w:pPr>
      <w:r>
        <w:rPr>
          <w:rFonts w:eastAsiaTheme="minorEastAsia"/>
        </w:rPr>
        <w:t xml:space="preserve">Параметр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oMath>
      <w:r>
        <w:rPr>
          <w:rFonts w:eastAsiaTheme="minorEastAsia"/>
        </w:rPr>
        <w:t xml:space="preserve"> означа</w:t>
      </w:r>
      <w:r w:rsidR="00D54484">
        <w:rPr>
          <w:rFonts w:eastAsiaTheme="minorEastAsia"/>
        </w:rPr>
        <w:t>ет</w:t>
      </w:r>
      <w:r>
        <w:rPr>
          <w:rFonts w:eastAsiaTheme="minorEastAsia"/>
        </w:rPr>
        <w:t xml:space="preserve"> количество </w:t>
      </w:r>
      <w:r w:rsidR="00D54484">
        <w:rPr>
          <w:rFonts w:eastAsiaTheme="minorEastAsia"/>
        </w:rPr>
        <w:t xml:space="preserve">мин в соседних с выбранной клеткой клетках. Параметр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00D54484">
        <w:rPr>
          <w:rFonts w:eastAsiaTheme="minorEastAsia"/>
        </w:rPr>
        <w:t xml:space="preserve"> означает количество соседних с выбранной клеткой клеток, в которых отсутствуют мины.</w:t>
      </w:r>
      <w:r w:rsidRPr="00435266">
        <w:rPr>
          <w:rFonts w:eastAsiaTheme="minorEastAsia"/>
        </w:rPr>
        <w:t xml:space="preserve"> </w:t>
      </w:r>
      <w:r w:rsidR="004129D6">
        <w:rPr>
          <w:rFonts w:eastAsiaTheme="minorEastAsia"/>
        </w:rPr>
        <w:t>Тогда предыдущее равенство можно записать следующим образом:</w:t>
      </w:r>
    </w:p>
    <w:tbl>
      <w:tblPr>
        <w:tblStyle w:val="41"/>
        <w:tblW w:w="5000" w:type="pct"/>
        <w:tblLook w:val="04A0" w:firstRow="1" w:lastRow="0" w:firstColumn="1" w:lastColumn="0" w:noHBand="0" w:noVBand="1"/>
      </w:tblPr>
      <w:tblGrid>
        <w:gridCol w:w="741"/>
        <w:gridCol w:w="7289"/>
        <w:gridCol w:w="1325"/>
      </w:tblGrid>
      <w:tr w:rsidR="00284DD3" w:rsidRPr="00A94DAC" w14:paraId="46D531B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4B56AD5" w14:textId="77777777" w:rsidR="00284DD3" w:rsidRPr="00A94DAC" w:rsidRDefault="00284DD3" w:rsidP="001702D6">
            <w:pPr>
              <w:ind w:firstLine="0"/>
              <w:rPr>
                <w:b w:val="0"/>
                <w:bCs w:val="0"/>
              </w:rPr>
            </w:pPr>
          </w:p>
        </w:tc>
        <w:tc>
          <w:tcPr>
            <w:tcW w:w="4000" w:type="pct"/>
          </w:tcPr>
          <w:p w14:paraId="7ED05680" w14:textId="742BC77B" w:rsidR="00284DD3" w:rsidRPr="00A94DAC" w:rsidRDefault="00A94DAC" w:rsidP="00284DD3">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eastAsiaTheme="minorEastAsia" w:hAnsi="Cambria Math"/>
                  </w:rPr>
                  <m:t>ov=1*</m:t>
                </m:r>
                <m:sSub>
                  <m:sSubPr>
                    <m:ctrlPr>
                      <w:rPr>
                        <w:rFonts w:ascii="Cambria Math" w:eastAsiaTheme="minorEastAsia" w:hAnsi="Cambria Math"/>
                        <w:b w:val="0"/>
                        <w:bCs w:val="0"/>
                        <w:i/>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r>
                  <m:rPr>
                    <m:sty m:val="bi"/>
                  </m:rPr>
                  <w:rPr>
                    <w:rFonts w:ascii="Cambria Math" w:eastAsiaTheme="minorEastAsia" w:hAnsi="Cambria Math"/>
                  </w:rPr>
                  <m:t>+0*</m:t>
                </m:r>
                <m:sSub>
                  <m:sSubPr>
                    <m:ctrlPr>
                      <w:rPr>
                        <w:rFonts w:ascii="Cambria Math" w:eastAsiaTheme="minorEastAsia" w:hAnsi="Cambria Math"/>
                        <w:b w:val="0"/>
                        <w:bCs w:val="0"/>
                        <w:i/>
                      </w:rPr>
                    </m:ctrlPr>
                  </m:sSubPr>
                  <m:e>
                    <m:r>
                      <m:rPr>
                        <m:sty m:val="bi"/>
                      </m:rPr>
                      <w:rPr>
                        <w:rFonts w:ascii="Cambria Math" w:eastAsiaTheme="minorEastAsia" w:hAnsi="Cambria Math"/>
                      </w:rPr>
                      <m:t>k</m:t>
                    </m:r>
                  </m:e>
                  <m:sub>
                    <m:r>
                      <m:rPr>
                        <m:sty m:val="bi"/>
                      </m:rPr>
                      <w:rPr>
                        <w:rFonts w:ascii="Cambria Math" w:eastAsiaTheme="minorEastAsia" w:hAnsi="Cambria Math"/>
                      </w:rPr>
                      <m:t>2</m:t>
                    </m:r>
                  </m:sub>
                </m:sSub>
                <m:r>
                  <m:rPr>
                    <m:sty m:val="bi"/>
                  </m:rPr>
                  <w:rPr>
                    <w:rFonts w:ascii="Cambria Math" w:eastAsiaTheme="minorEastAsia" w:hAnsi="Cambria Math"/>
                  </w:rPr>
                  <m:t>=1*</m:t>
                </m:r>
                <m:sSub>
                  <m:sSubPr>
                    <m:ctrlPr>
                      <w:rPr>
                        <w:rFonts w:ascii="Cambria Math" w:eastAsiaTheme="minorEastAsia" w:hAnsi="Cambria Math"/>
                        <w:b w:val="0"/>
                        <w:bCs w:val="0"/>
                        <w:i/>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oMath>
            </m:oMathPara>
          </w:p>
        </w:tc>
        <w:tc>
          <w:tcPr>
            <w:tcW w:w="500" w:type="pct"/>
            <w:vAlign w:val="center"/>
          </w:tcPr>
          <w:p w14:paraId="199366A3" w14:textId="14A0C970" w:rsidR="00284DD3" w:rsidRPr="00A94DAC" w:rsidRDefault="00284DD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15</w:t>
            </w:r>
            <w:r w:rsidRPr="00A94DAC">
              <w:fldChar w:fldCharType="end"/>
            </w:r>
            <w:r w:rsidRPr="00A94DAC">
              <w:rPr>
                <w:b w:val="0"/>
                <w:bCs w:val="0"/>
              </w:rPr>
              <w:t>)</w:t>
            </w:r>
          </w:p>
        </w:tc>
      </w:tr>
    </w:tbl>
    <w:p w14:paraId="05EB4BF3" w14:textId="6F79E1E1" w:rsidR="00EB7B5F" w:rsidRDefault="00EB7B5F" w:rsidP="00AB2623">
      <w:pPr>
        <w:rPr>
          <w:rFonts w:eastAsiaTheme="minorEastAsia"/>
        </w:rPr>
      </w:pPr>
      <w:r>
        <w:rPr>
          <w:rFonts w:eastAsiaTheme="minorEastAsia"/>
        </w:rPr>
        <w:t xml:space="preserve">Поскольку часть соседних клеток с выбранной клеткой могут быть закрыты, а для закрытых клеток значение </w:t>
      </w:r>
      <w:proofErr w:type="spellStart"/>
      <w:r>
        <w:rPr>
          <w:rFonts w:eastAsiaTheme="minorEastAsia"/>
          <w:lang w:val="en-US"/>
        </w:rPr>
        <w:t>ov</w:t>
      </w:r>
      <w:proofErr w:type="spellEnd"/>
      <w:r w:rsidRPr="00EB7B5F">
        <w:rPr>
          <w:rFonts w:eastAsiaTheme="minorEastAsia"/>
        </w:rPr>
        <w:t xml:space="preserve"> </w:t>
      </w:r>
      <w:r>
        <w:rPr>
          <w:rFonts w:eastAsiaTheme="minorEastAsia"/>
        </w:rPr>
        <w:t>скрыто от пользователя, то можно провести следующую замену:</w:t>
      </w:r>
    </w:p>
    <w:tbl>
      <w:tblPr>
        <w:tblStyle w:val="41"/>
        <w:tblW w:w="5000" w:type="pct"/>
        <w:tblLook w:val="04A0" w:firstRow="1" w:lastRow="0" w:firstColumn="1" w:lastColumn="0" w:noHBand="0" w:noVBand="1"/>
      </w:tblPr>
      <w:tblGrid>
        <w:gridCol w:w="741"/>
        <w:gridCol w:w="7289"/>
        <w:gridCol w:w="1325"/>
      </w:tblGrid>
      <w:tr w:rsidR="00284DD3" w:rsidRPr="00A94DAC" w14:paraId="193B35B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9BAC38A" w14:textId="77777777" w:rsidR="00284DD3" w:rsidRPr="00A94DAC" w:rsidRDefault="00284DD3" w:rsidP="001702D6">
            <w:pPr>
              <w:ind w:firstLine="0"/>
              <w:rPr>
                <w:b w:val="0"/>
                <w:bCs w:val="0"/>
              </w:rPr>
            </w:pPr>
          </w:p>
        </w:tc>
        <w:tc>
          <w:tcPr>
            <w:tcW w:w="4000" w:type="pct"/>
          </w:tcPr>
          <w:p w14:paraId="1CEC5682" w14:textId="3CD009EA" w:rsidR="00284DD3" w:rsidRPr="00A94DAC" w:rsidRDefault="00501194" w:rsidP="00284DD3">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r>
                  <m:rPr>
                    <m:sty m:val="bi"/>
                  </m:rPr>
                  <w:rPr>
                    <w:rFonts w:ascii="Cambria Math" w:eastAsiaTheme="minorEastAsia" w:hAnsi="Cambria Math"/>
                  </w:rPr>
                  <m:t xml:space="preserve">, </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oMath>
            </m:oMathPara>
          </w:p>
        </w:tc>
        <w:tc>
          <w:tcPr>
            <w:tcW w:w="500" w:type="pct"/>
            <w:vAlign w:val="center"/>
          </w:tcPr>
          <w:p w14:paraId="31BF76BE" w14:textId="71EF8A6A" w:rsidR="00284DD3" w:rsidRPr="00A94DAC" w:rsidRDefault="00284DD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16</w:t>
            </w:r>
            <w:r w:rsidRPr="00A94DAC">
              <w:fldChar w:fldCharType="end"/>
            </w:r>
            <w:r w:rsidRPr="00A94DAC">
              <w:rPr>
                <w:b w:val="0"/>
                <w:bCs w:val="0"/>
              </w:rPr>
              <w:t>)</w:t>
            </w:r>
          </w:p>
        </w:tc>
      </w:tr>
    </w:tbl>
    <w:p w14:paraId="66A25A17" w14:textId="69DA4B00" w:rsidR="00EB7B5F" w:rsidRDefault="00EB7B5F" w:rsidP="00AB2623">
      <w:pPr>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oMath>
      <w:r w:rsidRPr="00EB7B5F">
        <w:rPr>
          <w:rFonts w:eastAsiaTheme="minorEastAsia"/>
        </w:rPr>
        <w:t xml:space="preserve"> – </w:t>
      </w:r>
      <w:r>
        <w:rPr>
          <w:rFonts w:eastAsiaTheme="minorEastAsia"/>
        </w:rPr>
        <w:t>количество открытых с выбранной клеткой клеток без мины,</w:t>
      </w:r>
    </w:p>
    <w:p w14:paraId="767C23A0" w14:textId="721DF7E8" w:rsidR="00EB7B5F" w:rsidRDefault="00501194"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EB7B5F">
        <w:rPr>
          <w:rFonts w:eastAsiaTheme="minorEastAsia"/>
        </w:rPr>
        <w:t xml:space="preserve"> – количество закрытых с выбранной клеткой клеток без мины,</w:t>
      </w:r>
    </w:p>
    <w:p w14:paraId="02BC70A7" w14:textId="71506872" w:rsidR="00EB7B5F" w:rsidRDefault="00501194"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oMath>
      <w:r w:rsidR="00EB7B5F">
        <w:rPr>
          <w:rFonts w:eastAsiaTheme="minorEastAsia"/>
        </w:rPr>
        <w:t xml:space="preserve"> – количество закрытых с выбранной клеткой клеток с флагами мины,</w:t>
      </w:r>
    </w:p>
    <w:p w14:paraId="34C3C125" w14:textId="35A10BE1" w:rsidR="00EB7B5F" w:rsidRDefault="00501194"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EB7B5F">
        <w:rPr>
          <w:rFonts w:eastAsiaTheme="minorEastAsia"/>
        </w:rPr>
        <w:t xml:space="preserve"> – количество закрытых с выбранной клеткой клеток с минами (без учёта закрыты</w:t>
      </w:r>
      <w:r w:rsidR="004E48F8">
        <w:rPr>
          <w:rFonts w:eastAsiaTheme="minorEastAsia"/>
        </w:rPr>
        <w:t>х клеток с флагом мины).</w:t>
      </w:r>
    </w:p>
    <w:p w14:paraId="11A34F4A" w14:textId="07CA3AD7" w:rsidR="00AB2623" w:rsidRDefault="004E48F8" w:rsidP="00E706CC">
      <w:pPr>
        <w:rPr>
          <w:rFonts w:eastAsiaTheme="minorEastAsia"/>
        </w:rPr>
      </w:pPr>
      <w:r>
        <w:rPr>
          <w:rFonts w:eastAsiaTheme="minorEastAsia"/>
        </w:rPr>
        <w:t xml:space="preserve">Таким образом,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Pr>
          <w:rFonts w:eastAsiaTheme="minorEastAsia"/>
        </w:rPr>
        <w:t xml:space="preserve"> – неизвестные переменные, а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oMath>
      <w:r>
        <w:rPr>
          <w:rFonts w:eastAsiaTheme="minorEastAsia"/>
        </w:rPr>
        <w:t xml:space="preserve"> – рассчитываемые параметры.</w:t>
      </w:r>
      <w:r w:rsidR="00E706CC">
        <w:rPr>
          <w:rFonts w:eastAsiaTheme="minorEastAsia"/>
        </w:rPr>
        <w:t xml:space="preserve"> Получается, </w:t>
      </w:r>
      <w:r w:rsidR="00FD088D">
        <w:rPr>
          <w:rFonts w:eastAsiaTheme="minorEastAsia"/>
        </w:rPr>
        <w:t>что формулу () можно записать следующим образом:</w:t>
      </w:r>
    </w:p>
    <w:tbl>
      <w:tblPr>
        <w:tblStyle w:val="41"/>
        <w:tblW w:w="5000" w:type="pct"/>
        <w:tblLook w:val="04A0" w:firstRow="1" w:lastRow="0" w:firstColumn="1" w:lastColumn="0" w:noHBand="0" w:noVBand="1"/>
      </w:tblPr>
      <w:tblGrid>
        <w:gridCol w:w="741"/>
        <w:gridCol w:w="7289"/>
        <w:gridCol w:w="1325"/>
      </w:tblGrid>
      <w:tr w:rsidR="003C4833" w:rsidRPr="00A94DAC" w14:paraId="6E429EB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7997BA9" w14:textId="77777777" w:rsidR="003C4833" w:rsidRPr="00A94DAC" w:rsidRDefault="003C4833" w:rsidP="001702D6">
            <w:pPr>
              <w:ind w:firstLine="0"/>
              <w:rPr>
                <w:b w:val="0"/>
                <w:bCs w:val="0"/>
              </w:rPr>
            </w:pPr>
          </w:p>
        </w:tc>
        <w:tc>
          <w:tcPr>
            <w:tcW w:w="4000" w:type="pct"/>
          </w:tcPr>
          <w:p w14:paraId="3629DFD5" w14:textId="20DA512C" w:rsidR="003C4833" w:rsidRPr="00A94DAC" w:rsidRDefault="00A94DAC" w:rsidP="003C4833">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eastAsiaTheme="minorEastAsia" w:hAnsi="Cambria Math"/>
                  </w:rPr>
                  <m:t>v=0*</m:t>
                </m:r>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e>
                </m:d>
                <m:r>
                  <m:rPr>
                    <m:sty m:val="bi"/>
                  </m:rPr>
                  <w:rPr>
                    <w:rFonts w:ascii="Cambria Math" w:eastAsiaTheme="minorEastAsia" w:hAnsi="Cambria Math"/>
                  </w:rPr>
                  <m:t>+1*(</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r>
                  <m:rPr>
                    <m:sty m:val="bi"/>
                  </m:rPr>
                  <w:rPr>
                    <w:rFonts w:ascii="Cambria Math" w:eastAsiaTheme="minorEastAsia" w:hAnsi="Cambria Math"/>
                  </w:rPr>
                  <m:t>)</m:t>
                </m:r>
              </m:oMath>
            </m:oMathPara>
          </w:p>
        </w:tc>
        <w:tc>
          <w:tcPr>
            <w:tcW w:w="500" w:type="pct"/>
            <w:vAlign w:val="center"/>
          </w:tcPr>
          <w:p w14:paraId="7F7CB542" w14:textId="6E696EBE" w:rsidR="003C4833" w:rsidRPr="00A94DAC" w:rsidRDefault="003C483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17</w:t>
            </w:r>
            <w:r w:rsidRPr="00A94DAC">
              <w:fldChar w:fldCharType="end"/>
            </w:r>
            <w:r w:rsidRPr="00A94DAC">
              <w:rPr>
                <w:b w:val="0"/>
                <w:bCs w:val="0"/>
              </w:rPr>
              <w:t>)</w:t>
            </w:r>
          </w:p>
        </w:tc>
      </w:tr>
    </w:tbl>
    <w:p w14:paraId="1EFBF967" w14:textId="02DCEBC8" w:rsidR="00FD088D" w:rsidRDefault="00FD088D" w:rsidP="00E706CC">
      <w:pPr>
        <w:rPr>
          <w:rFonts w:eastAsiaTheme="minorEastAsia"/>
        </w:rPr>
      </w:pPr>
      <w:r>
        <w:rPr>
          <w:rFonts w:eastAsiaTheme="minorEastAsia"/>
        </w:rPr>
        <w:t>Исходя из того, что известно количество соседних с выбранной клеткой клеток, можно определить следующее равенство:</w:t>
      </w:r>
    </w:p>
    <w:tbl>
      <w:tblPr>
        <w:tblStyle w:val="41"/>
        <w:tblW w:w="5000" w:type="pct"/>
        <w:tblLook w:val="04A0" w:firstRow="1" w:lastRow="0" w:firstColumn="1" w:lastColumn="0" w:noHBand="0" w:noVBand="1"/>
      </w:tblPr>
      <w:tblGrid>
        <w:gridCol w:w="741"/>
        <w:gridCol w:w="7289"/>
        <w:gridCol w:w="1325"/>
      </w:tblGrid>
      <w:tr w:rsidR="0091630F" w:rsidRPr="00A94DAC" w14:paraId="49F2358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F16319D" w14:textId="77777777" w:rsidR="0091630F" w:rsidRPr="00A94DAC" w:rsidRDefault="0091630F" w:rsidP="001702D6">
            <w:pPr>
              <w:ind w:firstLine="0"/>
              <w:rPr>
                <w:b w:val="0"/>
                <w:bCs w:val="0"/>
              </w:rPr>
            </w:pPr>
          </w:p>
        </w:tc>
        <w:tc>
          <w:tcPr>
            <w:tcW w:w="4000" w:type="pct"/>
          </w:tcPr>
          <w:p w14:paraId="117A59C9" w14:textId="40CBB965" w:rsidR="0091630F" w:rsidRPr="00A94DAC" w:rsidRDefault="00501194" w:rsidP="0091630F">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e>
                </m:d>
                <m:r>
                  <m:rPr>
                    <m:sty m:val="bi"/>
                  </m:rPr>
                  <w:rPr>
                    <w:rFonts w:ascii="Cambria Math" w:eastAsiaTheme="minorEastAsia" w:hAnsi="Cambria Math"/>
                  </w:rPr>
                  <m:t>+</m:t>
                </m:r>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e>
                </m:d>
                <m:r>
                  <m:rPr>
                    <m:sty m:val="bi"/>
                  </m:rPr>
                  <w:rPr>
                    <w:rFonts w:ascii="Cambria Math" w:eastAsiaTheme="minorEastAsia" w:hAnsi="Cambria Math"/>
                  </w:rPr>
                  <m:t>=</m:t>
                </m:r>
                <m:r>
                  <m:rPr>
                    <m:sty m:val="bi"/>
                  </m:rPr>
                  <w:rPr>
                    <w:rFonts w:ascii="Cambria Math" w:eastAsiaTheme="minorEastAsia" w:hAnsi="Cambria Math"/>
                    <w:lang w:val="en-US"/>
                  </w:rPr>
                  <m:t>|</m:t>
                </m:r>
                <m:sSub>
                  <m:sSubPr>
                    <m:ctrlPr>
                      <w:rPr>
                        <w:rFonts w:ascii="Cambria Math" w:eastAsiaTheme="minorEastAsia" w:hAnsi="Cambria Math"/>
                        <w:b w:val="0"/>
                        <w:bCs w:val="0"/>
                        <w:i/>
                      </w:rPr>
                    </m:ctrlPr>
                  </m:sSubPr>
                  <m:e>
                    <m:r>
                      <m:rPr>
                        <m:sty m:val="bi"/>
                      </m:rPr>
                      <w:rPr>
                        <w:rFonts w:ascii="Cambria Math" w:eastAsiaTheme="minorEastAsia" w:hAnsi="Cambria Math"/>
                      </w:rPr>
                      <m:t>F</m:t>
                    </m:r>
                  </m:e>
                  <m:sub>
                    <m:r>
                      <m:rPr>
                        <m:sty m:val="bi"/>
                      </m:rPr>
                      <w:rPr>
                        <w:rFonts w:ascii="Cambria Math" w:eastAsiaTheme="minorEastAsia" w:hAnsi="Cambria Math"/>
                      </w:rPr>
                      <m:t>ac</m:t>
                    </m:r>
                  </m:sub>
                </m:sSub>
                <m:r>
                  <m:rPr>
                    <m:sty m:val="bi"/>
                  </m:rPr>
                  <w:rPr>
                    <w:rFonts w:ascii="Cambria Math" w:eastAsiaTheme="minorEastAsia" w:hAnsi="Cambria Math"/>
                  </w:rPr>
                  <m:t>[x,y]</m:t>
                </m:r>
                <m:r>
                  <m:rPr>
                    <m:sty m:val="bi"/>
                  </m:rPr>
                  <w:rPr>
                    <w:rFonts w:ascii="Cambria Math" w:eastAsiaTheme="minorEastAsia" w:hAnsi="Cambria Math"/>
                    <w:lang w:val="en-US"/>
                  </w:rPr>
                  <m:t>|</m:t>
                </m:r>
              </m:oMath>
            </m:oMathPara>
          </w:p>
        </w:tc>
        <w:tc>
          <w:tcPr>
            <w:tcW w:w="500" w:type="pct"/>
            <w:vAlign w:val="center"/>
          </w:tcPr>
          <w:p w14:paraId="1DD33057" w14:textId="5261F0B1" w:rsidR="0091630F" w:rsidRPr="00A94DAC" w:rsidRDefault="0091630F"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18</w:t>
            </w:r>
            <w:r w:rsidRPr="00A94DAC">
              <w:fldChar w:fldCharType="end"/>
            </w:r>
            <w:r w:rsidRPr="00A94DAC">
              <w:rPr>
                <w:b w:val="0"/>
                <w:bCs w:val="0"/>
              </w:rPr>
              <w:t>)</w:t>
            </w:r>
          </w:p>
        </w:tc>
      </w:tr>
    </w:tbl>
    <w:p w14:paraId="32749D23" w14:textId="3A03B42A" w:rsidR="00FD088D" w:rsidRDefault="00FD088D" w:rsidP="00FD088D">
      <w:r>
        <w:t>Таким образом, можно определить следующую систему уравнений:</w:t>
      </w:r>
    </w:p>
    <w:tbl>
      <w:tblPr>
        <w:tblStyle w:val="41"/>
        <w:tblW w:w="5000" w:type="pct"/>
        <w:tblLook w:val="04A0" w:firstRow="1" w:lastRow="0" w:firstColumn="1" w:lastColumn="0" w:noHBand="0" w:noVBand="1"/>
      </w:tblPr>
      <w:tblGrid>
        <w:gridCol w:w="741"/>
        <w:gridCol w:w="7289"/>
        <w:gridCol w:w="1325"/>
      </w:tblGrid>
      <w:tr w:rsidR="00E87A90" w:rsidRPr="00A94DAC" w14:paraId="5EE3B88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C805F10" w14:textId="77777777" w:rsidR="00E87A90" w:rsidRPr="00A94DAC" w:rsidRDefault="00E87A90" w:rsidP="001702D6">
            <w:pPr>
              <w:ind w:firstLine="0"/>
              <w:rPr>
                <w:b w:val="0"/>
                <w:bCs w:val="0"/>
              </w:rPr>
            </w:pPr>
          </w:p>
        </w:tc>
        <w:tc>
          <w:tcPr>
            <w:tcW w:w="4000" w:type="pct"/>
          </w:tcPr>
          <w:p w14:paraId="43CBDE60" w14:textId="09DCA1DB" w:rsidR="00E87A90" w:rsidRPr="00A94DAC" w:rsidRDefault="00501194" w:rsidP="00E87A90">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eastAsiaTheme="minorEastAsia" w:hAnsi="Cambria Math"/>
                          </w:rPr>
                          <m:t>v=0*</m:t>
                        </m:r>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e>
                        </m:d>
                        <m:r>
                          <m:rPr>
                            <m:sty m:val="bi"/>
                          </m:rPr>
                          <w:rPr>
                            <w:rFonts w:ascii="Cambria Math" w:eastAsiaTheme="minorEastAsia" w:hAnsi="Cambria Math"/>
                          </w:rPr>
                          <m:t>+1*(</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r>
                          <m:rPr>
                            <m:sty m:val="bi"/>
                          </m:rPr>
                          <w:rPr>
                            <w:rFonts w:ascii="Cambria Math" w:eastAsiaTheme="minorEastAsia" w:hAnsi="Cambria Math"/>
                          </w:rPr>
                          <m:t>)</m:t>
                        </m:r>
                      </m:e>
                      <m:e>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e>
                        </m:d>
                        <m:r>
                          <m:rPr>
                            <m:sty m:val="bi"/>
                          </m:rPr>
                          <w:rPr>
                            <w:rFonts w:ascii="Cambria Math" w:eastAsiaTheme="minorEastAsia" w:hAnsi="Cambria Math"/>
                          </w:rPr>
                          <m:t>+</m:t>
                        </m:r>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e>
                        </m:d>
                        <m:r>
                          <m:rPr>
                            <m:sty m:val="bi"/>
                          </m:rPr>
                          <w:rPr>
                            <w:rFonts w:ascii="Cambria Math" w:eastAsiaTheme="minorEastAsia" w:hAnsi="Cambria Math"/>
                          </w:rPr>
                          <m:t>=</m:t>
                        </m:r>
                        <m:r>
                          <m:rPr>
                            <m:sty m:val="bi"/>
                          </m:rPr>
                          <w:rPr>
                            <w:rFonts w:ascii="Cambria Math" w:eastAsiaTheme="minorEastAsia" w:hAnsi="Cambria Math"/>
                            <w:lang w:val="en-US"/>
                          </w:rPr>
                          <m:t>|</m:t>
                        </m:r>
                        <m:sSub>
                          <m:sSubPr>
                            <m:ctrlPr>
                              <w:rPr>
                                <w:rFonts w:ascii="Cambria Math" w:eastAsiaTheme="minorEastAsia" w:hAnsi="Cambria Math"/>
                                <w:b w:val="0"/>
                                <w:bCs w:val="0"/>
                                <w:i/>
                              </w:rPr>
                            </m:ctrlPr>
                          </m:sSubPr>
                          <m:e>
                            <m:r>
                              <m:rPr>
                                <m:sty m:val="bi"/>
                              </m:rPr>
                              <w:rPr>
                                <w:rFonts w:ascii="Cambria Math" w:eastAsiaTheme="minorEastAsia" w:hAnsi="Cambria Math"/>
                              </w:rPr>
                              <m:t>F</m:t>
                            </m:r>
                          </m:e>
                          <m:sub>
                            <m:r>
                              <m:rPr>
                                <m:sty m:val="bi"/>
                              </m:rPr>
                              <w:rPr>
                                <w:rFonts w:ascii="Cambria Math" w:eastAsiaTheme="minorEastAsia" w:hAnsi="Cambria Math"/>
                              </w:rPr>
                              <m:t>ac</m:t>
                            </m:r>
                          </m:sub>
                        </m:sSub>
                        <m:d>
                          <m:dPr>
                            <m:begChr m:val="["/>
                            <m:endChr m:val="]"/>
                            <m:ctrlPr>
                              <w:rPr>
                                <w:rFonts w:ascii="Cambria Math" w:eastAsiaTheme="minorEastAsia" w:hAnsi="Cambria Math"/>
                                <w:b w:val="0"/>
                                <w:bCs w:val="0"/>
                                <w:i/>
                              </w:rPr>
                            </m:ctrlPr>
                          </m:dPr>
                          <m:e>
                            <m:r>
                              <m:rPr>
                                <m:sty m:val="bi"/>
                              </m:rPr>
                              <w:rPr>
                                <w:rFonts w:ascii="Cambria Math" w:eastAsiaTheme="minorEastAsia" w:hAnsi="Cambria Math"/>
                              </w:rPr>
                              <m:t>x,y</m:t>
                            </m:r>
                          </m:e>
                        </m:d>
                        <m:r>
                          <m:rPr>
                            <m:sty m:val="bi"/>
                          </m:rPr>
                          <w:rPr>
                            <w:rFonts w:ascii="Cambria Math" w:eastAsiaTheme="minorEastAsia" w:hAnsi="Cambria Math"/>
                            <w:lang w:val="en-US"/>
                          </w:rPr>
                          <m:t>|</m:t>
                        </m:r>
                      </m:e>
                    </m:eqArr>
                  </m:e>
                </m:d>
              </m:oMath>
            </m:oMathPara>
          </w:p>
        </w:tc>
        <w:tc>
          <w:tcPr>
            <w:tcW w:w="500" w:type="pct"/>
            <w:vAlign w:val="center"/>
          </w:tcPr>
          <w:p w14:paraId="7F1EE27C" w14:textId="2F6F72D9" w:rsidR="00E87A90" w:rsidRPr="00A94DAC" w:rsidRDefault="00E87A9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19</w:t>
            </w:r>
            <w:r w:rsidRPr="00A94DAC">
              <w:fldChar w:fldCharType="end"/>
            </w:r>
            <w:r w:rsidRPr="00A94DAC">
              <w:rPr>
                <w:b w:val="0"/>
                <w:bCs w:val="0"/>
              </w:rPr>
              <w:t>)</w:t>
            </w:r>
          </w:p>
        </w:tc>
      </w:tr>
    </w:tbl>
    <w:p w14:paraId="0CD561AB" w14:textId="21157B26" w:rsidR="00FD088D" w:rsidRDefault="00FD088D" w:rsidP="00FD088D">
      <w:pPr>
        <w:rPr>
          <w:rFonts w:eastAsiaTheme="minorEastAsia"/>
        </w:rPr>
      </w:pPr>
      <w:r>
        <w:rPr>
          <w:rFonts w:eastAsiaTheme="minorEastAsia"/>
        </w:rPr>
        <w:t xml:space="preserve">Из данной системы </w:t>
      </w:r>
      <w:r w:rsidR="005C1EB7">
        <w:rPr>
          <w:rFonts w:eastAsiaTheme="minorEastAsia"/>
        </w:rPr>
        <w:t xml:space="preserve">уравнений возможно вычислить значения переменных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5C1EB7">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5C1EB7">
        <w:rPr>
          <w:rFonts w:eastAsiaTheme="minorEastAsia"/>
        </w:rPr>
        <w:t>.</w:t>
      </w:r>
    </w:p>
    <w:p w14:paraId="50222045" w14:textId="51648E2D" w:rsidR="00540222" w:rsidRDefault="00540222" w:rsidP="00FD088D">
      <w:pPr>
        <w:rPr>
          <w:rFonts w:eastAsiaTheme="minorEastAsia"/>
        </w:rPr>
      </w:pPr>
      <w:r>
        <w:rPr>
          <w:rFonts w:eastAsiaTheme="minorEastAsia"/>
        </w:rPr>
        <w:t xml:space="preserve">Поскольку для каждого поля существует детерминированное решение, то для каждой закрытой клетки поля определено одно и только одно значение из множества допустимых значений закрытой клетки, то есть из множества </w:t>
      </w:r>
      <w:r>
        <w:rPr>
          <w:rFonts w:eastAsiaTheme="minorEastAsia"/>
          <w:lang w:val="en-US"/>
        </w:rPr>
        <w:t>OCV</w:t>
      </w:r>
      <w:r w:rsidRPr="00540222">
        <w:rPr>
          <w:rFonts w:eastAsiaTheme="minorEastAsia"/>
        </w:rPr>
        <w:t>.</w:t>
      </w:r>
    </w:p>
    <w:p w14:paraId="19AF2CD7" w14:textId="5BD93CA9" w:rsidR="00540222" w:rsidRDefault="00540222" w:rsidP="00FD088D">
      <w:pPr>
        <w:rPr>
          <w:rFonts w:eastAsiaTheme="minorEastAsia"/>
        </w:rPr>
      </w:pPr>
      <w:r>
        <w:rPr>
          <w:rFonts w:eastAsiaTheme="minorEastAsia"/>
        </w:rPr>
        <w:t>Исходя из того, что условием поражения является открытие клетки с миной, а необходимым условием победы является открытие закрытой клетки, в которой отсутствует мина (то есть находится значение</w:t>
      </w:r>
      <w:r w:rsidR="007768AA" w:rsidRPr="007768AA">
        <w:rPr>
          <w:rFonts w:eastAsiaTheme="minorEastAsia"/>
        </w:rPr>
        <w:t xml:space="preserve"> </w:t>
      </w:r>
      <m:oMath>
        <m:r>
          <w:rPr>
            <w:rFonts w:ascii="Cambria Math" w:eastAsiaTheme="minorEastAsia" w:hAnsi="Cambria Math"/>
          </w:rPr>
          <m:t>x∈[0;8]</m:t>
        </m:r>
      </m:oMath>
      <w:r w:rsidRPr="00540222">
        <w:rPr>
          <w:rFonts w:eastAsiaTheme="minorEastAsia"/>
        </w:rPr>
        <w:t xml:space="preserve">), </w:t>
      </w:r>
      <w:r w:rsidR="00191E2C">
        <w:rPr>
          <w:rFonts w:eastAsiaTheme="minorEastAsia"/>
        </w:rPr>
        <w:t>о</w:t>
      </w:r>
      <w:r>
        <w:rPr>
          <w:rFonts w:eastAsiaTheme="minorEastAsia"/>
        </w:rPr>
        <w:t>пределим следующую функцию:</w:t>
      </w:r>
    </w:p>
    <w:tbl>
      <w:tblPr>
        <w:tblStyle w:val="41"/>
        <w:tblW w:w="5000" w:type="pct"/>
        <w:tblLook w:val="04A0" w:firstRow="1" w:lastRow="0" w:firstColumn="1" w:lastColumn="0" w:noHBand="0" w:noVBand="1"/>
      </w:tblPr>
      <w:tblGrid>
        <w:gridCol w:w="741"/>
        <w:gridCol w:w="7289"/>
        <w:gridCol w:w="1325"/>
      </w:tblGrid>
      <w:tr w:rsidR="00823296" w:rsidRPr="00A94DAC" w14:paraId="395B6F4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727B154" w14:textId="77777777" w:rsidR="00823296" w:rsidRPr="00A94DAC" w:rsidRDefault="00823296" w:rsidP="001702D6">
            <w:pPr>
              <w:ind w:firstLine="0"/>
              <w:rPr>
                <w:b w:val="0"/>
                <w:bCs w:val="0"/>
              </w:rPr>
            </w:pPr>
          </w:p>
        </w:tc>
        <w:tc>
          <w:tcPr>
            <w:tcW w:w="4000" w:type="pct"/>
          </w:tcPr>
          <w:p w14:paraId="78CAC0CC" w14:textId="68BAE178" w:rsidR="00823296" w:rsidRPr="00A94DAC" w:rsidRDefault="00A94DAC" w:rsidP="0082329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H=f</m:t>
                </m:r>
                <m:d>
                  <m:dPr>
                    <m:ctrlPr>
                      <w:rPr>
                        <w:rFonts w:ascii="Cambria Math" w:hAnsi="Cambria Math"/>
                        <w:b w:val="0"/>
                        <w:bCs w:val="0"/>
                        <w:i/>
                      </w:rPr>
                    </m:ctrlPr>
                  </m:dPr>
                  <m:e>
                    <m:r>
                      <m:rPr>
                        <m:sty m:val="bi"/>
                      </m:rPr>
                      <w:rPr>
                        <w:rFonts w:ascii="Cambria Math" w:hAnsi="Cambria Math"/>
                      </w:rPr>
                      <m:t>x</m:t>
                    </m:r>
                  </m:e>
                </m:d>
                <m:r>
                  <m:rPr>
                    <m:sty m:val="bi"/>
                  </m:rPr>
                  <w:rPr>
                    <w:rFonts w:ascii="Cambria Math" w:hAnsi="Cambria Math"/>
                  </w:rPr>
                  <m:t>:OCV→B=</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0, если x</m:t>
                        </m:r>
                        <m:r>
                          <m:rPr>
                            <m:sty m:val="bi"/>
                          </m:rPr>
                          <w:rPr>
                            <w:rFonts w:ascii="Cambria Math" w:hAnsi="Cambria Math"/>
                            <w:lang w:val="en-US"/>
                          </w:rPr>
                          <m:t>∈OCV≠M</m:t>
                        </m:r>
                      </m:e>
                      <m:e>
                        <m:r>
                          <m:rPr>
                            <m:sty m:val="bi"/>
                          </m:rPr>
                          <w:rPr>
                            <w:rFonts w:ascii="Cambria Math" w:hAnsi="Cambria Math"/>
                          </w:rPr>
                          <m:t>1, если x</m:t>
                        </m:r>
                        <m:r>
                          <m:rPr>
                            <m:sty m:val="bi"/>
                          </m:rPr>
                          <w:rPr>
                            <w:rFonts w:ascii="Cambria Math" w:hAnsi="Cambria Math"/>
                            <w:lang w:val="en-US"/>
                          </w:rPr>
                          <m:t>∈OCV=M</m:t>
                        </m:r>
                      </m:e>
                    </m:eqArr>
                  </m:e>
                </m:d>
              </m:oMath>
            </m:oMathPara>
          </w:p>
        </w:tc>
        <w:tc>
          <w:tcPr>
            <w:tcW w:w="500" w:type="pct"/>
            <w:vAlign w:val="center"/>
          </w:tcPr>
          <w:p w14:paraId="155357C9" w14:textId="55B320E0" w:rsidR="00823296" w:rsidRPr="00A94DAC" w:rsidRDefault="0082329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20</w:t>
            </w:r>
            <w:r w:rsidRPr="00A94DAC">
              <w:fldChar w:fldCharType="end"/>
            </w:r>
            <w:r w:rsidRPr="00A94DAC">
              <w:rPr>
                <w:b w:val="0"/>
                <w:bCs w:val="0"/>
              </w:rPr>
              <w:t>)</w:t>
            </w:r>
          </w:p>
        </w:tc>
      </w:tr>
    </w:tbl>
    <w:p w14:paraId="4E7B0B73" w14:textId="2CBCC1FE" w:rsidR="00001708" w:rsidRDefault="00001708" w:rsidP="00FD088D">
      <w:pPr>
        <w:rPr>
          <w:rFonts w:eastAsiaTheme="minorEastAsia"/>
        </w:rPr>
      </w:pPr>
      <w:r>
        <w:rPr>
          <w:rFonts w:eastAsiaTheme="minorEastAsia"/>
        </w:rPr>
        <w:t xml:space="preserve">Определим теперь количество возможных комбинаций размещения элементов множества </w:t>
      </w:r>
      <m:oMath>
        <m:r>
          <w:rPr>
            <w:rFonts w:ascii="Cambria Math" w:eastAsiaTheme="minorEastAsia" w:hAnsi="Cambria Math"/>
          </w:rPr>
          <m:t>B</m:t>
        </m:r>
      </m:oMath>
      <w:r w:rsidRPr="00001708">
        <w:rPr>
          <w:rFonts w:eastAsiaTheme="minorEastAsia"/>
        </w:rPr>
        <w:t xml:space="preserve"> </w:t>
      </w:r>
      <w:r>
        <w:rPr>
          <w:rFonts w:eastAsiaTheme="minorEastAsia"/>
        </w:rPr>
        <w:t>в выбранной закрытой клетке:</w:t>
      </w:r>
    </w:p>
    <w:tbl>
      <w:tblPr>
        <w:tblStyle w:val="41"/>
        <w:tblW w:w="5000" w:type="pct"/>
        <w:tblLook w:val="04A0" w:firstRow="1" w:lastRow="0" w:firstColumn="1" w:lastColumn="0" w:noHBand="0" w:noVBand="1"/>
      </w:tblPr>
      <w:tblGrid>
        <w:gridCol w:w="741"/>
        <w:gridCol w:w="7289"/>
        <w:gridCol w:w="1325"/>
      </w:tblGrid>
      <w:tr w:rsidR="00FD1187" w:rsidRPr="00A94DAC" w14:paraId="3DE3C9F1"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1CF39CF" w14:textId="77777777" w:rsidR="00FD1187" w:rsidRPr="00A94DAC" w:rsidRDefault="00FD1187" w:rsidP="001702D6">
            <w:pPr>
              <w:ind w:firstLine="0"/>
              <w:rPr>
                <w:b w:val="0"/>
                <w:bCs w:val="0"/>
              </w:rPr>
            </w:pPr>
          </w:p>
        </w:tc>
        <w:tc>
          <w:tcPr>
            <w:tcW w:w="4000" w:type="pct"/>
          </w:tcPr>
          <w:p w14:paraId="05E97C97" w14:textId="7F035F96" w:rsidR="00FD1187" w:rsidRPr="00A94DAC" w:rsidRDefault="00501194" w:rsidP="00FD1187">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Sup>
                  <m:sSubSupPr>
                    <m:ctrlPr>
                      <w:rPr>
                        <w:rFonts w:ascii="Cambria Math" w:hAnsi="Cambria Math"/>
                        <w:b w:val="0"/>
                        <w:bCs w:val="0"/>
                        <w:i/>
                      </w:rPr>
                    </m:ctrlPr>
                  </m:sSubSupPr>
                  <m:e>
                    <m:r>
                      <m:rPr>
                        <m:sty m:val="bi"/>
                      </m:rPr>
                      <w:rPr>
                        <w:rFonts w:ascii="Cambria Math" w:hAnsi="Cambria Math"/>
                        <w:lang w:val="en-US"/>
                      </w:rPr>
                      <m:t>A</m:t>
                    </m:r>
                  </m:e>
                  <m:sub>
                    <m:r>
                      <m:rPr>
                        <m:sty m:val="bi"/>
                      </m:rPr>
                      <w:rPr>
                        <w:rFonts w:ascii="Cambria Math" w:hAnsi="Cambria Math"/>
                      </w:rPr>
                      <m:t>n</m:t>
                    </m:r>
                  </m:sub>
                  <m:sup>
                    <m:r>
                      <m:rPr>
                        <m:sty m:val="bi"/>
                      </m:rPr>
                      <w:rPr>
                        <w:rFonts w:ascii="Cambria Math" w:hAnsi="Cambria Math"/>
                      </w:rPr>
                      <m:t>k</m:t>
                    </m:r>
                  </m:sup>
                </m:sSubSup>
                <m:r>
                  <m:rPr>
                    <m:sty m:val="bi"/>
                  </m:rPr>
                  <w:rPr>
                    <w:rFonts w:ascii="Cambria Math" w:eastAsiaTheme="minorEastAsia" w:hAnsi="Cambria Math"/>
                  </w:rPr>
                  <m:t>=</m:t>
                </m:r>
                <m:f>
                  <m:fPr>
                    <m:ctrlPr>
                      <w:rPr>
                        <w:rFonts w:ascii="Cambria Math" w:eastAsiaTheme="minorEastAsia" w:hAnsi="Cambria Math"/>
                        <w:b w:val="0"/>
                        <w:bCs w:val="0"/>
                        <w:i/>
                      </w:rPr>
                    </m:ctrlPr>
                  </m:fPr>
                  <m:num>
                    <m:r>
                      <m:rPr>
                        <m:sty m:val="bi"/>
                      </m:rPr>
                      <w:rPr>
                        <w:rFonts w:ascii="Cambria Math" w:eastAsiaTheme="minorEastAsia" w:hAnsi="Cambria Math"/>
                      </w:rPr>
                      <m:t>n!</m:t>
                    </m:r>
                  </m:num>
                  <m:den>
                    <m:d>
                      <m:dPr>
                        <m:ctrlPr>
                          <w:rPr>
                            <w:rFonts w:ascii="Cambria Math" w:eastAsiaTheme="minorEastAsia" w:hAnsi="Cambria Math"/>
                            <w:b w:val="0"/>
                            <w:bCs w:val="0"/>
                            <w:i/>
                          </w:rPr>
                        </m:ctrlPr>
                      </m:dPr>
                      <m:e>
                        <m:r>
                          <m:rPr>
                            <m:sty m:val="bi"/>
                          </m:rPr>
                          <w:rPr>
                            <w:rFonts w:ascii="Cambria Math" w:eastAsiaTheme="minorEastAsia" w:hAnsi="Cambria Math"/>
                          </w:rPr>
                          <m:t>n-k</m:t>
                        </m:r>
                      </m:e>
                    </m:d>
                    <m:r>
                      <m:rPr>
                        <m:sty m:val="bi"/>
                      </m:rPr>
                      <w:rPr>
                        <w:rFonts w:ascii="Cambria Math" w:eastAsiaTheme="minorEastAsia" w:hAnsi="Cambria Math"/>
                      </w:rPr>
                      <m:t>!</m:t>
                    </m:r>
                  </m:den>
                </m:f>
                <m:r>
                  <m:rPr>
                    <m:sty m:val="bi"/>
                  </m:rPr>
                  <w:rPr>
                    <w:rFonts w:ascii="Cambria Math" w:eastAsiaTheme="minorEastAsia" w:hAnsi="Cambria Math"/>
                  </w:rPr>
                  <m:t>,</m:t>
                </m:r>
              </m:oMath>
            </m:oMathPara>
          </w:p>
        </w:tc>
        <w:tc>
          <w:tcPr>
            <w:tcW w:w="500" w:type="pct"/>
            <w:vAlign w:val="center"/>
          </w:tcPr>
          <w:p w14:paraId="695D5DC9" w14:textId="2A5073D3" w:rsidR="00FD1187" w:rsidRPr="00A94DAC" w:rsidRDefault="00FD118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21</w:t>
            </w:r>
            <w:r w:rsidRPr="00A94DAC">
              <w:fldChar w:fldCharType="end"/>
            </w:r>
            <w:r w:rsidRPr="00A94DAC">
              <w:rPr>
                <w:b w:val="0"/>
                <w:bCs w:val="0"/>
              </w:rPr>
              <w:t>)</w:t>
            </w:r>
          </w:p>
        </w:tc>
      </w:tr>
    </w:tbl>
    <w:p w14:paraId="04A92A10" w14:textId="60C791D2" w:rsidR="00001708" w:rsidRDefault="00001708" w:rsidP="00001708">
      <w:pPr>
        <w:ind w:firstLine="0"/>
        <w:rPr>
          <w:rFonts w:eastAsiaTheme="minorEastAsia"/>
        </w:rPr>
      </w:pPr>
      <w:r>
        <w:rPr>
          <w:rFonts w:eastAsiaTheme="minorEastAsia"/>
        </w:rPr>
        <w:t xml:space="preserve">где </w:t>
      </w:r>
      <w:r>
        <w:rPr>
          <w:rFonts w:eastAsiaTheme="minorEastAsia"/>
          <w:lang w:val="en-US"/>
        </w:rPr>
        <w:t>n</w:t>
      </w:r>
      <w:r w:rsidRPr="00001708">
        <w:rPr>
          <w:rFonts w:eastAsiaTheme="minorEastAsia"/>
        </w:rPr>
        <w:t xml:space="preserve"> = 2 </w:t>
      </w:r>
      <w:r>
        <w:rPr>
          <w:rFonts w:eastAsiaTheme="minorEastAsia"/>
        </w:rPr>
        <w:t>–</w:t>
      </w:r>
      <w:r w:rsidRPr="00001708">
        <w:rPr>
          <w:rFonts w:eastAsiaTheme="minorEastAsia"/>
        </w:rPr>
        <w:t xml:space="preserve"> </w:t>
      </w:r>
      <w:r>
        <w:rPr>
          <w:rFonts w:eastAsiaTheme="minorEastAsia"/>
        </w:rPr>
        <w:t xml:space="preserve">количество элементов множества </w:t>
      </w:r>
      <m:oMath>
        <m:r>
          <w:rPr>
            <w:rFonts w:ascii="Cambria Math" w:eastAsiaTheme="minorEastAsia" w:hAnsi="Cambria Math"/>
          </w:rPr>
          <m:t>B</m:t>
        </m:r>
      </m:oMath>
      <w:r>
        <w:rPr>
          <w:rFonts w:eastAsiaTheme="minorEastAsia"/>
        </w:rPr>
        <w:t>,</w:t>
      </w:r>
    </w:p>
    <w:p w14:paraId="7805EE30" w14:textId="12572CAB" w:rsidR="00001708" w:rsidRDefault="00001708" w:rsidP="00001708">
      <w:pPr>
        <w:ind w:firstLine="0"/>
        <w:rPr>
          <w:rFonts w:eastAsiaTheme="minorEastAsia"/>
        </w:rPr>
      </w:pPr>
      <w:r>
        <w:rPr>
          <w:rFonts w:eastAsiaTheme="minorEastAsia"/>
          <w:lang w:val="en-US"/>
        </w:rPr>
        <w:t>k</w:t>
      </w:r>
      <w:r w:rsidRPr="00001708">
        <w:rPr>
          <w:rFonts w:eastAsiaTheme="minorEastAsia"/>
        </w:rPr>
        <w:t xml:space="preserve"> = 1 – </w:t>
      </w:r>
      <w:r>
        <w:rPr>
          <w:rFonts w:eastAsiaTheme="minorEastAsia"/>
        </w:rPr>
        <w:t xml:space="preserve">количество закрытых клеток, в которых размещаются элементы множества </w:t>
      </w:r>
      <m:oMath>
        <m:r>
          <w:rPr>
            <w:rFonts w:ascii="Cambria Math" w:eastAsiaTheme="minorEastAsia" w:hAnsi="Cambria Math"/>
          </w:rPr>
          <m:t>B</m:t>
        </m:r>
      </m:oMath>
      <w:r>
        <w:rPr>
          <w:rFonts w:eastAsiaTheme="minorEastAsia"/>
        </w:rPr>
        <w:t>.</w:t>
      </w:r>
    </w:p>
    <w:p w14:paraId="18421C70" w14:textId="5D8014EC" w:rsidR="00001708" w:rsidRDefault="00001708" w:rsidP="00001708">
      <w:r>
        <w:t>Таким образом, можно вычислить количество комбинаций размещения:</w:t>
      </w:r>
    </w:p>
    <w:tbl>
      <w:tblPr>
        <w:tblStyle w:val="41"/>
        <w:tblW w:w="5000" w:type="pct"/>
        <w:tblLook w:val="04A0" w:firstRow="1" w:lastRow="0" w:firstColumn="1" w:lastColumn="0" w:noHBand="0" w:noVBand="1"/>
      </w:tblPr>
      <w:tblGrid>
        <w:gridCol w:w="741"/>
        <w:gridCol w:w="7289"/>
        <w:gridCol w:w="1325"/>
      </w:tblGrid>
      <w:tr w:rsidR="00897896" w:rsidRPr="00A94DAC" w14:paraId="355D40B1"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EEE32B1" w14:textId="77777777" w:rsidR="00897896" w:rsidRPr="00A94DAC" w:rsidRDefault="00897896" w:rsidP="001702D6">
            <w:pPr>
              <w:ind w:firstLine="0"/>
              <w:rPr>
                <w:b w:val="0"/>
                <w:bCs w:val="0"/>
              </w:rPr>
            </w:pPr>
          </w:p>
        </w:tc>
        <w:tc>
          <w:tcPr>
            <w:tcW w:w="4000" w:type="pct"/>
          </w:tcPr>
          <w:p w14:paraId="431BA2F1" w14:textId="5BE64A49" w:rsidR="00897896" w:rsidRPr="00A94DAC" w:rsidRDefault="00501194" w:rsidP="0089789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Sup>
                  <m:sSubSupPr>
                    <m:ctrlPr>
                      <w:rPr>
                        <w:rFonts w:ascii="Cambria Math" w:hAnsi="Cambria Math"/>
                        <w:b w:val="0"/>
                        <w:bCs w:val="0"/>
                        <w:i/>
                      </w:rPr>
                    </m:ctrlPr>
                  </m:sSubSupPr>
                  <m:e>
                    <m:r>
                      <m:rPr>
                        <m:sty m:val="bi"/>
                      </m:rPr>
                      <w:rPr>
                        <w:rFonts w:ascii="Cambria Math" w:hAnsi="Cambria Math"/>
                        <w:lang w:val="en-US"/>
                      </w:rPr>
                      <m:t>A</m:t>
                    </m:r>
                  </m:e>
                  <m:sub>
                    <m:r>
                      <m:rPr>
                        <m:sty m:val="bi"/>
                      </m:rPr>
                      <w:rPr>
                        <w:rFonts w:ascii="Cambria Math" w:hAnsi="Cambria Math"/>
                      </w:rPr>
                      <m:t>2</m:t>
                    </m:r>
                  </m:sub>
                  <m:sup>
                    <m:r>
                      <m:rPr>
                        <m:sty m:val="bi"/>
                      </m:rPr>
                      <w:rPr>
                        <w:rFonts w:ascii="Cambria Math" w:hAnsi="Cambria Math"/>
                      </w:rPr>
                      <m:t>1</m:t>
                    </m:r>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2!</m:t>
                    </m:r>
                  </m:num>
                  <m:den>
                    <m:d>
                      <m:dPr>
                        <m:ctrlPr>
                          <w:rPr>
                            <w:rFonts w:ascii="Cambria Math" w:hAnsi="Cambria Math"/>
                            <w:b w:val="0"/>
                            <w:bCs w:val="0"/>
                            <w:i/>
                          </w:rPr>
                        </m:ctrlPr>
                      </m:dPr>
                      <m:e>
                        <m:r>
                          <m:rPr>
                            <m:sty m:val="bi"/>
                          </m:rPr>
                          <w:rPr>
                            <w:rFonts w:ascii="Cambria Math" w:hAnsi="Cambria Math"/>
                          </w:rPr>
                          <m:t>2-1</m:t>
                        </m:r>
                      </m:e>
                    </m:d>
                    <m:r>
                      <m:rPr>
                        <m:sty m:val="bi"/>
                      </m:rPr>
                      <w:rPr>
                        <w:rFonts w:ascii="Cambria Math" w:hAnsi="Cambria Math"/>
                      </w:rPr>
                      <m:t>!</m:t>
                    </m:r>
                  </m:den>
                </m:f>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2!</m:t>
                    </m:r>
                  </m:num>
                  <m:den>
                    <m:r>
                      <m:rPr>
                        <m:sty m:val="bi"/>
                      </m:rPr>
                      <w:rPr>
                        <w:rFonts w:ascii="Cambria Math" w:hAnsi="Cambria Math"/>
                      </w:rPr>
                      <m:t>1!</m:t>
                    </m:r>
                  </m:den>
                </m:f>
                <m:r>
                  <m:rPr>
                    <m:sty m:val="bi"/>
                  </m:rPr>
                  <w:rPr>
                    <w:rFonts w:ascii="Cambria Math" w:hAnsi="Cambria Math"/>
                  </w:rPr>
                  <m:t>=2</m:t>
                </m:r>
              </m:oMath>
            </m:oMathPara>
          </w:p>
        </w:tc>
        <w:tc>
          <w:tcPr>
            <w:tcW w:w="500" w:type="pct"/>
            <w:vAlign w:val="center"/>
          </w:tcPr>
          <w:p w14:paraId="1646CE19" w14:textId="091BD0C5" w:rsidR="00897896" w:rsidRPr="00A94DAC" w:rsidRDefault="0089789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22</w:t>
            </w:r>
            <w:r w:rsidRPr="00A94DAC">
              <w:fldChar w:fldCharType="end"/>
            </w:r>
            <w:r w:rsidRPr="00A94DAC">
              <w:rPr>
                <w:b w:val="0"/>
                <w:bCs w:val="0"/>
              </w:rPr>
              <w:t>)</w:t>
            </w:r>
          </w:p>
        </w:tc>
      </w:tr>
    </w:tbl>
    <w:p w14:paraId="2584B360" w14:textId="212B7564" w:rsidR="00971699" w:rsidRDefault="00971699" w:rsidP="00001708">
      <w:pPr>
        <w:rPr>
          <w:rFonts w:eastAsiaTheme="minorEastAsia"/>
        </w:rPr>
      </w:pPr>
      <w:r>
        <w:rPr>
          <w:rFonts w:eastAsiaTheme="minorEastAsia"/>
        </w:rPr>
        <w:t>Теперь определим</w:t>
      </w:r>
      <w:r w:rsidR="000D1C9E" w:rsidRPr="000D1C9E">
        <w:rPr>
          <w:rFonts w:eastAsiaTheme="minorEastAsia"/>
        </w:rPr>
        <w:t xml:space="preserve"> </w:t>
      </w:r>
      <w:r w:rsidR="000D1C9E">
        <w:rPr>
          <w:rFonts w:eastAsiaTheme="minorEastAsia"/>
        </w:rPr>
        <w:t>количество</w:t>
      </w:r>
      <w:r>
        <w:rPr>
          <w:rFonts w:eastAsiaTheme="minorEastAsia"/>
        </w:rPr>
        <w:t xml:space="preserve"> допустимы</w:t>
      </w:r>
      <w:r w:rsidR="000D1C9E">
        <w:rPr>
          <w:rFonts w:eastAsiaTheme="minorEastAsia"/>
        </w:rPr>
        <w:t>х</w:t>
      </w:r>
      <w:r>
        <w:rPr>
          <w:rFonts w:eastAsiaTheme="minorEastAsia"/>
        </w:rPr>
        <w:t xml:space="preserve"> комбинаци</w:t>
      </w:r>
      <w:r w:rsidR="000D1C9E">
        <w:rPr>
          <w:rFonts w:eastAsiaTheme="minorEastAsia"/>
        </w:rPr>
        <w:t>й</w:t>
      </w:r>
      <w:r>
        <w:rPr>
          <w:rFonts w:eastAsiaTheme="minorEastAsia"/>
        </w:rPr>
        <w:t xml:space="preserve"> </w:t>
      </w:r>
      <w:r w:rsidR="000D1C9E">
        <w:rPr>
          <w:rFonts w:eastAsiaTheme="minorEastAsia"/>
        </w:rPr>
        <w:t xml:space="preserve">размещения элементов множества </w:t>
      </w:r>
      <w:r w:rsidR="000D1C9E">
        <w:rPr>
          <w:rFonts w:eastAsiaTheme="minorEastAsia"/>
          <w:lang w:val="en-US"/>
        </w:rPr>
        <w:t>B</w:t>
      </w:r>
      <w:r>
        <w:rPr>
          <w:rFonts w:eastAsiaTheme="minorEastAsia"/>
        </w:rPr>
        <w:t xml:space="preserve"> в соседних с выбранной открытой клеткой закрытых клет</w:t>
      </w:r>
      <w:r w:rsidR="000D1C9E">
        <w:rPr>
          <w:rFonts w:eastAsiaTheme="minorEastAsia"/>
        </w:rPr>
        <w:t>ках</w:t>
      </w:r>
      <w:r>
        <w:rPr>
          <w:rFonts w:eastAsiaTheme="minorEastAsia"/>
        </w:rPr>
        <w:t xml:space="preserve">. Если в соседних закрытых клетках находится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Pr="00971699">
        <w:rPr>
          <w:rFonts w:eastAsiaTheme="minorEastAsia"/>
        </w:rPr>
        <w:t xml:space="preserve"> </w:t>
      </w:r>
      <w:r>
        <w:rPr>
          <w:rFonts w:eastAsiaTheme="minorEastAsia"/>
        </w:rPr>
        <w:t xml:space="preserve">мин, то количество возможных комбинаций определяется числом сочетаний </w:t>
      </w:r>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oMath>
      <w:r w:rsidRPr="00971699">
        <w:rPr>
          <w:rFonts w:eastAsiaTheme="minorEastAsia"/>
        </w:rPr>
        <w:t xml:space="preserve">, </w:t>
      </w:r>
      <w:r>
        <w:rPr>
          <w:rFonts w:eastAsiaTheme="minorEastAsia"/>
        </w:rPr>
        <w:t xml:space="preserve">где </w:t>
      </w:r>
      <w:r>
        <w:rPr>
          <w:rFonts w:eastAsiaTheme="minorEastAsia"/>
          <w:lang w:val="en-US"/>
        </w:rPr>
        <w:t>n</w:t>
      </w:r>
      <w:r w:rsidRPr="00971699">
        <w:rPr>
          <w:rFonts w:eastAsiaTheme="minorEastAsia"/>
        </w:rPr>
        <w:t xml:space="preserve"> – </w:t>
      </w:r>
      <w:r>
        <w:rPr>
          <w:rFonts w:eastAsiaTheme="minorEastAsia"/>
        </w:rPr>
        <w:t>количество соседних закрытых клеток.</w:t>
      </w:r>
    </w:p>
    <w:p w14:paraId="25F4B843" w14:textId="7AD0BFB8" w:rsidR="00971699" w:rsidRDefault="00971699" w:rsidP="00001708">
      <w:pPr>
        <w:rPr>
          <w:rFonts w:eastAsiaTheme="minorEastAsia"/>
        </w:rPr>
      </w:pPr>
      <w:r>
        <w:rPr>
          <w:rFonts w:eastAsiaTheme="minorEastAsia"/>
        </w:rPr>
        <w:t>Поскольку для каждого поля существует детерминированное решение, то для каждого</w:t>
      </w:r>
      <w:r w:rsidR="0014127E">
        <w:rPr>
          <w:rFonts w:eastAsiaTheme="minorEastAsia"/>
        </w:rPr>
        <w:t xml:space="preserve"> элемента </w:t>
      </w:r>
      <w:proofErr w:type="spellStart"/>
      <w:r w:rsidR="0014127E">
        <w:rPr>
          <w:rFonts w:eastAsiaTheme="minorEastAsia"/>
          <w:lang w:val="en-US"/>
        </w:rPr>
        <w:t>ov</w:t>
      </w:r>
      <w:proofErr w:type="spellEnd"/>
      <w:r>
        <w:rPr>
          <w:rFonts w:eastAsiaTheme="minorEastAsia"/>
        </w:rPr>
        <w:t xml:space="preserve"> </w:t>
      </w:r>
      <w:r w:rsidR="0014127E">
        <w:rPr>
          <w:rFonts w:eastAsiaTheme="minorEastAsia"/>
        </w:rPr>
        <w:t>кортежа</w:t>
      </w:r>
      <w:r>
        <w:rPr>
          <w:rFonts w:eastAsiaTheme="minorEastAsia"/>
        </w:rPr>
        <w:t xml:space="preserve"> закрытых клеток однозначно соответствует </w:t>
      </w:r>
      <w:r w:rsidR="0014127E">
        <w:rPr>
          <w:rFonts w:eastAsiaTheme="minorEastAsia"/>
        </w:rPr>
        <w:t xml:space="preserve">значение </w:t>
      </w:r>
      <m:oMath>
        <m:r>
          <w:rPr>
            <w:rFonts w:ascii="Cambria Math" w:eastAsiaTheme="minorEastAsia" w:hAnsi="Cambria Math"/>
          </w:rPr>
          <m:t>x∈OCV</m:t>
        </m:r>
      </m:oMath>
      <w:r w:rsidRPr="00971699">
        <w:rPr>
          <w:rFonts w:eastAsiaTheme="minorEastAsia"/>
        </w:rPr>
        <w:t>.</w:t>
      </w:r>
      <w:r w:rsidR="0014127E">
        <w:rPr>
          <w:rFonts w:eastAsiaTheme="minorEastAsia"/>
        </w:rPr>
        <w:t xml:space="preserve"> Исходя из этого, существует только одна комбинация размещения элементов множества </w:t>
      </w:r>
      <w:r w:rsidR="0014127E">
        <w:rPr>
          <w:rFonts w:eastAsiaTheme="minorEastAsia"/>
          <w:lang w:val="en-US"/>
        </w:rPr>
        <w:t>B</w:t>
      </w:r>
      <w:r w:rsidR="0014127E">
        <w:rPr>
          <w:rFonts w:eastAsiaTheme="minorEastAsia"/>
        </w:rPr>
        <w:t xml:space="preserve"> в соседних с выбранной открытой клеткой закрытых клетках.</w:t>
      </w:r>
      <w:r w:rsidRPr="00971699">
        <w:rPr>
          <w:rFonts w:eastAsiaTheme="minorEastAsia"/>
        </w:rPr>
        <w:t xml:space="preserve"> </w:t>
      </w:r>
      <w:r w:rsidR="0014127E">
        <w:rPr>
          <w:rFonts w:eastAsiaTheme="minorEastAsia"/>
        </w:rPr>
        <w:t>В таком случае</w:t>
      </w:r>
      <w:r>
        <w:rPr>
          <w:rFonts w:eastAsiaTheme="minorEastAsia"/>
        </w:rPr>
        <w:t xml:space="preserve">, </w:t>
      </w:r>
      <w:r w:rsidR="0014127E">
        <w:rPr>
          <w:rFonts w:eastAsiaTheme="minorEastAsia"/>
        </w:rPr>
        <w:t>необходимо определить</w:t>
      </w:r>
      <w:r>
        <w:rPr>
          <w:rFonts w:eastAsiaTheme="minorEastAsia"/>
        </w:rPr>
        <w:t>, при каких значения</w:t>
      </w:r>
      <w:r w:rsidR="009B2571">
        <w:rPr>
          <w:rFonts w:eastAsiaTheme="minorEastAsia"/>
        </w:rPr>
        <w:t xml:space="preserve">х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009B2571">
        <w:rPr>
          <w:rFonts w:eastAsiaTheme="minorEastAsia"/>
        </w:rPr>
        <w:t xml:space="preserve"> и </w:t>
      </w:r>
      <w:r w:rsidR="009B2571">
        <w:rPr>
          <w:rFonts w:eastAsiaTheme="minorEastAsia"/>
          <w:lang w:val="en-US"/>
        </w:rPr>
        <w:t>n</w:t>
      </w:r>
      <w:r w:rsidR="009B2571" w:rsidRPr="009B2571">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r>
          <w:rPr>
            <w:rFonts w:ascii="Cambria Math" w:eastAsiaTheme="minorEastAsia" w:hAnsi="Cambria Math"/>
          </w:rPr>
          <m:t>=1</m:t>
        </m:r>
      </m:oMath>
      <w:r w:rsidR="009B2571" w:rsidRPr="009B2571">
        <w:rPr>
          <w:rFonts w:eastAsiaTheme="minorEastAsia"/>
        </w:rPr>
        <w:t>.</w:t>
      </w:r>
    </w:p>
    <w:tbl>
      <w:tblPr>
        <w:tblStyle w:val="41"/>
        <w:tblW w:w="5000" w:type="pct"/>
        <w:tblLook w:val="04A0" w:firstRow="1" w:lastRow="0" w:firstColumn="1" w:lastColumn="0" w:noHBand="0" w:noVBand="1"/>
      </w:tblPr>
      <w:tblGrid>
        <w:gridCol w:w="741"/>
        <w:gridCol w:w="7289"/>
        <w:gridCol w:w="1325"/>
      </w:tblGrid>
      <w:tr w:rsidR="000E0308" w:rsidRPr="00A94DAC" w14:paraId="7FDB49B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C13C131" w14:textId="77777777" w:rsidR="000E0308" w:rsidRPr="00A94DAC" w:rsidRDefault="000E0308" w:rsidP="001702D6">
            <w:pPr>
              <w:ind w:firstLine="0"/>
              <w:rPr>
                <w:b w:val="0"/>
                <w:bCs w:val="0"/>
              </w:rPr>
            </w:pPr>
          </w:p>
        </w:tc>
        <w:tc>
          <w:tcPr>
            <w:tcW w:w="4000" w:type="pct"/>
          </w:tcPr>
          <w:p w14:paraId="6CE72580" w14:textId="271FC599" w:rsidR="000E0308" w:rsidRPr="00A94DAC" w:rsidRDefault="00501194" w:rsidP="000E0308">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sSubSup>
                  <m:sSubSupPr>
                    <m:ctrlPr>
                      <w:rPr>
                        <w:rFonts w:ascii="Cambria Math" w:eastAsiaTheme="minorEastAsia" w:hAnsi="Cambria Math"/>
                        <w:b w:val="0"/>
                        <w:bCs w:val="0"/>
                        <w:i/>
                      </w:rPr>
                    </m:ctrlPr>
                  </m:sSubSupPr>
                  <m:e>
                    <m:r>
                      <m:rPr>
                        <m:sty m:val="bi"/>
                      </m:rPr>
                      <w:rPr>
                        <w:rFonts w:ascii="Cambria Math" w:eastAsiaTheme="minorEastAsia" w:hAnsi="Cambria Math"/>
                        <w:lang w:val="en-US"/>
                      </w:rPr>
                      <m:t>C</m:t>
                    </m:r>
                  </m:e>
                  <m:sub>
                    <m:r>
                      <m:rPr>
                        <m:sty m:val="bi"/>
                      </m:rPr>
                      <w:rPr>
                        <w:rFonts w:ascii="Cambria Math" w:eastAsiaTheme="minorEastAsia" w:hAnsi="Cambria Math"/>
                      </w:rPr>
                      <m:t>n</m:t>
                    </m:r>
                  </m:sub>
                  <m:sup>
                    <m:sSub>
                      <m:sSubPr>
                        <m:ctrlPr>
                          <w:rPr>
                            <w:rFonts w:ascii="Cambria Math" w:eastAsiaTheme="minorEastAsia" w:hAnsi="Cambria Math"/>
                            <w:b w:val="0"/>
                            <w:bCs w:val="0"/>
                            <w:i/>
                          </w:rPr>
                        </m:ctrlPr>
                      </m:sSubPr>
                      <m:e>
                        <m:r>
                          <m:rPr>
                            <m:sty m:val="bi"/>
                          </m:rPr>
                          <w:rPr>
                            <w:rFonts w:ascii="Cambria Math" w:eastAsiaTheme="minorEastAsia" w:hAnsi="Cambria Math"/>
                          </w:rPr>
                          <m:t>k</m:t>
                        </m:r>
                      </m:e>
                      <m:sub>
                        <m:r>
                          <m:rPr>
                            <m:sty m:val="bi"/>
                          </m:rPr>
                          <w:rPr>
                            <w:rFonts w:ascii="Cambria Math" w:eastAsiaTheme="minorEastAsia" w:hAnsi="Cambria Math"/>
                          </w:rPr>
                          <m:t>2</m:t>
                        </m:r>
                      </m:sub>
                    </m:sSub>
                  </m:sup>
                </m:sSubSup>
                <m:r>
                  <m:rPr>
                    <m:sty m:val="bi"/>
                  </m:rPr>
                  <w:rPr>
                    <w:rFonts w:ascii="Cambria Math" w:eastAsiaTheme="minorEastAsia" w:hAnsi="Cambria Math"/>
                  </w:rPr>
                  <m:t>=</m:t>
                </m:r>
                <m:f>
                  <m:fPr>
                    <m:ctrlPr>
                      <w:rPr>
                        <w:rFonts w:ascii="Cambria Math" w:eastAsiaTheme="minorEastAsia" w:hAnsi="Cambria Math"/>
                        <w:b w:val="0"/>
                        <w:bCs w:val="0"/>
                        <w:i/>
                      </w:rPr>
                    </m:ctrlPr>
                  </m:fPr>
                  <m:num>
                    <m:r>
                      <m:rPr>
                        <m:sty m:val="bi"/>
                      </m:rPr>
                      <w:rPr>
                        <w:rFonts w:ascii="Cambria Math" w:eastAsiaTheme="minorEastAsia" w:hAnsi="Cambria Math"/>
                      </w:rPr>
                      <m:t>n!</m:t>
                    </m:r>
                  </m:num>
                  <m:den>
                    <m:r>
                      <m:rPr>
                        <m:sty m:val="bi"/>
                      </m:rPr>
                      <w:rPr>
                        <w:rFonts w:ascii="Cambria Math" w:eastAsiaTheme="minorEastAsia" w:hAnsi="Cambria Math"/>
                      </w:rPr>
                      <m:t>k!</m:t>
                    </m:r>
                    <m:d>
                      <m:dPr>
                        <m:ctrlPr>
                          <w:rPr>
                            <w:rFonts w:ascii="Cambria Math" w:eastAsiaTheme="minorEastAsia" w:hAnsi="Cambria Math"/>
                            <w:b w:val="0"/>
                            <w:bCs w:val="0"/>
                            <w:i/>
                          </w:rPr>
                        </m:ctrlPr>
                      </m:dPr>
                      <m:e>
                        <m:r>
                          <m:rPr>
                            <m:sty m:val="bi"/>
                          </m:rPr>
                          <w:rPr>
                            <w:rFonts w:ascii="Cambria Math" w:eastAsiaTheme="minorEastAsia" w:hAnsi="Cambria Math"/>
                          </w:rPr>
                          <m:t>n-k</m:t>
                        </m:r>
                      </m:e>
                    </m:d>
                    <m:r>
                      <m:rPr>
                        <m:sty m:val="bi"/>
                      </m:rPr>
                      <w:rPr>
                        <w:rFonts w:ascii="Cambria Math" w:eastAsiaTheme="minorEastAsia" w:hAnsi="Cambria Math"/>
                      </w:rPr>
                      <m:t>!</m:t>
                    </m:r>
                  </m:den>
                </m:f>
                <m:r>
                  <m:rPr>
                    <m:sty m:val="bi"/>
                  </m:rPr>
                  <w:rPr>
                    <w:rFonts w:ascii="Cambria Math" w:eastAsiaTheme="minorEastAsia" w:hAnsi="Cambria Math"/>
                  </w:rPr>
                  <m:t>=1</m:t>
                </m:r>
              </m:oMath>
            </m:oMathPara>
          </w:p>
        </w:tc>
        <w:tc>
          <w:tcPr>
            <w:tcW w:w="500" w:type="pct"/>
            <w:vAlign w:val="center"/>
          </w:tcPr>
          <w:p w14:paraId="7A96A23F" w14:textId="3700537D" w:rsidR="000E0308" w:rsidRPr="00A94DAC" w:rsidRDefault="000E030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23</w:t>
            </w:r>
            <w:r w:rsidRPr="00A94DAC">
              <w:fldChar w:fldCharType="end"/>
            </w:r>
            <w:r w:rsidRPr="00A94DAC">
              <w:rPr>
                <w:b w:val="0"/>
                <w:bCs w:val="0"/>
              </w:rPr>
              <w:t>)</w:t>
            </w:r>
          </w:p>
        </w:tc>
      </w:tr>
    </w:tbl>
    <w:p w14:paraId="225E34B1" w14:textId="2F3C4135" w:rsidR="009B2571" w:rsidRDefault="009B2571" w:rsidP="009B2571">
      <w:r>
        <w:t xml:space="preserve">Данное равенство верно при </w:t>
      </w:r>
      <w:r>
        <w:rPr>
          <w:lang w:val="en-US"/>
        </w:rPr>
        <w:t>n</w:t>
      </w:r>
      <w:r w:rsidRPr="009B2571">
        <w:t xml:space="preserve"> = </w:t>
      </w:r>
      <w:r>
        <w:rPr>
          <w:lang w:val="en-US"/>
        </w:rPr>
        <w:t>k</w:t>
      </w:r>
      <w:r w:rsidRPr="009B2571">
        <w:t xml:space="preserve">. </w:t>
      </w:r>
      <w:r>
        <w:t>Таким образом, если количество мин в соседних клетках или количество соседних клеток без мин (соседних с выбранной открытой клеткой) равно количеству соседних закрытых клеток, то возможно однозначно определить значения в соседних закрытых клетках.</w:t>
      </w:r>
      <w:r w:rsidR="00537FFA">
        <w:t xml:space="preserve"> Исходя из этого, можно сформировать </w:t>
      </w:r>
      <w:r w:rsidR="00537FFA" w:rsidRPr="008C11C0">
        <w:rPr>
          <w:b/>
          <w:bCs/>
        </w:rPr>
        <w:t>первое правило открытия закрытых клеток</w:t>
      </w:r>
      <w:r w:rsidR="00537FFA">
        <w:t>:</w:t>
      </w:r>
    </w:p>
    <w:p w14:paraId="61C1FE4B" w14:textId="77777777" w:rsidR="00537FFA" w:rsidRDefault="00537FFA" w:rsidP="00537FFA">
      <w:r>
        <w:t>Если некоторая клетка поля F открыта и в ней не находится мина, то:</w:t>
      </w:r>
    </w:p>
    <w:p w14:paraId="6A45658A" w14:textId="304E5329" w:rsidR="00537FFA" w:rsidRDefault="00537FFA" w:rsidP="00537FFA">
      <w:pPr>
        <w:pStyle w:val="a5"/>
        <w:numPr>
          <w:ilvl w:val="0"/>
          <w:numId w:val="19"/>
        </w:numPr>
      </w:pPr>
      <w:r>
        <w:t xml:space="preserve">Если число в клетке равно количеству соседних закрытых клеток, то в данных </w:t>
      </w:r>
      <w:r w:rsidR="0014127E">
        <w:t xml:space="preserve">закрытых </w:t>
      </w:r>
      <w:r>
        <w:t>клетках находятся мины.</w:t>
      </w:r>
    </w:p>
    <w:p w14:paraId="61B9321D" w14:textId="564EB236" w:rsidR="00537FFA" w:rsidRDefault="00537FFA" w:rsidP="00537FFA">
      <w:pPr>
        <w:pStyle w:val="a5"/>
        <w:numPr>
          <w:ilvl w:val="0"/>
          <w:numId w:val="19"/>
        </w:numPr>
      </w:pPr>
      <w:r>
        <w:t>Если число в клетке равно количеству соседних закрытых клеток с флагом мины, то в других соседних закрытых клетках мин нет.</w:t>
      </w:r>
    </w:p>
    <w:p w14:paraId="768846A0" w14:textId="0211A281" w:rsidR="00463A91" w:rsidRDefault="00463A91" w:rsidP="00463A91">
      <w:pPr>
        <w:pStyle w:val="3"/>
        <w:rPr>
          <w:rFonts w:eastAsiaTheme="minorEastAsia"/>
        </w:rPr>
      </w:pPr>
      <w:bookmarkStart w:id="17" w:name="_Toc100517643"/>
      <w:r>
        <w:rPr>
          <w:rFonts w:eastAsiaTheme="minorEastAsia"/>
        </w:rPr>
        <w:t>2.4.</w:t>
      </w:r>
      <w:r w:rsidR="00477478">
        <w:rPr>
          <w:rFonts w:eastAsiaTheme="minorEastAsia"/>
        </w:rPr>
        <w:t>3</w:t>
      </w:r>
      <w:r>
        <w:rPr>
          <w:rFonts w:eastAsiaTheme="minorEastAsia"/>
        </w:rPr>
        <w:t xml:space="preserve"> </w:t>
      </w:r>
      <w:r w:rsidR="00841304">
        <w:rPr>
          <w:rFonts w:eastAsiaTheme="minorEastAsia"/>
        </w:rPr>
        <w:t xml:space="preserve">Применение гипотез для одной и нескольких </w:t>
      </w:r>
      <w:r w:rsidR="00522CD2">
        <w:rPr>
          <w:rFonts w:eastAsiaTheme="minorEastAsia"/>
        </w:rPr>
        <w:t>закрытых</w:t>
      </w:r>
      <w:r w:rsidR="00841304">
        <w:rPr>
          <w:rFonts w:eastAsiaTheme="minorEastAsia"/>
        </w:rPr>
        <w:t xml:space="preserve"> клеток</w:t>
      </w:r>
      <w:bookmarkEnd w:id="17"/>
    </w:p>
    <w:p w14:paraId="7DEA35C3" w14:textId="77777777" w:rsidR="000D7903" w:rsidRDefault="000D7903" w:rsidP="00463A91">
      <w:r>
        <w:t>В предыдущем разделе удалось определить два метода проверки гипотез:</w:t>
      </w:r>
    </w:p>
    <w:p w14:paraId="4F8D6811" w14:textId="77777777" w:rsidR="000D7903" w:rsidRDefault="000D7903" w:rsidP="000D7903">
      <w:pPr>
        <w:pStyle w:val="a5"/>
        <w:numPr>
          <w:ilvl w:val="0"/>
          <w:numId w:val="20"/>
        </w:numPr>
      </w:pPr>
      <w:r>
        <w:t>Проверка гипотез для одной выбранной закрытой клетки</w:t>
      </w:r>
    </w:p>
    <w:p w14:paraId="7EDE2DA3" w14:textId="77777777" w:rsidR="000D7903" w:rsidRDefault="000D7903" w:rsidP="000D7903">
      <w:pPr>
        <w:pStyle w:val="a5"/>
        <w:numPr>
          <w:ilvl w:val="0"/>
          <w:numId w:val="20"/>
        </w:numPr>
      </w:pPr>
      <w:r>
        <w:t>Проверка гипотез для нескольких соседних с выбранной открытой клеткой закрытых клеток.</w:t>
      </w:r>
    </w:p>
    <w:p w14:paraId="7846C1D3" w14:textId="77777777" w:rsidR="00E21B73" w:rsidRDefault="000D7903" w:rsidP="00463A91">
      <w:r>
        <w:lastRenderedPageBreak/>
        <w:t>Теперь возникает необходимость в том, чтобы определить</w:t>
      </w:r>
      <w:r w:rsidR="00463A91">
        <w:t xml:space="preserve">, как связаны </w:t>
      </w:r>
      <w:r>
        <w:t xml:space="preserve">методы </w:t>
      </w:r>
      <w:r w:rsidR="00463A91">
        <w:t>между собой и</w:t>
      </w:r>
      <w:r>
        <w:t xml:space="preserve"> в том, чтобы</w:t>
      </w:r>
      <w:r w:rsidR="00463A91">
        <w:t xml:space="preserve"> определ</w:t>
      </w:r>
      <w:r>
        <w:t>ить более эффективный метод</w:t>
      </w:r>
      <w:r w:rsidR="00463A91">
        <w:t>.</w:t>
      </w:r>
    </w:p>
    <w:p w14:paraId="6AB8C395" w14:textId="788D5C3F" w:rsidR="00463A91" w:rsidRPr="003A627E" w:rsidRDefault="00486C75" w:rsidP="00463A91">
      <w:r>
        <w:t xml:space="preserve">Сначала рассмотрим первый метод: проверка гипотез для одной выбранной закрытой клетки. </w:t>
      </w:r>
      <w:r w:rsidR="00463A91">
        <w:t xml:space="preserve">Для этого определим поле </w:t>
      </w:r>
      <w:r w:rsidR="00463A91">
        <w:rPr>
          <w:lang w:val="en-US"/>
        </w:rPr>
        <w:t>F</w:t>
      </w:r>
      <w:r w:rsidR="00463A91" w:rsidRPr="003A627E">
        <w:rPr>
          <w:rFonts w:eastAsiaTheme="minorEastAsia"/>
        </w:rPr>
        <w:t xml:space="preserve">, </w:t>
      </w:r>
      <w:r w:rsidR="00463A91">
        <w:rPr>
          <w:rFonts w:eastAsiaTheme="minorEastAsia"/>
        </w:rPr>
        <w:t xml:space="preserve">состоящее из шести клеток </w:t>
      </w:r>
      <w:r w:rsidR="000D3A59">
        <w:rPr>
          <w:rFonts w:eastAsiaTheme="minorEastAsia"/>
        </w:rPr>
        <w:t>и для большей наглядности изобразим его (рисунок 6).</w:t>
      </w:r>
      <w:r w:rsidR="00463A91">
        <w:rPr>
          <w:rFonts w:eastAsiaTheme="minorEastAsia"/>
        </w:rPr>
        <w:t xml:space="preserve"> Синим цветом будем обозначать закрытые клетки, белым – открытые, а зелёным – открытую клетку</w:t>
      </w:r>
      <w:r w:rsidR="000D3A59">
        <w:rPr>
          <w:rFonts w:eastAsiaTheme="minorEastAsia"/>
        </w:rPr>
        <w:t>, с помощью которой</w:t>
      </w:r>
      <w:r w:rsidR="00463A91">
        <w:rPr>
          <w:rFonts w:eastAsiaTheme="minorEastAsia"/>
        </w:rPr>
        <w:t xml:space="preserve"> рас</w:t>
      </w:r>
      <w:r w:rsidR="000D3A59">
        <w:rPr>
          <w:rFonts w:eastAsiaTheme="minorEastAsia"/>
        </w:rPr>
        <w:t>считаем</w:t>
      </w:r>
      <w:r w:rsidR="00463A91">
        <w:rPr>
          <w:rFonts w:eastAsiaTheme="minorEastAsia"/>
        </w:rPr>
        <w:t xml:space="preserve"> возможны</w:t>
      </w:r>
      <w:r w:rsidR="000D3A59">
        <w:rPr>
          <w:rFonts w:eastAsiaTheme="minorEastAsia"/>
        </w:rPr>
        <w:t>е</w:t>
      </w:r>
      <w:r w:rsidR="00463A91">
        <w:rPr>
          <w:rFonts w:eastAsiaTheme="minorEastAsia"/>
        </w:rPr>
        <w:t xml:space="preserve"> комбинаци</w:t>
      </w:r>
      <w:r w:rsidR="000D3A59">
        <w:rPr>
          <w:rFonts w:eastAsiaTheme="minorEastAsia"/>
        </w:rPr>
        <w:t>и</w:t>
      </w:r>
      <w:r w:rsidR="00463A91">
        <w:rPr>
          <w:rFonts w:eastAsiaTheme="minorEastAsia"/>
        </w:rPr>
        <w:t xml:space="preserve"> в соседних</w:t>
      </w:r>
      <w:r w:rsidR="00F231E5">
        <w:rPr>
          <w:rFonts w:eastAsiaTheme="minorEastAsia"/>
        </w:rPr>
        <w:t xml:space="preserve"> закрытых</w:t>
      </w:r>
      <w:r w:rsidR="00463A91">
        <w:rPr>
          <w:rFonts w:eastAsiaTheme="minorEastAsia"/>
        </w:rPr>
        <w:t xml:space="preserve"> клетках. Точка в закрытой клетке означает, что для выбранной закрытой клетки приводится применение двух противоположных гипотез. Исходя из значения в зелёной открытой клетке (2) и исходя из количества соседних с ней закрытых клеток (3), в данных клетках должно находиться 2 мины и 1 клетка должна быть пустой. Исходя из рисунка</w:t>
      </w:r>
      <w:r w:rsidR="00806CDD">
        <w:rPr>
          <w:rFonts w:eastAsiaTheme="minorEastAsia"/>
        </w:rPr>
        <w:t xml:space="preserve"> 6</w:t>
      </w:r>
      <w:r w:rsidR="00463A91">
        <w:rPr>
          <w:rFonts w:eastAsiaTheme="minorEastAsia"/>
        </w:rPr>
        <w:t>, для соседних с зелёной клеткой закрытых клеток можно полностью рассчитать возможную комбинацию при условии, что для закрытой клетки, в которой находится точка, будет определена гипотеза об отсутствии мины в данной клетке. В противном случае будет необходимо проверять ещё одну гипотезу для оставшихся закрытых клеток.</w:t>
      </w:r>
    </w:p>
    <w:p w14:paraId="4D341D05" w14:textId="77777777" w:rsidR="00463A91" w:rsidRDefault="00463A91" w:rsidP="00463A91">
      <w:pPr>
        <w:ind w:firstLine="0"/>
        <w:jc w:val="center"/>
      </w:pPr>
      <w:r>
        <w:rPr>
          <w:noProof/>
        </w:rPr>
        <w:drawing>
          <wp:inline distT="0" distB="0" distL="0" distR="0" wp14:anchorId="0594A317" wp14:editId="3241509E">
            <wp:extent cx="5940425" cy="243649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436495"/>
                    </a:xfrm>
                    <a:prstGeom prst="rect">
                      <a:avLst/>
                    </a:prstGeom>
                    <a:noFill/>
                    <a:ln>
                      <a:noFill/>
                    </a:ln>
                  </pic:spPr>
                </pic:pic>
              </a:graphicData>
            </a:graphic>
          </wp:inline>
        </w:drawing>
      </w:r>
    </w:p>
    <w:p w14:paraId="634A2640" w14:textId="09F7922A" w:rsidR="00463A91" w:rsidRDefault="00463A91" w:rsidP="00463A91">
      <w:pPr>
        <w:pStyle w:val="a3"/>
      </w:pPr>
      <w:r>
        <w:t xml:space="preserve">Рисунок </w:t>
      </w:r>
      <w:fldSimple w:instr=" SEQ Рисунок \* ARABIC ">
        <w:r w:rsidR="001B3405">
          <w:rPr>
            <w:noProof/>
          </w:rPr>
          <w:t>6</w:t>
        </w:r>
      </w:fldSimple>
      <w:r>
        <w:t>. Проверка гипотез для одной выбранной закрытой клетки</w:t>
      </w:r>
    </w:p>
    <w:p w14:paraId="2EAA527F" w14:textId="77777777" w:rsidR="00463A91" w:rsidRPr="00D0442A" w:rsidRDefault="00463A91" w:rsidP="00463A91">
      <w:r>
        <w:t xml:space="preserve">Определим теперь возможные комбинации для нескольких соседних с выбранной открытой клеткой закрытых клеток (рисунок 7). Всего их будет 3. Можно заметить, что данные комбинации полностью совпадают с теми комбинациями, которые возникают в случае проверки гипотезы об отсутствии мины в закрытой клетке для каждой закрытой клетки (рисунок 6). Таким образом, можно предположить, что при проверке менее вероятной гипотезы для каждой из соседних с выбранной открытой клеткой закрытых клеток (определим как менее вероятную гипотезу такую гипотезу, для  которой количество </w:t>
      </w:r>
      <w:r>
        <w:lastRenderedPageBreak/>
        <w:t xml:space="preserve">выделенных соседних закрытых клеток меньше количества выделенных соседних закрытых клеток для противоположной гипотезы), получается кортеж, который аналогичен кортежу, полученный при размещении допустимых комбинаций элементов множества </w:t>
      </w:r>
      <w:r>
        <w:rPr>
          <w:lang w:val="en-US"/>
        </w:rPr>
        <w:t>B</w:t>
      </w:r>
      <w:r w:rsidRPr="00D0442A">
        <w:t xml:space="preserve"> </w:t>
      </w:r>
      <w:r>
        <w:t>в соседних с выбранной открытой клеткой закрытых клетках. Проверим данное предположение.</w:t>
      </w:r>
    </w:p>
    <w:p w14:paraId="572BA588" w14:textId="77777777" w:rsidR="00463A91" w:rsidRDefault="00463A91" w:rsidP="00463A91">
      <w:pPr>
        <w:ind w:firstLine="0"/>
        <w:jc w:val="center"/>
      </w:pPr>
      <w:r>
        <w:rPr>
          <w:noProof/>
        </w:rPr>
        <w:drawing>
          <wp:inline distT="0" distB="0" distL="0" distR="0" wp14:anchorId="0EBE9E22" wp14:editId="41C544EF">
            <wp:extent cx="5153025" cy="1790700"/>
            <wp:effectExtent l="0" t="0" r="9525" b="0"/>
            <wp:docPr id="8" name="Рисунок 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стол&#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3025" cy="1790700"/>
                    </a:xfrm>
                    <a:prstGeom prst="rect">
                      <a:avLst/>
                    </a:prstGeom>
                    <a:noFill/>
                    <a:ln>
                      <a:noFill/>
                    </a:ln>
                  </pic:spPr>
                </pic:pic>
              </a:graphicData>
            </a:graphic>
          </wp:inline>
        </w:drawing>
      </w:r>
    </w:p>
    <w:p w14:paraId="407A329D" w14:textId="3DCFF411" w:rsidR="00463A91" w:rsidRDefault="00463A91" w:rsidP="00463A91">
      <w:pPr>
        <w:pStyle w:val="a3"/>
      </w:pPr>
      <w:r>
        <w:t xml:space="preserve">Рисунок </w:t>
      </w:r>
      <w:fldSimple w:instr=" SEQ Рисунок \* ARABIC ">
        <w:r w:rsidR="001B3405">
          <w:rPr>
            <w:noProof/>
          </w:rPr>
          <w:t>7</w:t>
        </w:r>
      </w:fldSimple>
      <w:r>
        <w:t>. Проверка гипотез для нескольких соседних с выбранной открытой клеткой закрытых клеток</w:t>
      </w:r>
    </w:p>
    <w:p w14:paraId="2AF49391" w14:textId="77777777" w:rsidR="00463A91" w:rsidRDefault="00463A91" w:rsidP="00463A91">
      <w:pPr>
        <w:rPr>
          <w:rFonts w:eastAsiaTheme="minorEastAsia"/>
        </w:rPr>
      </w:pPr>
      <w:r>
        <w:t xml:space="preserve">Если общее количество соседних с выбранной открытой клеткой закрытых клетках равно </w:t>
      </w:r>
      <w:r>
        <w:rPr>
          <w:lang w:val="en-US"/>
        </w:rPr>
        <w:t>n</w:t>
      </w:r>
      <w:r w:rsidRPr="00BB0816">
        <w:t xml:space="preserve">, </w:t>
      </w:r>
      <w:r>
        <w:t xml:space="preserve">количество мин в них равно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Pr>
          <w:rFonts w:eastAsiaTheme="minorEastAsia"/>
        </w:rPr>
        <w:t xml:space="preserve">, а количество клеток без мин –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oMath>
      <w:r>
        <w:rPr>
          <w:rFonts w:eastAsiaTheme="minorEastAsia"/>
        </w:rPr>
        <w:t>, то число размещений определяется формулой:</w:t>
      </w:r>
    </w:p>
    <w:tbl>
      <w:tblPr>
        <w:tblStyle w:val="41"/>
        <w:tblW w:w="5000" w:type="pct"/>
        <w:tblLook w:val="04A0" w:firstRow="1" w:lastRow="0" w:firstColumn="1" w:lastColumn="0" w:noHBand="0" w:noVBand="1"/>
      </w:tblPr>
      <w:tblGrid>
        <w:gridCol w:w="741"/>
        <w:gridCol w:w="7289"/>
        <w:gridCol w:w="1325"/>
      </w:tblGrid>
      <w:tr w:rsidR="00463A91" w:rsidRPr="00A94DAC" w14:paraId="62BB6660"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CDF60D" w14:textId="77777777" w:rsidR="00463A91" w:rsidRPr="00A94DAC" w:rsidRDefault="00463A91" w:rsidP="00903DC9">
            <w:pPr>
              <w:ind w:firstLine="0"/>
              <w:rPr>
                <w:b w:val="0"/>
                <w:bCs w:val="0"/>
              </w:rPr>
            </w:pPr>
          </w:p>
        </w:tc>
        <w:tc>
          <w:tcPr>
            <w:tcW w:w="4000" w:type="pct"/>
          </w:tcPr>
          <w:p w14:paraId="0F64F212" w14:textId="112BDF45" w:rsidR="00463A91" w:rsidRPr="00A94DAC" w:rsidRDefault="00501194"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m:t>
                    </m:r>
                  </m:num>
                  <m:den>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e>
                    </m:d>
                    <m:r>
                      <m:rPr>
                        <m:sty m:val="bi"/>
                      </m:rPr>
                      <w:rPr>
                        <w:rFonts w:ascii="Cambria Math" w:hAnsi="Cambria Math"/>
                      </w:rPr>
                      <m:t>!</m:t>
                    </m:r>
                  </m:den>
                </m:f>
                <m:r>
                  <m:rPr>
                    <m:sty m:val="bi"/>
                  </m:rPr>
                  <w:rPr>
                    <w:rFonts w:ascii="Cambria Math" w:hAnsi="Cambria Math"/>
                  </w:rPr>
                  <m:t>=</m:t>
                </m:r>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m:t>
                    </m:r>
                  </m:num>
                  <m:den>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e>
                    </m:d>
                    <m:r>
                      <m:rPr>
                        <m:sty m:val="bi"/>
                      </m:rPr>
                      <w:rPr>
                        <w:rFonts w:ascii="Cambria Math" w:hAnsi="Cambria Math"/>
                      </w:rPr>
                      <m:t>!</m:t>
                    </m:r>
                  </m:den>
                </m:f>
              </m:oMath>
            </m:oMathPara>
          </w:p>
        </w:tc>
        <w:tc>
          <w:tcPr>
            <w:tcW w:w="500" w:type="pct"/>
            <w:vAlign w:val="center"/>
          </w:tcPr>
          <w:p w14:paraId="2EA7497F" w14:textId="61D20FC7" w:rsidR="00463A91" w:rsidRPr="00A94DAC" w:rsidRDefault="00463A9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24</w:t>
            </w:r>
            <w:r w:rsidRPr="00A94DAC">
              <w:fldChar w:fldCharType="end"/>
            </w:r>
            <w:r w:rsidRPr="00A94DAC">
              <w:rPr>
                <w:b w:val="0"/>
                <w:bCs w:val="0"/>
              </w:rPr>
              <w:t>)</w:t>
            </w:r>
          </w:p>
        </w:tc>
      </w:tr>
    </w:tbl>
    <w:p w14:paraId="4A535787" w14:textId="77777777" w:rsidR="00463A91" w:rsidRDefault="00463A91" w:rsidP="00463A91">
      <w:pPr>
        <w:rPr>
          <w:rFonts w:eastAsiaTheme="minorEastAsia"/>
        </w:rPr>
      </w:pPr>
      <w:r>
        <w:t xml:space="preserve">Если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m:t>
        </m:r>
      </m:oMath>
      <w:r w:rsidRPr="00FA1D52">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≠n</m:t>
        </m:r>
      </m:oMath>
      <w:r>
        <w:rPr>
          <w:rFonts w:eastAsiaTheme="minorEastAsia"/>
        </w:rPr>
        <w:t>, то однозначно невозможно определить значения во всех соседних закрытых клетках.</w:t>
      </w:r>
    </w:p>
    <w:p w14:paraId="7A51AA09" w14:textId="77777777" w:rsidR="00463A91" w:rsidRDefault="00463A91" w:rsidP="00463A91">
      <w:pPr>
        <w:rPr>
          <w:rFonts w:eastAsiaTheme="minorEastAsia"/>
        </w:rPr>
      </w:pPr>
      <w:r>
        <w:rPr>
          <w:rFonts w:eastAsiaTheme="minorEastAsia"/>
        </w:rPr>
        <w:t xml:space="preserve">Предположим, что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m:t>
        </m:r>
      </m:oMath>
      <w:r w:rsidRPr="00FA1D52">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≠n</m:t>
        </m:r>
      </m:oMath>
      <w:r>
        <w:rPr>
          <w:rFonts w:eastAsiaTheme="minorEastAsia"/>
        </w:rPr>
        <w:t>. Тогда введём гипотезу о том, что в одной из соседних закрытых клеток находится мина. Рассчитаем теперь количество возможных комбинаций в оставшихся соседних закрытых клетках:</w:t>
      </w:r>
    </w:p>
    <w:tbl>
      <w:tblPr>
        <w:tblStyle w:val="41"/>
        <w:tblW w:w="5000" w:type="pct"/>
        <w:tblLook w:val="04A0" w:firstRow="1" w:lastRow="0" w:firstColumn="1" w:lastColumn="0" w:noHBand="0" w:noVBand="1"/>
      </w:tblPr>
      <w:tblGrid>
        <w:gridCol w:w="741"/>
        <w:gridCol w:w="7289"/>
        <w:gridCol w:w="1325"/>
      </w:tblGrid>
      <w:tr w:rsidR="00463A91" w:rsidRPr="00A94DAC" w14:paraId="76995E87"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9F50CDD" w14:textId="77777777" w:rsidR="00463A91" w:rsidRPr="00A94DAC" w:rsidRDefault="00463A91" w:rsidP="00903DC9">
            <w:pPr>
              <w:ind w:firstLine="0"/>
              <w:rPr>
                <w:b w:val="0"/>
                <w:bCs w:val="0"/>
              </w:rPr>
            </w:pPr>
          </w:p>
        </w:tc>
        <w:tc>
          <w:tcPr>
            <w:tcW w:w="4000" w:type="pct"/>
          </w:tcPr>
          <w:p w14:paraId="38FB3BD9" w14:textId="1EF27E06" w:rsidR="00463A91" w:rsidRPr="00A94DAC" w:rsidRDefault="00501194"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d>
                      <m:dPr>
                        <m:ctrlPr>
                          <w:rPr>
                            <w:rFonts w:ascii="Cambria Math" w:hAnsi="Cambria Math"/>
                            <w:b w:val="0"/>
                            <w:bCs w:val="0"/>
                            <w:i/>
                          </w:rPr>
                        </m:ctrlPr>
                      </m:dPr>
                      <m:e>
                        <m:r>
                          <m:rPr>
                            <m:sty m:val="bi"/>
                          </m:rPr>
                          <w:rPr>
                            <w:rFonts w:ascii="Cambria Math" w:hAnsi="Cambria Math"/>
                          </w:rPr>
                          <m:t>n-1-(</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e>
                    </m:d>
                    <m:r>
                      <m:rPr>
                        <m:sty m:val="bi"/>
                      </m:rPr>
                      <w:rPr>
                        <w:rFonts w:ascii="Cambria Math" w:hAnsi="Cambria Math"/>
                      </w:rPr>
                      <m:t>!</m:t>
                    </m:r>
                  </m:den>
                </m:f>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d>
                      <m:dPr>
                        <m:ctrlPr>
                          <w:rPr>
                            <w:rFonts w:ascii="Cambria Math" w:hAnsi="Cambria Math"/>
                            <w:b w:val="0"/>
                            <w:bCs w:val="0"/>
                            <w:i/>
                          </w:rPr>
                        </m:ctrlPr>
                      </m:dPr>
                      <m:e>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e>
                    </m:d>
                    <m:r>
                      <m:rPr>
                        <m:sty m:val="bi"/>
                      </m:rPr>
                      <w:rPr>
                        <w:rFonts w:ascii="Cambria Math" w:hAnsi="Cambria Math"/>
                      </w:rPr>
                      <m:t>!</m:t>
                    </m:r>
                  </m:den>
                </m:f>
              </m:oMath>
            </m:oMathPara>
          </w:p>
          <w:p w14:paraId="1933CB33" w14:textId="45B69125" w:rsidR="00463A91" w:rsidRPr="00A94DAC" w:rsidRDefault="00501194"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sup>
                </m:sSubSup>
                <m:r>
                  <m:rPr>
                    <m:sty m:val="bi"/>
                  </m:rPr>
                  <w:rPr>
                    <w:rFonts w:ascii="Cambria Math" w:hAnsi="Cambria Math"/>
                  </w:rPr>
                  <m:t>=</m:t>
                </m:r>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n-1-</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e>
                    </m:d>
                    <m:r>
                      <m:rPr>
                        <m:sty m:val="bi"/>
                      </m:rPr>
                      <w:rPr>
                        <w:rFonts w:ascii="Cambria Math" w:hAnsi="Cambria Math"/>
                      </w:rPr>
                      <m:t>!</m:t>
                    </m:r>
                  </m:den>
                </m:f>
              </m:oMath>
            </m:oMathPara>
          </w:p>
        </w:tc>
        <w:tc>
          <w:tcPr>
            <w:tcW w:w="500" w:type="pct"/>
            <w:vAlign w:val="center"/>
          </w:tcPr>
          <w:p w14:paraId="7307356C" w14:textId="171F0955" w:rsidR="00463A91" w:rsidRPr="00A94DAC" w:rsidRDefault="00463A9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25</w:t>
            </w:r>
            <w:r w:rsidRPr="00A94DAC">
              <w:fldChar w:fldCharType="end"/>
            </w:r>
            <w:r w:rsidRPr="00A94DAC">
              <w:rPr>
                <w:b w:val="0"/>
                <w:bCs w:val="0"/>
              </w:rPr>
              <w:t>)</w:t>
            </w:r>
          </w:p>
        </w:tc>
      </w:tr>
    </w:tbl>
    <w:p w14:paraId="74CC4944" w14:textId="77777777" w:rsidR="00463A91" w:rsidRPr="00237520" w:rsidRDefault="00463A91" w:rsidP="00463A91">
      <w:r>
        <w:t xml:space="preserve">Таким образом, если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-1=n-1</m:t>
        </m:r>
      </m:oMath>
      <w:r w:rsidRPr="00237520">
        <w:rPr>
          <w:rFonts w:eastAsiaTheme="minorEastAsia"/>
        </w:rPr>
        <w:t xml:space="preserve"> </w:t>
      </w:r>
      <w:r>
        <w:rPr>
          <w:rFonts w:eastAsiaTheme="minorEastAsia"/>
        </w:rPr>
        <w:t xml:space="preserve">или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=n-1</m:t>
        </m:r>
      </m:oMath>
      <w:r w:rsidRPr="00237520">
        <w:rPr>
          <w:rFonts w:eastAsiaTheme="minorEastAsia"/>
        </w:rPr>
        <w:t xml:space="preserve">, </w:t>
      </w:r>
      <w:r>
        <w:rPr>
          <w:rFonts w:eastAsiaTheme="minorEastAsia"/>
        </w:rPr>
        <w:t xml:space="preserve">то в таком случае, можно однозначно определить значения в оставшихся соседних закрытых клетках. Однако,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-1≠n-1</m:t>
        </m:r>
      </m:oMath>
      <w:r>
        <w:rPr>
          <w:rFonts w:eastAsiaTheme="minorEastAsia"/>
        </w:rPr>
        <w:t xml:space="preserve">, поскольку ранее было выдвинуто предположение, что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m:t>
        </m:r>
      </m:oMath>
      <w:r>
        <w:rPr>
          <w:rFonts w:eastAsiaTheme="minorEastAsia"/>
        </w:rPr>
        <w:t xml:space="preserve">. В таком случае, чтобы однозначно рассчитать значения в оставшихся соседних клетках, необходимо, чтобы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=n-1</m:t>
        </m:r>
      </m:oMath>
      <w:r>
        <w:rPr>
          <w:rFonts w:eastAsiaTheme="minorEastAsia"/>
        </w:rPr>
        <w:t xml:space="preserve"> или, по-другому,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+1=n</m:t>
        </m:r>
      </m:oMath>
      <w:r>
        <w:rPr>
          <w:rFonts w:eastAsiaTheme="minorEastAsia"/>
        </w:rPr>
        <w:t xml:space="preserve">, то есть, чтобы количество соседних закрытых </w:t>
      </w:r>
      <w:r>
        <w:rPr>
          <w:rFonts w:eastAsiaTheme="minorEastAsia"/>
        </w:rPr>
        <w:lastRenderedPageBreak/>
        <w:t>клеток было бы на 1 больше, чем количество соседних закрытых клеток без мин. В противном случае необходимо вводить как минимум ещё одну гипотезу, чтобы однозначно рассчитать значения в оставшихся соседних закрытых клетках.</w:t>
      </w:r>
    </w:p>
    <w:p w14:paraId="5C23A904" w14:textId="77777777" w:rsidR="00463A91" w:rsidRDefault="00463A91" w:rsidP="00463A91">
      <w:pPr>
        <w:rPr>
          <w:rFonts w:eastAsiaTheme="minorEastAsia"/>
        </w:rPr>
      </w:pPr>
      <w:r>
        <w:t xml:space="preserve">Теперь </w:t>
      </w:r>
      <w:r>
        <w:rPr>
          <w:rFonts w:eastAsiaTheme="minorEastAsia"/>
        </w:rPr>
        <w:t>введём гипотезу о том, что в одной из соседних закрытых клеток отсутствует мина. Рассчитаем теперь количество возможных комбинаций в оставшихся соседних закрытых клетках:</w:t>
      </w:r>
    </w:p>
    <w:tbl>
      <w:tblPr>
        <w:tblStyle w:val="41"/>
        <w:tblW w:w="5000" w:type="pct"/>
        <w:tblLook w:val="04A0" w:firstRow="1" w:lastRow="0" w:firstColumn="1" w:lastColumn="0" w:noHBand="0" w:noVBand="1"/>
      </w:tblPr>
      <w:tblGrid>
        <w:gridCol w:w="741"/>
        <w:gridCol w:w="7289"/>
        <w:gridCol w:w="1325"/>
      </w:tblGrid>
      <w:tr w:rsidR="00463A91" w:rsidRPr="00A94DAC" w14:paraId="519DA03F"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F17ED45" w14:textId="77777777" w:rsidR="00463A91" w:rsidRPr="00A94DAC" w:rsidRDefault="00463A91" w:rsidP="00903DC9">
            <w:pPr>
              <w:ind w:firstLine="0"/>
              <w:rPr>
                <w:b w:val="0"/>
                <w:bCs w:val="0"/>
              </w:rPr>
            </w:pPr>
          </w:p>
        </w:tc>
        <w:tc>
          <w:tcPr>
            <w:tcW w:w="4000" w:type="pct"/>
          </w:tcPr>
          <w:p w14:paraId="33F662B5" w14:textId="042DAC95" w:rsidR="00463A91" w:rsidRPr="00A94DAC" w:rsidRDefault="00501194"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n-1-</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e>
                    </m:d>
                    <m:r>
                      <m:rPr>
                        <m:sty m:val="bi"/>
                      </m:rPr>
                      <w:rPr>
                        <w:rFonts w:ascii="Cambria Math" w:hAnsi="Cambria Math"/>
                      </w:rPr>
                      <m:t>!</m:t>
                    </m:r>
                  </m:den>
                </m:f>
              </m:oMath>
            </m:oMathPara>
          </w:p>
          <w:p w14:paraId="0E359026" w14:textId="36039AF9" w:rsidR="00463A91" w:rsidRPr="00A94DAC" w:rsidRDefault="00501194"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-1</m:t>
                    </m:r>
                  </m:sup>
                </m:sSubSup>
                <m:r>
                  <m:rPr>
                    <m:sty m:val="bi"/>
                  </m:rPr>
                  <w:rPr>
                    <w:rFonts w:ascii="Cambria Math" w:hAnsi="Cambria Math"/>
                  </w:rPr>
                  <m:t>=</m:t>
                </m:r>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-1)!</m:t>
                    </m:r>
                    <m:d>
                      <m:dPr>
                        <m:ctrlPr>
                          <w:rPr>
                            <w:rFonts w:ascii="Cambria Math" w:hAnsi="Cambria Math"/>
                            <w:b w:val="0"/>
                            <w:bCs w:val="0"/>
                            <w:i/>
                          </w:rPr>
                        </m:ctrlPr>
                      </m:dPr>
                      <m:e>
                        <m:r>
                          <m:rPr>
                            <m:sty m:val="bi"/>
                          </m:rPr>
                          <w:rPr>
                            <w:rFonts w:ascii="Cambria Math" w:hAnsi="Cambria Math"/>
                          </w:rPr>
                          <m:t>n-1-(</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-1)</m:t>
                        </m:r>
                      </m:e>
                    </m:d>
                    <m:r>
                      <m:rPr>
                        <m:sty m:val="bi"/>
                      </m:rPr>
                      <w:rPr>
                        <w:rFonts w:ascii="Cambria Math" w:hAnsi="Cambria Math"/>
                      </w:rPr>
                      <m:t>!</m:t>
                    </m:r>
                  </m:den>
                </m:f>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-1)!</m:t>
                    </m:r>
                    <m:d>
                      <m:dPr>
                        <m:ctrlPr>
                          <w:rPr>
                            <w:rFonts w:ascii="Cambria Math" w:hAnsi="Cambria Math"/>
                            <w:b w:val="0"/>
                            <w:bCs w:val="0"/>
                            <w:i/>
                          </w:rPr>
                        </m:ctrlPr>
                      </m:dPr>
                      <m:e>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e>
                    </m:d>
                    <m:r>
                      <m:rPr>
                        <m:sty m:val="bi"/>
                      </m:rPr>
                      <w:rPr>
                        <w:rFonts w:ascii="Cambria Math" w:hAnsi="Cambria Math"/>
                      </w:rPr>
                      <m:t>!</m:t>
                    </m:r>
                  </m:den>
                </m:f>
              </m:oMath>
            </m:oMathPara>
          </w:p>
        </w:tc>
        <w:tc>
          <w:tcPr>
            <w:tcW w:w="500" w:type="pct"/>
            <w:vAlign w:val="center"/>
          </w:tcPr>
          <w:p w14:paraId="37E7C5D7" w14:textId="3C0CB0B6" w:rsidR="00463A91" w:rsidRPr="00A94DAC" w:rsidRDefault="00463A9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26</w:t>
            </w:r>
            <w:r w:rsidRPr="00A94DAC">
              <w:fldChar w:fldCharType="end"/>
            </w:r>
            <w:r w:rsidRPr="00A94DAC">
              <w:rPr>
                <w:b w:val="0"/>
                <w:bCs w:val="0"/>
              </w:rPr>
              <w:t>)</w:t>
            </w:r>
          </w:p>
        </w:tc>
      </w:tr>
    </w:tbl>
    <w:p w14:paraId="2719743E" w14:textId="7FB775E9" w:rsidR="00463A91" w:rsidRPr="00237520" w:rsidRDefault="00463A91" w:rsidP="00463A91">
      <w:r>
        <w:t xml:space="preserve">Таким образом, если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=n-1</m:t>
        </m:r>
      </m:oMath>
      <w:r w:rsidRPr="00237520">
        <w:rPr>
          <w:rFonts w:eastAsiaTheme="minorEastAsia"/>
        </w:rPr>
        <w:t xml:space="preserve"> </w:t>
      </w:r>
      <w:r>
        <w:rPr>
          <w:rFonts w:eastAsiaTheme="minorEastAsia"/>
        </w:rPr>
        <w:t xml:space="preserve">или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-1=n-1</m:t>
        </m:r>
      </m:oMath>
      <w:r w:rsidRPr="00237520">
        <w:rPr>
          <w:rFonts w:eastAsiaTheme="minorEastAsia"/>
        </w:rPr>
        <w:t xml:space="preserve">, </w:t>
      </w:r>
      <w:r>
        <w:rPr>
          <w:rFonts w:eastAsiaTheme="minorEastAsia"/>
        </w:rPr>
        <w:t xml:space="preserve">то в таком случае, можно однозначно определить значения в оставшихся соседних закрытых клетках. Однако,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-1≠n-1</m:t>
        </m:r>
      </m:oMath>
      <w:r>
        <w:rPr>
          <w:rFonts w:eastAsiaTheme="minorEastAsia"/>
        </w:rPr>
        <w:t xml:space="preserve">, поскольку ранее было выдвинуто предположение, что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≠n</m:t>
        </m:r>
      </m:oMath>
      <w:r>
        <w:rPr>
          <w:rFonts w:eastAsiaTheme="minorEastAsia"/>
        </w:rPr>
        <w:t xml:space="preserve">. В таком случае, чтобы однозначно рассчитать значения в оставшихся соседних клетках, необходимо, чтобы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=n-1</m:t>
        </m:r>
      </m:oMath>
      <w:r>
        <w:rPr>
          <w:rFonts w:eastAsiaTheme="minorEastAsia"/>
        </w:rPr>
        <w:t xml:space="preserve"> или, по-другому,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+1=n</m:t>
        </m:r>
      </m:oMath>
      <w:r>
        <w:rPr>
          <w:rFonts w:eastAsiaTheme="minorEastAsia"/>
        </w:rPr>
        <w:t>, то есть, чтобы количество соседних закрытых клеток было бы на 1 больше, чем количество соседних закрытых клеток с минами. В противном случае необходимо вводить как минимум ещё одну гипотезу, чтобы однозначно рассчитать значения в оставшихся соседних закрытых клетках.</w:t>
      </w:r>
      <w:r w:rsidR="00272EBA">
        <w:rPr>
          <w:rFonts w:eastAsiaTheme="minorEastAsia"/>
        </w:rPr>
        <w:t xml:space="preserve"> Определим, сколько необходимо ввести гипотез для однозначного определения значений в соседних с выбранной открытой клеткой закрытых клетках. </w:t>
      </w:r>
    </w:p>
    <w:p w14:paraId="168D42D2" w14:textId="0430C57D" w:rsidR="00463A91" w:rsidRDefault="00463A91" w:rsidP="00463A91">
      <w:r>
        <w:t>Получается, чтобы не вводить ещё одну гипотезу,</w:t>
      </w:r>
      <w:r w:rsidR="00B84CD0">
        <w:t xml:space="preserve"> для расчёта значений во всех соседних с выбранной открытой клеткой закрытых клетках</w:t>
      </w:r>
      <w:r>
        <w:t xml:space="preserve"> необходимо для выбранной закрытой клетки вводить наименее вероятную гипотезу, исходя из значения в соседних открытых клетках.</w:t>
      </w:r>
    </w:p>
    <w:p w14:paraId="1C73B09C" w14:textId="524A8556" w:rsidR="008036DA" w:rsidRDefault="008036DA" w:rsidP="008036DA">
      <w:r>
        <w:t>Определим теперь, какое минимальное количество гипотез потребуется для того, чтобы рассчитать значения в соседних с выбранной открытой клеткой закрытых клетках. Для этого продолжим далее вводить гипотезы для соседних с выбранной открытой клеткой закрытых клеток до тех пор, пока не получится однозначно рассчитать значения во всех соседних с выбранной открытой клеткой закрытых клетках. Критерием останова будет являться условие</w:t>
      </w:r>
    </w:p>
    <w:tbl>
      <w:tblPr>
        <w:tblStyle w:val="41"/>
        <w:tblW w:w="5000" w:type="pct"/>
        <w:tblLook w:val="04A0" w:firstRow="1" w:lastRow="0" w:firstColumn="1" w:lastColumn="0" w:noHBand="0" w:noVBand="1"/>
      </w:tblPr>
      <w:tblGrid>
        <w:gridCol w:w="741"/>
        <w:gridCol w:w="7289"/>
        <w:gridCol w:w="1325"/>
      </w:tblGrid>
      <w:tr w:rsidR="008036DA" w:rsidRPr="00A94DAC" w14:paraId="3EC8919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FBB1DDB" w14:textId="77777777" w:rsidR="008036DA" w:rsidRPr="00A94DAC" w:rsidRDefault="008036DA" w:rsidP="001702D6">
            <w:pPr>
              <w:rPr>
                <w:b w:val="0"/>
                <w:bCs w:val="0"/>
              </w:rPr>
            </w:pPr>
          </w:p>
        </w:tc>
        <w:tc>
          <w:tcPr>
            <w:tcW w:w="4000" w:type="pct"/>
          </w:tcPr>
          <w:p w14:paraId="68752A5B" w14:textId="76406EFB" w:rsidR="008036DA" w:rsidRPr="00A94DAC" w:rsidRDefault="00501194" w:rsidP="001702D6">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=n или </m:t>
                </m:r>
                <m:sSub>
                  <m:sSubPr>
                    <m:ctrlPr>
                      <w:rPr>
                        <w:rFonts w:ascii="Cambria Math" w:hAnsi="Cambria Math"/>
                        <w:b w:val="0"/>
                        <w:bCs w:val="0"/>
                        <w:i/>
                        <w:lang w:val="en-US"/>
                      </w:rPr>
                    </m:ctrlPr>
                  </m:sSubPr>
                  <m:e>
                    <m:r>
                      <m:rPr>
                        <m:sty m:val="bi"/>
                      </m:rPr>
                      <w:rPr>
                        <w:rFonts w:ascii="Cambria Math" w:hAnsi="Cambria Math"/>
                        <w:lang w:val="en-US"/>
                      </w:rPr>
                      <m:t>k</m:t>
                    </m:r>
                  </m:e>
                  <m:sub>
                    <m:r>
                      <m:rPr>
                        <m:sty m:val="bi"/>
                      </m:rPr>
                      <w:rPr>
                        <w:rFonts w:ascii="Cambria Math" w:hAnsi="Cambria Math"/>
                        <w:lang w:val="en-US"/>
                      </w:rPr>
                      <m:t>2</m:t>
                    </m:r>
                  </m:sub>
                </m:sSub>
                <m:r>
                  <m:rPr>
                    <m:sty m:val="bi"/>
                  </m:rPr>
                  <w:rPr>
                    <w:rFonts w:ascii="Cambria Math" w:hAnsi="Cambria Math"/>
                  </w:rPr>
                  <m:t>+</m:t>
                </m:r>
                <m:sSub>
                  <m:sSubPr>
                    <m:ctrlPr>
                      <w:rPr>
                        <w:rFonts w:ascii="Cambria Math" w:hAnsi="Cambria Math"/>
                        <w:b w:val="0"/>
                        <w:bCs w:val="0"/>
                        <w:i/>
                        <w:lang w:val="en-US"/>
                      </w:rPr>
                    </m:ctrlPr>
                  </m:sSubPr>
                  <m:e>
                    <m:r>
                      <m:rPr>
                        <m:sty m:val="bi"/>
                      </m:rPr>
                      <w:rPr>
                        <w:rFonts w:ascii="Cambria Math" w:hAnsi="Cambria Math"/>
                        <w:lang w:val="en-US"/>
                      </w:rPr>
                      <m:t>x</m:t>
                    </m:r>
                  </m:e>
                  <m:sub>
                    <m:r>
                      <m:rPr>
                        <m:sty m:val="bi"/>
                      </m:rPr>
                      <w:rPr>
                        <w:rFonts w:ascii="Cambria Math" w:hAnsi="Cambria Math"/>
                        <w:lang w:val="en-US"/>
                      </w:rPr>
                      <m:t>2</m:t>
                    </m:r>
                  </m:sub>
                </m:sSub>
                <m:r>
                  <m:rPr>
                    <m:sty m:val="bi"/>
                  </m:rPr>
                  <w:rPr>
                    <w:rFonts w:ascii="Cambria Math" w:hAnsi="Cambria Math"/>
                  </w:rPr>
                  <m:t>=</m:t>
                </m:r>
                <m:r>
                  <m:rPr>
                    <m:sty m:val="bi"/>
                  </m:rPr>
                  <w:rPr>
                    <w:rFonts w:ascii="Cambria Math" w:hAnsi="Cambria Math"/>
                    <w:lang w:val="en-US"/>
                  </w:rPr>
                  <m:t>n,</m:t>
                </m:r>
              </m:oMath>
            </m:oMathPara>
          </w:p>
        </w:tc>
        <w:tc>
          <w:tcPr>
            <w:tcW w:w="500" w:type="pct"/>
            <w:vAlign w:val="center"/>
          </w:tcPr>
          <w:p w14:paraId="71E6D00E" w14:textId="4152B43C" w:rsidR="008036DA" w:rsidRPr="00A94DAC" w:rsidRDefault="008036DA"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27</w:t>
            </w:r>
            <w:r w:rsidRPr="00A94DAC">
              <w:fldChar w:fldCharType="end"/>
            </w:r>
            <w:r w:rsidRPr="00A94DAC">
              <w:rPr>
                <w:b w:val="0"/>
                <w:bCs w:val="0"/>
              </w:rPr>
              <w:t>)</w:t>
            </w:r>
          </w:p>
        </w:tc>
      </w:tr>
    </w:tbl>
    <w:p w14:paraId="0FEA047E" w14:textId="4BE8A20F" w:rsidR="008036DA" w:rsidRDefault="008036DA" w:rsidP="008036DA">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oMath>
      <w:r w:rsidRPr="008036DA">
        <w:rPr>
          <w:rFonts w:eastAsiaTheme="minorEastAsia"/>
        </w:rPr>
        <w:t xml:space="preserve"> – </w:t>
      </w:r>
      <w:r>
        <w:rPr>
          <w:rFonts w:eastAsiaTheme="minorEastAsia"/>
        </w:rPr>
        <w:t xml:space="preserve">это количество принятых гипотез для соседних с выбранной открытой клеткой закрытых клеток о том, что </w:t>
      </w:r>
      <w:r w:rsidR="00AB6EA0">
        <w:rPr>
          <w:rFonts w:eastAsiaTheme="minorEastAsia"/>
        </w:rPr>
        <w:t>в выбранной закрытой клетке находится мина,</w:t>
      </w:r>
    </w:p>
    <w:p w14:paraId="1BDEE099" w14:textId="135DC8B8" w:rsidR="00AB6EA0" w:rsidRDefault="00501194" w:rsidP="00AB6EA0">
      <w:pPr>
        <w:ind w:firstLine="0"/>
        <w:rPr>
          <w:rFonts w:eastAsiaTheme="minorEastAsia"/>
        </w:rPr>
      </w:pPr>
      <m:oMath>
        <m:sSub>
          <m:sSubPr>
            <m:ctrlPr>
              <w:rPr>
                <w:rFonts w:ascii="Cambria Math" w:hAnsi="Cambria Math"/>
                <w:i/>
              </w:rPr>
            </m:ctrlPr>
          </m:sSubPr>
          <m:e>
            <m:r>
              <w:rPr>
                <w:rFonts w:ascii="Cambria Math" w:hAnsi="Cambria Math"/>
                <w:lang w:val="en-US"/>
              </w:rPr>
              <m:t>x</m:t>
            </m:r>
          </m:e>
          <m:sub>
            <m:r>
              <w:rPr>
                <w:rFonts w:ascii="Cambria Math" w:hAnsi="Cambria Math"/>
              </w:rPr>
              <m:t>2</m:t>
            </m:r>
          </m:sub>
        </m:sSub>
      </m:oMath>
      <w:r w:rsidR="00AB6EA0" w:rsidRPr="00AB6EA0">
        <w:rPr>
          <w:rFonts w:eastAsiaTheme="minorEastAsia"/>
        </w:rPr>
        <w:t xml:space="preserve"> </w:t>
      </w:r>
      <w:r w:rsidR="00AB6EA0">
        <w:rPr>
          <w:rFonts w:eastAsiaTheme="minorEastAsia"/>
        </w:rPr>
        <w:t>–</w:t>
      </w:r>
      <w:r w:rsidR="00AB6EA0" w:rsidRPr="00AB6EA0">
        <w:rPr>
          <w:rFonts w:eastAsiaTheme="minorEastAsia"/>
        </w:rPr>
        <w:t xml:space="preserve"> </w:t>
      </w:r>
      <w:r w:rsidR="00AB6EA0">
        <w:rPr>
          <w:rFonts w:eastAsiaTheme="minorEastAsia"/>
        </w:rPr>
        <w:t>это количество принятых гипотез для соседних с выбранной открытой клеткой закрытых клеток о том, что в выбранной закрытой клетке отсутствует мина.</w:t>
      </w:r>
    </w:p>
    <w:p w14:paraId="369DFC48" w14:textId="1403D1EA" w:rsidR="00AB6EA0" w:rsidRDefault="004214A8" w:rsidP="004214A8">
      <w:r>
        <w:lastRenderedPageBreak/>
        <w:t>При этом необходимо выполнить критерий оптимизации</w:t>
      </w:r>
    </w:p>
    <w:tbl>
      <w:tblPr>
        <w:tblStyle w:val="41"/>
        <w:tblW w:w="5000" w:type="pct"/>
        <w:tblLook w:val="04A0" w:firstRow="1" w:lastRow="0" w:firstColumn="1" w:lastColumn="0" w:noHBand="0" w:noVBand="1"/>
      </w:tblPr>
      <w:tblGrid>
        <w:gridCol w:w="741"/>
        <w:gridCol w:w="7289"/>
        <w:gridCol w:w="1325"/>
      </w:tblGrid>
      <w:tr w:rsidR="004214A8" w:rsidRPr="00A94DAC" w14:paraId="65C1717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12B6A79" w14:textId="77777777" w:rsidR="004214A8" w:rsidRPr="00A94DAC" w:rsidRDefault="004214A8" w:rsidP="001702D6">
            <w:pPr>
              <w:rPr>
                <w:b w:val="0"/>
                <w:bCs w:val="0"/>
              </w:rPr>
            </w:pPr>
          </w:p>
        </w:tc>
        <w:tc>
          <w:tcPr>
            <w:tcW w:w="4000" w:type="pct"/>
          </w:tcPr>
          <w:p w14:paraId="09A09002" w14:textId="27CE47B0" w:rsidR="004214A8" w:rsidRPr="00A94DAC" w:rsidRDefault="00501194"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→min</m:t>
                </m:r>
              </m:oMath>
            </m:oMathPara>
          </w:p>
        </w:tc>
        <w:tc>
          <w:tcPr>
            <w:tcW w:w="500" w:type="pct"/>
            <w:vAlign w:val="center"/>
          </w:tcPr>
          <w:p w14:paraId="6FC14D5A" w14:textId="55FD850C" w:rsidR="004214A8" w:rsidRPr="00A94DAC" w:rsidRDefault="004214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28</w:t>
            </w:r>
            <w:r w:rsidRPr="00A94DAC">
              <w:fldChar w:fldCharType="end"/>
            </w:r>
            <w:r w:rsidRPr="00A94DAC">
              <w:rPr>
                <w:b w:val="0"/>
                <w:bCs w:val="0"/>
              </w:rPr>
              <w:t>)</w:t>
            </w:r>
          </w:p>
        </w:tc>
      </w:tr>
    </w:tbl>
    <w:p w14:paraId="7198A99D" w14:textId="285BE987" w:rsidR="004214A8" w:rsidRDefault="004214A8" w:rsidP="004214A8">
      <w:pPr>
        <w:rPr>
          <w:rFonts w:eastAsiaTheme="minorEastAsia"/>
        </w:rPr>
      </w:pPr>
      <w:r>
        <w:t xml:space="preserve">Исходя из формулы () можно рассчитать значения </w:t>
      </w: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oMath>
      <w:r>
        <w:rPr>
          <w:rFonts w:eastAsiaTheme="minorEastAsia"/>
        </w:rPr>
        <w:t xml:space="preserve"> и </w:t>
      </w:r>
      <m:oMath>
        <m:sSub>
          <m:sSubPr>
            <m:ctrlPr>
              <w:rPr>
                <w:rFonts w:ascii="Cambria Math" w:hAnsi="Cambria Math"/>
                <w:i/>
              </w:rPr>
            </m:ctrlPr>
          </m:sSubPr>
          <m:e>
            <m:r>
              <w:rPr>
                <w:rFonts w:ascii="Cambria Math" w:hAnsi="Cambria Math"/>
                <w:lang w:val="en-US"/>
              </w:rPr>
              <m:t>x</m:t>
            </m:r>
          </m:e>
          <m:sub>
            <m:r>
              <w:rPr>
                <w:rFonts w:ascii="Cambria Math" w:hAnsi="Cambria Math"/>
              </w:rPr>
              <m:t>2</m:t>
            </m:r>
          </m:sub>
        </m:sSub>
      </m:oMath>
    </w:p>
    <w:tbl>
      <w:tblPr>
        <w:tblStyle w:val="41"/>
        <w:tblW w:w="5000" w:type="pct"/>
        <w:tblLook w:val="04A0" w:firstRow="1" w:lastRow="0" w:firstColumn="1" w:lastColumn="0" w:noHBand="0" w:noVBand="1"/>
      </w:tblPr>
      <w:tblGrid>
        <w:gridCol w:w="741"/>
        <w:gridCol w:w="7289"/>
        <w:gridCol w:w="1325"/>
      </w:tblGrid>
      <w:tr w:rsidR="004214A8" w:rsidRPr="00A94DAC" w14:paraId="6A489BC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EB0A36D" w14:textId="77777777" w:rsidR="004214A8" w:rsidRPr="00A94DAC" w:rsidRDefault="004214A8" w:rsidP="001702D6">
            <w:pPr>
              <w:rPr>
                <w:b w:val="0"/>
                <w:bCs w:val="0"/>
              </w:rPr>
            </w:pPr>
          </w:p>
        </w:tc>
        <w:tc>
          <w:tcPr>
            <w:tcW w:w="4000" w:type="pct"/>
          </w:tcPr>
          <w:p w14:paraId="197A513C" w14:textId="4E0E87EA" w:rsidR="004214A8" w:rsidRPr="00A94DAC" w:rsidRDefault="00501194"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m:t>
                    </m:r>
                  </m:sub>
                </m:sSub>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m:t>
                    </m:r>
                  </m:sub>
                </m:sSub>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oMath>
            </m:oMathPara>
          </w:p>
        </w:tc>
        <w:tc>
          <w:tcPr>
            <w:tcW w:w="500" w:type="pct"/>
            <w:vAlign w:val="center"/>
          </w:tcPr>
          <w:p w14:paraId="048B2CF6" w14:textId="6ECF564D" w:rsidR="004214A8" w:rsidRPr="00A94DAC" w:rsidRDefault="004214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29</w:t>
            </w:r>
            <w:r w:rsidRPr="00A94DAC">
              <w:fldChar w:fldCharType="end"/>
            </w:r>
            <w:r w:rsidRPr="00A94DAC">
              <w:rPr>
                <w:b w:val="0"/>
                <w:bCs w:val="0"/>
              </w:rPr>
              <w:t>)</w:t>
            </w:r>
          </w:p>
        </w:tc>
      </w:tr>
    </w:tbl>
    <w:p w14:paraId="691AA81F" w14:textId="7B7A644C" w:rsidR="004214A8" w:rsidRDefault="004214A8" w:rsidP="004214A8">
      <w:r>
        <w:t>Поскольку достаточно выполнения одного из условий (), критерий оптимизации можно переписать следующим способом</w:t>
      </w:r>
    </w:p>
    <w:tbl>
      <w:tblPr>
        <w:tblStyle w:val="41"/>
        <w:tblW w:w="5000" w:type="pct"/>
        <w:tblLook w:val="04A0" w:firstRow="1" w:lastRow="0" w:firstColumn="1" w:lastColumn="0" w:noHBand="0" w:noVBand="1"/>
      </w:tblPr>
      <w:tblGrid>
        <w:gridCol w:w="741"/>
        <w:gridCol w:w="7289"/>
        <w:gridCol w:w="1325"/>
      </w:tblGrid>
      <w:tr w:rsidR="004214A8" w:rsidRPr="00A94DAC" w14:paraId="287A5D0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66E422" w14:textId="77777777" w:rsidR="004214A8" w:rsidRPr="00A94DAC" w:rsidRDefault="004214A8" w:rsidP="001702D6">
            <w:pPr>
              <w:rPr>
                <w:b w:val="0"/>
                <w:bCs w:val="0"/>
              </w:rPr>
            </w:pPr>
          </w:p>
        </w:tc>
        <w:tc>
          <w:tcPr>
            <w:tcW w:w="4000" w:type="pct"/>
          </w:tcPr>
          <w:p w14:paraId="4C4AD600" w14:textId="152A8A45" w:rsidR="004214A8" w:rsidRPr="00A94DAC" w:rsidRDefault="00A94DAC"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min</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m:t>
                        </m:r>
                      </m:sub>
                    </m:sSub>
                  </m:e>
                </m:d>
                <m:r>
                  <m:rPr>
                    <m:sty m:val="bi"/>
                  </m:rPr>
                  <w:rPr>
                    <w:rFonts w:ascii="Cambria Math" w:hAnsi="Cambria Math"/>
                  </w:rPr>
                  <m:t>, min(n-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m:t>
                </m:r>
              </m:oMath>
            </m:oMathPara>
          </w:p>
        </w:tc>
        <w:tc>
          <w:tcPr>
            <w:tcW w:w="500" w:type="pct"/>
            <w:vAlign w:val="center"/>
          </w:tcPr>
          <w:p w14:paraId="6E009C55" w14:textId="738463C0" w:rsidR="004214A8" w:rsidRPr="00A94DAC" w:rsidRDefault="004214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30</w:t>
            </w:r>
            <w:r w:rsidRPr="00A94DAC">
              <w:fldChar w:fldCharType="end"/>
            </w:r>
            <w:r w:rsidRPr="00A94DAC">
              <w:rPr>
                <w:b w:val="0"/>
                <w:bCs w:val="0"/>
              </w:rPr>
              <w:t>)</w:t>
            </w:r>
          </w:p>
        </w:tc>
      </w:tr>
    </w:tbl>
    <w:p w14:paraId="2166C381" w14:textId="7C040D28" w:rsidR="004214A8" w:rsidRDefault="00A4003E" w:rsidP="004214A8">
      <w:pPr>
        <w:rPr>
          <w:rFonts w:eastAsiaTheme="minorEastAsia"/>
        </w:rPr>
      </w:pPr>
      <w:r>
        <w:t xml:space="preserve">Таким образом, минимальное количество гипотез, необходимых для расчёта значений в соседних с выбранной открытой клеткой закрытых клетках равно </w:t>
      </w:r>
      <m:oMath>
        <m:r>
          <w:rPr>
            <w:rFonts w:ascii="Cambria Math" w:hAnsi="Cambria Math"/>
          </w:rPr>
          <m:t>min(n-</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w:r>
        <w:rPr>
          <w:rFonts w:eastAsiaTheme="minorEastAsia"/>
        </w:rPr>
        <w:t>.</w:t>
      </w:r>
    </w:p>
    <w:p w14:paraId="4279A11B" w14:textId="0E3E71E9" w:rsidR="00A4003E" w:rsidRDefault="00D57CAC" w:rsidP="004214A8">
      <w:pPr>
        <w:rPr>
          <w:rFonts w:eastAsiaTheme="minorEastAsia"/>
        </w:rPr>
      </w:pPr>
      <w:r>
        <w:rPr>
          <w:rFonts w:eastAsiaTheme="minorEastAsia"/>
        </w:rPr>
        <w:t>Также, исходя из расчётов, можно сказать, что комбинации значений в соседних с выбранной открытой клеткой закрытых клетках – это частные случаи применения определённых гипотез для данных закрытых клеток.</w:t>
      </w:r>
    </w:p>
    <w:p w14:paraId="0CA4BED4" w14:textId="534F8D00" w:rsidR="00D57CAC" w:rsidRPr="004214A8" w:rsidRDefault="00D57CAC" w:rsidP="004214A8">
      <w:r>
        <w:rPr>
          <w:rFonts w:eastAsiaTheme="minorEastAsia"/>
        </w:rPr>
        <w:t>Таким образом, с точки зрения эффективности будет лучше проверять гипотезы для одной выбранной закрытой клетки, чем для всех соседних с выбранной открытой клеткой соседних клеток.</w:t>
      </w:r>
    </w:p>
    <w:p w14:paraId="1EBBC268" w14:textId="339BF35E" w:rsidR="00F278C6" w:rsidRDefault="00F278C6" w:rsidP="005A09F9">
      <w:pPr>
        <w:pStyle w:val="3"/>
      </w:pPr>
      <w:bookmarkStart w:id="18" w:name="_Toc100517644"/>
      <w:r>
        <w:t>2.4.</w:t>
      </w:r>
      <w:r w:rsidR="00477478">
        <w:t>4</w:t>
      </w:r>
      <w:r>
        <w:t xml:space="preserve"> </w:t>
      </w:r>
      <w:r w:rsidR="00C51813">
        <w:t>Второе правило вычисления значения в закрытой клетке</w:t>
      </w:r>
      <w:bookmarkEnd w:id="18"/>
    </w:p>
    <w:p w14:paraId="7DBEA75C" w14:textId="33D4FFB5" w:rsidR="00F278C6" w:rsidRDefault="00F278C6" w:rsidP="00F278C6">
      <w:r>
        <w:t>В предыдущем разделе удалось определить</w:t>
      </w:r>
      <w:r w:rsidR="00C16EF8">
        <w:t>, что эффективнее проверять гипотезы для одной выбранной закрытой клетки,</w:t>
      </w:r>
      <w:r w:rsidR="00C16EF8" w:rsidRPr="00C16EF8">
        <w:rPr>
          <w:rFonts w:eastAsiaTheme="minorEastAsia"/>
        </w:rPr>
        <w:t xml:space="preserve"> </w:t>
      </w:r>
      <w:r w:rsidR="00C16EF8">
        <w:rPr>
          <w:rFonts w:eastAsiaTheme="minorEastAsia"/>
        </w:rPr>
        <w:t>чем для всех соседних с выбранной открытой клеткой соседних клеток.</w:t>
      </w:r>
      <w:r>
        <w:t xml:space="preserve"> Теперь возникает необходимость «проверять» комбинации значений для</w:t>
      </w:r>
      <w:r w:rsidR="00527751">
        <w:t xml:space="preserve"> одной </w:t>
      </w:r>
      <w:r>
        <w:t>закрыт</w:t>
      </w:r>
      <w:r w:rsidR="00A657FA">
        <w:t>ой</w:t>
      </w:r>
      <w:r>
        <w:t xml:space="preserve"> клет</w:t>
      </w:r>
      <w:r w:rsidR="00A657FA">
        <w:t>ки</w:t>
      </w:r>
      <w:r>
        <w:t xml:space="preserve"> (будем называть «проверку» комбинаций значений для закрытых клеток проверкой гипотез, где проверяемой гипотезой является одна из возможных комбинаций значений для закрытых клеток) на их допустимость.</w:t>
      </w:r>
      <w:r w:rsidR="003E1277">
        <w:t xml:space="preserve"> Для этого рассмотрим несколько методов, с помощью которых можно однозначно вычислить значения в закрытых клетках.</w:t>
      </w:r>
      <w:r w:rsidRPr="00902858">
        <w:t xml:space="preserve"> </w:t>
      </w:r>
    </w:p>
    <w:p w14:paraId="62D3FCC6" w14:textId="1DDFE37A" w:rsidR="003E1277" w:rsidRDefault="00483621" w:rsidP="003E1277">
      <w:pPr>
        <w:rPr>
          <w:rFonts w:eastAsiaTheme="minorEastAsia"/>
        </w:rPr>
      </w:pPr>
      <w:r>
        <w:t>Первый м</w:t>
      </w:r>
      <w:r w:rsidR="003E1277">
        <w:t>етод основывается на следующе</w:t>
      </w:r>
      <w:r w:rsidR="00B36C16">
        <w:t>й</w:t>
      </w:r>
      <w:r w:rsidR="003E1277">
        <w:t xml:space="preserve"> </w:t>
      </w:r>
      <w:r w:rsidR="00B36C16">
        <w:t>теореме</w:t>
      </w:r>
      <w:r w:rsidR="003E1277">
        <w:t>:</w:t>
      </w:r>
      <w:r w:rsidR="00DA178F">
        <w:t xml:space="preserve"> </w:t>
      </w:r>
      <w:r w:rsidR="00AA5922">
        <w:t>«Е</w:t>
      </w:r>
      <w:r w:rsidR="00DA178F" w:rsidRPr="00DA178F">
        <w:t>сли при проверке гипотезы для одной выбранной закрытой клетки поля обнаруживается хотя бы одна некорректная клетка, то данная гипотеза должна быть отклонена</w:t>
      </w:r>
      <w:r w:rsidR="00AA5922">
        <w:t>»</w:t>
      </w:r>
      <w:r w:rsidR="00DA178F" w:rsidRPr="00DA178F">
        <w:t>.</w:t>
      </w:r>
      <w:r w:rsidR="003E1277">
        <w:t xml:space="preserve"> </w:t>
      </w:r>
      <w:r w:rsidR="00DA178F">
        <w:t>Рассмотрим подробнее данную теорему. П</w:t>
      </w:r>
      <w:r w:rsidR="003E1277">
        <w:t>редположим, что в выбранной закрытой клетке поля находится или отсутствует мина. Исходя из данного предположения, будем вычислять значения в соседних закрытых с выбранной клеткой клетках поля</w:t>
      </w:r>
      <w:r w:rsidR="003E1277">
        <w:rPr>
          <w:rFonts w:eastAsiaTheme="minorEastAsia"/>
        </w:rPr>
        <w:t xml:space="preserve">, затем в соседних с соседними закрытыми клетками (если это возможно) и т. д. Если при вычислении значений в закрытых клетках поля найдётся хотя бы одна открытая клетка, для которой не выполняется условие, что число в </w:t>
      </w:r>
      <w:r w:rsidR="003E1277">
        <w:rPr>
          <w:rFonts w:eastAsiaTheme="minorEastAsia"/>
        </w:rPr>
        <w:lastRenderedPageBreak/>
        <w:t>клетке равно количеству соседних клеток, в которых находится мина, то предположение было неверным.</w:t>
      </w:r>
    </w:p>
    <w:p w14:paraId="57ABBA1F" w14:textId="3CC1105B" w:rsidR="00483621" w:rsidRDefault="00483621" w:rsidP="00483621">
      <w:r>
        <w:t>Исходя из описания метода, возникает вопрос о необходимости определить очерёдность выбора закрытых клеток для проверки гипотез. Однозначный алгоритм для определения очерёдности закрытых клеток для проверки трудно определить, поскольку сложно выявить однозначные зависимости между свойствами закрытой клетки и вероятностью успешной проверки одной из гипотез для данной клетки. Поэтому при определении приоритетных клеток для проверки гипотез воспользуемся имеющимся опытом при решении полей игры «Сапёр».</w:t>
      </w:r>
    </w:p>
    <w:p w14:paraId="721028ED" w14:textId="77777777" w:rsidR="00483621" w:rsidRDefault="00483621" w:rsidP="00483621">
      <w:r>
        <w:t>Сначала будем выбирать такие закрытые клетки, для которых количество соседних закрытых клеток минимальное количество. В случае, если таких закрытых клеток будет несколько, будем ориентироваться на среднее арифметическое значение, рассчитываемое для соседних открытых клеток, которое показывает вероятность наличия/отсутствия мины в случайно выбранной соседней с выбранной открытой клеткой закрытой клетки. Таким образом, определим следующие шаги:</w:t>
      </w:r>
    </w:p>
    <w:p w14:paraId="70FEFAFD" w14:textId="77777777" w:rsidR="00483621" w:rsidRDefault="00483621" w:rsidP="00483621">
      <w:pPr>
        <w:pStyle w:val="a5"/>
        <w:numPr>
          <w:ilvl w:val="0"/>
          <w:numId w:val="22"/>
        </w:numPr>
      </w:pPr>
      <w:r>
        <w:t>Для каждой закрытой клетки поля рассчитываем количество соседних закрытых клеток.</w:t>
      </w:r>
    </w:p>
    <w:p w14:paraId="00EFB586" w14:textId="77777777" w:rsidR="00483621" w:rsidRDefault="00483621" w:rsidP="00483621">
      <w:pPr>
        <w:pStyle w:val="a5"/>
        <w:numPr>
          <w:ilvl w:val="0"/>
          <w:numId w:val="22"/>
        </w:numPr>
      </w:pPr>
      <w:r>
        <w:t>Сортируем список закрытых клеток поля по увеличению количества соседних закрытых клеток</w:t>
      </w:r>
    </w:p>
    <w:p w14:paraId="071381AB" w14:textId="77777777" w:rsidR="00483621" w:rsidRDefault="00483621" w:rsidP="00483621">
      <w:pPr>
        <w:pStyle w:val="a5"/>
        <w:numPr>
          <w:ilvl w:val="0"/>
          <w:numId w:val="22"/>
        </w:numPr>
      </w:pPr>
      <w:r>
        <w:t xml:space="preserve">Для клеток списка, для которых количество соседних закрытых клеток поля одинаково, получаем список соседних открытых клеток поля и их количество </w:t>
      </w:r>
      <m:oMath>
        <m:sSub>
          <m:sSubPr>
            <m:ctrlPr>
              <w:rPr>
                <w:rFonts w:ascii="Cambria Math" w:hAnsi="Cambria Math"/>
                <w:i/>
              </w:rPr>
            </m:ctrlPr>
          </m:sSubPr>
          <m:e>
            <m:r>
              <w:rPr>
                <w:rFonts w:ascii="Cambria Math" w:hAnsi="Cambria Math"/>
                <w:lang w:val="en-US"/>
              </w:rPr>
              <m:t>n</m:t>
            </m:r>
          </m:e>
          <m:sub>
            <m:r>
              <w:rPr>
                <w:rFonts w:ascii="Cambria Math" w:hAnsi="Cambria Math"/>
              </w:rPr>
              <m:t>o</m:t>
            </m:r>
          </m:sub>
        </m:sSub>
      </m:oMath>
      <w:r>
        <w:t>.</w:t>
      </w:r>
    </w:p>
    <w:p w14:paraId="12622224" w14:textId="77777777" w:rsidR="00483621" w:rsidRPr="001E4E36" w:rsidRDefault="00483621" w:rsidP="00483621">
      <w:pPr>
        <w:pStyle w:val="a5"/>
        <w:numPr>
          <w:ilvl w:val="0"/>
          <w:numId w:val="22"/>
        </w:numPr>
      </w:pPr>
      <w:r>
        <w:t xml:space="preserve">Для каждой открытой клетки поля рассчитываем значения </w:t>
      </w:r>
      <m:oMath>
        <m:r>
          <w:rPr>
            <w:rFonts w:ascii="Cambria Math" w:hAnsi="Cambria Math"/>
          </w:rPr>
          <m:t xml:space="preserve">n,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rPr>
              <m:t>2</m:t>
            </m:r>
          </m:sub>
        </m:sSub>
      </m:oMath>
      <w:r w:rsidRPr="008228EE">
        <w:rPr>
          <w:rFonts w:eastAsiaTheme="minorEastAsia"/>
        </w:rPr>
        <w:t>.</w:t>
      </w:r>
    </w:p>
    <w:tbl>
      <w:tblPr>
        <w:tblStyle w:val="41"/>
        <w:tblW w:w="5000" w:type="pct"/>
        <w:tblLook w:val="04A0" w:firstRow="1" w:lastRow="0" w:firstColumn="1" w:lastColumn="0" w:noHBand="0" w:noVBand="1"/>
      </w:tblPr>
      <w:tblGrid>
        <w:gridCol w:w="741"/>
        <w:gridCol w:w="7289"/>
        <w:gridCol w:w="1325"/>
      </w:tblGrid>
      <w:tr w:rsidR="00483621" w:rsidRPr="00A94DAC" w14:paraId="16A9D395"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9C473B7" w14:textId="77777777" w:rsidR="00483621" w:rsidRPr="00A94DAC" w:rsidRDefault="00483621" w:rsidP="00903DC9">
            <w:pPr>
              <w:ind w:firstLine="0"/>
              <w:rPr>
                <w:b w:val="0"/>
                <w:bCs w:val="0"/>
              </w:rPr>
            </w:pPr>
          </w:p>
        </w:tc>
        <w:tc>
          <w:tcPr>
            <w:tcW w:w="4000" w:type="pct"/>
          </w:tcPr>
          <w:p w14:paraId="60981140" w14:textId="24D8DC0A" w:rsidR="00483621" w:rsidRPr="00A94DAC" w:rsidRDefault="00501194" w:rsidP="00903DC9">
            <w:pPr>
              <w:ind w:firstLine="0"/>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num>
                  <m:den>
                    <m:r>
                      <m:rPr>
                        <m:sty m:val="bi"/>
                      </m:rPr>
                      <w:rPr>
                        <w:rFonts w:ascii="Cambria Math" w:hAnsi="Cambria Math"/>
                      </w:rPr>
                      <m:t>n</m:t>
                    </m:r>
                  </m:den>
                </m:f>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2</m:t>
                    </m:r>
                  </m:sub>
                </m:sSub>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num>
                  <m:den>
                    <m:r>
                      <m:rPr>
                        <m:sty m:val="bi"/>
                      </m:rPr>
                      <w:rPr>
                        <w:rFonts w:ascii="Cambria Math" w:hAnsi="Cambria Math"/>
                      </w:rPr>
                      <m:t>n</m:t>
                    </m:r>
                  </m:den>
                </m:f>
              </m:oMath>
            </m:oMathPara>
          </w:p>
        </w:tc>
        <w:tc>
          <w:tcPr>
            <w:tcW w:w="500" w:type="pct"/>
            <w:vAlign w:val="center"/>
          </w:tcPr>
          <w:p w14:paraId="44DABDA2" w14:textId="29B8A51C" w:rsidR="00483621" w:rsidRPr="00A94DAC" w:rsidRDefault="0048362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31</w:t>
            </w:r>
            <w:r w:rsidRPr="00A94DAC">
              <w:fldChar w:fldCharType="end"/>
            </w:r>
            <w:r w:rsidRPr="00A94DAC">
              <w:rPr>
                <w:b w:val="0"/>
                <w:bCs w:val="0"/>
              </w:rPr>
              <w:t>)</w:t>
            </w:r>
          </w:p>
        </w:tc>
      </w:tr>
    </w:tbl>
    <w:p w14:paraId="0C26CBE8" w14:textId="77777777" w:rsidR="00483621" w:rsidRPr="003C536A" w:rsidRDefault="00483621" w:rsidP="00483621">
      <w:pPr>
        <w:pStyle w:val="a5"/>
        <w:numPr>
          <w:ilvl w:val="0"/>
          <w:numId w:val="22"/>
        </w:numPr>
      </w:pPr>
      <w:r>
        <w:t xml:space="preserve">Для клеток списка, для которых количество соседних закрытых клеток поля одинаково, рассчитываем значения </w:t>
      </w:r>
      <m:oMath>
        <m:sSub>
          <m:sSubPr>
            <m:ctrlPr>
              <w:rPr>
                <w:rFonts w:ascii="Cambria Math" w:hAnsi="Cambria Math"/>
                <w:i/>
              </w:rPr>
            </m:ctrlPr>
          </m:sSubPr>
          <m:e>
            <m:r>
              <w:rPr>
                <w:rFonts w:ascii="Cambria Math" w:hAnsi="Cambria Math"/>
              </w:rPr>
              <m:t>V</m:t>
            </m:r>
          </m:e>
          <m:sub>
            <m:r>
              <w:rPr>
                <w:rFonts w:ascii="Cambria Math" w:hAnsi="Cambria Math"/>
              </w:rPr>
              <m:t>sr1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sr2</m:t>
            </m:r>
          </m:sub>
        </m:sSub>
      </m:oMath>
      <w:r w:rsidRPr="008228EE">
        <w:rPr>
          <w:rFonts w:eastAsiaTheme="minorEastAsia"/>
        </w:rPr>
        <w:t>.</w:t>
      </w:r>
    </w:p>
    <w:tbl>
      <w:tblPr>
        <w:tblStyle w:val="41"/>
        <w:tblW w:w="5000" w:type="pct"/>
        <w:tblLook w:val="04A0" w:firstRow="1" w:lastRow="0" w:firstColumn="1" w:lastColumn="0" w:noHBand="0" w:noVBand="1"/>
      </w:tblPr>
      <w:tblGrid>
        <w:gridCol w:w="741"/>
        <w:gridCol w:w="7289"/>
        <w:gridCol w:w="1325"/>
      </w:tblGrid>
      <w:tr w:rsidR="00483621" w:rsidRPr="00A94DAC" w14:paraId="64B22984"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7692F6A" w14:textId="77777777" w:rsidR="00483621" w:rsidRPr="00A94DAC" w:rsidRDefault="00483621" w:rsidP="00903DC9">
            <w:pPr>
              <w:ind w:firstLine="0"/>
              <w:rPr>
                <w:b w:val="0"/>
                <w:bCs w:val="0"/>
              </w:rPr>
            </w:pPr>
          </w:p>
        </w:tc>
        <w:tc>
          <w:tcPr>
            <w:tcW w:w="4000" w:type="pct"/>
          </w:tcPr>
          <w:p w14:paraId="294CCED3" w14:textId="19BBD643" w:rsidR="00483621" w:rsidRPr="00A94DAC" w:rsidRDefault="00501194" w:rsidP="00903DC9">
            <w:pPr>
              <w:ind w:firstLine="0"/>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sr</m:t>
                    </m:r>
                    <m:r>
                      <m:rPr>
                        <m:sty m:val="bi"/>
                      </m:rPr>
                      <w:rPr>
                        <w:rFonts w:ascii="Cambria Math" w:hAnsi="Cambria Math"/>
                      </w:rPr>
                      <m:t>1</m:t>
                    </m:r>
                  </m:sub>
                </m:sSub>
                <m:r>
                  <m:rPr>
                    <m:sty m:val="bi"/>
                  </m:rPr>
                  <w:rPr>
                    <w:rFonts w:ascii="Cambria Math" w:hAnsi="Cambria Math"/>
                  </w:rPr>
                  <m:t>=</m:t>
                </m:r>
                <m:f>
                  <m:fPr>
                    <m:ctrlPr>
                      <w:rPr>
                        <w:rFonts w:ascii="Cambria Math" w:hAnsi="Cambria Math"/>
                        <w:b w:val="0"/>
                        <w:bCs w:val="0"/>
                        <w:i/>
                      </w:rPr>
                    </m:ctrlPr>
                  </m:fPr>
                  <m:num>
                    <m:nary>
                      <m:naryPr>
                        <m:chr m:val="∑"/>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m:rPr>
                                <m:sty m:val="bi"/>
                              </m:rPr>
                              <w:rPr>
                                <w:rFonts w:ascii="Cambria Math" w:hAnsi="Cambria Math"/>
                                <w:lang w:val="en-US"/>
                              </w:rPr>
                              <m:t>V</m:t>
                            </m:r>
                          </m:e>
                          <m:sub>
                            <m:r>
                              <m:rPr>
                                <m:sty m:val="bi"/>
                              </m:rPr>
                              <w:rPr>
                                <w:rFonts w:ascii="Cambria Math" w:hAnsi="Cambria Math"/>
                              </w:rPr>
                              <m:t>1</m:t>
                            </m:r>
                          </m:sub>
                        </m:sSub>
                      </m:e>
                    </m:nary>
                  </m:num>
                  <m:den>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o</m:t>
                        </m:r>
                      </m:sub>
                    </m:sSub>
                  </m:den>
                </m:f>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sr</m:t>
                    </m:r>
                    <m:r>
                      <m:rPr>
                        <m:sty m:val="bi"/>
                      </m:rPr>
                      <w:rPr>
                        <w:rFonts w:ascii="Cambria Math" w:hAnsi="Cambria Math"/>
                      </w:rPr>
                      <m:t>2</m:t>
                    </m:r>
                  </m:sub>
                </m:sSub>
                <m:r>
                  <m:rPr>
                    <m:sty m:val="bi"/>
                  </m:rPr>
                  <w:rPr>
                    <w:rFonts w:ascii="Cambria Math" w:hAnsi="Cambria Math"/>
                  </w:rPr>
                  <m:t>=</m:t>
                </m:r>
                <m:f>
                  <m:fPr>
                    <m:ctrlPr>
                      <w:rPr>
                        <w:rFonts w:ascii="Cambria Math" w:hAnsi="Cambria Math"/>
                        <w:b w:val="0"/>
                        <w:bCs w:val="0"/>
                        <w:i/>
                      </w:rPr>
                    </m:ctrlPr>
                  </m:fPr>
                  <m:num>
                    <m:nary>
                      <m:naryPr>
                        <m:chr m:val="∑"/>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m:rPr>
                                <m:sty m:val="bi"/>
                              </m:rPr>
                              <w:rPr>
                                <w:rFonts w:ascii="Cambria Math" w:hAnsi="Cambria Math"/>
                                <w:lang w:val="en-US"/>
                              </w:rPr>
                              <m:t>V</m:t>
                            </m:r>
                          </m:e>
                          <m:sub>
                            <m:r>
                              <m:rPr>
                                <m:sty m:val="bi"/>
                              </m:rPr>
                              <w:rPr>
                                <w:rFonts w:ascii="Cambria Math" w:hAnsi="Cambria Math"/>
                              </w:rPr>
                              <m:t>2</m:t>
                            </m:r>
                          </m:sub>
                        </m:sSub>
                      </m:e>
                    </m:nary>
                  </m:num>
                  <m:den>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o</m:t>
                        </m:r>
                      </m:sub>
                    </m:sSub>
                  </m:den>
                </m:f>
              </m:oMath>
            </m:oMathPara>
          </w:p>
        </w:tc>
        <w:tc>
          <w:tcPr>
            <w:tcW w:w="500" w:type="pct"/>
            <w:vAlign w:val="center"/>
          </w:tcPr>
          <w:p w14:paraId="02A73BEA" w14:textId="5DEA980C" w:rsidR="00483621" w:rsidRPr="00A94DAC" w:rsidRDefault="0048362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32</w:t>
            </w:r>
            <w:r w:rsidRPr="00A94DAC">
              <w:fldChar w:fldCharType="end"/>
            </w:r>
            <w:r w:rsidRPr="00A94DAC">
              <w:rPr>
                <w:b w:val="0"/>
                <w:bCs w:val="0"/>
              </w:rPr>
              <w:t>)</w:t>
            </w:r>
          </w:p>
        </w:tc>
      </w:tr>
    </w:tbl>
    <w:p w14:paraId="21EF9EEC" w14:textId="77777777" w:rsidR="00483621" w:rsidRPr="009B1E5B" w:rsidRDefault="00483621" w:rsidP="00483621">
      <w:pPr>
        <w:pStyle w:val="a5"/>
        <w:numPr>
          <w:ilvl w:val="0"/>
          <w:numId w:val="22"/>
        </w:numPr>
      </w:pPr>
      <w:r>
        <w:rPr>
          <w:rFonts w:eastAsiaTheme="minorEastAsia"/>
        </w:rPr>
        <w:t xml:space="preserve">Сортируем подсписок </w:t>
      </w:r>
      <w:r>
        <w:t xml:space="preserve">клеток списка, для которых количество соседних закрытых клеток поля одинаково по возрастанию значения </w:t>
      </w:r>
      <m:oMath>
        <m:r>
          <w:rPr>
            <w:rFonts w:ascii="Cambria Math" w:hAnsi="Cambria Math"/>
          </w:rPr>
          <m:t>min(</m:t>
        </m:r>
        <m:sSub>
          <m:sSubPr>
            <m:ctrlPr>
              <w:rPr>
                <w:rFonts w:ascii="Cambria Math" w:hAnsi="Cambria Math"/>
                <w:i/>
              </w:rPr>
            </m:ctrlPr>
          </m:sSubPr>
          <m:e>
            <m:r>
              <w:rPr>
                <w:rFonts w:ascii="Cambria Math" w:hAnsi="Cambria Math"/>
              </w:rPr>
              <m:t>V</m:t>
            </m:r>
          </m:e>
          <m:sub>
            <m:r>
              <w:rPr>
                <w:rFonts w:ascii="Cambria Math" w:hAnsi="Cambria Math"/>
              </w:rPr>
              <m:t>sr1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sr2</m:t>
            </m:r>
          </m:sub>
        </m:sSub>
        <m:r>
          <w:rPr>
            <w:rFonts w:ascii="Cambria Math" w:hAnsi="Cambria Math"/>
          </w:rPr>
          <m:t>)</m:t>
        </m:r>
      </m:oMath>
      <w:r w:rsidRPr="008228EE">
        <w:rPr>
          <w:rFonts w:eastAsiaTheme="minorEastAsia"/>
        </w:rPr>
        <w:t>.</w:t>
      </w:r>
    </w:p>
    <w:p w14:paraId="162776A6" w14:textId="1CD2F3ED" w:rsidR="00F278C6" w:rsidRPr="00297BE4" w:rsidRDefault="00A2111E" w:rsidP="00F278C6">
      <w:r>
        <w:t>Определим теперь, какие значения необходимо добавить, чтобы реализовать математическую часть метода. Д</w:t>
      </w:r>
      <w:r w:rsidR="00F278C6">
        <w:t xml:space="preserve">ля клеток поля необходимо определить дополнительное значение, с помощью которого можно будет отличить те клетки, для которых проверяется допустимая комбинация значений (будем называть данные клетки </w:t>
      </w:r>
      <w:r w:rsidR="005F4EE5">
        <w:t>фокусными</w:t>
      </w:r>
      <w:r w:rsidR="00F278C6">
        <w:t xml:space="preserve"> клетками) от всех остальных клеток. </w:t>
      </w:r>
      <w:r w:rsidR="005F4EE5">
        <w:t xml:space="preserve">После выдвижения гипотезы необходимо вычислять в соседних с </w:t>
      </w:r>
      <w:r w:rsidR="005F4EE5">
        <w:lastRenderedPageBreak/>
        <w:t xml:space="preserve">фокусной клеткой закрытых клетках, находятся ли в данных клетках мины или нет. </w:t>
      </w:r>
      <w:r w:rsidR="00297BE4">
        <w:t xml:space="preserve">Для этого также необходимо определить дополнительное значение. Также необходимо изменить функцию </w:t>
      </w:r>
      <w:r w:rsidR="00297BE4">
        <w:rPr>
          <w:lang w:val="en-US"/>
        </w:rPr>
        <w:t>R</w:t>
      </w:r>
      <w:r w:rsidR="00297BE4" w:rsidRPr="00297BE4">
        <w:t xml:space="preserve"> </w:t>
      </w:r>
      <w:r w:rsidR="00297BE4">
        <w:t>таким образом, чтобы данная функция учитывала вычисленные значения в закрытых клетках, исходя из значений в фокусных клетках.</w:t>
      </w:r>
    </w:p>
    <w:p w14:paraId="61AF8DEE" w14:textId="08305A02" w:rsidR="008D09EB" w:rsidRDefault="00260977" w:rsidP="008D09EB">
      <w:r>
        <w:t>Опишем теперь математическую составляющую.</w:t>
      </w:r>
      <w:r w:rsidR="00C51813">
        <w:t xml:space="preserve"> </w:t>
      </w:r>
      <w:r>
        <w:t>О</w:t>
      </w:r>
      <w:r w:rsidR="00BC4305">
        <w:t xml:space="preserve">пределим новый кортеж кортежей </w:t>
      </w:r>
      <m:oMath>
        <m:sSub>
          <m:sSubPr>
            <m:ctrlPr>
              <w:rPr>
                <w:rFonts w:ascii="Cambria Math" w:hAnsi="Cambria Math"/>
                <w:i/>
              </w:rPr>
            </m:ctrlPr>
          </m:sSubPr>
          <m:e>
            <m:r>
              <w:rPr>
                <w:rFonts w:ascii="Cambria Math" w:hAnsi="Cambria Math"/>
                <w:lang w:val="en-US"/>
              </w:rPr>
              <m:t>F</m:t>
            </m:r>
          </m:e>
          <m:sub>
            <m:r>
              <w:rPr>
                <w:rFonts w:ascii="Cambria Math" w:hAnsi="Cambria Math"/>
                <w:lang w:val="en-US"/>
              </w:rPr>
              <m:t>m</m:t>
            </m:r>
          </m:sub>
        </m:sSub>
      </m:oMath>
      <w:r w:rsidR="008D09EB">
        <w:rPr>
          <w:rFonts w:eastAsiaTheme="minorEastAsia"/>
        </w:rPr>
        <w:t xml:space="preserve"> (</w:t>
      </w:r>
      <w:r w:rsidR="008E1F49">
        <w:rPr>
          <w:rFonts w:eastAsiaTheme="minorEastAsia"/>
          <w:lang w:val="en-US"/>
        </w:rPr>
        <w:t>modified</w:t>
      </w:r>
      <w:r w:rsidR="008E1F49" w:rsidRPr="008E1F49">
        <w:rPr>
          <w:rFonts w:eastAsiaTheme="minorEastAsia"/>
        </w:rPr>
        <w:t xml:space="preserve"> </w:t>
      </w:r>
      <w:r w:rsidR="008E1F49">
        <w:rPr>
          <w:rFonts w:eastAsiaTheme="minorEastAsia"/>
          <w:lang w:val="en-US"/>
        </w:rPr>
        <w:t>field</w:t>
      </w:r>
      <w:r w:rsidR="008E1F49" w:rsidRPr="008E1F49">
        <w:rPr>
          <w:rFonts w:eastAsiaTheme="minorEastAsia"/>
        </w:rPr>
        <w:t xml:space="preserve"> </w:t>
      </w:r>
      <w:r w:rsidR="008D09EB">
        <w:rPr>
          <w:rFonts w:eastAsiaTheme="minorEastAsia"/>
        </w:rPr>
        <w:t>–</w:t>
      </w:r>
      <w:r w:rsidR="008D09EB" w:rsidRPr="008D09EB">
        <w:rPr>
          <w:rFonts w:eastAsiaTheme="minorEastAsia"/>
        </w:rPr>
        <w:t xml:space="preserve"> </w:t>
      </w:r>
      <w:r w:rsidR="008E1F49">
        <w:rPr>
          <w:rFonts w:eastAsiaTheme="minorEastAsia"/>
        </w:rPr>
        <w:t>модифицированное</w:t>
      </w:r>
      <w:r w:rsidR="008D09EB">
        <w:rPr>
          <w:rFonts w:eastAsiaTheme="minorEastAsia"/>
        </w:rPr>
        <w:t xml:space="preserve"> поле)</w:t>
      </w:r>
      <w:r w:rsidR="00FE0817">
        <w:t>, длина кортежа</w:t>
      </w:r>
      <w:r w:rsidR="00FE0817" w:rsidRPr="007F2E8D">
        <w:t xml:space="preserve"> </w:t>
      </w:r>
      <w:r w:rsidR="00FE0817">
        <w:t xml:space="preserve">которого равна </w:t>
      </w:r>
      <w:r w:rsidR="00FE0817">
        <w:rPr>
          <w:lang w:val="en-US"/>
        </w:rPr>
        <w:t>l</w:t>
      </w:r>
      <w:r w:rsidR="00FE0817">
        <w:t xml:space="preserve">, а длина каждого </w:t>
      </w:r>
      <w:proofErr w:type="spellStart"/>
      <w:r w:rsidR="00FE0817">
        <w:t>подкортежа</w:t>
      </w:r>
      <w:proofErr w:type="spellEnd"/>
      <w:r w:rsidR="00FE0817">
        <w:t xml:space="preserve"> равна </w:t>
      </w:r>
      <w:r w:rsidR="00FE0817">
        <w:rPr>
          <w:lang w:val="en-US"/>
        </w:rPr>
        <w:t>w</w:t>
      </w:r>
      <w:r w:rsidR="00FE0817">
        <w:t xml:space="preserve"> (аналогично кортежу кортежей </w:t>
      </w:r>
      <w:r w:rsidR="00FE0817">
        <w:rPr>
          <w:lang w:val="en-US"/>
        </w:rPr>
        <w:t>F</w:t>
      </w:r>
      <w:r w:rsidR="00FE0817" w:rsidRPr="007F2E8D">
        <w:t>)</w:t>
      </w:r>
      <w:r w:rsidR="00FE0817">
        <w:t>.</w:t>
      </w:r>
      <w:r w:rsidR="00A45F15" w:rsidRPr="00A45F15">
        <w:t xml:space="preserve"> </w:t>
      </w:r>
      <w:r w:rsidR="008D09EB">
        <w:t xml:space="preserve">Элементами </w:t>
      </w:r>
      <w:proofErr w:type="spellStart"/>
      <w:r w:rsidR="008D09EB">
        <w:t>подкортежей</w:t>
      </w:r>
      <w:proofErr w:type="spellEnd"/>
      <w:r w:rsidR="008D09EB">
        <w:t xml:space="preserve"> кортежа </w:t>
      </w:r>
      <m:oMath>
        <m:sSub>
          <m:sSubPr>
            <m:ctrlPr>
              <w:rPr>
                <w:rFonts w:ascii="Cambria Math" w:hAnsi="Cambria Math"/>
                <w:i/>
              </w:rPr>
            </m:ctrlPr>
          </m:sSubPr>
          <m:e>
            <m:r>
              <w:rPr>
                <w:rFonts w:ascii="Cambria Math" w:hAnsi="Cambria Math"/>
                <w:lang w:val="en-US"/>
              </w:rPr>
              <m:t>F</m:t>
            </m:r>
          </m:e>
          <m:sub>
            <m:r>
              <w:rPr>
                <w:rFonts w:ascii="Cambria Math" w:hAnsi="Cambria Math"/>
              </w:rPr>
              <m:t>m</m:t>
            </m:r>
          </m:sub>
        </m:sSub>
      </m:oMath>
      <w:r w:rsidR="008D09EB" w:rsidRPr="00E57E61">
        <w:t xml:space="preserve"> </w:t>
      </w:r>
      <w:r w:rsidR="008D09EB">
        <w:t xml:space="preserve">являются кортежи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D217B9">
        <w:rPr>
          <w:rFonts w:eastAsiaTheme="minorEastAsia"/>
        </w:rPr>
        <w:t xml:space="preserve"> </w:t>
      </w:r>
      <w:r w:rsidR="00D217B9" w:rsidRPr="00E57E61">
        <w:t>(</w:t>
      </w:r>
      <w:r w:rsidR="008E1F49">
        <w:rPr>
          <w:lang w:val="en-US"/>
        </w:rPr>
        <w:t>modified</w:t>
      </w:r>
      <w:r w:rsidR="008E1F49" w:rsidRPr="008E1F49">
        <w:t xml:space="preserve"> </w:t>
      </w:r>
      <w:r w:rsidR="00D217B9">
        <w:rPr>
          <w:lang w:val="en-US"/>
        </w:rPr>
        <w:t>cell</w:t>
      </w:r>
      <w:r w:rsidR="00D217B9" w:rsidRPr="008D09EB">
        <w:t xml:space="preserve"> </w:t>
      </w:r>
      <w:r w:rsidR="00D217B9">
        <w:t xml:space="preserve">– </w:t>
      </w:r>
      <w:r w:rsidR="008E1F49">
        <w:t>модифицированная</w:t>
      </w:r>
      <w:r w:rsidR="00D217B9" w:rsidRPr="00E57E61">
        <w:t xml:space="preserve"> </w:t>
      </w:r>
      <w:r w:rsidR="00D217B9">
        <w:t>клетка)</w:t>
      </w:r>
      <w:r w:rsidR="00D217B9" w:rsidRPr="00D217B9">
        <w:rPr>
          <w:rFonts w:eastAsiaTheme="minorEastAsia"/>
        </w:rPr>
        <w:t xml:space="preserve">, </w:t>
      </w:r>
      <w:r w:rsidR="00D217B9">
        <w:rPr>
          <w:rFonts w:eastAsiaTheme="minorEastAsia"/>
        </w:rPr>
        <w:t xml:space="preserve">которые в свою очередь являются </w:t>
      </w:r>
      <w:proofErr w:type="spellStart"/>
      <w:r w:rsidR="00D217B9">
        <w:rPr>
          <w:rFonts w:eastAsiaTheme="minorEastAsia"/>
        </w:rPr>
        <w:t>надкортежом</w:t>
      </w:r>
      <w:proofErr w:type="spellEnd"/>
      <w:r w:rsidR="00D217B9">
        <w:rPr>
          <w:rFonts w:eastAsiaTheme="minorEastAsia"/>
        </w:rPr>
        <w:t xml:space="preserve"> кортежа </w:t>
      </w:r>
      <w:r w:rsidR="00D217B9">
        <w:rPr>
          <w:rFonts w:eastAsiaTheme="minorEastAsia"/>
          <w:lang w:val="en-US"/>
        </w:rPr>
        <w:t>C</w:t>
      </w:r>
      <w:r w:rsidR="009D2716">
        <w:t xml:space="preserve">. Кортеж </w:t>
      </w:r>
      <w:r w:rsidR="008D09EB">
        <w:t xml:space="preserve"> </w:t>
      </w:r>
      <m:oMath>
        <m:sSub>
          <m:sSubPr>
            <m:ctrlPr>
              <w:rPr>
                <w:rFonts w:ascii="Cambria Math" w:hAnsi="Cambria Math"/>
                <w:i/>
              </w:rPr>
            </m:ctrlPr>
          </m:sSubPr>
          <m:e>
            <m:r>
              <w:rPr>
                <w:rFonts w:ascii="Cambria Math" w:hAnsi="Cambria Math"/>
              </w:rPr>
              <m:t>C</m:t>
            </m:r>
          </m:e>
          <m:sub>
            <m:r>
              <w:rPr>
                <w:rFonts w:ascii="Cambria Math" w:hAnsi="Cambria Math"/>
                <w:lang w:val="en-US"/>
              </w:rPr>
              <m:t>m</m:t>
            </m:r>
          </m:sub>
        </m:sSub>
      </m:oMath>
      <w:r w:rsidR="009D2716">
        <w:rPr>
          <w:rFonts w:eastAsiaTheme="minorEastAsia"/>
        </w:rPr>
        <w:t xml:space="preserve"> </w:t>
      </w:r>
      <w:r w:rsidR="008D09EB">
        <w:t>состо</w:t>
      </w:r>
      <w:r w:rsidR="009D2716">
        <w:t>ит</w:t>
      </w:r>
      <w:r w:rsidR="008D09EB">
        <w:t xml:space="preserve"> из 6-ти элементов:</w:t>
      </w:r>
    </w:p>
    <w:p w14:paraId="26E4BB5B" w14:textId="682ACE76" w:rsidR="008D09EB" w:rsidRPr="00E57E61" w:rsidRDefault="008D09EB" w:rsidP="008D09EB">
      <w:pPr>
        <w:rPr>
          <w:rFonts w:eastAsiaTheme="minorEastAsia"/>
          <w:i/>
        </w:rPr>
      </w:pPr>
      <m:oMathPara>
        <m:oMath>
          <m:r>
            <w:rPr>
              <w:rFonts w:ascii="Cambria Math" w:hAnsi="Cambria Math"/>
              <w:lang w:val="en-US"/>
            </w:rPr>
            <m:t>&lt;pv</m:t>
          </m:r>
          <m:r>
            <w:rPr>
              <w:rFonts w:ascii="Cambria Math" w:hAnsi="Cambria Math"/>
            </w:rPr>
            <m:t>∈CV, b∈B, cv∈CCV, ov∈OCV</m:t>
          </m:r>
          <m:r>
            <w:rPr>
              <w:rFonts w:ascii="Cambria Math" w:hAnsi="Cambria Math"/>
              <w:lang w:val="en-US"/>
            </w:rPr>
            <m:t>, v</m:t>
          </m:r>
          <m:r>
            <w:rPr>
              <w:rFonts w:ascii="Cambria Math" w:hAnsi="Cambria Math"/>
            </w:rPr>
            <m:t>∈CCV∪OCV∪</m:t>
          </m:r>
          <m:sSub>
            <m:sSubPr>
              <m:ctrlPr>
                <w:rPr>
                  <w:rFonts w:ascii="Cambria Math" w:hAnsi="Cambria Math"/>
                  <w:i/>
                </w:rPr>
              </m:ctrlPr>
            </m:sSubPr>
            <m:e>
              <m:r>
                <w:rPr>
                  <w:rFonts w:ascii="Cambria Math" w:hAnsi="Cambria Math"/>
                </w:rPr>
                <m:t>OCV</m:t>
              </m:r>
            </m:e>
            <m:sub>
              <m:r>
                <w:rPr>
                  <w:rFonts w:ascii="Cambria Math" w:hAnsi="Cambria Math"/>
                </w:rPr>
                <m:t>p</m:t>
              </m:r>
            </m:sub>
          </m:sSub>
          <m:r>
            <w:rPr>
              <w:rFonts w:ascii="Cambria Math" w:hAnsi="Cambria Math"/>
            </w:rPr>
            <m:t>, s∈St</m:t>
          </m:r>
          <m:r>
            <w:rPr>
              <w:rFonts w:ascii="Cambria Math" w:hAnsi="Cambria Math"/>
              <w:lang w:val="en-US"/>
            </w:rPr>
            <m:t>&gt;</m:t>
          </m:r>
          <m:r>
            <w:rPr>
              <w:rFonts w:ascii="Cambria Math" w:hAnsi="Cambria Math"/>
            </w:rPr>
            <m:t>,</m:t>
          </m:r>
        </m:oMath>
      </m:oMathPara>
    </w:p>
    <w:p w14:paraId="271139D7" w14:textId="72A6BBE5" w:rsidR="00042DFC" w:rsidRPr="00073BA7" w:rsidRDefault="00042DFC" w:rsidP="00042DFC">
      <w:pPr>
        <w:ind w:firstLine="0"/>
      </w:pPr>
      <w:r>
        <w:t>где</w:t>
      </w:r>
      <w:r w:rsidRPr="00E57E61">
        <w:t xml:space="preserve"> </w:t>
      </w:r>
      <w:proofErr w:type="spellStart"/>
      <w:r>
        <w:rPr>
          <w:lang w:val="en-US"/>
        </w:rPr>
        <w:t>pv</w:t>
      </w:r>
      <w:proofErr w:type="spellEnd"/>
      <w:r w:rsidRPr="00CC4825">
        <w:t xml:space="preserve"> </w:t>
      </w:r>
      <w:r>
        <w:t>–</w:t>
      </w:r>
      <w:r w:rsidRPr="00CC4825">
        <w:t xml:space="preserve"> (</w:t>
      </w:r>
      <w:r>
        <w:rPr>
          <w:lang w:val="en-US"/>
        </w:rPr>
        <w:t>probability</w:t>
      </w:r>
      <w:r w:rsidRPr="00042DFC">
        <w:t xml:space="preserve"> </w:t>
      </w:r>
      <w:r>
        <w:rPr>
          <w:lang w:val="en-US"/>
        </w:rPr>
        <w:t>value</w:t>
      </w:r>
      <w:r w:rsidRPr="00CC4825">
        <w:t xml:space="preserve"> – </w:t>
      </w:r>
      <w:r>
        <w:t xml:space="preserve">вероятностное значение) – элемент множества </w:t>
      </w:r>
      <m:oMath>
        <m:r>
          <w:rPr>
            <w:rFonts w:ascii="Cambria Math" w:hAnsi="Cambria Math"/>
          </w:rPr>
          <m:t>CV</m:t>
        </m:r>
      </m:oMath>
      <w:r w:rsidRPr="00CC4825">
        <w:t xml:space="preserve">, </w:t>
      </w:r>
      <w:r>
        <w:t>которое отвечает за</w:t>
      </w:r>
      <w:r w:rsidR="00537869" w:rsidRPr="00537869">
        <w:t xml:space="preserve"> </w:t>
      </w:r>
      <w:r w:rsidR="00537869">
        <w:t>вычисленное значение в клетке, исходя из значений в фокусных клетках</w:t>
      </w:r>
      <w:r>
        <w:t>,</w:t>
      </w:r>
    </w:p>
    <w:p w14:paraId="5AE4B8DB" w14:textId="5A06E0D2" w:rsidR="00042DFC" w:rsidRPr="00DF4AE5" w:rsidRDefault="00537869" w:rsidP="00042DFC">
      <w:pPr>
        <w:ind w:firstLine="0"/>
      </w:pPr>
      <w:r>
        <w:rPr>
          <w:lang w:val="en-US"/>
        </w:rPr>
        <w:t>b</w:t>
      </w:r>
      <w:r w:rsidR="00042DFC" w:rsidRPr="00E57E61">
        <w:t xml:space="preserve"> – (</w:t>
      </w:r>
      <w:r>
        <w:rPr>
          <w:lang w:val="en-US"/>
        </w:rPr>
        <w:t>binary</w:t>
      </w:r>
      <w:r w:rsidR="00042DFC" w:rsidRPr="00E57E61">
        <w:t xml:space="preserve"> – </w:t>
      </w:r>
      <w:r>
        <w:t>двоичный</w:t>
      </w:r>
      <w:r w:rsidR="00042DFC">
        <w:t xml:space="preserve">) – элемент множества </w:t>
      </w:r>
      <w:r>
        <w:rPr>
          <w:lang w:val="en-US"/>
        </w:rPr>
        <w:t>B</w:t>
      </w:r>
      <w:r w:rsidR="00042DFC" w:rsidRPr="00CC4825">
        <w:t xml:space="preserve">, </w:t>
      </w:r>
      <w:r w:rsidR="00042DFC">
        <w:t xml:space="preserve">которое отвечает за </w:t>
      </w:r>
      <w:r w:rsidR="00DF4AE5">
        <w:t>то, является ли данная клетка фокусной или нет (1 – данная клетка является фокусной, 0 – данная клетка не является фокусной).</w:t>
      </w:r>
    </w:p>
    <w:p w14:paraId="62B70BEA" w14:textId="10CD48E2" w:rsidR="00462D08" w:rsidRDefault="00462D08" w:rsidP="00462D08">
      <w:r>
        <w:t xml:space="preserve">Множество </w:t>
      </w:r>
      <m:oMath>
        <m:r>
          <w:rPr>
            <w:rFonts w:ascii="Cambria Math" w:hAnsi="Cambria Math"/>
          </w:rPr>
          <m:t>CV</m:t>
        </m:r>
      </m:oMath>
      <w:r>
        <w:t xml:space="preserve"> </w:t>
      </w:r>
      <w:r w:rsidRPr="00CC4825">
        <w:t>(</w:t>
      </w:r>
      <w:r w:rsidR="00372307">
        <w:rPr>
          <w:lang w:val="en-US"/>
        </w:rPr>
        <w:t>calculated</w:t>
      </w:r>
      <w:r w:rsidR="00372307" w:rsidRPr="00372307">
        <w:t xml:space="preserve"> </w:t>
      </w:r>
      <w:r w:rsidR="00372307">
        <w:rPr>
          <w:lang w:val="en-US"/>
        </w:rPr>
        <w:t>value</w:t>
      </w:r>
      <w:r w:rsidRPr="00CC4825">
        <w:t xml:space="preserve"> – </w:t>
      </w:r>
      <w:r w:rsidR="00372307">
        <w:t>вычисленное значение</w:t>
      </w:r>
      <w:r w:rsidRPr="00CC4825">
        <w:t>)</w:t>
      </w:r>
      <w:r>
        <w:t xml:space="preserve"> состоит из значений </w:t>
      </w:r>
      <w:r>
        <w:rPr>
          <w:lang w:val="en-US"/>
        </w:rPr>
        <w:t>NC</w:t>
      </w:r>
      <w:r w:rsidRPr="00CC4825">
        <w:t xml:space="preserve"> (</w:t>
      </w:r>
      <w:r w:rsidR="00AE33A5">
        <w:rPr>
          <w:lang w:val="en-US"/>
        </w:rPr>
        <w:t>not</w:t>
      </w:r>
      <w:r w:rsidR="00AE33A5" w:rsidRPr="00AE33A5">
        <w:t xml:space="preserve"> </w:t>
      </w:r>
      <w:r w:rsidR="00AE33A5">
        <w:rPr>
          <w:lang w:val="en-US"/>
        </w:rPr>
        <w:t>computed</w:t>
      </w:r>
      <w:r w:rsidRPr="00CC4825">
        <w:t xml:space="preserve"> </w:t>
      </w:r>
      <w:r>
        <w:t>–</w:t>
      </w:r>
      <w:r w:rsidRPr="00CC4825">
        <w:t xml:space="preserve"> </w:t>
      </w:r>
      <w:r w:rsidR="00AE33A5">
        <w:t>не вычислено</w:t>
      </w:r>
      <w:r>
        <w:t xml:space="preserve">), </w:t>
      </w:r>
      <w:r w:rsidR="00372307">
        <w:rPr>
          <w:lang w:val="en-US"/>
        </w:rPr>
        <w:t>C</w:t>
      </w:r>
      <w:r w:rsidR="00AE33A5">
        <w:rPr>
          <w:lang w:val="en-US"/>
        </w:rPr>
        <w:t>M</w:t>
      </w:r>
      <w:r w:rsidRPr="00CC4825">
        <w:t xml:space="preserve"> (</w:t>
      </w:r>
      <w:r w:rsidR="00372307">
        <w:rPr>
          <w:lang w:val="en-US"/>
        </w:rPr>
        <w:t>calculated</w:t>
      </w:r>
      <w:r w:rsidR="00AE33A5" w:rsidRPr="00AE33A5">
        <w:t xml:space="preserve"> </w:t>
      </w:r>
      <w:r w:rsidR="00AE33A5">
        <w:rPr>
          <w:lang w:val="en-US"/>
        </w:rPr>
        <w:t>mine</w:t>
      </w:r>
      <w:r w:rsidRPr="00CC4825">
        <w:t xml:space="preserve"> </w:t>
      </w:r>
      <w:r>
        <w:t>–</w:t>
      </w:r>
      <w:r w:rsidRPr="00CC4825">
        <w:t xml:space="preserve"> </w:t>
      </w:r>
      <w:r w:rsidR="00372307">
        <w:t>рассчитана</w:t>
      </w:r>
      <w:r w:rsidR="00AE33A5">
        <w:t xml:space="preserve"> мина</w:t>
      </w:r>
      <w:r>
        <w:t xml:space="preserve">), </w:t>
      </w:r>
      <w:r w:rsidR="00372307">
        <w:rPr>
          <w:lang w:val="en-US"/>
        </w:rPr>
        <w:t>C</w:t>
      </w:r>
      <w:r w:rsidR="00AE33A5">
        <w:rPr>
          <w:lang w:val="en-US"/>
        </w:rPr>
        <w:t>NM</w:t>
      </w:r>
      <w:r w:rsidRPr="00D90DC3">
        <w:t xml:space="preserve"> (</w:t>
      </w:r>
      <w:r w:rsidR="00372307">
        <w:rPr>
          <w:lang w:val="en-US"/>
        </w:rPr>
        <w:t>calculated</w:t>
      </w:r>
      <w:r w:rsidR="00AE33A5" w:rsidRPr="00AE33A5">
        <w:t xml:space="preserve"> </w:t>
      </w:r>
      <w:r w:rsidR="00AE33A5">
        <w:rPr>
          <w:lang w:val="en-US"/>
        </w:rPr>
        <w:t>not</w:t>
      </w:r>
      <w:r w:rsidR="00AE33A5" w:rsidRPr="00AE33A5">
        <w:t xml:space="preserve"> </w:t>
      </w:r>
      <w:r w:rsidR="00AE33A5">
        <w:rPr>
          <w:lang w:val="en-US"/>
        </w:rPr>
        <w:t>mine</w:t>
      </w:r>
      <w:r w:rsidRPr="00D90DC3">
        <w:t xml:space="preserve"> </w:t>
      </w:r>
      <w:r>
        <w:t>–</w:t>
      </w:r>
      <w:r w:rsidRPr="00D90DC3">
        <w:t xml:space="preserve"> </w:t>
      </w:r>
      <w:r w:rsidR="00372307">
        <w:t>рассчитана</w:t>
      </w:r>
      <w:r w:rsidR="00AE33A5">
        <w:t xml:space="preserve"> не мина</w:t>
      </w:r>
      <w:r>
        <w:t>).</w:t>
      </w:r>
    </w:p>
    <w:p w14:paraId="32FE527F" w14:textId="33A77FC0" w:rsidR="008D09EB" w:rsidRDefault="00AC564A" w:rsidP="00BB08AD">
      <w:r>
        <w:t>Определим несколько функций</w:t>
      </w:r>
      <w:r w:rsidR="001726D9" w:rsidRPr="001726D9">
        <w:t xml:space="preserve"> </w:t>
      </w:r>
      <m:oMath>
        <m:sSub>
          <m:sSubPr>
            <m:ctrlPr>
              <w:rPr>
                <w:rFonts w:ascii="Cambria Math" w:hAnsi="Cambria Math"/>
                <w:i/>
              </w:rPr>
            </m:ctrlPr>
          </m:sSubPr>
          <m:e>
            <m:r>
              <w:rPr>
                <w:rFonts w:ascii="Cambria Math" w:hAnsi="Cambria Math"/>
                <w:lang w:val="en-US"/>
              </w:rPr>
              <m:t>R</m:t>
            </m:r>
          </m:e>
          <m:sub>
            <m:r>
              <w:rPr>
                <w:rFonts w:ascii="Cambria Math" w:hAnsi="Cambria Math"/>
              </w:rPr>
              <m:t>i</m:t>
            </m:r>
          </m:sub>
        </m:sSub>
      </m:oMath>
      <w:r w:rsidR="001726D9" w:rsidRPr="001726D9">
        <w:rPr>
          <w:rFonts w:eastAsiaTheme="minorEastAsia"/>
        </w:rPr>
        <w:t xml:space="preserve"> (</w:t>
      </w:r>
      <w:r w:rsidR="001726D9">
        <w:rPr>
          <w:rFonts w:eastAsiaTheme="minorEastAsia"/>
          <w:lang w:val="en-US"/>
        </w:rPr>
        <w:t>increased</w:t>
      </w:r>
      <w:r w:rsidR="001726D9" w:rsidRPr="001726D9">
        <w:rPr>
          <w:rFonts w:eastAsiaTheme="minorEastAsia"/>
        </w:rPr>
        <w:t xml:space="preserve"> </w:t>
      </w:r>
      <w:r w:rsidR="001726D9">
        <w:rPr>
          <w:rFonts w:eastAsiaTheme="minorEastAsia"/>
          <w:lang w:val="en-US"/>
        </w:rPr>
        <w:t>reflection</w:t>
      </w:r>
      <w:r w:rsidR="001726D9" w:rsidRPr="001726D9">
        <w:rPr>
          <w:rFonts w:eastAsiaTheme="minorEastAsia"/>
        </w:rPr>
        <w:t xml:space="preserve"> – </w:t>
      </w:r>
      <w:r w:rsidR="001726D9">
        <w:rPr>
          <w:rFonts w:eastAsiaTheme="minorEastAsia"/>
        </w:rPr>
        <w:t>увеличенное отражение</w:t>
      </w:r>
      <w:r w:rsidR="001726D9" w:rsidRPr="001726D9">
        <w:rPr>
          <w:rFonts w:eastAsiaTheme="minorEastAsia"/>
        </w:rPr>
        <w:t>)</w:t>
      </w:r>
      <w:r w:rsidR="001726D9">
        <w:rPr>
          <w:rFonts w:eastAsiaTheme="minorEastAsia"/>
        </w:rPr>
        <w:t xml:space="preserve"> и </w:t>
      </w:r>
      <m:oMath>
        <m:sSub>
          <m:sSubPr>
            <m:ctrlPr>
              <w:rPr>
                <w:rFonts w:ascii="Cambria Math" w:hAnsi="Cambria Math"/>
                <w:i/>
              </w:rPr>
            </m:ctrlPr>
          </m:sSubPr>
          <m:e>
            <m:r>
              <w:rPr>
                <w:rFonts w:ascii="Cambria Math" w:hAnsi="Cambria Math"/>
                <w:lang w:val="en-US"/>
              </w:rPr>
              <m:t>R</m:t>
            </m:r>
          </m:e>
          <m:sub>
            <m:r>
              <w:rPr>
                <w:rFonts w:ascii="Cambria Math" w:hAnsi="Cambria Math"/>
              </w:rPr>
              <m:t>r</m:t>
            </m:r>
          </m:sub>
        </m:sSub>
      </m:oMath>
      <w:r w:rsidR="001726D9" w:rsidRPr="00483CF3">
        <w:rPr>
          <w:rFonts w:eastAsiaTheme="minorEastAsia"/>
        </w:rPr>
        <w:t xml:space="preserve"> (</w:t>
      </w:r>
      <w:r w:rsidR="001726D9">
        <w:rPr>
          <w:rFonts w:eastAsiaTheme="minorEastAsia"/>
          <w:lang w:val="en-US"/>
        </w:rPr>
        <w:t>reduced</w:t>
      </w:r>
      <w:r w:rsidR="001726D9" w:rsidRPr="00483CF3">
        <w:rPr>
          <w:rFonts w:eastAsiaTheme="minorEastAsia"/>
        </w:rPr>
        <w:t xml:space="preserve"> </w:t>
      </w:r>
      <w:r w:rsidR="001726D9">
        <w:rPr>
          <w:rFonts w:eastAsiaTheme="minorEastAsia"/>
          <w:lang w:val="en-US"/>
        </w:rPr>
        <w:t>reflection</w:t>
      </w:r>
      <w:r w:rsidR="001726D9" w:rsidRPr="00483CF3">
        <w:rPr>
          <w:rFonts w:eastAsiaTheme="minorEastAsia"/>
        </w:rPr>
        <w:t xml:space="preserve"> – </w:t>
      </w:r>
      <w:r w:rsidR="001726D9">
        <w:rPr>
          <w:rFonts w:eastAsiaTheme="minorEastAsia"/>
        </w:rPr>
        <w:t>уменьшенное отражение</w:t>
      </w:r>
      <w:r w:rsidR="001726D9" w:rsidRPr="00483CF3">
        <w:rPr>
          <w:rFonts w:eastAsiaTheme="minorEastAsia"/>
        </w:rPr>
        <w:t>)</w:t>
      </w:r>
      <w:r>
        <w:t>:</w:t>
      </w:r>
    </w:p>
    <w:tbl>
      <w:tblPr>
        <w:tblStyle w:val="41"/>
        <w:tblW w:w="5000" w:type="pct"/>
        <w:tblLook w:val="04A0" w:firstRow="1" w:lastRow="0" w:firstColumn="1" w:lastColumn="0" w:noHBand="0" w:noVBand="1"/>
      </w:tblPr>
      <w:tblGrid>
        <w:gridCol w:w="741"/>
        <w:gridCol w:w="7289"/>
        <w:gridCol w:w="1325"/>
      </w:tblGrid>
      <w:tr w:rsidR="00025D44" w:rsidRPr="00A94DAC" w14:paraId="06676B0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EE2AF60" w14:textId="77777777" w:rsidR="00025D44" w:rsidRPr="00A94DAC" w:rsidRDefault="00025D44" w:rsidP="001702D6">
            <w:pPr>
              <w:ind w:firstLine="0"/>
              <w:rPr>
                <w:b w:val="0"/>
                <w:bCs w:val="0"/>
              </w:rPr>
            </w:pPr>
          </w:p>
        </w:tc>
        <w:tc>
          <w:tcPr>
            <w:tcW w:w="4000" w:type="pct"/>
          </w:tcPr>
          <w:p w14:paraId="02B7FFCC" w14:textId="555787D5" w:rsidR="00025D44" w:rsidRPr="00A94DAC" w:rsidRDefault="00501194" w:rsidP="00025D44">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R</m:t>
                    </m:r>
                  </m:e>
                  <m:sub>
                    <m:r>
                      <m:rPr>
                        <m:sty m:val="bi"/>
                      </m:rPr>
                      <w:rPr>
                        <w:rFonts w:ascii="Cambria Math" w:hAnsi="Cambria Math"/>
                      </w:rPr>
                      <m:t>i</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:F→</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m</m:t>
                    </m:r>
                  </m:sub>
                </m:sSub>
                <m:r>
                  <m:rPr>
                    <m:sty m:val="bi"/>
                  </m:rPr>
                  <w:rPr>
                    <w:rFonts w:ascii="Cambria Math" w:hAnsi="Cambria Math"/>
                  </w:rPr>
                  <m:t>=</m:t>
                </m:r>
              </m:oMath>
            </m:oMathPara>
          </w:p>
          <w:p w14:paraId="67DCDCF8" w14:textId="56AB7B6D" w:rsidR="00025D44" w:rsidRPr="00A94DAC" w:rsidRDefault="00A94DAC" w:rsidP="00025D44">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eastAsiaTheme="minorEastAsia" w:hAnsi="Cambria Math"/>
                  </w:rPr>
                  <m:t>=&lt;p</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 xml:space="preserve">=NC, </m:t>
                </m:r>
                <m:sSub>
                  <m:sSubPr>
                    <m:ctrlPr>
                      <w:rPr>
                        <w:rFonts w:ascii="Cambria Math" w:eastAsiaTheme="minorEastAsia" w:hAnsi="Cambria Math"/>
                        <w:b w:val="0"/>
                        <w:bCs w:val="0"/>
                        <w:i/>
                      </w:rPr>
                    </m:ctrlPr>
                  </m:sSubPr>
                  <m:e>
                    <m:r>
                      <m:rPr>
                        <m:sty m:val="bi"/>
                      </m:rPr>
                      <w:rPr>
                        <w:rFonts w:ascii="Cambria Math" w:eastAsiaTheme="minorEastAsia" w:hAnsi="Cambria Math"/>
                      </w:rPr>
                      <m:t>b</m:t>
                    </m:r>
                  </m:e>
                  <m:sub>
                    <m:r>
                      <m:rPr>
                        <m:sty m:val="bi"/>
                      </m:rPr>
                      <w:rPr>
                        <w:rFonts w:ascii="Cambria Math" w:eastAsiaTheme="minorEastAsia" w:hAnsi="Cambria Math"/>
                      </w:rPr>
                      <m:t>1</m:t>
                    </m:r>
                  </m:sub>
                </m:sSub>
                <m:r>
                  <m:rPr>
                    <m:sty m:val="bi"/>
                  </m:rPr>
                  <w:rPr>
                    <w:rFonts w:ascii="Cambria Math" w:eastAsiaTheme="minorEastAsia" w:hAnsi="Cambria Math"/>
                  </w:rPr>
                  <m:t xml:space="preserve">=0, </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r>
                  <m:rPr>
                    <m:sty m:val="bi"/>
                  </m:rPr>
                  <w:rPr>
                    <w:rFonts w:ascii="Cambria Math" w:eastAsiaTheme="minorEastAsia" w:hAnsi="Cambria Math"/>
                  </w:rPr>
                  <m:t>, o</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=o</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r>
                  <m:rPr>
                    <m:sty m:val="bi"/>
                  </m:rPr>
                  <w:rPr>
                    <w:rFonts w:ascii="Cambria Math" w:eastAsiaTheme="minorEastAsia" w:hAnsi="Cambria Math"/>
                  </w:rPr>
                  <m:t>, c</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=c</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r>
                  <m:rPr>
                    <m:sty m:val="bi"/>
                  </m:rPr>
                  <w:rPr>
                    <w:rFonts w:ascii="Cambria Math" w:eastAsiaTheme="minorEastAsia" w:hAnsi="Cambria Math"/>
                  </w:rPr>
                  <m:t xml:space="preserve">, </m:t>
                </m:r>
                <m:sSub>
                  <m:sSubPr>
                    <m:ctrlPr>
                      <w:rPr>
                        <w:rFonts w:ascii="Cambria Math" w:eastAsiaTheme="minorEastAsia" w:hAnsi="Cambria Math"/>
                        <w:b w:val="0"/>
                        <w:bCs w:val="0"/>
                        <w:i/>
                      </w:rPr>
                    </m:ctrlPr>
                  </m:sSubPr>
                  <m:e>
                    <m:r>
                      <m:rPr>
                        <m:sty m:val="bi"/>
                      </m:rPr>
                      <w:rPr>
                        <w:rFonts w:ascii="Cambria Math" w:eastAsiaTheme="minorEastAsia" w:hAnsi="Cambria Math"/>
                      </w:rPr>
                      <m:t>s</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s</m:t>
                    </m:r>
                  </m:e>
                  <m:sub>
                    <m:r>
                      <m:rPr>
                        <m:sty m:val="bi"/>
                      </m:rPr>
                      <w:rPr>
                        <w:rFonts w:ascii="Cambria Math" w:eastAsiaTheme="minorEastAsia" w:hAnsi="Cambria Math"/>
                      </w:rPr>
                      <m:t>2</m:t>
                    </m:r>
                  </m:sub>
                </m:sSub>
                <m:r>
                  <m:rPr>
                    <m:sty m:val="bi"/>
                  </m:rPr>
                  <w:rPr>
                    <w:rFonts w:ascii="Cambria Math" w:eastAsiaTheme="minorEastAsia" w:hAnsi="Cambria Math"/>
                  </w:rPr>
                  <m:t xml:space="preserve">&gt;, </m:t>
                </m:r>
              </m:oMath>
            </m:oMathPara>
          </w:p>
          <w:p w14:paraId="796EB6D6" w14:textId="4DF3F4EA" w:rsidR="00025D44" w:rsidRPr="00A94DAC" w:rsidRDefault="00A94DAC" w:rsidP="00025D44">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i"/>
                  </m:rPr>
                  <w:rPr>
                    <w:rFonts w:ascii="Cambria Math" w:eastAsiaTheme="minorEastAsia" w:hAnsi="Cambria Math"/>
                  </w:rPr>
                  <m:t xml:space="preserve">где </m:t>
                </m:r>
                <m:r>
                  <m:rPr>
                    <m:sty m:val="bi"/>
                  </m:rPr>
                  <w:rPr>
                    <w:rFonts w:ascii="Cambria Math" w:eastAsiaTheme="minorEastAsia" w:hAnsi="Cambria Math"/>
                    <w:lang w:val="en-US"/>
                  </w:rPr>
                  <m:t>p</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b</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o</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c</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s</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 o</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 c</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s</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oMath>
            </m:oMathPara>
          </w:p>
        </w:tc>
        <w:tc>
          <w:tcPr>
            <w:tcW w:w="500" w:type="pct"/>
            <w:vAlign w:val="center"/>
          </w:tcPr>
          <w:p w14:paraId="27691C17" w14:textId="356A40A5" w:rsidR="00025D44" w:rsidRPr="00A94DAC" w:rsidRDefault="00025D4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33</w:t>
            </w:r>
            <w:r w:rsidRPr="00A94DAC">
              <w:fldChar w:fldCharType="end"/>
            </w:r>
            <w:r w:rsidRPr="00A94DAC">
              <w:rPr>
                <w:b w:val="0"/>
                <w:bCs w:val="0"/>
              </w:rPr>
              <w:t>)</w:t>
            </w:r>
          </w:p>
        </w:tc>
      </w:tr>
      <w:tr w:rsidR="00025D44" w:rsidRPr="00025D44" w14:paraId="46ACC512" w14:textId="77777777" w:rsidTr="00025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shd w:val="clear" w:color="auto" w:fill="FFFFFF" w:themeFill="background1"/>
          </w:tcPr>
          <w:p w14:paraId="2536AF24" w14:textId="77777777" w:rsidR="00025D44" w:rsidRDefault="00025D44" w:rsidP="001702D6">
            <w:pPr>
              <w:ind w:firstLine="0"/>
            </w:pPr>
          </w:p>
        </w:tc>
        <w:tc>
          <w:tcPr>
            <w:tcW w:w="4000" w:type="pct"/>
            <w:shd w:val="clear" w:color="auto" w:fill="FFFFFF" w:themeFill="background1"/>
          </w:tcPr>
          <w:p w14:paraId="66316540" w14:textId="218ECBF9" w:rsidR="00025D44" w:rsidRPr="00440A89" w:rsidRDefault="00501194" w:rsidP="00025D44">
            <w:pPr>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r>
                  <w:rPr>
                    <w:rFonts w:ascii="Cambria Math" w:eastAsiaTheme="minorEastAsia" w:hAnsi="Cambria Math"/>
                    <w:lang w:val="en-US"/>
                  </w:rPr>
                  <m:t>→F=&lt;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lang w:val="en-US"/>
                  </w:rPr>
                  <m:t>&gt;,</m:t>
                </m:r>
              </m:oMath>
            </m:oMathPara>
          </w:p>
          <w:p w14:paraId="3DE9AD21" w14:textId="45E40930" w:rsidR="00025D44" w:rsidRPr="00025D44" w:rsidRDefault="00025D44" w:rsidP="00025D44">
            <w:pPr>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
                <m:r>
                  <w:rPr>
                    <w:rFonts w:ascii="Cambria Math" w:eastAsiaTheme="minorEastAsia" w:hAnsi="Cambria Math"/>
                  </w:rPr>
                  <m:t xml:space="preserve">где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oMath>
            </m:oMathPara>
          </w:p>
        </w:tc>
        <w:tc>
          <w:tcPr>
            <w:tcW w:w="500" w:type="pct"/>
            <w:shd w:val="clear" w:color="auto" w:fill="FFFFFF" w:themeFill="background1"/>
            <w:vAlign w:val="center"/>
          </w:tcPr>
          <w:p w14:paraId="48A3958B" w14:textId="109AB38F" w:rsidR="00025D44" w:rsidRPr="00025D44" w:rsidRDefault="00025D44" w:rsidP="0019247D">
            <w:pPr>
              <w:jc w:val="right"/>
              <w:cnfStyle w:val="000000100000" w:firstRow="0" w:lastRow="0" w:firstColumn="0" w:lastColumn="0" w:oddVBand="0" w:evenVBand="0" w:oddHBand="1" w:evenHBand="0" w:firstRowFirstColumn="0" w:firstRowLastColumn="0" w:lastRowFirstColumn="0" w:lastRowLastColumn="0"/>
            </w:pPr>
            <w:r w:rsidRPr="00025D44">
              <w:t>(</w:t>
            </w:r>
            <w:fldSimple w:instr=" SEQ Формула \* ARABIC ">
              <w:r w:rsidR="001B3405">
                <w:rPr>
                  <w:noProof/>
                </w:rPr>
                <w:t>34</w:t>
              </w:r>
            </w:fldSimple>
            <w:r w:rsidRPr="00025D44">
              <w:t>)</w:t>
            </w:r>
          </w:p>
        </w:tc>
      </w:tr>
    </w:tbl>
    <w:p w14:paraId="1D2DF8A7" w14:textId="20B2C4EC" w:rsidR="009D1264" w:rsidRDefault="009D1264" w:rsidP="009D1264">
      <w:pPr>
        <w:rPr>
          <w:rFonts w:eastAsiaTheme="minorEastAsia"/>
          <w:iCs/>
        </w:rPr>
      </w:pPr>
      <w:r>
        <w:rPr>
          <w:iCs/>
        </w:rPr>
        <w:t xml:space="preserve">Определим кортеж кортежей </w:t>
      </w:r>
      <m:oMath>
        <m:sSub>
          <m:sSubPr>
            <m:ctrlPr>
              <w:rPr>
                <w:rFonts w:ascii="Cambria Math" w:hAnsi="Cambria Math"/>
                <w:i/>
                <w:iCs/>
              </w:rPr>
            </m:ctrlPr>
          </m:sSubPr>
          <m:e>
            <m:r>
              <w:rPr>
                <w:rFonts w:ascii="Cambria Math" w:hAnsi="Cambria Math"/>
                <w:lang w:val="en-US"/>
              </w:rPr>
              <m:t>F</m:t>
            </m:r>
          </m:e>
          <m:sub>
            <m:r>
              <w:rPr>
                <w:rFonts w:ascii="Cambria Math" w:hAnsi="Cambria Math"/>
              </w:rPr>
              <m:t>mac</m:t>
            </m:r>
          </m:sub>
        </m:sSub>
      </m:oMath>
      <w:r w:rsidRPr="000B2241">
        <w:rPr>
          <w:rFonts w:eastAsiaTheme="minorEastAsia"/>
          <w:iCs/>
        </w:rPr>
        <w:t xml:space="preserve"> (</w:t>
      </w:r>
      <w:r w:rsidR="00180E5B">
        <w:rPr>
          <w:rFonts w:eastAsiaTheme="minorEastAsia"/>
          <w:iCs/>
          <w:lang w:val="en-US"/>
        </w:rPr>
        <w:t>modified</w:t>
      </w:r>
      <w:r w:rsidRPr="009D1264">
        <w:rPr>
          <w:rFonts w:eastAsiaTheme="minorEastAsia"/>
          <w:iCs/>
        </w:rPr>
        <w:t xml:space="preserve"> </w:t>
      </w:r>
      <w:r>
        <w:rPr>
          <w:rFonts w:eastAsiaTheme="minorEastAsia"/>
          <w:iCs/>
          <w:lang w:val="en-US"/>
        </w:rPr>
        <w:t>adjacent</w:t>
      </w:r>
      <w:r w:rsidRPr="000B2241">
        <w:rPr>
          <w:rFonts w:eastAsiaTheme="minorEastAsia"/>
          <w:iCs/>
        </w:rPr>
        <w:t xml:space="preserve"> </w:t>
      </w:r>
      <w:r>
        <w:rPr>
          <w:rFonts w:eastAsiaTheme="minorEastAsia"/>
          <w:iCs/>
          <w:lang w:val="en-US"/>
        </w:rPr>
        <w:t>cells</w:t>
      </w:r>
      <w:r w:rsidRPr="000B2241">
        <w:rPr>
          <w:rFonts w:eastAsiaTheme="minorEastAsia"/>
          <w:iCs/>
        </w:rPr>
        <w:t xml:space="preserve"> </w:t>
      </w:r>
      <w:r>
        <w:rPr>
          <w:rFonts w:eastAsiaTheme="minorEastAsia"/>
          <w:iCs/>
        </w:rPr>
        <w:t>–</w:t>
      </w:r>
      <w:r w:rsidRPr="009D1264">
        <w:rPr>
          <w:rFonts w:eastAsiaTheme="minorEastAsia"/>
          <w:iCs/>
        </w:rPr>
        <w:t xml:space="preserve"> </w:t>
      </w:r>
      <w:r w:rsidR="00180E5B">
        <w:rPr>
          <w:rFonts w:eastAsiaTheme="minorEastAsia"/>
          <w:iCs/>
        </w:rPr>
        <w:t>модифицированные</w:t>
      </w:r>
      <w:r w:rsidRPr="000B2241">
        <w:rPr>
          <w:rFonts w:eastAsiaTheme="minorEastAsia"/>
          <w:iCs/>
        </w:rPr>
        <w:t xml:space="preserve"> </w:t>
      </w:r>
      <w:r>
        <w:rPr>
          <w:rFonts w:eastAsiaTheme="minorEastAsia"/>
          <w:iCs/>
        </w:rPr>
        <w:t>соседние клетки)</w:t>
      </w:r>
      <w:r w:rsidRPr="00F015EC">
        <w:rPr>
          <w:rFonts w:eastAsiaTheme="minorEastAsia"/>
          <w:iCs/>
        </w:rPr>
        <w:t>,</w:t>
      </w:r>
      <w:r w:rsidRPr="00E22C3E">
        <w:rPr>
          <w:rFonts w:eastAsiaTheme="minorEastAsia"/>
          <w:iCs/>
        </w:rPr>
        <w:t xml:space="preserve"> </w:t>
      </w:r>
      <w:r>
        <w:t>длина кортежа</w:t>
      </w:r>
      <w:r w:rsidRPr="007F2E8D">
        <w:t xml:space="preserve"> </w:t>
      </w:r>
      <w:r>
        <w:t xml:space="preserve">которого равна </w:t>
      </w:r>
      <w:r>
        <w:rPr>
          <w:lang w:val="en-US"/>
        </w:rPr>
        <w:t>l</w:t>
      </w:r>
      <w:r>
        <w:t xml:space="preserve">, а длина каждого </w:t>
      </w:r>
      <w:proofErr w:type="spellStart"/>
      <w:r>
        <w:t>подкортежа</w:t>
      </w:r>
      <w:proofErr w:type="spellEnd"/>
      <w:r>
        <w:t xml:space="preserve"> равна </w:t>
      </w:r>
      <w:r>
        <w:rPr>
          <w:lang w:val="en-US"/>
        </w:rPr>
        <w:t>w</w:t>
      </w:r>
      <w:r>
        <w:t xml:space="preserve"> (аналогично кортежу кортежей </w:t>
      </w:r>
      <w:r>
        <w:rPr>
          <w:lang w:val="en-US"/>
        </w:rPr>
        <w:t>F</w:t>
      </w:r>
      <w:r w:rsidRPr="007F2E8D">
        <w:t>)</w:t>
      </w:r>
      <w:r w:rsidRPr="00E22C3E">
        <w:rPr>
          <w:rFonts w:eastAsiaTheme="minorEastAsia"/>
          <w:iCs/>
        </w:rPr>
        <w:t xml:space="preserve">. </w:t>
      </w:r>
      <w:r>
        <w:rPr>
          <w:rFonts w:eastAsiaTheme="minorEastAsia"/>
        </w:rPr>
        <w:t xml:space="preserve">Элементами </w:t>
      </w:r>
      <w:proofErr w:type="spellStart"/>
      <w:r>
        <w:rPr>
          <w:rFonts w:eastAsiaTheme="minorEastAsia"/>
        </w:rPr>
        <w:t>подкортежей</w:t>
      </w:r>
      <w:proofErr w:type="spellEnd"/>
      <w:r>
        <w:rPr>
          <w:rFonts w:eastAsiaTheme="minorEastAsia"/>
        </w:rPr>
        <w:t xml:space="preserve"> кортежа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mac</m:t>
            </m:r>
          </m:sub>
        </m:sSub>
      </m:oMath>
      <w:r w:rsidRPr="000B2241">
        <w:rPr>
          <w:rFonts w:eastAsiaTheme="minorEastAsia"/>
          <w:iCs/>
        </w:rPr>
        <w:t xml:space="preserve"> </w:t>
      </w:r>
      <w:r>
        <w:rPr>
          <w:rFonts w:eastAsiaTheme="minorEastAsia"/>
          <w:iCs/>
        </w:rPr>
        <w:t xml:space="preserve">являются кортежи, элементами которого являются кортежи </w:t>
      </w: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m</m:t>
            </m:r>
          </m:sub>
        </m:sSub>
      </m:oMath>
      <w:r w:rsidRPr="0046670A">
        <w:rPr>
          <w:rFonts w:eastAsiaTheme="minorEastAsia"/>
          <w:iCs/>
        </w:rPr>
        <w:t>.</w:t>
      </w:r>
    </w:p>
    <w:p w14:paraId="07A8DB70" w14:textId="7067003C" w:rsidR="009D1264" w:rsidRDefault="009D1264" w:rsidP="009D1264">
      <w:pPr>
        <w:rPr>
          <w:rFonts w:eastAsiaTheme="minorEastAsia"/>
          <w:iCs/>
        </w:rPr>
      </w:pPr>
      <w:r>
        <w:rPr>
          <w:rFonts w:eastAsiaTheme="minorEastAsia"/>
          <w:iCs/>
        </w:rPr>
        <w:t>Определим функцию</w:t>
      </w:r>
      <w:r w:rsidR="00E902FB" w:rsidRPr="00E902F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AC</m:t>
            </m:r>
          </m:e>
          <m:sub>
            <m:r>
              <w:rPr>
                <w:rFonts w:ascii="Cambria Math" w:eastAsiaTheme="minorEastAsia" w:hAnsi="Cambria Math"/>
              </w:rPr>
              <m:t>m</m:t>
            </m:r>
          </m:sub>
        </m:sSub>
      </m:oMath>
      <w:r w:rsidR="00E902FB" w:rsidRPr="00E902FB">
        <w:rPr>
          <w:rFonts w:eastAsiaTheme="minorEastAsia"/>
          <w:iCs/>
        </w:rPr>
        <w:t xml:space="preserve"> (</w:t>
      </w:r>
      <w:r w:rsidR="00E902FB">
        <w:rPr>
          <w:rFonts w:eastAsiaTheme="minorEastAsia"/>
          <w:iCs/>
          <w:lang w:val="en-US"/>
        </w:rPr>
        <w:t>modified</w:t>
      </w:r>
      <w:r w:rsidR="00E902FB" w:rsidRPr="00E902FB">
        <w:rPr>
          <w:rFonts w:eastAsiaTheme="minorEastAsia"/>
          <w:iCs/>
        </w:rPr>
        <w:t xml:space="preserve"> </w:t>
      </w:r>
      <w:r w:rsidR="00E902FB">
        <w:rPr>
          <w:rFonts w:eastAsiaTheme="minorEastAsia"/>
          <w:iCs/>
          <w:lang w:val="en-US"/>
        </w:rPr>
        <w:t>advanced</w:t>
      </w:r>
      <w:r w:rsidR="00E902FB" w:rsidRPr="00E902FB">
        <w:rPr>
          <w:rFonts w:eastAsiaTheme="minorEastAsia"/>
          <w:iCs/>
        </w:rPr>
        <w:t xml:space="preserve"> </w:t>
      </w:r>
      <w:r w:rsidR="00E902FB">
        <w:rPr>
          <w:rFonts w:eastAsiaTheme="minorEastAsia"/>
          <w:iCs/>
          <w:lang w:val="en-US"/>
        </w:rPr>
        <w:t>cell</w:t>
      </w:r>
      <w:r w:rsidR="00E902FB" w:rsidRPr="00E902FB">
        <w:rPr>
          <w:rFonts w:eastAsiaTheme="minorEastAsia"/>
          <w:iCs/>
        </w:rPr>
        <w:t xml:space="preserve"> – </w:t>
      </w:r>
      <w:r w:rsidR="00E902FB">
        <w:rPr>
          <w:rFonts w:eastAsiaTheme="minorEastAsia"/>
          <w:iCs/>
        </w:rPr>
        <w:t>модифицированные соседние клетки</w:t>
      </w:r>
      <w:r w:rsidR="00E902FB" w:rsidRPr="00E902FB">
        <w:rPr>
          <w:rFonts w:eastAsiaTheme="minorEastAsia"/>
          <w:iCs/>
        </w:rPr>
        <w:t>)</w:t>
      </w:r>
      <w:r>
        <w:rPr>
          <w:rFonts w:eastAsiaTheme="minorEastAsia"/>
          <w:iCs/>
        </w:rPr>
        <w:t xml:space="preserve"> над множеством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m:t>
            </m:r>
          </m:sub>
        </m:sSub>
      </m:oMath>
      <w:r>
        <w:rPr>
          <w:rFonts w:eastAsiaTheme="minorEastAsia"/>
          <w:iCs/>
        </w:rPr>
        <w:t>:</w:t>
      </w:r>
    </w:p>
    <w:tbl>
      <w:tblPr>
        <w:tblStyle w:val="41"/>
        <w:tblW w:w="5000" w:type="pct"/>
        <w:tblLook w:val="04A0" w:firstRow="1" w:lastRow="0" w:firstColumn="1" w:lastColumn="0" w:noHBand="0" w:noVBand="1"/>
      </w:tblPr>
      <w:tblGrid>
        <w:gridCol w:w="228"/>
        <w:gridCol w:w="7802"/>
        <w:gridCol w:w="1325"/>
      </w:tblGrid>
      <w:tr w:rsidR="00BC0D90" w:rsidRPr="00A94DAC" w14:paraId="670A1F4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2692EA5" w14:textId="77777777" w:rsidR="00BC0D90" w:rsidRPr="00A94DAC" w:rsidRDefault="00BC0D90" w:rsidP="001702D6">
            <w:pPr>
              <w:ind w:firstLine="0"/>
              <w:rPr>
                <w:b w:val="0"/>
                <w:bCs w:val="0"/>
              </w:rPr>
            </w:pPr>
          </w:p>
        </w:tc>
        <w:tc>
          <w:tcPr>
            <w:tcW w:w="4000" w:type="pct"/>
          </w:tcPr>
          <w:p w14:paraId="182F18DB" w14:textId="0E47BF0D" w:rsidR="00BC0D90" w:rsidRPr="00A94DAC" w:rsidRDefault="00A94DAC" w:rsidP="00BC0D90">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ParaPr>
                <m:jc m:val="center"/>
              </m:oMathParaPr>
              <m:oMath>
                <m:r>
                  <m:rPr>
                    <m:sty m:val="bi"/>
                  </m:rPr>
                  <w:rPr>
                    <w:rFonts w:ascii="Cambria Math" w:eastAsiaTheme="minorEastAsia" w:hAnsi="Cambria Math"/>
                  </w:rPr>
                  <m:t>A</m:t>
                </m:r>
                <m:sSub>
                  <m:sSubPr>
                    <m:ctrlPr>
                      <w:rPr>
                        <w:rFonts w:ascii="Cambria Math" w:eastAsiaTheme="minorEastAsia" w:hAnsi="Cambria Math"/>
                        <w:b w:val="0"/>
                        <w:bCs w:val="0"/>
                        <w:i/>
                      </w:rPr>
                    </m:ctrlPr>
                  </m:sSubPr>
                  <m:e>
                    <m:r>
                      <m:rPr>
                        <m:sty m:val="bi"/>
                      </m:rPr>
                      <w:rPr>
                        <w:rFonts w:ascii="Cambria Math" w:eastAsiaTheme="minorEastAsia" w:hAnsi="Cambria Math"/>
                      </w:rPr>
                      <m:t>C</m:t>
                    </m:r>
                  </m:e>
                  <m:sub>
                    <m:r>
                      <m:rPr>
                        <m:sty m:val="bi"/>
                      </m:rPr>
                      <w:rPr>
                        <w:rFonts w:ascii="Cambria Math" w:eastAsiaTheme="minorEastAsia" w:hAnsi="Cambria Math"/>
                      </w:rPr>
                      <m:t>m</m:t>
                    </m:r>
                  </m:sub>
                </m:sSub>
                <m:r>
                  <m:rPr>
                    <m:sty m:val="bi"/>
                  </m:rPr>
                  <w:rPr>
                    <w:rFonts w:ascii="Cambria Math" w:eastAsiaTheme="minorEastAsia" w:hAnsi="Cambria Math"/>
                  </w:rPr>
                  <m:t>=f</m:t>
                </m:r>
                <m:d>
                  <m:dPr>
                    <m:ctrlPr>
                      <w:rPr>
                        <w:rFonts w:ascii="Cambria Math" w:eastAsiaTheme="minorEastAsia" w:hAnsi="Cambria Math"/>
                        <w:b w:val="0"/>
                        <w:bCs w:val="0"/>
                        <w:i/>
                      </w:rPr>
                    </m:ctrlPr>
                  </m:dPr>
                  <m:e>
                    <m:r>
                      <m:rPr>
                        <m:sty m:val="bi"/>
                      </m:rPr>
                      <w:rPr>
                        <w:rFonts w:ascii="Cambria Math" w:eastAsiaTheme="minorEastAsia" w:hAnsi="Cambria Math"/>
                      </w:rPr>
                      <m:t>x,y</m:t>
                    </m:r>
                  </m:e>
                </m:d>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F</m:t>
                    </m:r>
                  </m:e>
                  <m:sub>
                    <m:r>
                      <m:rPr>
                        <m:sty m:val="bi"/>
                      </m:rPr>
                      <w:rPr>
                        <w:rFonts w:ascii="Cambria Math" w:eastAsiaTheme="minorEastAsia" w:hAnsi="Cambria Math"/>
                      </w:rPr>
                      <m:t>m</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F</m:t>
                    </m:r>
                  </m:e>
                  <m:sub>
                    <m:r>
                      <m:rPr>
                        <m:sty m:val="bi"/>
                      </m:rPr>
                      <w:rPr>
                        <w:rFonts w:ascii="Cambria Math" w:eastAsiaTheme="minorEastAsia" w:hAnsi="Cambria Math"/>
                      </w:rPr>
                      <m:t>mac</m:t>
                    </m:r>
                  </m:sub>
                </m:sSub>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Theme="minorEastAsia" w:hAnsi="Cambria Math"/>
                            <w:lang w:val="en-US"/>
                          </w:rPr>
                          <m:t xml:space="preserve">, </m:t>
                        </m:r>
                      </m:e>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&gt;,</m:t>
                        </m:r>
                        <m:ctrlPr>
                          <w:rPr>
                            <w:rFonts w:ascii="Cambria Math" w:eastAsia="Cambria Math" w:hAnsi="Cambria Math" w:cs="Cambria Math"/>
                            <w:b w:val="0"/>
                            <w:bCs w:val="0"/>
                            <w:i/>
                          </w:rPr>
                        </m:ctrlPr>
                      </m:e>
                      <m:e>
                        <m:r>
                          <m:rPr>
                            <m:sty m:val="bi"/>
                          </m:rPr>
                          <w:rPr>
                            <w:rFonts w:ascii="Cambria Math" w:eastAsiaTheme="minorEastAsia" w:hAnsi="Cambria Math"/>
                          </w:rPr>
                          <m:t xml:space="preserve">если </m:t>
                        </m:r>
                        <m:r>
                          <m:rPr>
                            <m:sty m:val="bi"/>
                          </m:rPr>
                          <w:rPr>
                            <w:rFonts w:ascii="Cambria Math" w:eastAsiaTheme="minorEastAsia" w:hAnsi="Cambria Math"/>
                            <w:lang w:val="en-US"/>
                          </w:rPr>
                          <m:t>0&lt;x&lt;l, 0&lt;y&lt;w</m:t>
                        </m:r>
                        <m:ctrlPr>
                          <w:rPr>
                            <w:rFonts w:ascii="Cambria Math" w:eastAsia="Cambria Math" w:hAnsi="Cambria Math" w:cs="Cambria Math"/>
                            <w:b w:val="0"/>
                            <w:bCs w:val="0"/>
                            <w:i/>
                          </w:rPr>
                        </m:ctrlPr>
                      </m:e>
                      <m:e>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e>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&gt;</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x=0, 0&lt;y&lt;w</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m:t>
                        </m:r>
                        <m:ctrlPr>
                          <w:rPr>
                            <w:rFonts w:ascii="Cambria Math" w:eastAsia="Cambria Math" w:hAnsi="Cambria Math" w:cs="Cambria Math"/>
                            <w:b w:val="0"/>
                            <w:bCs w:val="0"/>
                            <w:i/>
                          </w:rPr>
                        </m:ctrlPr>
                      </m:e>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x=l, 0&lt;y&lt;w</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m:t>
                        </m:r>
                        <m:ctrlPr>
                          <w:rPr>
                            <w:rFonts w:ascii="Cambria Math" w:eastAsia="Cambria Math" w:hAnsi="Cambria Math" w:cs="Cambria Math"/>
                            <w:b w:val="0"/>
                            <w:bCs w:val="0"/>
                            <w:i/>
                          </w:rPr>
                        </m:ctrlPr>
                      </m:e>
                      <m:e>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0&lt;x&lt;l, y=0</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m:t>
                        </m:r>
                        <m:ctrlPr>
                          <w:rPr>
                            <w:rFonts w:ascii="Cambria Math" w:eastAsia="Cambria Math" w:hAnsi="Cambria Math" w:cs="Cambria Math"/>
                            <w:b w:val="0"/>
                            <w:bCs w:val="0"/>
                            <w:i/>
                          </w:rPr>
                        </m:ctrlPr>
                      </m:e>
                      <m:e>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0&lt;x&lt;l, y=w</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&gt;, если </m:t>
                        </m:r>
                        <m:r>
                          <m:rPr>
                            <m:sty m:val="bi"/>
                          </m:rPr>
                          <w:rPr>
                            <w:rFonts w:ascii="Cambria Math" w:eastAsia="Cambria Math" w:hAnsi="Cambria Math" w:cs="Cambria Math"/>
                            <w:lang w:val="en-US"/>
                          </w:rPr>
                          <m:t>x=0, y=0</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&gt;, если </m:t>
                        </m:r>
                        <m:r>
                          <m:rPr>
                            <m:sty m:val="bi"/>
                          </m:rPr>
                          <w:rPr>
                            <w:rFonts w:ascii="Cambria Math" w:eastAsia="Cambria Math" w:hAnsi="Cambria Math" w:cs="Cambria Math"/>
                            <w:lang w:val="en-US"/>
                          </w:rPr>
                          <m:t>x=0, y=w</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&gt;, если </m:t>
                        </m:r>
                        <m:r>
                          <m:rPr>
                            <m:sty m:val="bi"/>
                          </m:rPr>
                          <w:rPr>
                            <w:rFonts w:ascii="Cambria Math" w:eastAsia="Cambria Math" w:hAnsi="Cambria Math" w:cs="Cambria Math"/>
                            <w:lang w:val="en-US"/>
                          </w:rPr>
                          <m:t>x=l, y=0</m:t>
                        </m:r>
                        <m:ctrlPr>
                          <w:rPr>
                            <w:rFonts w:ascii="Cambria Math" w:eastAsia="Cambria Math" w:hAnsi="Cambria Math" w:cs="Cambria Math"/>
                            <w:b w:val="0"/>
                            <w:bCs w:val="0"/>
                            <w:i/>
                            <w:lang w:val="en-US"/>
                          </w:rPr>
                        </m:ctrlPr>
                      </m:e>
                      <m:e>
                        <m:r>
                          <m:rPr>
                            <m:sty m:val="bi"/>
                          </m:rPr>
                          <w:rPr>
                            <w:rFonts w:ascii="Cambria Math" w:eastAsia="Cambria Math" w:hAnsi="Cambria Math" w:cs="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lang w:val="en-US"/>
                          </w:rPr>
                          <m:t xml:space="preserve">&gt;, </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x=l, y=w</m:t>
                        </m:r>
                      </m:e>
                    </m:eqArr>
                  </m:e>
                </m:d>
              </m:oMath>
            </m:oMathPara>
          </w:p>
        </w:tc>
        <w:tc>
          <w:tcPr>
            <w:tcW w:w="500" w:type="pct"/>
            <w:vAlign w:val="center"/>
          </w:tcPr>
          <w:p w14:paraId="61D943C7" w14:textId="4123CAF7" w:rsidR="00BC0D90" w:rsidRPr="00A94DAC" w:rsidRDefault="00BC0D9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35</w:t>
            </w:r>
            <w:r w:rsidRPr="00A94DAC">
              <w:fldChar w:fldCharType="end"/>
            </w:r>
            <w:r w:rsidRPr="00A94DAC">
              <w:rPr>
                <w:b w:val="0"/>
                <w:bCs w:val="0"/>
              </w:rPr>
              <w:t>)</w:t>
            </w:r>
          </w:p>
        </w:tc>
      </w:tr>
    </w:tbl>
    <w:p w14:paraId="568A9B59" w14:textId="773F3D24" w:rsidR="00056658" w:rsidRPr="00822367" w:rsidRDefault="00056658" w:rsidP="00056658">
      <w:r>
        <w:rPr>
          <w:rFonts w:eastAsiaTheme="minorEastAsia"/>
        </w:rPr>
        <w:t xml:space="preserve">Определим кортеж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lang w:val="en-US"/>
              </w:rPr>
              <m:t>m</m:t>
            </m:r>
            <m:r>
              <w:rPr>
                <w:rFonts w:ascii="Cambria Math" w:eastAsiaTheme="minorEastAsia" w:hAnsi="Cambria Math"/>
              </w:rPr>
              <m:t>b</m:t>
            </m:r>
            <m:r>
              <w:rPr>
                <w:rFonts w:ascii="Cambria Math" w:eastAsiaTheme="minorEastAsia" w:hAnsi="Cambria Math"/>
                <w:lang w:val="en-US"/>
              </w:rPr>
              <m:t>ac</m:t>
            </m:r>
          </m:sub>
        </m:sSub>
      </m:oMath>
      <w:r w:rsidR="00483CF3">
        <w:rPr>
          <w:rFonts w:eastAsiaTheme="minorEastAsia"/>
        </w:rPr>
        <w:t xml:space="preserve"> (</w:t>
      </w:r>
      <w:r w:rsidR="00483CF3">
        <w:rPr>
          <w:rFonts w:eastAsiaTheme="minorEastAsia"/>
          <w:lang w:val="en-US"/>
        </w:rPr>
        <w:t>modified</w:t>
      </w:r>
      <w:r w:rsidR="00483CF3">
        <w:rPr>
          <w:rFonts w:eastAsiaTheme="minorEastAsia"/>
        </w:rPr>
        <w:t xml:space="preserve"> </w:t>
      </w:r>
      <w:r w:rsidR="00483CF3">
        <w:rPr>
          <w:rFonts w:eastAsiaTheme="minorEastAsia"/>
          <w:iCs/>
          <w:lang w:val="en-US"/>
        </w:rPr>
        <w:t>binary</w:t>
      </w:r>
      <w:r w:rsidR="00483CF3" w:rsidRPr="00CF1938">
        <w:rPr>
          <w:rFonts w:eastAsiaTheme="minorEastAsia"/>
          <w:iCs/>
        </w:rPr>
        <w:t xml:space="preserve"> </w:t>
      </w:r>
      <w:r w:rsidR="00483CF3">
        <w:rPr>
          <w:rFonts w:eastAsiaTheme="minorEastAsia"/>
          <w:iCs/>
          <w:lang w:val="en-US"/>
        </w:rPr>
        <w:t>adjacent</w:t>
      </w:r>
      <w:r w:rsidR="00483CF3">
        <w:rPr>
          <w:rFonts w:eastAsiaTheme="minorEastAsia"/>
          <w:iCs/>
        </w:rPr>
        <w:t xml:space="preserve"> </w:t>
      </w:r>
      <w:r w:rsidR="00483CF3">
        <w:rPr>
          <w:rFonts w:eastAsiaTheme="minorEastAsia"/>
          <w:iCs/>
          <w:lang w:val="en-US"/>
        </w:rPr>
        <w:t>cells</w:t>
      </w:r>
      <w:r w:rsidR="00483CF3">
        <w:rPr>
          <w:rFonts w:eastAsiaTheme="minorEastAsia"/>
          <w:iCs/>
        </w:rPr>
        <w:t xml:space="preserve"> </w:t>
      </w:r>
      <w:r w:rsidR="00483CF3">
        <w:rPr>
          <w:rFonts w:eastAsiaTheme="minorEastAsia"/>
          <w:iCs/>
          <w:lang w:val="en-US"/>
        </w:rPr>
        <w:t>of</w:t>
      </w:r>
      <w:r w:rsidR="00483CF3" w:rsidRPr="00935B22">
        <w:rPr>
          <w:rFonts w:eastAsiaTheme="minorEastAsia"/>
          <w:iCs/>
        </w:rPr>
        <w:t xml:space="preserve"> </w:t>
      </w:r>
      <w:r w:rsidR="00483CF3">
        <w:rPr>
          <w:rFonts w:eastAsiaTheme="minorEastAsia"/>
          <w:iCs/>
          <w:lang w:val="en-US"/>
        </w:rPr>
        <w:t>field</w:t>
      </w:r>
      <w:r w:rsidR="00483CF3" w:rsidRPr="000B2241">
        <w:rPr>
          <w:rFonts w:eastAsiaTheme="minorEastAsia"/>
          <w:iCs/>
        </w:rPr>
        <w:t xml:space="preserve"> </w:t>
      </w:r>
      <w:r w:rsidR="00483CF3">
        <w:rPr>
          <w:rFonts w:eastAsiaTheme="minorEastAsia"/>
          <w:iCs/>
        </w:rPr>
        <w:t>–</w:t>
      </w:r>
      <w:r w:rsidR="00483CF3" w:rsidRPr="00483CF3">
        <w:rPr>
          <w:rFonts w:eastAsiaTheme="minorEastAsia"/>
          <w:iCs/>
        </w:rPr>
        <w:t xml:space="preserve"> </w:t>
      </w:r>
      <w:r w:rsidR="00483CF3">
        <w:rPr>
          <w:rFonts w:eastAsiaTheme="minorEastAsia"/>
          <w:iCs/>
        </w:rPr>
        <w:t>модифицированные двоичные</w:t>
      </w:r>
      <w:r w:rsidR="00483CF3" w:rsidRPr="000B2241">
        <w:rPr>
          <w:rFonts w:eastAsiaTheme="minorEastAsia"/>
          <w:iCs/>
        </w:rPr>
        <w:t xml:space="preserve"> </w:t>
      </w:r>
      <w:r w:rsidR="00483CF3">
        <w:rPr>
          <w:rFonts w:eastAsiaTheme="minorEastAsia"/>
          <w:iCs/>
        </w:rPr>
        <w:t>соседние</w:t>
      </w:r>
      <w:r w:rsidR="00483CF3" w:rsidRPr="00C074FD">
        <w:rPr>
          <w:rFonts w:eastAsiaTheme="minorEastAsia"/>
          <w:iCs/>
        </w:rPr>
        <w:t xml:space="preserve"> </w:t>
      </w:r>
      <w:r w:rsidR="00483CF3">
        <w:rPr>
          <w:rFonts w:eastAsiaTheme="minorEastAsia"/>
          <w:iCs/>
        </w:rPr>
        <w:t>клетки</w:t>
      </w:r>
      <w:r w:rsidR="00483CF3" w:rsidRPr="00935B22">
        <w:rPr>
          <w:rFonts w:eastAsiaTheme="minorEastAsia"/>
          <w:iCs/>
        </w:rPr>
        <w:t xml:space="preserve"> </w:t>
      </w:r>
      <w:r w:rsidR="00483CF3">
        <w:rPr>
          <w:rFonts w:eastAsiaTheme="minorEastAsia"/>
          <w:iCs/>
        </w:rPr>
        <w:t>поля</w:t>
      </w:r>
      <w:r w:rsidR="00483CF3">
        <w:rPr>
          <w:rFonts w:eastAsiaTheme="minorEastAsia"/>
        </w:rPr>
        <w:t>)</w:t>
      </w:r>
      <w:r w:rsidRPr="00C91EF9">
        <w:rPr>
          <w:rFonts w:eastAsiaTheme="minorEastAsia"/>
        </w:rPr>
        <w:t xml:space="preserve">, </w:t>
      </w:r>
      <w:r>
        <w:t>длина кортежа</w:t>
      </w:r>
      <w:r w:rsidRPr="007F2E8D">
        <w:t xml:space="preserve"> </w:t>
      </w:r>
      <w:r>
        <w:t xml:space="preserve">которого равна </w:t>
      </w:r>
      <w:r>
        <w:rPr>
          <w:lang w:val="en-US"/>
        </w:rPr>
        <w:t>l</w:t>
      </w:r>
      <w:r>
        <w:t xml:space="preserve">, а длина каждого </w:t>
      </w:r>
      <w:proofErr w:type="spellStart"/>
      <w:r>
        <w:t>подкортежа</w:t>
      </w:r>
      <w:proofErr w:type="spellEnd"/>
      <w:r>
        <w:t xml:space="preserve"> равна </w:t>
      </w:r>
      <w:r>
        <w:rPr>
          <w:lang w:val="en-US"/>
        </w:rPr>
        <w:t>w</w:t>
      </w:r>
      <w:r>
        <w:t xml:space="preserve"> (аналогично кортежу кортежей </w:t>
      </w:r>
      <w:r>
        <w:rPr>
          <w:lang w:val="en-US"/>
        </w:rPr>
        <w:t>F</w:t>
      </w:r>
      <w:r w:rsidRPr="007F2E8D">
        <w:t>)</w:t>
      </w:r>
      <w:r w:rsidRPr="00C91EF9">
        <w:t xml:space="preserve">. </w:t>
      </w:r>
      <w:r>
        <w:t xml:space="preserve">Элементами </w:t>
      </w:r>
      <w:proofErr w:type="spellStart"/>
      <w:r>
        <w:t>подкортежей</w:t>
      </w:r>
      <w:proofErr w:type="spellEnd"/>
      <w:r>
        <w:t xml:space="preserve"> кортежа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mbac</m:t>
            </m:r>
          </m:sub>
        </m:sSub>
      </m:oMath>
      <w:r>
        <w:rPr>
          <w:rFonts w:eastAsiaTheme="minorEastAsia"/>
        </w:rPr>
        <w:t xml:space="preserve"> являются кортежи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Pr>
          <w:rFonts w:eastAsiaTheme="minorEastAsia"/>
        </w:rPr>
        <w:t xml:space="preserve">. Длины кортежей подкортежей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mbac</m:t>
            </m:r>
          </m:sub>
        </m:sSub>
      </m:oMath>
      <w:r>
        <w:rPr>
          <w:rFonts w:eastAsiaTheme="minorEastAsia"/>
        </w:rPr>
        <w:t xml:space="preserve"> будем обозначать как</w:t>
      </w:r>
      <w:r w:rsidRPr="0005665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[x,y]</m:t>
        </m:r>
      </m:oMath>
      <w:r w:rsidRPr="00822367">
        <w:rPr>
          <w:rFonts w:eastAsiaTheme="minorEastAsia"/>
        </w:rPr>
        <w:t>.</w:t>
      </w:r>
    </w:p>
    <w:p w14:paraId="1E768E16" w14:textId="013B4664" w:rsidR="00056658" w:rsidRDefault="00056658" w:rsidP="00056658">
      <w:pPr>
        <w:rPr>
          <w:rFonts w:eastAsiaTheme="minorEastAsia"/>
        </w:rPr>
      </w:pPr>
      <w:r>
        <w:t xml:space="preserve">Определим функцию над множеством </w:t>
      </w:r>
      <m:oMath>
        <m:sSub>
          <m:sSubPr>
            <m:ctrlPr>
              <w:rPr>
                <w:rFonts w:ascii="Cambria Math" w:hAnsi="Cambria Math"/>
                <w:i/>
              </w:rPr>
            </m:ctrlPr>
          </m:sSubPr>
          <m:e>
            <m:r>
              <w:rPr>
                <w:rFonts w:ascii="Cambria Math" w:hAnsi="Cambria Math"/>
                <w:lang w:val="en-US"/>
              </w:rPr>
              <m:t>F</m:t>
            </m:r>
          </m:e>
          <m:sub>
            <m:r>
              <w:rPr>
                <w:rFonts w:ascii="Cambria Math" w:hAnsi="Cambria Math"/>
              </w:rPr>
              <m:t>mac</m:t>
            </m:r>
          </m:sub>
        </m:sSub>
      </m:oMath>
      <w:r w:rsidRPr="000B2241">
        <w:rPr>
          <w:rFonts w:eastAsiaTheme="minorEastAsia"/>
        </w:rPr>
        <w:t>:</w:t>
      </w:r>
    </w:p>
    <w:tbl>
      <w:tblPr>
        <w:tblStyle w:val="41"/>
        <w:tblW w:w="5000" w:type="pct"/>
        <w:tblLook w:val="04A0" w:firstRow="1" w:lastRow="0" w:firstColumn="1" w:lastColumn="0" w:noHBand="0" w:noVBand="1"/>
      </w:tblPr>
      <w:tblGrid>
        <w:gridCol w:w="582"/>
        <w:gridCol w:w="7448"/>
        <w:gridCol w:w="1325"/>
      </w:tblGrid>
      <w:tr w:rsidR="00602945" w:rsidRPr="00A94DAC" w14:paraId="101FA45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22D5361" w14:textId="77777777" w:rsidR="00602945" w:rsidRPr="00A94DAC" w:rsidRDefault="00602945" w:rsidP="001702D6">
            <w:pPr>
              <w:ind w:firstLine="0"/>
              <w:rPr>
                <w:b w:val="0"/>
                <w:bCs w:val="0"/>
              </w:rPr>
            </w:pPr>
          </w:p>
        </w:tc>
        <w:tc>
          <w:tcPr>
            <w:tcW w:w="4000" w:type="pct"/>
          </w:tcPr>
          <w:p w14:paraId="1FE45AF3" w14:textId="4A92FCB2" w:rsidR="00602945" w:rsidRPr="00A94DAC" w:rsidRDefault="00A94DAC" w:rsidP="00250BDB">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ParaPr>
                <m:jc m:val="center"/>
              </m:oMathParaPr>
              <m:oMath>
                <m:r>
                  <m:rPr>
                    <m:sty m:val="bi"/>
                  </m:rPr>
                  <w:rPr>
                    <w:rFonts w:ascii="Cambria Math" w:hAnsi="Cambria Math"/>
                  </w:rPr>
                  <m:t>sign_</m:t>
                </m:r>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p</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x,y,z</m:t>
                    </m:r>
                  </m:e>
                </m:d>
                <m:r>
                  <m:rPr>
                    <m:sty m:val="bi"/>
                  </m:rPr>
                  <w:rPr>
                    <w:rFonts w:ascii="Cambria Math" w:hAnsi="Cambria Math"/>
                  </w:rPr>
                  <m:t>:</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mbac</m:t>
                    </m:r>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1, если (</m:t>
                        </m:r>
                        <m:r>
                          <m:rPr>
                            <m:sty m:val="bi"/>
                          </m:rPr>
                          <w:rPr>
                            <w:rFonts w:ascii="Cambria Math" w:hAnsi="Cambria Math"/>
                            <w:lang w:val="en-US"/>
                          </w:rPr>
                          <m:t>p∈</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 xml:space="preserve">=PM </m:t>
                        </m:r>
                        <m:r>
                          <m:rPr>
                            <m:sty m:val="bi"/>
                          </m:rPr>
                          <w:rPr>
                            <w:rFonts w:ascii="Cambria Math" w:hAnsi="Cambria Math"/>
                          </w:rPr>
                          <m:t xml:space="preserve">ИЛИ </m:t>
                        </m:r>
                        <m:r>
                          <m:rPr>
                            <m:sty m:val="bi"/>
                          </m:rPr>
                          <w:rPr>
                            <w:rFonts w:ascii="Cambria Math" w:hAnsi="Cambria Math"/>
                            <w:lang w:val="en-US"/>
                          </w:rPr>
                          <m:t>cv∈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 xml:space="preserve">=MF) </m:t>
                        </m:r>
                      </m:e>
                      <m:e>
                        <m:r>
                          <m:rPr>
                            <m:sty m:val="bi"/>
                          </m:rPr>
                          <w:rPr>
                            <w:rFonts w:ascii="Cambria Math" w:hAnsi="Cambria Math"/>
                          </w:rPr>
                          <m:t>0, если (</m:t>
                        </m:r>
                        <m:r>
                          <m:rPr>
                            <m:sty m:val="bi"/>
                          </m:rPr>
                          <w:rPr>
                            <w:rFonts w:ascii="Cambria Math" w:hAnsi="Cambria Math"/>
                            <w:lang w:val="en-US"/>
                          </w:rPr>
                          <m:t>p∈</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 xml:space="preserve">=PNM </m:t>
                        </m:r>
                        <m:r>
                          <m:rPr>
                            <m:sty m:val="bi"/>
                          </m:rPr>
                          <w:rPr>
                            <w:rFonts w:ascii="Cambria Math" w:hAnsi="Cambria Math"/>
                          </w:rPr>
                          <m:t xml:space="preserve">ИЛИ </m:t>
                        </m:r>
                        <m:ctrlPr>
                          <w:rPr>
                            <w:rFonts w:ascii="Cambria Math" w:eastAsia="Cambria Math" w:hAnsi="Cambria Math" w:cs="Cambria Math"/>
                            <w:b w:val="0"/>
                            <w:bCs w:val="0"/>
                            <w:i/>
                            <w:lang w:val="en-US"/>
                          </w:rPr>
                        </m:ctrlPr>
                      </m:e>
                      <m:e>
                        <m:r>
                          <m:rPr>
                            <m:sty m:val="bi"/>
                          </m:rPr>
                          <w:rPr>
                            <w:rFonts w:ascii="Cambria Math" w:hAnsi="Cambria Math"/>
                          </w:rPr>
                          <m:t>(</m:t>
                        </m:r>
                        <m:r>
                          <m:rPr>
                            <m:sty m:val="bi"/>
                          </m:rPr>
                          <w:rPr>
                            <w:rFonts w:ascii="Cambria Math" w:hAnsi="Cambria Math"/>
                            <w:lang w:val="en-US"/>
                          </w:rPr>
                          <m:t>s∈</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 xml:space="preserve">=O </m:t>
                        </m:r>
                        <m:r>
                          <m:rPr>
                            <m:sty m:val="bi"/>
                          </m:rPr>
                          <w:rPr>
                            <w:rFonts w:ascii="Cambria Math" w:hAnsi="Cambria Math"/>
                          </w:rPr>
                          <m:t xml:space="preserve">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≠M))</m:t>
                        </m:r>
                      </m:e>
                    </m:eqArr>
                  </m:e>
                </m:d>
              </m:oMath>
            </m:oMathPara>
          </w:p>
        </w:tc>
        <w:tc>
          <w:tcPr>
            <w:tcW w:w="500" w:type="pct"/>
            <w:vAlign w:val="center"/>
          </w:tcPr>
          <w:p w14:paraId="1681E44A" w14:textId="075E2021" w:rsidR="00602945" w:rsidRPr="00A94DAC" w:rsidRDefault="0060294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36</w:t>
            </w:r>
            <w:r w:rsidRPr="00A94DAC">
              <w:fldChar w:fldCharType="end"/>
            </w:r>
            <w:r w:rsidRPr="00A94DAC">
              <w:rPr>
                <w:b w:val="0"/>
                <w:bCs w:val="0"/>
              </w:rPr>
              <w:t>)</w:t>
            </w:r>
          </w:p>
        </w:tc>
      </w:tr>
    </w:tbl>
    <w:p w14:paraId="1E4E77CA" w14:textId="3F1F66E0" w:rsidR="00E63F9B" w:rsidRDefault="00E63F9B" w:rsidP="00E63F9B">
      <w:r>
        <w:t xml:space="preserve">Определим функцию над множеством </w:t>
      </w:r>
      <m:oMath>
        <m:sSub>
          <m:sSubPr>
            <m:ctrlPr>
              <w:rPr>
                <w:rFonts w:ascii="Cambria Math" w:hAnsi="Cambria Math"/>
                <w:i/>
              </w:rPr>
            </m:ctrlPr>
          </m:sSubPr>
          <m:e>
            <m:r>
              <w:rPr>
                <w:rFonts w:ascii="Cambria Math" w:hAnsi="Cambria Math"/>
              </w:rPr>
              <m:t>F</m:t>
            </m:r>
          </m:e>
          <m:sub>
            <m:r>
              <w:rPr>
                <w:rFonts w:ascii="Cambria Math" w:hAnsi="Cambria Math"/>
              </w:rPr>
              <m:t>m</m:t>
            </m:r>
          </m:sub>
        </m:sSub>
      </m:oMath>
      <w:r>
        <w:t>:</w:t>
      </w:r>
    </w:p>
    <w:tbl>
      <w:tblPr>
        <w:tblStyle w:val="41"/>
        <w:tblW w:w="5000" w:type="pct"/>
        <w:tblLook w:val="04A0" w:firstRow="1" w:lastRow="0" w:firstColumn="1" w:lastColumn="0" w:noHBand="0" w:noVBand="1"/>
      </w:tblPr>
      <w:tblGrid>
        <w:gridCol w:w="574"/>
        <w:gridCol w:w="7456"/>
        <w:gridCol w:w="1325"/>
      </w:tblGrid>
      <w:tr w:rsidR="00E755E3" w:rsidRPr="00A94DAC" w14:paraId="4FAD5C6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3ACC87A" w14:textId="77777777" w:rsidR="00E755E3" w:rsidRPr="00A94DAC" w:rsidRDefault="00E755E3" w:rsidP="001702D6">
            <w:pPr>
              <w:ind w:firstLine="0"/>
              <w:rPr>
                <w:b w:val="0"/>
                <w:bCs w:val="0"/>
              </w:rPr>
            </w:pPr>
          </w:p>
        </w:tc>
        <w:tc>
          <w:tcPr>
            <w:tcW w:w="4000" w:type="pct"/>
          </w:tcPr>
          <w:p w14:paraId="7EC94161" w14:textId="0017FC65" w:rsidR="00E755E3" w:rsidRPr="00A94DAC" w:rsidRDefault="00501194" w:rsidP="00E755E3">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ParaPr>
                <m:jc m:val="center"/>
              </m:oMathParaPr>
              <m:oMath>
                <m:sSub>
                  <m:sSubPr>
                    <m:ctrlPr>
                      <w:rPr>
                        <w:rFonts w:ascii="Cambria Math" w:hAnsi="Cambria Math"/>
                        <w:b w:val="0"/>
                        <w:bCs w:val="0"/>
                        <w:i/>
                      </w:rPr>
                    </m:ctrlPr>
                  </m:sSubPr>
                  <m:e>
                    <m:r>
                      <m:rPr>
                        <m:sty m:val="bi"/>
                      </m:rPr>
                      <w:rPr>
                        <w:rFonts w:ascii="Cambria Math" w:hAnsi="Cambria Math"/>
                      </w:rPr>
                      <m:t>R</m:t>
                    </m:r>
                  </m:e>
                  <m:sub>
                    <m:r>
                      <m:rPr>
                        <m:sty m:val="bi"/>
                      </m:rPr>
                      <w:rPr>
                        <w:rFonts w:ascii="Cambria Math" w:hAnsi="Cambria Math"/>
                      </w:rPr>
                      <m:t>2</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m</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m</m:t>
                    </m:r>
                  </m:sub>
                </m:sSub>
                <m:r>
                  <m:rPr>
                    <m:sty m:val="bi"/>
                  </m:rPr>
                  <w:rPr>
                    <w:rFonts w:ascii="Cambria Math" w:hAnsi="Cambria Math"/>
                  </w:rPr>
                  <m:t>=</m:t>
                </m:r>
              </m:oMath>
            </m:oMathPara>
          </w:p>
          <w:p w14:paraId="0693C059" w14:textId="43D8A59B" w:rsidR="00E755E3" w:rsidRPr="00A94DAC" w:rsidRDefault="00A94DAC" w:rsidP="00E755E3">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&lt;</m:t>
                        </m:r>
                        <m:r>
                          <m:rPr>
                            <m:sty m:val="bi"/>
                          </m:rPr>
                          <w:rPr>
                            <w:rFonts w:ascii="Cambria Math" w:hAnsi="Cambria Math"/>
                            <w:lang w:val="en-US"/>
                          </w:rPr>
                          <m:t>p=p, b=b,v=v, cv=cv, ov=</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mbac</m:t>
                                </m:r>
                              </m:sub>
                            </m:sSub>
                            <m:d>
                              <m:dPr>
                                <m:begChr m:val="["/>
                                <m:endChr m:val="]"/>
                                <m:ctrlPr>
                                  <w:rPr>
                                    <w:rFonts w:ascii="Cambria Math" w:hAnsi="Cambria Math"/>
                                    <w:b w:val="0"/>
                                    <w:bCs w:val="0"/>
                                    <w:i/>
                                  </w:rPr>
                                </m:ctrlPr>
                              </m:dPr>
                              <m:e>
                                <m:r>
                                  <m:rPr>
                                    <m:sty m:val="bi"/>
                                  </m:rPr>
                                  <w:rPr>
                                    <w:rFonts w:ascii="Cambria Math" w:hAnsi="Cambria Math"/>
                                  </w:rPr>
                                  <m:t>x][y</m:t>
                                </m:r>
                              </m:e>
                            </m:d>
                            <m:d>
                              <m:dPr>
                                <m:begChr m:val="["/>
                                <m:endChr m:val="]"/>
                                <m:ctrlPr>
                                  <w:rPr>
                                    <w:rFonts w:ascii="Cambria Math" w:hAnsi="Cambria Math"/>
                                    <w:b w:val="0"/>
                                    <w:bCs w:val="0"/>
                                    <w:i/>
                                  </w:rPr>
                                </m:ctrlPr>
                              </m:dPr>
                              <m:e>
                                <m:r>
                                  <m:rPr>
                                    <m:sty m:val="bi"/>
                                  </m:rPr>
                                  <w:rPr>
                                    <w:rFonts w:ascii="Cambria Math" w:hAnsi="Cambria Math"/>
                                  </w:rPr>
                                  <m:t>i</m:t>
                                </m:r>
                              </m:e>
                            </m:d>
                          </m:e>
                        </m:nary>
                        <m:r>
                          <m:rPr>
                            <m:sty m:val="bi"/>
                          </m:rPr>
                          <w:rPr>
                            <w:rFonts w:ascii="Cambria Math" w:hAnsi="Cambria Math"/>
                            <w:lang w:val="en-US"/>
                          </w:rPr>
                          <m:t>, s=s</m:t>
                        </m:r>
                        <m:r>
                          <m:rPr>
                            <m:sty m:val="bi"/>
                          </m:rPr>
                          <w:rPr>
                            <w:rFonts w:ascii="Cambria Math" w:hAnsi="Cambria Math"/>
                          </w:rPr>
                          <m:t>&gt;,</m:t>
                        </m:r>
                      </m:e>
                      <m:e>
                        <m:r>
                          <m:rPr>
                            <m:sty m:val="bi"/>
                          </m:rPr>
                          <w:rPr>
                            <w:rFonts w:ascii="Cambria Math" w:hAnsi="Cambria Math"/>
                          </w:rPr>
                          <m:t>если (</m:t>
                        </m:r>
                        <m:r>
                          <m:rPr>
                            <m:sty m:val="bi"/>
                          </m:rPr>
                          <w:rPr>
                            <w:rFonts w:ascii="Cambria Math" w:hAnsi="Cambria Math"/>
                            <w:lang w:val="en-US"/>
                          </w:rPr>
                          <m:t>s∈</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 xml:space="preserve">=O </m:t>
                        </m:r>
                        <m:r>
                          <m:rPr>
                            <m:sty m:val="bi"/>
                          </m:rPr>
                          <w:rPr>
                            <w:rFonts w:ascii="Cambria Math" w:hAnsi="Cambria Math"/>
                          </w:rPr>
                          <m:t>И ov∈</m:t>
                        </m:r>
                        <m:sSub>
                          <m:sSubPr>
                            <m:ctrlPr>
                              <w:rPr>
                                <w:rFonts w:ascii="Cambria Math" w:eastAsiaTheme="minorEastAsia" w:hAnsi="Cambria Math"/>
                                <w:b w:val="0"/>
                                <w:bCs w:val="0"/>
                                <w:i/>
                              </w:rPr>
                            </m:ctrlPr>
                          </m:sSubPr>
                          <m:e>
                            <m:r>
                              <m:rPr>
                                <m:sty m:val="bi"/>
                              </m:rPr>
                              <w:rPr>
                                <w:rFonts w:ascii="Cambria Math" w:eastAsiaTheme="minorEastAsia" w:hAnsi="Cambria Math"/>
                              </w:rPr>
                              <m:t>F</m:t>
                            </m:r>
                            <m:ctrlPr>
                              <w:rPr>
                                <w:rFonts w:ascii="Cambria Math" w:hAnsi="Cambria Math"/>
                                <w:b w:val="0"/>
                                <w:bCs w:val="0"/>
                                <w:i/>
                              </w:rPr>
                            </m:ctrlPr>
                          </m:e>
                          <m:sub>
                            <m:r>
                              <m:rPr>
                                <m:sty m:val="bi"/>
                              </m:rPr>
                              <w:rPr>
                                <w:rFonts w:ascii="Cambria Math" w:eastAsiaTheme="minorEastAsia" w:hAnsi="Cambria Math"/>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rPr>
                          <m:t>≠M)</m:t>
                        </m:r>
                        <m:ctrlPr>
                          <w:rPr>
                            <w:rFonts w:ascii="Cambria Math" w:eastAsia="Cambria Math" w:hAnsi="Cambria Math" w:cs="Cambria Math"/>
                            <w:b w:val="0"/>
                            <w:bCs w:val="0"/>
                            <w:i/>
                          </w:rPr>
                        </m:ctrlPr>
                      </m:e>
                      <m:e>
                        <m:r>
                          <m:rPr>
                            <m:sty m:val="bi"/>
                          </m:rPr>
                          <w:rPr>
                            <w:rFonts w:ascii="Cambria Math" w:hAnsi="Cambria Math"/>
                          </w:rPr>
                          <m:t>&lt;</m:t>
                        </m:r>
                        <m:r>
                          <m:rPr>
                            <m:sty m:val="bi"/>
                          </m:rPr>
                          <w:rPr>
                            <w:rFonts w:ascii="Cambria Math" w:hAnsi="Cambria Math"/>
                            <w:lang w:val="en-US"/>
                          </w:rPr>
                          <m:t>p=p, b=b,v=v, cv=cv, ov=</m:t>
                        </m:r>
                        <m:r>
                          <m:rPr>
                            <m:sty m:val="bi"/>
                          </m:rPr>
                          <w:rPr>
                            <w:rFonts w:ascii="Cambria Math" w:hAnsi="Cambria Math"/>
                          </w:rPr>
                          <m:t>ov</m:t>
                        </m:r>
                        <m:r>
                          <m:rPr>
                            <m:sty m:val="bi"/>
                          </m:rPr>
                          <w:rPr>
                            <w:rFonts w:ascii="Cambria Math" w:hAnsi="Cambria Math"/>
                            <w:lang w:val="en-US"/>
                          </w:rPr>
                          <m:t>, s=s</m:t>
                        </m:r>
                        <m:r>
                          <m:rPr>
                            <m:sty m:val="bi"/>
                          </m:rPr>
                          <w:rPr>
                            <w:rFonts w:ascii="Cambria Math" w:hAnsi="Cambria Math"/>
                          </w:rPr>
                          <m:t xml:space="preserve">&gt;, </m:t>
                        </m:r>
                        <m:ctrlPr>
                          <w:rPr>
                            <w:rFonts w:ascii="Cambria Math" w:eastAsia="Cambria Math" w:hAnsi="Cambria Math" w:cs="Cambria Math"/>
                            <w:b w:val="0"/>
                            <w:bCs w:val="0"/>
                            <w:i/>
                          </w:rPr>
                        </m:ctrlPr>
                      </m:e>
                      <m:e>
                        <m:r>
                          <m:rPr>
                            <m:sty m:val="bi"/>
                          </m:rPr>
                          <w:rPr>
                            <w:rFonts w:ascii="Cambria Math" w:hAnsi="Cambria Math"/>
                          </w:rPr>
                          <m:t xml:space="preserve">если </m:t>
                        </m:r>
                        <m:r>
                          <m:rPr>
                            <m:sty m:val="bi"/>
                          </m:rPr>
                          <w:rPr>
                            <w:rFonts w:ascii="Cambria Math" w:hAnsi="Cambria Math"/>
                            <w:lang w:val="en-US"/>
                          </w:rPr>
                          <m:t>s∈</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=C</m:t>
                        </m:r>
                        <m:r>
                          <m:rPr>
                            <m:sty m:val="bi"/>
                          </m:rPr>
                          <w:rPr>
                            <w:rFonts w:ascii="Cambria Math" w:hAnsi="Cambria Math"/>
                          </w:rPr>
                          <m:t xml:space="preserve"> </m:t>
                        </m:r>
                      </m:e>
                    </m:eqArr>
                  </m:e>
                </m:d>
              </m:oMath>
            </m:oMathPara>
          </w:p>
        </w:tc>
        <w:tc>
          <w:tcPr>
            <w:tcW w:w="500" w:type="pct"/>
            <w:vAlign w:val="center"/>
          </w:tcPr>
          <w:p w14:paraId="6D46C981" w14:textId="0A885FEC" w:rsidR="00E755E3" w:rsidRPr="00A94DAC" w:rsidRDefault="00E755E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37</w:t>
            </w:r>
            <w:r w:rsidRPr="00A94DAC">
              <w:fldChar w:fldCharType="end"/>
            </w:r>
            <w:r w:rsidRPr="00A94DAC">
              <w:rPr>
                <w:b w:val="0"/>
                <w:bCs w:val="0"/>
              </w:rPr>
              <w:t>)</w:t>
            </w:r>
          </w:p>
        </w:tc>
      </w:tr>
    </w:tbl>
    <w:p w14:paraId="4BF34D60" w14:textId="78920028" w:rsidR="009D1264" w:rsidRPr="009D1264" w:rsidRDefault="009E3589" w:rsidP="00BB08AD">
      <w:pPr>
        <w:rPr>
          <w:rFonts w:eastAsiaTheme="minorEastAsia"/>
        </w:rPr>
      </w:pPr>
      <w:r>
        <w:rPr>
          <w:rFonts w:eastAsiaTheme="minorEastAsia"/>
        </w:rPr>
        <w:t>Таким образом, вся необходимая математическая составляющая для проверки гипотез определена.</w:t>
      </w:r>
    </w:p>
    <w:p w14:paraId="4063909D" w14:textId="480ACC63" w:rsidR="009449AC" w:rsidRDefault="00C65A32" w:rsidP="00477478">
      <w:pPr>
        <w:pStyle w:val="3"/>
        <w:rPr>
          <w:rFonts w:eastAsiaTheme="minorEastAsia"/>
        </w:rPr>
      </w:pPr>
      <w:bookmarkStart w:id="19" w:name="_Toc100517645"/>
      <w:r>
        <w:rPr>
          <w:rFonts w:eastAsiaTheme="minorEastAsia"/>
        </w:rPr>
        <w:lastRenderedPageBreak/>
        <w:t>2.4.</w:t>
      </w:r>
      <w:r w:rsidR="00477478">
        <w:rPr>
          <w:rFonts w:eastAsiaTheme="minorEastAsia"/>
        </w:rPr>
        <w:t>5</w:t>
      </w:r>
      <w:r>
        <w:rPr>
          <w:rFonts w:eastAsiaTheme="minorEastAsia"/>
        </w:rPr>
        <w:t xml:space="preserve"> </w:t>
      </w:r>
      <w:r w:rsidR="00477478">
        <w:rPr>
          <w:rFonts w:eastAsiaTheme="minorEastAsia"/>
        </w:rPr>
        <w:t>Третье правило вычисления значения в закрытой клетке</w:t>
      </w:r>
      <w:bookmarkEnd w:id="19"/>
    </w:p>
    <w:p w14:paraId="167B0F08" w14:textId="5DE06BA4" w:rsidR="00447AFD" w:rsidRDefault="00447AFD" w:rsidP="00447AFD">
      <w:pPr>
        <w:rPr>
          <w:rFonts w:eastAsiaTheme="minorEastAsia"/>
        </w:rPr>
      </w:pPr>
      <w:r>
        <w:rPr>
          <w:rFonts w:eastAsiaTheme="minorEastAsia"/>
        </w:rPr>
        <w:t>Рассмотрим теперь второй метод, с помощью которого можно вычислить значение в закрытой клетке.</w:t>
      </w:r>
    </w:p>
    <w:p w14:paraId="09FC6C91" w14:textId="77777777" w:rsidR="00447AFD" w:rsidRDefault="00447AFD" w:rsidP="00447AFD">
      <w:r>
        <w:t xml:space="preserve">Данный метод основывается на следующей теореме: </w:t>
      </w:r>
      <w:r w:rsidRPr="00325E17">
        <w:t>Если при одновременной проверке двух противоположных гипотез для одной выбранной закрытой клетки поля, для другой закрытой клетки поля вычисляется одинаковое значение, исходя из значения в фокусной клетки, то в данной клетке находится вычисленное значение.</w:t>
      </w:r>
      <w:r>
        <w:t xml:space="preserve"> </w:t>
      </w:r>
    </w:p>
    <w:p w14:paraId="33DDB52B" w14:textId="77777777" w:rsidR="00447AFD" w:rsidRDefault="00447AFD" w:rsidP="00447AFD">
      <w:r>
        <w:t xml:space="preserve">Рассмотрим доказательство данной теоремы. Всего имеется 2 гипотезы для проверки значения в закрытой клетки, из которых только одна является верной. При проверке гипотезы значения в закрытых клетках вычисляются по правилам, исходя из значения в фокусной клетки. Таким образом, если гипотеза окажется верной, то и верными будут все значения в закрытых клетках, которые вычислены, исходя из значения в фокусной клетке. Исходя из этого можно сделать вывод, что если </w:t>
      </w:r>
      <w:r w:rsidRPr="00F63527">
        <w:t>при одновременной проверке двух противоположных гипотез для одной выбранной закрытой клетки поля, для другой закрытой клетки поля вычисляется одинаковое значение, исходя из значения в фокусной клетки, то в данной клетке находится вычисленное значение</w:t>
      </w:r>
      <w:r>
        <w:t>, поскольку вне зависимости от того, какая из гипотез окажется верной, значение в определённой закрытой клетке при проверке обоих гипотез вычислено одинаковое.</w:t>
      </w:r>
    </w:p>
    <w:p w14:paraId="2E2E917A" w14:textId="77777777" w:rsidR="000506E4" w:rsidRPr="0037613E" w:rsidRDefault="000506E4" w:rsidP="001272FD">
      <w:pPr>
        <w:rPr>
          <w:rFonts w:eastAsiaTheme="minorEastAsia"/>
        </w:rPr>
      </w:pPr>
    </w:p>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4B7AB901" w:rsidR="00CD0862" w:rsidRDefault="00CD0862" w:rsidP="00CD0862">
      <w:pPr>
        <w:pStyle w:val="1"/>
      </w:pPr>
      <w:bookmarkStart w:id="20" w:name="_Toc100517646"/>
      <w:r>
        <w:lastRenderedPageBreak/>
        <w:t>В</w:t>
      </w:r>
      <w:r w:rsidR="005149C6">
        <w:t>ЫВОДЫ</w:t>
      </w:r>
      <w:bookmarkEnd w:id="20"/>
    </w:p>
    <w:p w14:paraId="6F67F650" w14:textId="25635B81" w:rsidR="005A7E68" w:rsidRDefault="00840387" w:rsidP="005A7E68">
      <w:r>
        <w:t>В данной работе произведён поиск и анализ логических задач, которые подходили по заданным критериям для разработки системы</w:t>
      </w:r>
      <w:r w:rsidR="00F74C49">
        <w:t xml:space="preserve"> с элементами самообучения</w:t>
      </w:r>
      <w:r>
        <w:t xml:space="preserve">. Из </w:t>
      </w:r>
      <w:r w:rsidR="00F74C49">
        <w:t>рассмотренного списка</w:t>
      </w:r>
      <w:r>
        <w:t xml:space="preserve"> логических задач выбран </w:t>
      </w:r>
      <w:r w:rsidR="00F74C49">
        <w:t>класс кау</w:t>
      </w:r>
      <w:r w:rsidR="00DC17DD">
        <w:t>з</w:t>
      </w:r>
      <w:r w:rsidR="00F74C49">
        <w:t>ально-логических игр, а в качестве примера игры для рассмотрения выбрана игра «Сапёр»</w:t>
      </w:r>
      <w:proofErr w:type="gramStart"/>
      <w:r w:rsidR="00F74C49" w:rsidRPr="00F74C49">
        <w:t>/</w:t>
      </w:r>
      <w:r w:rsidR="00F74C49">
        <w:t>«</w:t>
      </w:r>
      <w:proofErr w:type="gramEnd"/>
      <w:r w:rsidR="00F74C49">
        <w:rPr>
          <w:lang w:val="en-US"/>
        </w:rPr>
        <w:t>Minesweeper</w:t>
      </w:r>
      <w:r w:rsidR="00F74C49">
        <w:t>»</w:t>
      </w:r>
      <w:r w:rsidR="009D6698">
        <w:t>.</w:t>
      </w:r>
    </w:p>
    <w:p w14:paraId="23DDBFD5" w14:textId="3A33BD11" w:rsidR="00B020A8" w:rsidRDefault="00B020A8" w:rsidP="00B020A8">
      <w:r>
        <w:t>Для выбранной казуально-логической игры представлены правила,</w:t>
      </w:r>
      <w:r w:rsidR="00F74C7E">
        <w:t xml:space="preserve"> описана содержательная постановка задачи исследования и математический аппарат</w:t>
      </w:r>
      <w:r>
        <w:t>. Также описан алгоритм, включающий в себя ряд методов поиска эффективного решения. Некоторые методы алгоритма содержат самообучающиеся элементы, что позволяет системе проходить процесс самообучения, в ходе которого вычисляются схемы, которые по завершении обучения позволят эффективно находить решения казуально-логической игры «Сапёр».</w:t>
      </w:r>
    </w:p>
    <w:p w14:paraId="5EE5B765" w14:textId="1CFB1C0F" w:rsidR="00ED60F0" w:rsidRDefault="00B020A8" w:rsidP="008435E1">
      <w:r>
        <w:t>В дальнейшем планируется добавить описание нескольких методов, содержащих элементы самообучение, представить доказательство достаточности пре</w:t>
      </w:r>
      <w:r w:rsidR="008435E1">
        <w:t>дставленных методов для достижения цели игры при любых входных данных с описанными ограничениями, а также</w:t>
      </w:r>
      <w:r w:rsidR="00ED60F0">
        <w:t xml:space="preserve"> описать,</w:t>
      </w:r>
      <w:r w:rsidR="008435E1">
        <w:t xml:space="preserve"> разработать и протестировать программу, </w:t>
      </w:r>
      <w:r w:rsidR="00ED60F0">
        <w:t>основанную на представленном алгоритме с элементами самообучения.</w:t>
      </w:r>
    </w:p>
    <w:p w14:paraId="56277C18" w14:textId="18E33144" w:rsidR="00B64674" w:rsidRDefault="00B64674" w:rsidP="008435E1">
      <w:r>
        <w:br w:type="page"/>
      </w:r>
    </w:p>
    <w:p w14:paraId="1FFF8C28" w14:textId="26693867" w:rsidR="00B64674" w:rsidRDefault="00B64674" w:rsidP="00B64674">
      <w:pPr>
        <w:pStyle w:val="1"/>
      </w:pPr>
      <w:bookmarkStart w:id="21" w:name="_Toc100517647"/>
      <w:r>
        <w:lastRenderedPageBreak/>
        <w:t>ТЕЗАУРУС</w:t>
      </w:r>
      <w:bookmarkEnd w:id="21"/>
    </w:p>
    <w:p w14:paraId="0CB4C649" w14:textId="24DDA6B7" w:rsidR="00D770F7" w:rsidRDefault="00D770F7" w:rsidP="00D770F7">
      <w:pPr>
        <w:pStyle w:val="a5"/>
        <w:numPr>
          <w:ilvl w:val="0"/>
          <w:numId w:val="15"/>
        </w:numPr>
        <w:ind w:left="360"/>
      </w:pPr>
      <w:r w:rsidRPr="00A61971">
        <w:rPr>
          <w:b/>
          <w:bCs/>
        </w:rPr>
        <w:t>Поле</w:t>
      </w:r>
      <w:r>
        <w:t xml:space="preserve"> – это кортеж кортежей </w:t>
      </w:r>
      <w:r>
        <w:rPr>
          <w:lang w:val="en-US"/>
        </w:rPr>
        <w:t>F</w:t>
      </w:r>
      <w:r>
        <w:t>, длина кортежа</w:t>
      </w:r>
      <w:r w:rsidRPr="007F2E8D">
        <w:t xml:space="preserve"> </w:t>
      </w:r>
      <w:r>
        <w:t xml:space="preserve">которого равна </w:t>
      </w:r>
      <w:r>
        <w:rPr>
          <w:lang w:val="en-US"/>
        </w:rPr>
        <w:t>l</w:t>
      </w:r>
      <w:r>
        <w:t xml:space="preserve"> (</w:t>
      </w:r>
      <w:r>
        <w:rPr>
          <w:lang w:val="en-US"/>
        </w:rPr>
        <w:t>length</w:t>
      </w:r>
      <w:r w:rsidRPr="0057107D">
        <w:t xml:space="preserve"> </w:t>
      </w:r>
      <w:r>
        <w:t>–</w:t>
      </w:r>
      <w:r w:rsidRPr="0057107D">
        <w:t xml:space="preserve"> </w:t>
      </w:r>
      <w:r>
        <w:t xml:space="preserve">длина), а длина каждого </w:t>
      </w:r>
      <w:proofErr w:type="spellStart"/>
      <w:r>
        <w:t>подкортежа</w:t>
      </w:r>
      <w:proofErr w:type="spellEnd"/>
      <w:r>
        <w:t xml:space="preserve"> равна </w:t>
      </w:r>
      <w:r>
        <w:rPr>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rsidRPr="00D770F7">
        <w:t xml:space="preserve">. </w:t>
      </w:r>
      <w:r>
        <w:t xml:space="preserve">Элементами </w:t>
      </w:r>
      <w:proofErr w:type="spellStart"/>
      <w:r>
        <w:t>подкортежей</w:t>
      </w:r>
      <w:proofErr w:type="spellEnd"/>
      <w:r>
        <w:t xml:space="preserve"> кортежа </w:t>
      </w:r>
      <w:r>
        <w:rPr>
          <w:lang w:val="en-US"/>
        </w:rPr>
        <w:t>F</w:t>
      </w:r>
      <w:r w:rsidRPr="00E57E61">
        <w:t xml:space="preserve"> </w:t>
      </w:r>
      <w:r>
        <w:t xml:space="preserve">являются кортежи </w:t>
      </w:r>
      <w:r>
        <w:rPr>
          <w:lang w:val="en-US"/>
        </w:rPr>
        <w:t>C</w:t>
      </w:r>
      <w:r w:rsidRPr="00A94DAC">
        <w:t>.</w:t>
      </w:r>
    </w:p>
    <w:p w14:paraId="1FEE921C" w14:textId="13EFE146" w:rsidR="00D770F7" w:rsidRDefault="00B64674" w:rsidP="00D770F7">
      <w:pPr>
        <w:pStyle w:val="a5"/>
        <w:numPr>
          <w:ilvl w:val="0"/>
          <w:numId w:val="15"/>
        </w:numPr>
        <w:ind w:left="360"/>
      </w:pPr>
      <w:r w:rsidRPr="00A61971">
        <w:rPr>
          <w:b/>
          <w:bCs/>
        </w:rPr>
        <w:t>Клетка</w:t>
      </w:r>
      <w:r>
        <w:t xml:space="preserve"> – это </w:t>
      </w:r>
      <w:r w:rsidR="00D770F7">
        <w:t xml:space="preserve">кортеж </w:t>
      </w:r>
      <w:r w:rsidR="00D770F7">
        <w:rPr>
          <w:lang w:val="en-US"/>
        </w:rPr>
        <w:t>C</w:t>
      </w:r>
      <w:r w:rsidR="00D770F7" w:rsidRPr="00D770F7">
        <w:t xml:space="preserve"> </w:t>
      </w:r>
      <w:r w:rsidR="00D770F7" w:rsidRPr="00E57E61">
        <w:t>(</w:t>
      </w:r>
      <w:r w:rsidR="00D770F7">
        <w:rPr>
          <w:lang w:val="en-US"/>
        </w:rPr>
        <w:t>cell</w:t>
      </w:r>
      <w:r w:rsidR="00D770F7" w:rsidRPr="00E57E61">
        <w:t xml:space="preserve"> </w:t>
      </w:r>
      <w:r w:rsidR="00D770F7">
        <w:t>–</w:t>
      </w:r>
      <w:r w:rsidR="00D770F7" w:rsidRPr="00E57E61">
        <w:t xml:space="preserve"> </w:t>
      </w:r>
      <w:r w:rsidR="00D770F7">
        <w:t>клетка), состоящий из 4-ёх элементов:</w:t>
      </w:r>
    </w:p>
    <w:p w14:paraId="6E118EDB" w14:textId="77777777" w:rsidR="00D770F7" w:rsidRPr="00D770F7" w:rsidRDefault="00D770F7" w:rsidP="00D770F7">
      <w:pPr>
        <w:ind w:left="1069" w:firstLine="0"/>
        <w:rPr>
          <w:rFonts w:eastAsiaTheme="minorEastAsia"/>
          <w:i/>
        </w:rPr>
      </w:pPr>
      <m:oMathPara>
        <m:oMath>
          <m:r>
            <w:rPr>
              <w:rFonts w:ascii="Cambria Math" w:hAnsi="Cambria Math"/>
              <w:lang w:val="en-US"/>
            </w:rPr>
            <m:t>&lt;</m:t>
          </m:r>
          <m:r>
            <w:rPr>
              <w:rFonts w:ascii="Cambria Math" w:hAnsi="Cambria Math"/>
            </w:rPr>
            <m:t>cv∈CCV, ov∈OCV</m:t>
          </m:r>
          <m:r>
            <w:rPr>
              <w:rFonts w:ascii="Cambria Math" w:hAnsi="Cambria Math"/>
              <w:lang w:val="en-US"/>
            </w:rPr>
            <m:t>, v</m:t>
          </m:r>
          <m:r>
            <w:rPr>
              <w:rFonts w:ascii="Cambria Math" w:hAnsi="Cambria Math"/>
            </w:rPr>
            <m:t>∈CCV∪OCV, s∈St</m:t>
          </m:r>
          <m:r>
            <w:rPr>
              <w:rFonts w:ascii="Cambria Math" w:hAnsi="Cambria Math"/>
              <w:lang w:val="en-US"/>
            </w:rPr>
            <m:t>&gt;</m:t>
          </m:r>
          <m:r>
            <w:rPr>
              <w:rFonts w:ascii="Cambria Math" w:hAnsi="Cambria Math"/>
            </w:rPr>
            <m:t>,</m:t>
          </m:r>
        </m:oMath>
      </m:oMathPara>
    </w:p>
    <w:p w14:paraId="7E36876C" w14:textId="77777777" w:rsidR="00D770F7" w:rsidRPr="00073BA7" w:rsidRDefault="00D770F7" w:rsidP="00D770F7">
      <w:pPr>
        <w:ind w:firstLine="0"/>
      </w:pPr>
      <w:r>
        <w:t>где</w:t>
      </w:r>
      <w:r w:rsidRPr="00E57E61">
        <w:t xml:space="preserve"> </w:t>
      </w:r>
      <w:r>
        <w:rPr>
          <w:lang w:val="en-US"/>
        </w:rPr>
        <w:t>s</w:t>
      </w:r>
      <w:r w:rsidRPr="00CC4825">
        <w:t xml:space="preserve"> </w:t>
      </w:r>
      <w:r>
        <w:t>–</w:t>
      </w:r>
      <w:r w:rsidRPr="00CC4825">
        <w:t xml:space="preserve"> (</w:t>
      </w:r>
      <w:r>
        <w:rPr>
          <w:lang w:val="en-US"/>
        </w:rPr>
        <w:t>status</w:t>
      </w:r>
      <w:r w:rsidRPr="00CC4825">
        <w:t xml:space="preserve"> – </w:t>
      </w:r>
      <w:r>
        <w:t xml:space="preserve">состояние) – элемент множества </w:t>
      </w:r>
      <w:r>
        <w:rPr>
          <w:lang w:val="en-US"/>
        </w:rPr>
        <w:t>St</w:t>
      </w:r>
      <w:r w:rsidRPr="00CC4825">
        <w:t xml:space="preserve">, </w:t>
      </w:r>
      <w:r>
        <w:t>которое отвечает за состояние клетки – открыта она или закрыта,</w:t>
      </w:r>
    </w:p>
    <w:p w14:paraId="0CF63678" w14:textId="77777777" w:rsidR="00D770F7" w:rsidRDefault="00D770F7" w:rsidP="00D770F7">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Pr="00CC4825">
        <w:t xml:space="preserve">, </w:t>
      </w:r>
      <w:r>
        <w:t>которое отвечает за значение, находящееся в закрытой клетке,</w:t>
      </w:r>
    </w:p>
    <w:p w14:paraId="5C94535D" w14:textId="77777777" w:rsidR="00D770F7" w:rsidRDefault="00D770F7" w:rsidP="00D770F7">
      <w:pPr>
        <w:ind w:firstLine="0"/>
      </w:pPr>
      <w:proofErr w:type="spellStart"/>
      <w:r>
        <w:rPr>
          <w:lang w:val="en-US"/>
        </w:rPr>
        <w:t>ov</w:t>
      </w:r>
      <w:proofErr w:type="spellEnd"/>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Pr="00E67253">
        <w:t>,</w:t>
      </w:r>
    </w:p>
    <w:p w14:paraId="414EF259" w14:textId="3181AF2C" w:rsidR="00D770F7" w:rsidRDefault="00D770F7" w:rsidP="00D770F7">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5729F397" w14:textId="1ABA714C" w:rsidR="00D770F7" w:rsidRDefault="00D770F7" w:rsidP="00D770F7">
      <w:pPr>
        <w:pStyle w:val="a5"/>
        <w:numPr>
          <w:ilvl w:val="0"/>
          <w:numId w:val="23"/>
        </w:numPr>
      </w:pPr>
      <w:r w:rsidRPr="00D770F7">
        <w:rPr>
          <w:b/>
          <w:bCs/>
        </w:rPr>
        <w:t>Множество</w:t>
      </w:r>
      <w:r w:rsidRPr="00D770F7">
        <w:t xml:space="preserve"> </w:t>
      </w:r>
      <w:r w:rsidRPr="00D770F7">
        <w:rPr>
          <w:b/>
          <w:bCs/>
        </w:rPr>
        <w:t>CCV</w:t>
      </w:r>
      <w:r w:rsidRPr="00D770F7">
        <w:t xml:space="preserve"> (</w:t>
      </w:r>
      <w:proofErr w:type="spellStart"/>
      <w:r w:rsidRPr="00D770F7">
        <w:t>close</w:t>
      </w:r>
      <w:proofErr w:type="spellEnd"/>
      <w:r w:rsidRPr="00D770F7">
        <w:t xml:space="preserve"> </w:t>
      </w:r>
      <w:proofErr w:type="spellStart"/>
      <w:r w:rsidRPr="00D770F7">
        <w:t>cell</w:t>
      </w:r>
      <w:proofErr w:type="spellEnd"/>
      <w:r w:rsidRPr="00D770F7">
        <w:t xml:space="preserve"> </w:t>
      </w:r>
      <w:proofErr w:type="spellStart"/>
      <w:r w:rsidRPr="00D770F7">
        <w:t>values</w:t>
      </w:r>
      <w:proofErr w:type="spellEnd"/>
      <w:r w:rsidRPr="00D770F7">
        <w:t xml:space="preserve"> - значения закрытых клеток) - множество, содержащее элемент MF (</w:t>
      </w:r>
      <w:proofErr w:type="spellStart"/>
      <w:r w:rsidRPr="00D770F7">
        <w:t>mine</w:t>
      </w:r>
      <w:proofErr w:type="spellEnd"/>
      <w:r w:rsidRPr="00D770F7">
        <w:t xml:space="preserve"> </w:t>
      </w:r>
      <w:proofErr w:type="spellStart"/>
      <w:r w:rsidRPr="00D770F7">
        <w:t>flag</w:t>
      </w:r>
      <w:proofErr w:type="spellEnd"/>
      <w:r w:rsidRPr="00D770F7">
        <w:t xml:space="preserve"> - флаг мины), элемент Q (</w:t>
      </w:r>
      <w:proofErr w:type="spellStart"/>
      <w:r w:rsidRPr="00D770F7">
        <w:t>question</w:t>
      </w:r>
      <w:proofErr w:type="spellEnd"/>
      <w:r w:rsidRPr="00D770F7">
        <w:t xml:space="preserve"> - вопрос/сомнение), элемент E (</w:t>
      </w:r>
      <w:proofErr w:type="spellStart"/>
      <w:r w:rsidRPr="00D770F7">
        <w:t>emptiness</w:t>
      </w:r>
      <w:proofErr w:type="spellEnd"/>
      <w:r w:rsidRPr="00D770F7">
        <w:t xml:space="preserve"> - пустота).</w:t>
      </w:r>
    </w:p>
    <w:p w14:paraId="7D993684" w14:textId="163F57F7" w:rsidR="00D770F7" w:rsidRDefault="00D770F7" w:rsidP="00D770F7">
      <w:pPr>
        <w:pStyle w:val="a5"/>
        <w:numPr>
          <w:ilvl w:val="0"/>
          <w:numId w:val="23"/>
        </w:numPr>
      </w:pPr>
      <w:r w:rsidRPr="00D770F7">
        <w:rPr>
          <w:b/>
          <w:bCs/>
        </w:rPr>
        <w:t>Множество OCV</w:t>
      </w:r>
      <w:r w:rsidRPr="00D770F7">
        <w:t xml:space="preserve"> (</w:t>
      </w:r>
      <w:proofErr w:type="spellStart"/>
      <w:r w:rsidRPr="00D770F7">
        <w:t>open</w:t>
      </w:r>
      <w:proofErr w:type="spellEnd"/>
      <w:r w:rsidRPr="00D770F7">
        <w:t xml:space="preserve"> </w:t>
      </w:r>
      <w:proofErr w:type="spellStart"/>
      <w:r w:rsidRPr="00D770F7">
        <w:t>cell</w:t>
      </w:r>
      <w:proofErr w:type="spellEnd"/>
      <w:r w:rsidRPr="00D770F7">
        <w:t xml:space="preserve"> </w:t>
      </w:r>
      <w:proofErr w:type="spellStart"/>
      <w:r w:rsidRPr="00D770F7">
        <w:t>values</w:t>
      </w:r>
      <w:proofErr w:type="spellEnd"/>
      <w:r w:rsidRPr="00D770F7">
        <w:t xml:space="preserve"> - значения открытых клеток) - множество, содержащее целые числа [0; 8], элемент M (</w:t>
      </w:r>
      <w:proofErr w:type="spellStart"/>
      <w:r w:rsidRPr="00D770F7">
        <w:t>mine</w:t>
      </w:r>
      <w:proofErr w:type="spellEnd"/>
      <w:r w:rsidRPr="00D770F7">
        <w:t xml:space="preserve"> - мина).</w:t>
      </w:r>
    </w:p>
    <w:p w14:paraId="7A329B9F" w14:textId="236AFA20" w:rsidR="00B64674" w:rsidRDefault="00B64674" w:rsidP="00B64674">
      <w:pPr>
        <w:pStyle w:val="a5"/>
        <w:numPr>
          <w:ilvl w:val="0"/>
          <w:numId w:val="15"/>
        </w:numPr>
        <w:ind w:left="360"/>
      </w:pPr>
      <w:r w:rsidRPr="00A61971">
        <w:rPr>
          <w:b/>
          <w:bCs/>
        </w:rPr>
        <w:t>Множество S</w:t>
      </w:r>
      <w:r w:rsidR="00EF7AEA">
        <w:rPr>
          <w:b/>
          <w:bCs/>
          <w:lang w:val="en-US"/>
        </w:rPr>
        <w:t>t</w:t>
      </w:r>
      <w:r>
        <w:t xml:space="preserve"> (</w:t>
      </w:r>
      <w:proofErr w:type="spellStart"/>
      <w:r>
        <w:t>status</w:t>
      </w:r>
      <w:proofErr w:type="spellEnd"/>
      <w:r>
        <w:t xml:space="preserve"> – состояние) – множество статусов клетки, состоящее из двух элементов: C (</w:t>
      </w:r>
      <w:proofErr w:type="spellStart"/>
      <w:r>
        <w:t>close</w:t>
      </w:r>
      <w:proofErr w:type="spellEnd"/>
      <w:r>
        <w:t xml:space="preserve"> – закрыта), O (</w:t>
      </w:r>
      <w:proofErr w:type="spellStart"/>
      <w:r>
        <w:t>open</w:t>
      </w:r>
      <w:proofErr w:type="spellEnd"/>
      <w:r>
        <w:t xml:space="preserve"> – открыта).</w:t>
      </w:r>
    </w:p>
    <w:p w14:paraId="02891C73" w14:textId="10DB9D54" w:rsidR="00B64674" w:rsidRDefault="00B64674" w:rsidP="00B64674">
      <w:pPr>
        <w:pStyle w:val="a5"/>
        <w:numPr>
          <w:ilvl w:val="0"/>
          <w:numId w:val="15"/>
        </w:numPr>
        <w:ind w:left="360"/>
      </w:pPr>
      <w:r w:rsidRPr="00A61971">
        <w:rPr>
          <w:b/>
          <w:bCs/>
        </w:rPr>
        <w:t>Закрытая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C.</w:t>
      </w:r>
    </w:p>
    <w:p w14:paraId="61151AA7" w14:textId="44741EB1" w:rsidR="00B64674" w:rsidRDefault="00B64674" w:rsidP="00B64674">
      <w:pPr>
        <w:pStyle w:val="a5"/>
        <w:numPr>
          <w:ilvl w:val="0"/>
          <w:numId w:val="15"/>
        </w:numPr>
        <w:ind w:left="360"/>
      </w:pPr>
      <w:r w:rsidRPr="00A61971">
        <w:rPr>
          <w:b/>
          <w:bCs/>
        </w:rPr>
        <w:t>Открытая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O.</w:t>
      </w:r>
    </w:p>
    <w:p w14:paraId="0A910E41" w14:textId="74953CC6" w:rsidR="00B64674" w:rsidRDefault="00B64674" w:rsidP="00B64674">
      <w:pPr>
        <w:pStyle w:val="a5"/>
        <w:numPr>
          <w:ilvl w:val="0"/>
          <w:numId w:val="15"/>
        </w:numPr>
        <w:ind w:left="360"/>
      </w:pPr>
      <w:r w:rsidRPr="00A61971">
        <w:rPr>
          <w:b/>
          <w:bCs/>
        </w:rPr>
        <w:t>Мина</w:t>
      </w:r>
      <w:r>
        <w:t xml:space="preserve"> – это элемент </w:t>
      </w:r>
      <w:r w:rsidRPr="00A61971">
        <w:rPr>
          <w:b/>
          <w:bCs/>
        </w:rPr>
        <w:t>M</w:t>
      </w:r>
      <w:r>
        <w:t xml:space="preserve"> множеств</w:t>
      </w:r>
      <w:r w:rsidR="00E972D2">
        <w:t>а</w:t>
      </w:r>
      <w:r>
        <w:t xml:space="preserve"> </w:t>
      </w:r>
      <w:r w:rsidR="00E972D2">
        <w:rPr>
          <w:b/>
          <w:bCs/>
          <w:lang w:val="en-US"/>
        </w:rPr>
        <w:t>OCV</w:t>
      </w:r>
      <w:r>
        <w:t xml:space="preserve">. Словосочетание «в клетке находится мина» означает, что в заданной клетке </w:t>
      </w:r>
      <w:r w:rsidR="00E972D2">
        <w:t xml:space="preserve">значение </w:t>
      </w:r>
      <m:oMath>
        <m:r>
          <w:rPr>
            <w:rFonts w:ascii="Cambria Math" w:hAnsi="Cambria Math"/>
          </w:rPr>
          <m:t>ov=M</m:t>
        </m:r>
      </m:oMath>
      <w:r>
        <w:t xml:space="preserve">. Словосочетание «в клетке отсутствует мина» означает, что в заданной клетке </w:t>
      </w:r>
      <w:r w:rsidR="00E972D2">
        <w:t>значение</w:t>
      </w:r>
      <w:r w:rsidR="00E972D2" w:rsidRPr="00E972D2">
        <w:t xml:space="preserve"> </w:t>
      </w:r>
      <m:oMath>
        <m:r>
          <w:rPr>
            <w:rFonts w:ascii="Cambria Math" w:hAnsi="Cambria Math"/>
          </w:rPr>
          <m:t>ov≠M</m:t>
        </m:r>
      </m:oMath>
      <w:r>
        <w:t>.</w:t>
      </w:r>
    </w:p>
    <w:p w14:paraId="1C497A4F" w14:textId="6CE80AA1" w:rsidR="003F267B" w:rsidRDefault="003F267B" w:rsidP="00B64674">
      <w:pPr>
        <w:pStyle w:val="a5"/>
        <w:numPr>
          <w:ilvl w:val="0"/>
          <w:numId w:val="15"/>
        </w:numPr>
        <w:ind w:left="360"/>
      </w:pPr>
      <w:r>
        <w:rPr>
          <w:b/>
          <w:bCs/>
        </w:rPr>
        <w:t xml:space="preserve">Координаты клетки </w:t>
      </w:r>
      <w:r>
        <w:t xml:space="preserve">– это упорядоченная пара </w:t>
      </w:r>
      <m:oMath>
        <m:r>
          <w:rPr>
            <w:rFonts w:ascii="Cambria Math" w:hAnsi="Cambria Math"/>
          </w:rPr>
          <m:t>(x,y)</m:t>
        </m:r>
      </m:oMath>
      <w:r w:rsidRPr="003F267B">
        <w:rPr>
          <w:rFonts w:eastAsiaTheme="minorEastAsia"/>
        </w:rPr>
        <w:t xml:space="preserve">, </w:t>
      </w:r>
      <w:r>
        <w:rPr>
          <w:rFonts w:eastAsiaTheme="minorEastAsia"/>
        </w:rPr>
        <w:t xml:space="preserve">элементы которой позволяют получить клетку поля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Pr="003F267B">
        <w:rPr>
          <w:rFonts w:eastAsiaTheme="minorEastAsia"/>
        </w:rPr>
        <w:t>.</w:t>
      </w:r>
    </w:p>
    <w:p w14:paraId="1A79C313" w14:textId="658E90E7" w:rsidR="00B64674" w:rsidRPr="00E559E5" w:rsidRDefault="00B64674" w:rsidP="00B64674">
      <w:pPr>
        <w:pStyle w:val="a5"/>
        <w:numPr>
          <w:ilvl w:val="0"/>
          <w:numId w:val="15"/>
        </w:numPr>
        <w:ind w:left="360"/>
      </w:pPr>
      <w:r w:rsidRPr="00A61971">
        <w:rPr>
          <w:b/>
          <w:bCs/>
        </w:rPr>
        <w:t>Соседн</w:t>
      </w:r>
      <w:r w:rsidR="00715179">
        <w:rPr>
          <w:b/>
          <w:bCs/>
        </w:rPr>
        <w:t>ие</w:t>
      </w:r>
      <w:r w:rsidRPr="00A61971">
        <w:rPr>
          <w:b/>
          <w:bCs/>
        </w:rPr>
        <w:t xml:space="preserve"> клетк</w:t>
      </w:r>
      <w:r w:rsidR="00715179">
        <w:rPr>
          <w:b/>
          <w:bCs/>
        </w:rPr>
        <w:t xml:space="preserve">и </w:t>
      </w:r>
      <w:r w:rsidR="00715179"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715179" w:rsidRPr="00715179">
        <w:t>)</w:t>
      </w:r>
      <w:r>
        <w:t xml:space="preserve"> – это </w:t>
      </w:r>
      <w:r w:rsidR="00715179">
        <w:t>кортеж</w:t>
      </w:r>
      <w:r w:rsidR="003E4227" w:rsidRPr="003E4227">
        <w:t xml:space="preserve"> </w:t>
      </w:r>
      <w:r w:rsidR="003E4227">
        <w:t>клеток</w:t>
      </w:r>
      <w:r w:rsidR="00715179">
        <w:t xml:space="preserve">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t xml:space="preserve">. Соседняя клетка </w:t>
      </w:r>
      <w:r w:rsidR="003E4227"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3E4227" w:rsidRPr="00715179">
        <w:t>)</w:t>
      </w:r>
      <w:r w:rsidR="003E4227">
        <w:t xml:space="preserve"> – это клетка поля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rsidRPr="003E4227">
        <w:rPr>
          <w:rFonts w:eastAsiaTheme="minorEastAsia"/>
        </w:rPr>
        <w:t>.</w:t>
      </w:r>
    </w:p>
    <w:p w14:paraId="2959C895" w14:textId="39ED8332" w:rsidR="00E559E5" w:rsidRPr="005F3AD3" w:rsidRDefault="00E559E5" w:rsidP="00B64674">
      <w:pPr>
        <w:pStyle w:val="a5"/>
        <w:numPr>
          <w:ilvl w:val="0"/>
          <w:numId w:val="15"/>
        </w:numPr>
        <w:ind w:left="360"/>
      </w:pPr>
      <w:r w:rsidRPr="007A391A">
        <w:rPr>
          <w:b/>
          <w:bCs/>
        </w:rPr>
        <w:lastRenderedPageBreak/>
        <w:t>Множество GS</w:t>
      </w:r>
      <w:r w:rsidRPr="00E559E5">
        <w:t xml:space="preserve"> (</w:t>
      </w:r>
      <w:proofErr w:type="spellStart"/>
      <w:r w:rsidRPr="00E559E5">
        <w:t>game</w:t>
      </w:r>
      <w:proofErr w:type="spellEnd"/>
      <w:r w:rsidRPr="00E559E5">
        <w:t xml:space="preserve"> </w:t>
      </w:r>
      <w:proofErr w:type="spellStart"/>
      <w:r w:rsidRPr="00E559E5">
        <w:t>status</w:t>
      </w:r>
      <w:proofErr w:type="spellEnd"/>
      <w:r w:rsidRPr="00E559E5">
        <w:t xml:space="preserve"> - статус игры) </w:t>
      </w:r>
      <w:r w:rsidR="005B5DB7">
        <w:t>–</w:t>
      </w:r>
      <w:r w:rsidRPr="00E559E5">
        <w:t xml:space="preserve"> это множество статусов игры, состоящее из 3-ёх элементов: V (</w:t>
      </w:r>
      <w:proofErr w:type="spellStart"/>
      <w:r w:rsidRPr="00E559E5">
        <w:t>victory</w:t>
      </w:r>
      <w:proofErr w:type="spellEnd"/>
      <w:r w:rsidRPr="00E559E5">
        <w:t xml:space="preserve"> - победа), D (</w:t>
      </w:r>
      <w:proofErr w:type="spellStart"/>
      <w:r w:rsidRPr="00E559E5">
        <w:t>defeat</w:t>
      </w:r>
      <w:proofErr w:type="spellEnd"/>
      <w:r w:rsidRPr="00E559E5">
        <w:t xml:space="preserve"> - поражение) и N/O (</w:t>
      </w:r>
      <w:proofErr w:type="spellStart"/>
      <w:r w:rsidRPr="00E559E5">
        <w:t>not</w:t>
      </w:r>
      <w:proofErr w:type="spellEnd"/>
      <w:r w:rsidRPr="00E559E5">
        <w:t xml:space="preserve"> </w:t>
      </w:r>
      <w:proofErr w:type="spellStart"/>
      <w:r w:rsidRPr="00E559E5">
        <w:t>over</w:t>
      </w:r>
      <w:proofErr w:type="spellEnd"/>
      <w:r w:rsidRPr="00E559E5">
        <w:t xml:space="preserve"> - игра не окончена).</w:t>
      </w:r>
    </w:p>
    <w:p w14:paraId="4C3D7BF4" w14:textId="3B1622E7" w:rsidR="00B64674" w:rsidRDefault="00B64674" w:rsidP="00B64674">
      <w:pPr>
        <w:pStyle w:val="a5"/>
        <w:numPr>
          <w:ilvl w:val="0"/>
          <w:numId w:val="15"/>
        </w:numPr>
        <w:ind w:left="360"/>
      </w:pPr>
      <w:r w:rsidRPr="00A61971">
        <w:rPr>
          <w:b/>
          <w:bCs/>
        </w:rPr>
        <w:t>Изолированная клетка</w:t>
      </w:r>
      <w:r>
        <w:t xml:space="preserve"> – это такая клетка поля, для которой все соседние клетки – закрытые.</w:t>
      </w:r>
    </w:p>
    <w:p w14:paraId="6DC9277D" w14:textId="5CB97889" w:rsidR="00B64674" w:rsidRDefault="00B64674" w:rsidP="00B64674">
      <w:pPr>
        <w:pStyle w:val="a5"/>
        <w:numPr>
          <w:ilvl w:val="0"/>
          <w:numId w:val="15"/>
        </w:numPr>
        <w:ind w:left="360"/>
      </w:pPr>
      <w:r w:rsidRPr="00A61971">
        <w:rPr>
          <w:b/>
          <w:bCs/>
        </w:rPr>
        <w:t>Связанные клетки</w:t>
      </w:r>
      <w:r>
        <w:t xml:space="preserve"> – это </w:t>
      </w:r>
      <w:r w:rsidR="006A5F56">
        <w:t>кортеж</w:t>
      </w:r>
      <w:r w:rsidR="00C9083D">
        <w:t xml:space="preserve"> кортежей</w:t>
      </w:r>
      <w:r>
        <w:t xml:space="preserve"> закрытых клеток поля, в котором суммарное количество </w:t>
      </w:r>
      <w:r w:rsidR="00A57678">
        <w:t>мин в клетках</w:t>
      </w:r>
      <w:r>
        <w:t xml:space="preserve"> </w:t>
      </w:r>
      <m:oMath>
        <m:r>
          <w:rPr>
            <w:rFonts w:ascii="Cambria Math" w:hAnsi="Cambria Math"/>
          </w:rPr>
          <m:t>x≠0</m:t>
        </m:r>
      </m:oMath>
      <w:r>
        <w:t>.</w:t>
      </w:r>
    </w:p>
    <w:p w14:paraId="77BDB713" w14:textId="7982A117" w:rsidR="00B64674" w:rsidRDefault="00B64674" w:rsidP="00B64674">
      <w:pPr>
        <w:pStyle w:val="a5"/>
        <w:numPr>
          <w:ilvl w:val="0"/>
          <w:numId w:val="15"/>
        </w:numPr>
        <w:ind w:left="360"/>
      </w:pPr>
      <w:r w:rsidRPr="00BD5711">
        <w:rPr>
          <w:b/>
          <w:bCs/>
        </w:rPr>
        <w:t>Гипотеза</w:t>
      </w:r>
      <w:r>
        <w:t xml:space="preserve"> – это предположение, что в выбранной закрытой клетке</w:t>
      </w:r>
      <w:r w:rsidR="00A8108D">
        <w:t xml:space="preserve"> </w:t>
      </w:r>
      <w:r w:rsidR="00A8108D">
        <w:rPr>
          <w:lang w:val="en-US"/>
        </w:rPr>
        <w:t>C</w:t>
      </w:r>
      <w:r w:rsidR="00EF7AEA">
        <w:t xml:space="preserve"> поля </w:t>
      </w:r>
      <w:r w:rsidR="00EF7AEA">
        <w:rPr>
          <w:lang w:val="en-US"/>
        </w:rPr>
        <w:t>F</w:t>
      </w:r>
      <w:r>
        <w:t xml:space="preserve"> значение</w:t>
      </w:r>
      <w:r w:rsidR="004A2BCF" w:rsidRPr="004A2BCF">
        <w:t xml:space="preserve"> </w:t>
      </w:r>
      <m:oMath>
        <m:r>
          <w:rPr>
            <w:rFonts w:ascii="Cambria Math" w:hAnsi="Cambria Math"/>
          </w:rPr>
          <m:t>ov=x</m:t>
        </m:r>
      </m:oMath>
      <w:r w:rsidR="00B96951">
        <w:rPr>
          <w:rFonts w:eastAsiaTheme="minorEastAsia"/>
        </w:rPr>
        <w:t xml:space="preserve">, где </w:t>
      </w:r>
      <m:oMath>
        <m:r>
          <w:rPr>
            <w:rFonts w:ascii="Cambria Math" w:eastAsiaTheme="minorEastAsia" w:hAnsi="Cambria Math"/>
          </w:rPr>
          <m:t>x∈H</m:t>
        </m:r>
      </m:oMath>
      <w:r>
        <w:t>.</w:t>
      </w:r>
    </w:p>
    <w:p w14:paraId="3305BC0D" w14:textId="787EB6DD" w:rsidR="006062FC" w:rsidRDefault="00B64674" w:rsidP="00D14CC8">
      <w:pPr>
        <w:pStyle w:val="a5"/>
        <w:numPr>
          <w:ilvl w:val="0"/>
          <w:numId w:val="15"/>
        </w:numPr>
        <w:ind w:left="360"/>
      </w:pPr>
      <w:r w:rsidRPr="006062FC">
        <w:rPr>
          <w:b/>
          <w:bCs/>
        </w:rPr>
        <w:t xml:space="preserve">Множество </w:t>
      </w:r>
      <w:r w:rsidR="006062FC" w:rsidRPr="006062FC">
        <w:rPr>
          <w:b/>
          <w:bCs/>
          <w:lang w:val="en-US"/>
        </w:rPr>
        <w:t>H</w:t>
      </w:r>
      <w:r>
        <w:t xml:space="preserve"> (</w:t>
      </w:r>
      <w:proofErr w:type="spellStart"/>
      <w:r>
        <w:t>hypothesis</w:t>
      </w:r>
      <w:proofErr w:type="spellEnd"/>
      <w:r>
        <w:t xml:space="preserve"> - гипотеза) – это множество</w:t>
      </w:r>
      <w:r w:rsidR="006062FC" w:rsidRPr="006062FC">
        <w:t>,</w:t>
      </w:r>
      <w:r>
        <w:t xml:space="preserve"> </w:t>
      </w:r>
      <w:r w:rsidR="006062FC">
        <w:t xml:space="preserve">состоящее из 2-ух элементов: </w:t>
      </w:r>
      <w:r w:rsidR="006062FC">
        <w:rPr>
          <w:lang w:val="en-US"/>
        </w:rPr>
        <w:t>M</w:t>
      </w:r>
      <w:r w:rsidR="006062FC" w:rsidRPr="00B96951">
        <w:t xml:space="preserve"> </w:t>
      </w:r>
      <w:r w:rsidR="006062FC">
        <w:t xml:space="preserve">и множества </w:t>
      </w:r>
      <w:r w:rsidR="006062FC" w:rsidRPr="00B96951">
        <w:t>[0; 8]</w:t>
      </w:r>
      <w:r w:rsidR="006062FC">
        <w:t>.</w:t>
      </w:r>
    </w:p>
    <w:p w14:paraId="65665502" w14:textId="08F1D6D2" w:rsidR="00B64674" w:rsidRDefault="00B64674" w:rsidP="00D14CC8">
      <w:pPr>
        <w:pStyle w:val="a5"/>
        <w:numPr>
          <w:ilvl w:val="0"/>
          <w:numId w:val="15"/>
        </w:numPr>
        <w:ind w:left="360"/>
      </w:pPr>
      <w:r w:rsidRPr="006062FC">
        <w:rPr>
          <w:b/>
          <w:bCs/>
        </w:rPr>
        <w:t>Противоположные гипотезы</w:t>
      </w:r>
      <w:r>
        <w:t xml:space="preserve"> – это две гипотезы из множества гипотез </w:t>
      </w:r>
      <w:r w:rsidR="00EE7FD8">
        <w:rPr>
          <w:b/>
          <w:bCs/>
          <w:lang w:val="en-US"/>
        </w:rPr>
        <w:t>H</w:t>
      </w:r>
      <w:r>
        <w:t>.</w:t>
      </w:r>
    </w:p>
    <w:p w14:paraId="21D80F96" w14:textId="37051170" w:rsidR="00B64674" w:rsidRDefault="00B64674" w:rsidP="00B64674">
      <w:pPr>
        <w:pStyle w:val="a5"/>
        <w:numPr>
          <w:ilvl w:val="0"/>
          <w:numId w:val="15"/>
        </w:numPr>
        <w:ind w:left="360"/>
      </w:pPr>
      <w:r w:rsidRPr="00BD5711">
        <w:rPr>
          <w:b/>
          <w:bCs/>
        </w:rPr>
        <w:t>Проверка гипотезы</w:t>
      </w:r>
      <w:r w:rsidRPr="00BD5711">
        <w:t xml:space="preserve"> </w:t>
      </w:r>
      <w:r>
        <w:t>– подтверждение или опровержение гипотезы практическим путём.</w:t>
      </w:r>
    </w:p>
    <w:p w14:paraId="78DAA982" w14:textId="7B0FC93B" w:rsidR="00B64674" w:rsidRDefault="00B64674" w:rsidP="00B64674">
      <w:pPr>
        <w:pStyle w:val="a5"/>
        <w:numPr>
          <w:ilvl w:val="0"/>
          <w:numId w:val="15"/>
        </w:numPr>
        <w:ind w:left="360"/>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2EB72F21" w14:textId="4B5101DB" w:rsidR="00B64674" w:rsidRDefault="00B64674" w:rsidP="00B64674">
      <w:pPr>
        <w:pStyle w:val="a5"/>
        <w:numPr>
          <w:ilvl w:val="0"/>
          <w:numId w:val="15"/>
        </w:numPr>
        <w:ind w:left="360"/>
      </w:pPr>
      <w:r w:rsidRPr="00CA15C1">
        <w:rPr>
          <w:b/>
          <w:bCs/>
        </w:rPr>
        <w:t>Схема</w:t>
      </w:r>
      <w:r>
        <w:t xml:space="preserve"> – это </w:t>
      </w:r>
      <w:r w:rsidR="00536199">
        <w:t>кортеж</w:t>
      </w:r>
      <w:r w:rsidR="00EF7AEA">
        <w:t xml:space="preserve"> кортежей</w:t>
      </w:r>
      <w:r w:rsidR="00E04634">
        <w:t xml:space="preserve"> </w:t>
      </w:r>
      <w:r w:rsidR="00E04634">
        <w:rPr>
          <w:lang w:val="en-US"/>
        </w:rPr>
        <w:t>S</w:t>
      </w:r>
      <w:r w:rsidR="00E04634" w:rsidRPr="00EF7AEA">
        <w:t xml:space="preserve"> (</w:t>
      </w:r>
      <w:r w:rsidR="00E04634">
        <w:rPr>
          <w:lang w:val="en-US"/>
        </w:rPr>
        <w:t>scheme</w:t>
      </w:r>
      <w:r w:rsidR="00E04634" w:rsidRPr="00EF7AEA">
        <w:t xml:space="preserve"> </w:t>
      </w:r>
      <w:r w:rsidR="00E04634">
        <w:t>–</w:t>
      </w:r>
      <w:r w:rsidR="00E04634" w:rsidRPr="00EF7AEA">
        <w:t xml:space="preserve"> </w:t>
      </w:r>
      <w:r w:rsidR="00E04634">
        <w:t>схема</w:t>
      </w:r>
      <w:r w:rsidR="00E04634" w:rsidRPr="00EF7AEA">
        <w:t>)</w:t>
      </w:r>
      <w:r w:rsidR="00EF7AEA">
        <w:t xml:space="preserve">, элементами </w:t>
      </w:r>
      <w:proofErr w:type="spellStart"/>
      <w:r w:rsidR="00EF7AEA">
        <w:t>подкортежей</w:t>
      </w:r>
      <w:proofErr w:type="spellEnd"/>
      <w:r w:rsidR="00EF7AEA">
        <w:t xml:space="preserve"> которого являются</w:t>
      </w:r>
      <w:r>
        <w:t xml:space="preserve"> пар</w:t>
      </w:r>
      <w:r w:rsidR="00EF7AEA">
        <w:t>ы</w:t>
      </w:r>
      <w:r w:rsidR="00EF7AEA" w:rsidRPr="00EF7AEA">
        <w:t xml:space="preserve"> </w:t>
      </w:r>
      <w:r w:rsidRPr="00F14645">
        <w:rPr>
          <w:i/>
          <w:iCs/>
        </w:rPr>
        <w:t>{клетка; состояние}</w:t>
      </w:r>
      <w:r>
        <w:t>, для которых выполняется</w:t>
      </w:r>
      <w:r w:rsidR="00536199">
        <w:t xml:space="preserve"> логическое</w:t>
      </w:r>
      <w:r>
        <w:t xml:space="preserve"> условие: </w:t>
      </w:r>
      <w:r w:rsidRPr="00F14645">
        <w:rPr>
          <w:b/>
          <w:bCs/>
        </w:rPr>
        <w:t>ЕСЛИ</w:t>
      </w:r>
      <w:r>
        <w:t xml:space="preserve"> </w:t>
      </w:r>
      <w:r w:rsidRPr="00F14645">
        <w:rPr>
          <w:i/>
          <w:iCs/>
        </w:rPr>
        <w:t>{клетка_1; 0}</w:t>
      </w:r>
      <w:r>
        <w:t xml:space="preserve"> </w:t>
      </w:r>
      <w:r w:rsidRPr="00F14645">
        <w:rPr>
          <w:b/>
          <w:bCs/>
        </w:rPr>
        <w:t>И</w:t>
      </w:r>
      <w:r>
        <w:t xml:space="preserve"> </w:t>
      </w:r>
      <w:r w:rsidRPr="00F14645">
        <w:rPr>
          <w:i/>
          <w:iCs/>
        </w:rPr>
        <w:t>{клетка_2; 0}</w:t>
      </w:r>
      <w:r>
        <w:t xml:space="preserve"> </w:t>
      </w:r>
      <w:r w:rsidRPr="00F14645">
        <w:rPr>
          <w:b/>
          <w:bCs/>
        </w:rPr>
        <w:t>И</w:t>
      </w:r>
      <w:r>
        <w:t xml:space="preserve"> ... </w:t>
      </w:r>
      <w:r w:rsidRPr="00F14645">
        <w:rPr>
          <w:b/>
          <w:bCs/>
        </w:rPr>
        <w:t>И</w:t>
      </w:r>
      <w:r>
        <w:t xml:space="preserve"> </w:t>
      </w:r>
      <w:r w:rsidRPr="00F14645">
        <w:rPr>
          <w:i/>
          <w:iCs/>
        </w:rPr>
        <w:t>{</w:t>
      </w:r>
      <w:proofErr w:type="spellStart"/>
      <w:r w:rsidRPr="00F14645">
        <w:rPr>
          <w:i/>
          <w:iCs/>
        </w:rPr>
        <w:t>клетка_n</w:t>
      </w:r>
      <w:proofErr w:type="spellEnd"/>
      <w:r w:rsidRPr="00F14645">
        <w:rPr>
          <w:i/>
          <w:iCs/>
        </w:rPr>
        <w:t>; 0}</w:t>
      </w:r>
      <w:r>
        <w:t xml:space="preserve">, </w:t>
      </w:r>
      <w:r w:rsidRPr="00F14645">
        <w:rPr>
          <w:b/>
          <w:bCs/>
        </w:rPr>
        <w:t>ТО</w:t>
      </w:r>
      <w:r>
        <w:t xml:space="preserve"> </w:t>
      </w:r>
      <w:r w:rsidRPr="00F14645">
        <w:rPr>
          <w:i/>
          <w:iCs/>
        </w:rPr>
        <w:t>{клетка_n+1; 1}</w:t>
      </w:r>
      <w:r>
        <w:t>.</w:t>
      </w:r>
    </w:p>
    <w:p w14:paraId="4497D7A2" w14:textId="101FB3F4" w:rsidR="00B64674" w:rsidRDefault="00B64674" w:rsidP="00B64674">
      <w:pPr>
        <w:pStyle w:val="a5"/>
        <w:numPr>
          <w:ilvl w:val="0"/>
          <w:numId w:val="15"/>
        </w:numPr>
        <w:ind w:left="360"/>
      </w:pPr>
      <w:r w:rsidRPr="00CA15C1">
        <w:rPr>
          <w:b/>
          <w:bCs/>
        </w:rPr>
        <w:t>Применение схемы</w:t>
      </w:r>
      <w:r>
        <w:t xml:space="preserve"> (к полю) – </w:t>
      </w:r>
      <w:r w:rsidR="00E04634">
        <w:t xml:space="preserve">для </w:t>
      </w:r>
      <w:r w:rsidR="00EF7935">
        <w:t xml:space="preserve">каждой клетки заданного </w:t>
      </w:r>
      <w:proofErr w:type="spellStart"/>
      <w:r w:rsidR="00EF7935">
        <w:t>подкортежа</w:t>
      </w:r>
      <w:proofErr w:type="spellEnd"/>
      <w:r w:rsidR="00EF7935">
        <w:t xml:space="preserve"> кортежа </w:t>
      </w:r>
      <w:r w:rsidR="00EF7935">
        <w:rPr>
          <w:lang w:val="en-US"/>
        </w:rPr>
        <w:t>S</w:t>
      </w:r>
      <w:r w:rsidR="00EF7935" w:rsidRPr="00EF7935">
        <w:t xml:space="preserve"> </w:t>
      </w:r>
      <w:r w:rsidR="00EF7935">
        <w:t xml:space="preserve">поиск подобных клеток поля </w:t>
      </w:r>
      <w:r w:rsidR="00EF7935">
        <w:rPr>
          <w:lang w:val="en-US"/>
        </w:rPr>
        <w:t>F</w:t>
      </w:r>
    </w:p>
    <w:p w14:paraId="7C8169CB" w14:textId="4B45857B" w:rsidR="00762DC8" w:rsidRPr="00762DC8" w:rsidRDefault="00762DC8" w:rsidP="00B64674">
      <w:pPr>
        <w:pStyle w:val="a5"/>
        <w:numPr>
          <w:ilvl w:val="0"/>
          <w:numId w:val="15"/>
        </w:numPr>
        <w:ind w:left="360"/>
      </w:pPr>
      <w:r>
        <w:rPr>
          <w:b/>
          <w:bCs/>
        </w:rPr>
        <w:t xml:space="preserve">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6FA4BFEC" w14:textId="1EE9BEA8" w:rsidR="00762DC8" w:rsidRPr="00762DC8" w:rsidRDefault="00762DC8" w:rsidP="00762DC8">
      <w:pPr>
        <w:pStyle w:val="a5"/>
        <w:numPr>
          <w:ilvl w:val="0"/>
          <w:numId w:val="15"/>
        </w:numPr>
        <w:ind w:left="360"/>
      </w:pPr>
      <w:r>
        <w:rPr>
          <w:b/>
          <w:bCs/>
        </w:rPr>
        <w:t xml:space="preserve">Нейтральная клетка </w:t>
      </w:r>
      <w:r w:rsidRPr="00762DC8">
        <w:t>–</w:t>
      </w:r>
      <w:r>
        <w:rPr>
          <w:b/>
          <w:bCs/>
        </w:rPr>
        <w:t xml:space="preserve"> </w:t>
      </w:r>
      <w:r w:rsidRPr="00762DC8">
        <w:t>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w:t>
      </w:r>
      <w:r>
        <w:rPr>
          <w:rFonts w:eastAsiaTheme="minorEastAsia"/>
        </w:rPr>
        <w:t>пока невозможно проверить выполнение функции</w:t>
      </w:r>
      <w:r w:rsidRPr="00762D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08B9E00B" w14:textId="6D5ED98B" w:rsidR="00762DC8" w:rsidRDefault="00762DC8" w:rsidP="00762DC8">
      <w:pPr>
        <w:pStyle w:val="a5"/>
        <w:numPr>
          <w:ilvl w:val="0"/>
          <w:numId w:val="15"/>
        </w:numPr>
        <w:ind w:left="360"/>
      </w:pPr>
      <w:r>
        <w:rPr>
          <w:b/>
          <w:bCs/>
        </w:rPr>
        <w:t xml:space="preserve">Некорректная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для которой</w:t>
      </w:r>
      <w:r>
        <w:rPr>
          <w:rFonts w:eastAsiaTheme="minorEastAsia"/>
        </w:rPr>
        <w:t xml:space="preserve"> не</w:t>
      </w:r>
      <w:r w:rsidRPr="00762DC8">
        <w:rPr>
          <w:rFonts w:eastAsiaTheme="minorEastAsia"/>
        </w:rPr>
        <w:t xml:space="preserve">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11083346" w14:textId="7752D346" w:rsidR="00762DC8" w:rsidRDefault="00762DC8" w:rsidP="00762DC8"/>
    <w:p w14:paraId="3F8028C1" w14:textId="77777777" w:rsidR="00762DC8" w:rsidRDefault="00762DC8" w:rsidP="00762DC8"/>
    <w:p w14:paraId="2E4B7621" w14:textId="77777777" w:rsidR="00B64674" w:rsidRPr="005A7E68" w:rsidRDefault="00B64674" w:rsidP="005A7E68"/>
    <w:p w14:paraId="65B9E7CC" w14:textId="4F17D8CA" w:rsidR="00BF1B8D" w:rsidRDefault="00BF1B8D" w:rsidP="00892B40">
      <w:r>
        <w:br w:type="page"/>
      </w:r>
    </w:p>
    <w:p w14:paraId="2C0A1C7B" w14:textId="37541E36" w:rsidR="00511566" w:rsidRDefault="0088640F" w:rsidP="0088640F">
      <w:pPr>
        <w:pStyle w:val="1"/>
      </w:pPr>
      <w:bookmarkStart w:id="22" w:name="_Toc100517648"/>
      <w:r>
        <w:lastRenderedPageBreak/>
        <w:t>С</w:t>
      </w:r>
      <w:r w:rsidR="00C80F26">
        <w:t>ПИСОК</w:t>
      </w:r>
      <w:r>
        <w:t xml:space="preserve"> </w:t>
      </w:r>
      <w:r w:rsidR="00C80F26">
        <w:t>ИСПОЛЬЗОВАННЫХ</w:t>
      </w:r>
      <w:r>
        <w:t xml:space="preserve"> </w:t>
      </w:r>
      <w:r w:rsidR="00C80F26">
        <w:t>ИСТОЧНИКОВ</w:t>
      </w:r>
      <w:bookmarkEnd w:id="22"/>
    </w:p>
    <w:p w14:paraId="32011159" w14:textId="1215F899" w:rsidR="0088640F" w:rsidRDefault="004373A3" w:rsidP="004373A3">
      <w:pPr>
        <w:pStyle w:val="a5"/>
        <w:numPr>
          <w:ilvl w:val="0"/>
          <w:numId w:val="3"/>
        </w:numPr>
      </w:pPr>
      <w:r>
        <w:t xml:space="preserve">Виды головоломок. Саморазвитие 2.0. </w:t>
      </w:r>
      <w:r>
        <w:rPr>
          <w:lang w:val="en-US"/>
        </w:rPr>
        <w:t>URL</w:t>
      </w:r>
      <w:r w:rsidRPr="004373A3">
        <w:t xml:space="preserve">: </w:t>
      </w:r>
      <w:r w:rsidRPr="004373A3">
        <w:rPr>
          <w:lang w:val="en-US"/>
        </w:rPr>
        <w:t>http</w:t>
      </w:r>
      <w:r w:rsidRPr="004373A3">
        <w:t>://</w:t>
      </w:r>
      <w:proofErr w:type="spellStart"/>
      <w:r w:rsidRPr="004373A3">
        <w:rPr>
          <w:lang w:val="en-US"/>
        </w:rPr>
        <w:t>pruslin</w:t>
      </w:r>
      <w:proofErr w:type="spellEnd"/>
      <w:r w:rsidRPr="004373A3">
        <w:t>.</w:t>
      </w:r>
      <w:proofErr w:type="spellStart"/>
      <w:r w:rsidRPr="004373A3">
        <w:rPr>
          <w:lang w:val="en-US"/>
        </w:rPr>
        <w:t>ru</w:t>
      </w:r>
      <w:proofErr w:type="spellEnd"/>
      <w:r w:rsidRPr="004373A3">
        <w:t>/</w:t>
      </w:r>
      <w:proofErr w:type="spellStart"/>
      <w:r w:rsidRPr="004373A3">
        <w:rPr>
          <w:lang w:val="en-US"/>
        </w:rPr>
        <w:t>vidy</w:t>
      </w:r>
      <w:proofErr w:type="spellEnd"/>
      <w:r w:rsidRPr="004373A3">
        <w:t>-</w:t>
      </w:r>
      <w:proofErr w:type="spellStart"/>
      <w:r w:rsidRPr="004373A3">
        <w:rPr>
          <w:lang w:val="en-US"/>
        </w:rPr>
        <w:t>golovolomok</w:t>
      </w:r>
      <w:proofErr w:type="spellEnd"/>
      <w:r w:rsidRPr="004373A3">
        <w:t>/ (</w:t>
      </w:r>
      <w:r>
        <w:t>дата обращения: 26.12.21</w:t>
      </w:r>
      <w:r w:rsidRPr="004373A3">
        <w:t>)</w:t>
      </w:r>
      <w:r>
        <w:t>.</w:t>
      </w:r>
    </w:p>
    <w:p w14:paraId="6FEED36E" w14:textId="32F5B329" w:rsidR="0039721A" w:rsidRPr="00C35AE9" w:rsidRDefault="0039721A" w:rsidP="004373A3">
      <w:pPr>
        <w:pStyle w:val="a5"/>
        <w:numPr>
          <w:ilvl w:val="0"/>
          <w:numId w:val="3"/>
        </w:numPr>
      </w:pPr>
      <w:r>
        <w:t xml:space="preserve">Е. Ю. </w:t>
      </w:r>
      <w:proofErr w:type="spellStart"/>
      <w:r>
        <w:t>Корлякова</w:t>
      </w:r>
      <w:proofErr w:type="spellEnd"/>
      <w:r>
        <w:t xml:space="preserve">, </w:t>
      </w:r>
      <w:r w:rsidR="0086363C">
        <w:t xml:space="preserve">М. О. </w:t>
      </w:r>
      <w:proofErr w:type="spellStart"/>
      <w:r w:rsidR="0086363C">
        <w:t>Корлякова</w:t>
      </w:r>
      <w:proofErr w:type="spellEnd"/>
      <w:r w:rsidR="0086363C">
        <w:t xml:space="preserve">. Подход к разработке самообучающегося алгоритма игры в «Сапёр». Наукоёмкие технологии в </w:t>
      </w:r>
      <w:proofErr w:type="spellStart"/>
      <w:r w:rsidR="0086363C">
        <w:t>приборо</w:t>
      </w:r>
      <w:proofErr w:type="spellEnd"/>
      <w:r w:rsidR="0086363C">
        <w:t>-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23-24</w:t>
      </w:r>
      <w:r w:rsidR="000C5BCA">
        <w:rPr>
          <w:lang w:val="en-US"/>
        </w:rPr>
        <w:t>.</w:t>
      </w:r>
    </w:p>
    <w:p w14:paraId="16E6ED76" w14:textId="38E9392B" w:rsidR="00ED76F5" w:rsidRDefault="00C35AE9" w:rsidP="004373A3">
      <w:pPr>
        <w:pStyle w:val="a5"/>
        <w:numPr>
          <w:ilvl w:val="0"/>
          <w:numId w:val="3"/>
        </w:numPr>
      </w:pPr>
      <w:r>
        <w:t xml:space="preserve">Е. Ю. </w:t>
      </w:r>
      <w:proofErr w:type="spellStart"/>
      <w:r>
        <w:t>Корлякова</w:t>
      </w:r>
      <w:proofErr w:type="spellEnd"/>
      <w:r>
        <w:t>. Подход к разработке самообучающегося алгоритма игры в «Сапёр». Презентация к докладу. Калужский филиал МГТУ им. Баумана, Калуга, 2016.</w:t>
      </w:r>
    </w:p>
    <w:p w14:paraId="6642E808" w14:textId="77777777" w:rsidR="00ED76F5" w:rsidRDefault="00ED76F5">
      <w:pPr>
        <w:spacing w:after="160" w:line="259" w:lineRule="auto"/>
        <w:ind w:firstLine="0"/>
        <w:jc w:val="left"/>
      </w:pPr>
      <w:r>
        <w:br w:type="page"/>
      </w:r>
    </w:p>
    <w:p w14:paraId="087984D3" w14:textId="5E6FF6AB" w:rsidR="00C35AE9" w:rsidRDefault="00ED76F5" w:rsidP="00ED76F5">
      <w:pPr>
        <w:pStyle w:val="1"/>
      </w:pPr>
      <w:bookmarkStart w:id="23" w:name="_Toc100517649"/>
      <w:r>
        <w:lastRenderedPageBreak/>
        <w:t>ПРИЛОЖЕНИЕ А. Правила игры «</w:t>
      </w:r>
      <w:r>
        <w:rPr>
          <w:lang w:val="en-US"/>
        </w:rPr>
        <w:t>Minesweeper</w:t>
      </w:r>
      <w:r>
        <w:t>»</w:t>
      </w:r>
      <w:proofErr w:type="gramStart"/>
      <w:r w:rsidRPr="00ED76F5">
        <w:t>/</w:t>
      </w:r>
      <w:r>
        <w:t>«</w:t>
      </w:r>
      <w:proofErr w:type="gramEnd"/>
      <w:r>
        <w:t>Сапёр»</w:t>
      </w:r>
      <w:bookmarkEnd w:id="23"/>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77777777" w:rsidR="00ED76F5" w:rsidRDefault="00ED76F5" w:rsidP="00ED76F5">
      <w:r>
        <w:t>Перед началом игры точно известно, сколько всего мин будет установлено на поле. По умолчанию, на уровне Новичок устанавливается 10 мин; на уровне Любитель — 40 мин; на уровне Профессионал —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7777777" w:rsidR="00ED76F5" w:rsidRDefault="00ED76F5" w:rsidP="00ED76F5">
      <w:r>
        <w:t xml:space="preserve">1) 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w:t>
      </w:r>
      <w:proofErr w:type="spellStart"/>
      <w:r>
        <w:t>ужЕ</w:t>
      </w:r>
      <w:proofErr w:type="spellEnd"/>
      <w:r>
        <w:t xml:space="preserve"> без красной заливки. Игра немедленно заканчивается, игрок умер (проиграл).</w:t>
      </w:r>
    </w:p>
    <w:p w14:paraId="3D6D79DE" w14:textId="77777777" w:rsidR="00ED76F5" w:rsidRDefault="00ED76F5" w:rsidP="00ED76F5">
      <w:r>
        <w:t>2) 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 одна соседняя клетка заминирована; 2 —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 голубой, 2 — зелёный, 3 — красный, 4 — синий, 5 — коричневый, и так далее. Игра продолжается.</w:t>
      </w:r>
    </w:p>
    <w:p w14:paraId="2BE90374" w14:textId="12A958FE" w:rsidR="00ED76F5" w:rsidRDefault="00ED76F5" w:rsidP="00ED76F5">
      <w:r>
        <w:t xml:space="preserve">3) Если открываемая клетка была свободна и все соседние клетки тоже свободны, то все соседние клетки, как и открываемая клетка, автоматически </w:t>
      </w:r>
      <w:proofErr w:type="spellStart"/>
      <w:r>
        <w:t>разминируются</w:t>
      </w:r>
      <w:proofErr w:type="spellEnd"/>
      <w:r>
        <w:t xml:space="preserve">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w:t>
      </w:r>
      <w:r>
        <w:lastRenderedPageBreak/>
        <w:t>этом 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77777777" w:rsidR="00ED76F5" w:rsidRDefault="00ED76F5" w:rsidP="00ED76F5">
      <w:r>
        <w:t>Нельзя открывать (нажимать левой кнопкой) клетки, помеченные флажком. Нельзя помечать флажками разминированные клетки —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77777777" w:rsidR="00ED76F5" w:rsidRDefault="00ED76F5" w:rsidP="00ED76F5">
      <w:r>
        <w:t>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7777777" w:rsidR="00ED76F5" w:rsidRDefault="00ED76F5" w:rsidP="00ED76F5">
      <w:r>
        <w:t>1) разминирована (либо серая, либо содержит цветную цифру);</w:t>
      </w:r>
    </w:p>
    <w:p w14:paraId="1AFD2360" w14:textId="77777777" w:rsidR="00ED76F5" w:rsidRDefault="00ED76F5" w:rsidP="00ED76F5">
      <w:r>
        <w:t>2) правильно помечена флажком как содержащая мину.</w:t>
      </w:r>
    </w:p>
    <w:p w14:paraId="7C42D2F8" w14:textId="77777777" w:rsidR="00ED76F5" w:rsidRDefault="00ED76F5" w:rsidP="00ED76F5">
      <w:r>
        <w:t>Если игрок пройдёт всё поле — он выиграл.</w:t>
      </w:r>
    </w:p>
    <w:p w14:paraId="2AA45DAB" w14:textId="77777777" w:rsidR="00ED76F5" w:rsidRDefault="00ED76F5" w:rsidP="00ED76F5">
      <w:r>
        <w:t xml:space="preserve">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w:t>
      </w:r>
      <w:proofErr w:type="gramStart"/>
      <w:r>
        <w:t>было, несмотря на то, что</w:t>
      </w:r>
      <w:proofErr w:type="gramEnd"/>
      <w:r>
        <w:t xml:space="preserve"> игрок поставил там флажок.</w:t>
      </w:r>
    </w:p>
    <w:p w14:paraId="259C7220" w14:textId="77777777" w:rsidR="00ED76F5" w:rsidRPr="00ED76F5" w:rsidRDefault="00ED76F5" w:rsidP="00ED76F5">
      <w:pPr>
        <w:ind w:firstLine="0"/>
      </w:pPr>
    </w:p>
    <w:sectPr w:rsidR="00ED76F5" w:rsidRPr="00ED76F5" w:rsidSect="00582238">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6BA72" w14:textId="77777777" w:rsidR="00501194" w:rsidRDefault="00501194" w:rsidP="00582238">
      <w:pPr>
        <w:spacing w:line="240" w:lineRule="auto"/>
      </w:pPr>
      <w:r>
        <w:separator/>
      </w:r>
    </w:p>
  </w:endnote>
  <w:endnote w:type="continuationSeparator" w:id="0">
    <w:p w14:paraId="226A2BF9" w14:textId="77777777" w:rsidR="00501194" w:rsidRDefault="00501194"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9"/>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76F3D" w14:textId="77777777" w:rsidR="00501194" w:rsidRDefault="00501194" w:rsidP="00582238">
      <w:pPr>
        <w:spacing w:line="240" w:lineRule="auto"/>
      </w:pPr>
      <w:r>
        <w:separator/>
      </w:r>
    </w:p>
  </w:footnote>
  <w:footnote w:type="continuationSeparator" w:id="0">
    <w:p w14:paraId="7E847581" w14:textId="77777777" w:rsidR="00501194" w:rsidRDefault="00501194"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CCE"/>
    <w:multiLevelType w:val="hybridMultilevel"/>
    <w:tmpl w:val="8F4E04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E9F22B6"/>
    <w:multiLevelType w:val="hybridMultilevel"/>
    <w:tmpl w:val="A072D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487240E"/>
    <w:multiLevelType w:val="hybridMultilevel"/>
    <w:tmpl w:val="DBE46C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74160A9"/>
    <w:multiLevelType w:val="hybridMultilevel"/>
    <w:tmpl w:val="DC149A4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85D5E37"/>
    <w:multiLevelType w:val="hybridMultilevel"/>
    <w:tmpl w:val="47108AE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1D405EAE"/>
    <w:multiLevelType w:val="hybridMultilevel"/>
    <w:tmpl w:val="0BECB2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241737EF"/>
    <w:multiLevelType w:val="hybridMultilevel"/>
    <w:tmpl w:val="297272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9F257F4"/>
    <w:multiLevelType w:val="hybridMultilevel"/>
    <w:tmpl w:val="227A1FF2"/>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3FF7874"/>
    <w:multiLevelType w:val="hybridMultilevel"/>
    <w:tmpl w:val="9EC8FA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F07252A"/>
    <w:multiLevelType w:val="hybridMultilevel"/>
    <w:tmpl w:val="EA1E37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2AE49A6"/>
    <w:multiLevelType w:val="hybridMultilevel"/>
    <w:tmpl w:val="3338794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6E5085D"/>
    <w:multiLevelType w:val="hybridMultilevel"/>
    <w:tmpl w:val="34622132"/>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55D172D4"/>
    <w:multiLevelType w:val="hybridMultilevel"/>
    <w:tmpl w:val="0CB87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CEE561E"/>
    <w:multiLevelType w:val="hybridMultilevel"/>
    <w:tmpl w:val="F43E745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5D112342"/>
    <w:multiLevelType w:val="hybridMultilevel"/>
    <w:tmpl w:val="C9485A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E2D3F17"/>
    <w:multiLevelType w:val="hybridMultilevel"/>
    <w:tmpl w:val="341A2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FFA3901"/>
    <w:multiLevelType w:val="hybridMultilevel"/>
    <w:tmpl w:val="31E448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82E706B"/>
    <w:multiLevelType w:val="hybridMultilevel"/>
    <w:tmpl w:val="FA982CB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6D79776F"/>
    <w:multiLevelType w:val="hybridMultilevel"/>
    <w:tmpl w:val="1B32CA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F83450C"/>
    <w:multiLevelType w:val="hybridMultilevel"/>
    <w:tmpl w:val="630C4F1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15:restartNumberingAfterBreak="0">
    <w:nsid w:val="73526966"/>
    <w:multiLevelType w:val="hybridMultilevel"/>
    <w:tmpl w:val="FCB44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6CF3CF7"/>
    <w:multiLevelType w:val="hybridMultilevel"/>
    <w:tmpl w:val="0FAEDE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E5B2B7B"/>
    <w:multiLevelType w:val="hybridMultilevel"/>
    <w:tmpl w:val="B3741A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883711286">
    <w:abstractNumId w:val="12"/>
  </w:num>
  <w:num w:numId="2" w16cid:durableId="983586445">
    <w:abstractNumId w:val="20"/>
  </w:num>
  <w:num w:numId="3" w16cid:durableId="1784688066">
    <w:abstractNumId w:val="13"/>
  </w:num>
  <w:num w:numId="4" w16cid:durableId="1738481416">
    <w:abstractNumId w:val="2"/>
  </w:num>
  <w:num w:numId="5" w16cid:durableId="1468663531">
    <w:abstractNumId w:val="22"/>
  </w:num>
  <w:num w:numId="6" w16cid:durableId="638002631">
    <w:abstractNumId w:val="21"/>
  </w:num>
  <w:num w:numId="7" w16cid:durableId="225725148">
    <w:abstractNumId w:val="19"/>
  </w:num>
  <w:num w:numId="8" w16cid:durableId="2077362353">
    <w:abstractNumId w:val="0"/>
  </w:num>
  <w:num w:numId="9" w16cid:durableId="1318076825">
    <w:abstractNumId w:val="17"/>
  </w:num>
  <w:num w:numId="10" w16cid:durableId="1899048202">
    <w:abstractNumId w:val="3"/>
  </w:num>
  <w:num w:numId="11" w16cid:durableId="861865252">
    <w:abstractNumId w:val="10"/>
  </w:num>
  <w:num w:numId="12" w16cid:durableId="1621035566">
    <w:abstractNumId w:val="9"/>
  </w:num>
  <w:num w:numId="13" w16cid:durableId="447968970">
    <w:abstractNumId w:val="16"/>
  </w:num>
  <w:num w:numId="14" w16cid:durableId="361248930">
    <w:abstractNumId w:val="5"/>
  </w:num>
  <w:num w:numId="15" w16cid:durableId="1687824234">
    <w:abstractNumId w:val="15"/>
  </w:num>
  <w:num w:numId="16" w16cid:durableId="94596314">
    <w:abstractNumId w:val="18"/>
  </w:num>
  <w:num w:numId="17" w16cid:durableId="366953385">
    <w:abstractNumId w:val="8"/>
  </w:num>
  <w:num w:numId="18" w16cid:durableId="492110639">
    <w:abstractNumId w:val="6"/>
  </w:num>
  <w:num w:numId="19" w16cid:durableId="1243416917">
    <w:abstractNumId w:val="11"/>
  </w:num>
  <w:num w:numId="20" w16cid:durableId="959069436">
    <w:abstractNumId w:val="1"/>
  </w:num>
  <w:num w:numId="21" w16cid:durableId="887716300">
    <w:abstractNumId w:val="14"/>
  </w:num>
  <w:num w:numId="22" w16cid:durableId="1839151705">
    <w:abstractNumId w:val="7"/>
  </w:num>
  <w:num w:numId="23" w16cid:durableId="19879334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708"/>
    <w:rsid w:val="00002AED"/>
    <w:rsid w:val="0000496D"/>
    <w:rsid w:val="00005823"/>
    <w:rsid w:val="00005AB0"/>
    <w:rsid w:val="00011761"/>
    <w:rsid w:val="00011817"/>
    <w:rsid w:val="000136AA"/>
    <w:rsid w:val="00013E99"/>
    <w:rsid w:val="00025D44"/>
    <w:rsid w:val="000276D1"/>
    <w:rsid w:val="000334CE"/>
    <w:rsid w:val="000418B8"/>
    <w:rsid w:val="00042DFC"/>
    <w:rsid w:val="000436CE"/>
    <w:rsid w:val="000506E4"/>
    <w:rsid w:val="00052E55"/>
    <w:rsid w:val="00056658"/>
    <w:rsid w:val="00056EC6"/>
    <w:rsid w:val="00057471"/>
    <w:rsid w:val="00061201"/>
    <w:rsid w:val="000628BD"/>
    <w:rsid w:val="000677C2"/>
    <w:rsid w:val="00073BA7"/>
    <w:rsid w:val="00073CDC"/>
    <w:rsid w:val="00074CFB"/>
    <w:rsid w:val="000802E6"/>
    <w:rsid w:val="00084343"/>
    <w:rsid w:val="00085B34"/>
    <w:rsid w:val="00086507"/>
    <w:rsid w:val="000920AD"/>
    <w:rsid w:val="000928F5"/>
    <w:rsid w:val="000937EC"/>
    <w:rsid w:val="000951F5"/>
    <w:rsid w:val="000A3E18"/>
    <w:rsid w:val="000A54B5"/>
    <w:rsid w:val="000A796A"/>
    <w:rsid w:val="000B5DB2"/>
    <w:rsid w:val="000C5BCA"/>
    <w:rsid w:val="000D16C2"/>
    <w:rsid w:val="000D1C9E"/>
    <w:rsid w:val="000D20E7"/>
    <w:rsid w:val="000D2E1F"/>
    <w:rsid w:val="000D39C6"/>
    <w:rsid w:val="000D3A59"/>
    <w:rsid w:val="000D7903"/>
    <w:rsid w:val="000E0308"/>
    <w:rsid w:val="000E2AC8"/>
    <w:rsid w:val="000E5864"/>
    <w:rsid w:val="000E6ED0"/>
    <w:rsid w:val="000F25A5"/>
    <w:rsid w:val="000F6FEE"/>
    <w:rsid w:val="0010532C"/>
    <w:rsid w:val="001067B6"/>
    <w:rsid w:val="001078AE"/>
    <w:rsid w:val="001144CE"/>
    <w:rsid w:val="00115A75"/>
    <w:rsid w:val="001170AB"/>
    <w:rsid w:val="001174D3"/>
    <w:rsid w:val="0012161F"/>
    <w:rsid w:val="001272FD"/>
    <w:rsid w:val="00127615"/>
    <w:rsid w:val="00132BE1"/>
    <w:rsid w:val="00140002"/>
    <w:rsid w:val="0014127E"/>
    <w:rsid w:val="0014586F"/>
    <w:rsid w:val="001473D9"/>
    <w:rsid w:val="00150624"/>
    <w:rsid w:val="00155355"/>
    <w:rsid w:val="0016184D"/>
    <w:rsid w:val="00164B9B"/>
    <w:rsid w:val="001702D6"/>
    <w:rsid w:val="00171724"/>
    <w:rsid w:val="00171CFE"/>
    <w:rsid w:val="001726D9"/>
    <w:rsid w:val="00177039"/>
    <w:rsid w:val="00180D91"/>
    <w:rsid w:val="00180E5B"/>
    <w:rsid w:val="0018393A"/>
    <w:rsid w:val="00186B24"/>
    <w:rsid w:val="00186F28"/>
    <w:rsid w:val="00191E2C"/>
    <w:rsid w:val="0019247D"/>
    <w:rsid w:val="00195265"/>
    <w:rsid w:val="00196E13"/>
    <w:rsid w:val="00197CF1"/>
    <w:rsid w:val="001A0A9B"/>
    <w:rsid w:val="001A7574"/>
    <w:rsid w:val="001B290F"/>
    <w:rsid w:val="001B3405"/>
    <w:rsid w:val="001D32D6"/>
    <w:rsid w:val="001D667D"/>
    <w:rsid w:val="001D72DD"/>
    <w:rsid w:val="001E2D5D"/>
    <w:rsid w:val="001E3099"/>
    <w:rsid w:val="001E4E36"/>
    <w:rsid w:val="001E6123"/>
    <w:rsid w:val="001F1B73"/>
    <w:rsid w:val="001F22C8"/>
    <w:rsid w:val="001F5FC0"/>
    <w:rsid w:val="00200033"/>
    <w:rsid w:val="00201415"/>
    <w:rsid w:val="0020288D"/>
    <w:rsid w:val="00203847"/>
    <w:rsid w:val="00204BB1"/>
    <w:rsid w:val="00205B8C"/>
    <w:rsid w:val="00206BC1"/>
    <w:rsid w:val="00207509"/>
    <w:rsid w:val="00223483"/>
    <w:rsid w:val="0023472E"/>
    <w:rsid w:val="00235135"/>
    <w:rsid w:val="00237520"/>
    <w:rsid w:val="002456B5"/>
    <w:rsid w:val="00250BDB"/>
    <w:rsid w:val="00257861"/>
    <w:rsid w:val="00260977"/>
    <w:rsid w:val="00267122"/>
    <w:rsid w:val="00270922"/>
    <w:rsid w:val="002725F4"/>
    <w:rsid w:val="00272EBA"/>
    <w:rsid w:val="00280F6C"/>
    <w:rsid w:val="00284DD3"/>
    <w:rsid w:val="00284EEF"/>
    <w:rsid w:val="00285534"/>
    <w:rsid w:val="0029093C"/>
    <w:rsid w:val="00291F93"/>
    <w:rsid w:val="0029539E"/>
    <w:rsid w:val="00297BE4"/>
    <w:rsid w:val="002A03C9"/>
    <w:rsid w:val="002A222E"/>
    <w:rsid w:val="002A2894"/>
    <w:rsid w:val="002A3FBB"/>
    <w:rsid w:val="002A70FE"/>
    <w:rsid w:val="002A7144"/>
    <w:rsid w:val="002B0083"/>
    <w:rsid w:val="002B05C3"/>
    <w:rsid w:val="002B1416"/>
    <w:rsid w:val="002B2720"/>
    <w:rsid w:val="002B3669"/>
    <w:rsid w:val="002B385F"/>
    <w:rsid w:val="002B6020"/>
    <w:rsid w:val="002B70AA"/>
    <w:rsid w:val="002C21D1"/>
    <w:rsid w:val="002C3C1D"/>
    <w:rsid w:val="002D0244"/>
    <w:rsid w:val="002E09DF"/>
    <w:rsid w:val="002E36F5"/>
    <w:rsid w:val="002E644E"/>
    <w:rsid w:val="0030254D"/>
    <w:rsid w:val="0031127E"/>
    <w:rsid w:val="00313B0D"/>
    <w:rsid w:val="00314D0B"/>
    <w:rsid w:val="00315D8E"/>
    <w:rsid w:val="00323B91"/>
    <w:rsid w:val="0032587B"/>
    <w:rsid w:val="003269F7"/>
    <w:rsid w:val="00331588"/>
    <w:rsid w:val="00344E7B"/>
    <w:rsid w:val="003451A4"/>
    <w:rsid w:val="003503F1"/>
    <w:rsid w:val="0035381D"/>
    <w:rsid w:val="0036109D"/>
    <w:rsid w:val="00361420"/>
    <w:rsid w:val="00361FEF"/>
    <w:rsid w:val="00371FAD"/>
    <w:rsid w:val="00372307"/>
    <w:rsid w:val="0037613E"/>
    <w:rsid w:val="0038214F"/>
    <w:rsid w:val="00390179"/>
    <w:rsid w:val="00392BC4"/>
    <w:rsid w:val="00394983"/>
    <w:rsid w:val="0039721A"/>
    <w:rsid w:val="003A47AA"/>
    <w:rsid w:val="003A58AC"/>
    <w:rsid w:val="003A627E"/>
    <w:rsid w:val="003A7838"/>
    <w:rsid w:val="003B1154"/>
    <w:rsid w:val="003B5D42"/>
    <w:rsid w:val="003B7CFB"/>
    <w:rsid w:val="003C285B"/>
    <w:rsid w:val="003C3A98"/>
    <w:rsid w:val="003C4833"/>
    <w:rsid w:val="003C536A"/>
    <w:rsid w:val="003D0310"/>
    <w:rsid w:val="003E1277"/>
    <w:rsid w:val="003E1F19"/>
    <w:rsid w:val="003E40B5"/>
    <w:rsid w:val="003E4227"/>
    <w:rsid w:val="003F023B"/>
    <w:rsid w:val="003F267B"/>
    <w:rsid w:val="003F5843"/>
    <w:rsid w:val="004123D4"/>
    <w:rsid w:val="004129D6"/>
    <w:rsid w:val="004160C2"/>
    <w:rsid w:val="00420156"/>
    <w:rsid w:val="004214A8"/>
    <w:rsid w:val="00422F4D"/>
    <w:rsid w:val="00426627"/>
    <w:rsid w:val="00426809"/>
    <w:rsid w:val="00426CE5"/>
    <w:rsid w:val="004324D3"/>
    <w:rsid w:val="0043441D"/>
    <w:rsid w:val="00435266"/>
    <w:rsid w:val="00436EF0"/>
    <w:rsid w:val="004373A3"/>
    <w:rsid w:val="004378CA"/>
    <w:rsid w:val="00440A89"/>
    <w:rsid w:val="004435CF"/>
    <w:rsid w:val="00446ECB"/>
    <w:rsid w:val="00447AFD"/>
    <w:rsid w:val="00450D4B"/>
    <w:rsid w:val="00454EC2"/>
    <w:rsid w:val="004602C7"/>
    <w:rsid w:val="004613DE"/>
    <w:rsid w:val="00462525"/>
    <w:rsid w:val="00462D08"/>
    <w:rsid w:val="00463A91"/>
    <w:rsid w:val="00463C66"/>
    <w:rsid w:val="0046670A"/>
    <w:rsid w:val="00470880"/>
    <w:rsid w:val="00471DD8"/>
    <w:rsid w:val="004724F1"/>
    <w:rsid w:val="0047334D"/>
    <w:rsid w:val="00477478"/>
    <w:rsid w:val="00481644"/>
    <w:rsid w:val="00481E90"/>
    <w:rsid w:val="00483346"/>
    <w:rsid w:val="00483621"/>
    <w:rsid w:val="00483CF3"/>
    <w:rsid w:val="00486C75"/>
    <w:rsid w:val="00492564"/>
    <w:rsid w:val="004A0CD2"/>
    <w:rsid w:val="004A244F"/>
    <w:rsid w:val="004A2BCF"/>
    <w:rsid w:val="004A5BDE"/>
    <w:rsid w:val="004D35D9"/>
    <w:rsid w:val="004E0951"/>
    <w:rsid w:val="004E0D8F"/>
    <w:rsid w:val="004E2AC5"/>
    <w:rsid w:val="004E3D65"/>
    <w:rsid w:val="004E48F8"/>
    <w:rsid w:val="004E7AC4"/>
    <w:rsid w:val="004F05D2"/>
    <w:rsid w:val="00501194"/>
    <w:rsid w:val="005030C7"/>
    <w:rsid w:val="005033FF"/>
    <w:rsid w:val="00506D23"/>
    <w:rsid w:val="00507A93"/>
    <w:rsid w:val="00511566"/>
    <w:rsid w:val="00514053"/>
    <w:rsid w:val="005142A7"/>
    <w:rsid w:val="005149C6"/>
    <w:rsid w:val="0051737F"/>
    <w:rsid w:val="00522CD2"/>
    <w:rsid w:val="00527751"/>
    <w:rsid w:val="005347B7"/>
    <w:rsid w:val="00536199"/>
    <w:rsid w:val="00536BA6"/>
    <w:rsid w:val="00537869"/>
    <w:rsid w:val="00537FFA"/>
    <w:rsid w:val="00540222"/>
    <w:rsid w:val="005415A1"/>
    <w:rsid w:val="00541BA2"/>
    <w:rsid w:val="00543E78"/>
    <w:rsid w:val="00545EC2"/>
    <w:rsid w:val="0056327D"/>
    <w:rsid w:val="00567A7A"/>
    <w:rsid w:val="0057107D"/>
    <w:rsid w:val="00572994"/>
    <w:rsid w:val="0057453B"/>
    <w:rsid w:val="00581611"/>
    <w:rsid w:val="00582238"/>
    <w:rsid w:val="0058587C"/>
    <w:rsid w:val="00593B1C"/>
    <w:rsid w:val="00595535"/>
    <w:rsid w:val="005A081C"/>
    <w:rsid w:val="005A09F9"/>
    <w:rsid w:val="005A2CFF"/>
    <w:rsid w:val="005A7E68"/>
    <w:rsid w:val="005B5CB1"/>
    <w:rsid w:val="005B5DB7"/>
    <w:rsid w:val="005B6D07"/>
    <w:rsid w:val="005C1EB7"/>
    <w:rsid w:val="005C2C7D"/>
    <w:rsid w:val="005C48AE"/>
    <w:rsid w:val="005C6F92"/>
    <w:rsid w:val="005D1489"/>
    <w:rsid w:val="005D2BE4"/>
    <w:rsid w:val="005D5CE2"/>
    <w:rsid w:val="005E314D"/>
    <w:rsid w:val="005E53E8"/>
    <w:rsid w:val="005E7322"/>
    <w:rsid w:val="005F18D7"/>
    <w:rsid w:val="005F3AD3"/>
    <w:rsid w:val="005F4EE5"/>
    <w:rsid w:val="0060121A"/>
    <w:rsid w:val="00602945"/>
    <w:rsid w:val="006062FC"/>
    <w:rsid w:val="0061319C"/>
    <w:rsid w:val="00633788"/>
    <w:rsid w:val="00641911"/>
    <w:rsid w:val="00642BB4"/>
    <w:rsid w:val="00643E65"/>
    <w:rsid w:val="0065396F"/>
    <w:rsid w:val="00662FDB"/>
    <w:rsid w:val="006653E6"/>
    <w:rsid w:val="00665F37"/>
    <w:rsid w:val="00666C9F"/>
    <w:rsid w:val="006701FE"/>
    <w:rsid w:val="006725C8"/>
    <w:rsid w:val="006739BC"/>
    <w:rsid w:val="00674E37"/>
    <w:rsid w:val="006756E2"/>
    <w:rsid w:val="00686C8A"/>
    <w:rsid w:val="0069077A"/>
    <w:rsid w:val="006A27BA"/>
    <w:rsid w:val="006A2E0E"/>
    <w:rsid w:val="006A42FB"/>
    <w:rsid w:val="006A4DC8"/>
    <w:rsid w:val="006A5F56"/>
    <w:rsid w:val="006B0B38"/>
    <w:rsid w:val="006B489F"/>
    <w:rsid w:val="006C1567"/>
    <w:rsid w:val="006C22DB"/>
    <w:rsid w:val="006C2B33"/>
    <w:rsid w:val="006C43CC"/>
    <w:rsid w:val="006C76E5"/>
    <w:rsid w:val="006D1624"/>
    <w:rsid w:val="006D2144"/>
    <w:rsid w:val="006D461D"/>
    <w:rsid w:val="006F015D"/>
    <w:rsid w:val="006F081E"/>
    <w:rsid w:val="006F187F"/>
    <w:rsid w:val="0070015F"/>
    <w:rsid w:val="00701315"/>
    <w:rsid w:val="00702A04"/>
    <w:rsid w:val="00705FAC"/>
    <w:rsid w:val="00706C5B"/>
    <w:rsid w:val="007127A2"/>
    <w:rsid w:val="00715179"/>
    <w:rsid w:val="00717FB6"/>
    <w:rsid w:val="00720772"/>
    <w:rsid w:val="007227F9"/>
    <w:rsid w:val="00723077"/>
    <w:rsid w:val="00735BAD"/>
    <w:rsid w:val="00736D08"/>
    <w:rsid w:val="0074107D"/>
    <w:rsid w:val="007422C3"/>
    <w:rsid w:val="00744708"/>
    <w:rsid w:val="00761523"/>
    <w:rsid w:val="007620A6"/>
    <w:rsid w:val="00762DC8"/>
    <w:rsid w:val="00763CAA"/>
    <w:rsid w:val="00771996"/>
    <w:rsid w:val="00771FF8"/>
    <w:rsid w:val="00773224"/>
    <w:rsid w:val="007768AA"/>
    <w:rsid w:val="00782482"/>
    <w:rsid w:val="0078737D"/>
    <w:rsid w:val="00790A90"/>
    <w:rsid w:val="007A32AC"/>
    <w:rsid w:val="007A391A"/>
    <w:rsid w:val="007B14B9"/>
    <w:rsid w:val="007B2E05"/>
    <w:rsid w:val="007B30D6"/>
    <w:rsid w:val="007B7AA7"/>
    <w:rsid w:val="007C3929"/>
    <w:rsid w:val="007C5900"/>
    <w:rsid w:val="007C6E46"/>
    <w:rsid w:val="007D0E5E"/>
    <w:rsid w:val="007D31E7"/>
    <w:rsid w:val="007D3857"/>
    <w:rsid w:val="007D4E49"/>
    <w:rsid w:val="007E65A2"/>
    <w:rsid w:val="007E7377"/>
    <w:rsid w:val="007F2E8D"/>
    <w:rsid w:val="00800CCF"/>
    <w:rsid w:val="008036DA"/>
    <w:rsid w:val="00806CDD"/>
    <w:rsid w:val="00807115"/>
    <w:rsid w:val="00807C99"/>
    <w:rsid w:val="0081025D"/>
    <w:rsid w:val="008125B9"/>
    <w:rsid w:val="0081468F"/>
    <w:rsid w:val="00817970"/>
    <w:rsid w:val="00822367"/>
    <w:rsid w:val="008228EE"/>
    <w:rsid w:val="00823296"/>
    <w:rsid w:val="008235D8"/>
    <w:rsid w:val="00823A70"/>
    <w:rsid w:val="00830936"/>
    <w:rsid w:val="00834174"/>
    <w:rsid w:val="00840387"/>
    <w:rsid w:val="008408AC"/>
    <w:rsid w:val="00841304"/>
    <w:rsid w:val="00841D70"/>
    <w:rsid w:val="00841EF0"/>
    <w:rsid w:val="00842624"/>
    <w:rsid w:val="008435E1"/>
    <w:rsid w:val="00843F3B"/>
    <w:rsid w:val="0085573B"/>
    <w:rsid w:val="00856F7B"/>
    <w:rsid w:val="0086000E"/>
    <w:rsid w:val="0086363C"/>
    <w:rsid w:val="00863CA3"/>
    <w:rsid w:val="008642E2"/>
    <w:rsid w:val="0086799B"/>
    <w:rsid w:val="008725F6"/>
    <w:rsid w:val="00873AEB"/>
    <w:rsid w:val="00882416"/>
    <w:rsid w:val="00882719"/>
    <w:rsid w:val="008857A1"/>
    <w:rsid w:val="0088640F"/>
    <w:rsid w:val="00886928"/>
    <w:rsid w:val="00887362"/>
    <w:rsid w:val="00892B40"/>
    <w:rsid w:val="00893E34"/>
    <w:rsid w:val="00897896"/>
    <w:rsid w:val="008A1C29"/>
    <w:rsid w:val="008A20F7"/>
    <w:rsid w:val="008A2A1B"/>
    <w:rsid w:val="008A38D5"/>
    <w:rsid w:val="008A5B12"/>
    <w:rsid w:val="008B0C03"/>
    <w:rsid w:val="008B1AFB"/>
    <w:rsid w:val="008C11C0"/>
    <w:rsid w:val="008C3B4D"/>
    <w:rsid w:val="008C53BD"/>
    <w:rsid w:val="008D09EB"/>
    <w:rsid w:val="008D2F66"/>
    <w:rsid w:val="008D534E"/>
    <w:rsid w:val="008D744B"/>
    <w:rsid w:val="008E1F49"/>
    <w:rsid w:val="008E4032"/>
    <w:rsid w:val="008E42E1"/>
    <w:rsid w:val="008F4C04"/>
    <w:rsid w:val="008F60CE"/>
    <w:rsid w:val="0090221D"/>
    <w:rsid w:val="00902858"/>
    <w:rsid w:val="0090375D"/>
    <w:rsid w:val="00906A67"/>
    <w:rsid w:val="009105BD"/>
    <w:rsid w:val="0091630F"/>
    <w:rsid w:val="00916816"/>
    <w:rsid w:val="0091764E"/>
    <w:rsid w:val="00930E18"/>
    <w:rsid w:val="00935B22"/>
    <w:rsid w:val="0093724E"/>
    <w:rsid w:val="009449AC"/>
    <w:rsid w:val="00950CE9"/>
    <w:rsid w:val="00952214"/>
    <w:rsid w:val="00953757"/>
    <w:rsid w:val="0095695A"/>
    <w:rsid w:val="00967D81"/>
    <w:rsid w:val="00970139"/>
    <w:rsid w:val="00970F16"/>
    <w:rsid w:val="00971699"/>
    <w:rsid w:val="00971F8A"/>
    <w:rsid w:val="00980C46"/>
    <w:rsid w:val="0098741C"/>
    <w:rsid w:val="009A4B43"/>
    <w:rsid w:val="009A4BD0"/>
    <w:rsid w:val="009A6F52"/>
    <w:rsid w:val="009B08BF"/>
    <w:rsid w:val="009B1118"/>
    <w:rsid w:val="009B1E5B"/>
    <w:rsid w:val="009B2571"/>
    <w:rsid w:val="009B760B"/>
    <w:rsid w:val="009C5F07"/>
    <w:rsid w:val="009D1264"/>
    <w:rsid w:val="009D2716"/>
    <w:rsid w:val="009D4EAD"/>
    <w:rsid w:val="009D6698"/>
    <w:rsid w:val="009E3589"/>
    <w:rsid w:val="009E6FB8"/>
    <w:rsid w:val="00A01488"/>
    <w:rsid w:val="00A02A47"/>
    <w:rsid w:val="00A14A9D"/>
    <w:rsid w:val="00A1749C"/>
    <w:rsid w:val="00A17AE1"/>
    <w:rsid w:val="00A2111E"/>
    <w:rsid w:val="00A23F12"/>
    <w:rsid w:val="00A266E7"/>
    <w:rsid w:val="00A36B99"/>
    <w:rsid w:val="00A3731C"/>
    <w:rsid w:val="00A4003E"/>
    <w:rsid w:val="00A45F15"/>
    <w:rsid w:val="00A522A1"/>
    <w:rsid w:val="00A52917"/>
    <w:rsid w:val="00A57678"/>
    <w:rsid w:val="00A61971"/>
    <w:rsid w:val="00A61F23"/>
    <w:rsid w:val="00A64CB5"/>
    <w:rsid w:val="00A657FA"/>
    <w:rsid w:val="00A76F33"/>
    <w:rsid w:val="00A8108D"/>
    <w:rsid w:val="00A842C0"/>
    <w:rsid w:val="00A866A3"/>
    <w:rsid w:val="00A877EE"/>
    <w:rsid w:val="00A93E70"/>
    <w:rsid w:val="00A94259"/>
    <w:rsid w:val="00A94DAC"/>
    <w:rsid w:val="00A95529"/>
    <w:rsid w:val="00AA1CD3"/>
    <w:rsid w:val="00AA3482"/>
    <w:rsid w:val="00AA3D47"/>
    <w:rsid w:val="00AA5922"/>
    <w:rsid w:val="00AA5A57"/>
    <w:rsid w:val="00AA5D35"/>
    <w:rsid w:val="00AA78AD"/>
    <w:rsid w:val="00AB2623"/>
    <w:rsid w:val="00AB368E"/>
    <w:rsid w:val="00AB5E67"/>
    <w:rsid w:val="00AB6EA0"/>
    <w:rsid w:val="00AC362A"/>
    <w:rsid w:val="00AC3EC9"/>
    <w:rsid w:val="00AC564A"/>
    <w:rsid w:val="00AC58EF"/>
    <w:rsid w:val="00AC5F2E"/>
    <w:rsid w:val="00AD08F3"/>
    <w:rsid w:val="00AD171D"/>
    <w:rsid w:val="00AD24C6"/>
    <w:rsid w:val="00AD2B82"/>
    <w:rsid w:val="00AD4CDF"/>
    <w:rsid w:val="00AD5F8E"/>
    <w:rsid w:val="00AE33A5"/>
    <w:rsid w:val="00AF3091"/>
    <w:rsid w:val="00B020A8"/>
    <w:rsid w:val="00B0331A"/>
    <w:rsid w:val="00B141BB"/>
    <w:rsid w:val="00B14B38"/>
    <w:rsid w:val="00B2020A"/>
    <w:rsid w:val="00B21925"/>
    <w:rsid w:val="00B31968"/>
    <w:rsid w:val="00B32575"/>
    <w:rsid w:val="00B36C16"/>
    <w:rsid w:val="00B37C37"/>
    <w:rsid w:val="00B41248"/>
    <w:rsid w:val="00B43AAC"/>
    <w:rsid w:val="00B565F3"/>
    <w:rsid w:val="00B64674"/>
    <w:rsid w:val="00B6559C"/>
    <w:rsid w:val="00B65E42"/>
    <w:rsid w:val="00B7044F"/>
    <w:rsid w:val="00B722D7"/>
    <w:rsid w:val="00B72532"/>
    <w:rsid w:val="00B729CA"/>
    <w:rsid w:val="00B7655B"/>
    <w:rsid w:val="00B76A98"/>
    <w:rsid w:val="00B82E08"/>
    <w:rsid w:val="00B83A64"/>
    <w:rsid w:val="00B84CD0"/>
    <w:rsid w:val="00B96951"/>
    <w:rsid w:val="00BA1883"/>
    <w:rsid w:val="00BA4FFF"/>
    <w:rsid w:val="00BA5C98"/>
    <w:rsid w:val="00BB0816"/>
    <w:rsid w:val="00BB08AD"/>
    <w:rsid w:val="00BB246E"/>
    <w:rsid w:val="00BB7E93"/>
    <w:rsid w:val="00BC0D90"/>
    <w:rsid w:val="00BC4305"/>
    <w:rsid w:val="00BC56BB"/>
    <w:rsid w:val="00BC76CE"/>
    <w:rsid w:val="00BD36F4"/>
    <w:rsid w:val="00BD5711"/>
    <w:rsid w:val="00BD7D6F"/>
    <w:rsid w:val="00BF1B8D"/>
    <w:rsid w:val="00BF2CD8"/>
    <w:rsid w:val="00BF429F"/>
    <w:rsid w:val="00BF7C98"/>
    <w:rsid w:val="00C03CCF"/>
    <w:rsid w:val="00C0477E"/>
    <w:rsid w:val="00C05C86"/>
    <w:rsid w:val="00C074FD"/>
    <w:rsid w:val="00C148E0"/>
    <w:rsid w:val="00C16EF8"/>
    <w:rsid w:val="00C20615"/>
    <w:rsid w:val="00C2453C"/>
    <w:rsid w:val="00C24B0D"/>
    <w:rsid w:val="00C261BA"/>
    <w:rsid w:val="00C321EB"/>
    <w:rsid w:val="00C35AE9"/>
    <w:rsid w:val="00C3699A"/>
    <w:rsid w:val="00C45B00"/>
    <w:rsid w:val="00C51813"/>
    <w:rsid w:val="00C546D6"/>
    <w:rsid w:val="00C63521"/>
    <w:rsid w:val="00C63FD5"/>
    <w:rsid w:val="00C65A32"/>
    <w:rsid w:val="00C6673D"/>
    <w:rsid w:val="00C668AB"/>
    <w:rsid w:val="00C70E55"/>
    <w:rsid w:val="00C7661F"/>
    <w:rsid w:val="00C80F26"/>
    <w:rsid w:val="00C857D4"/>
    <w:rsid w:val="00C879CB"/>
    <w:rsid w:val="00C9083D"/>
    <w:rsid w:val="00C91EF9"/>
    <w:rsid w:val="00C9313A"/>
    <w:rsid w:val="00C977F0"/>
    <w:rsid w:val="00CA0856"/>
    <w:rsid w:val="00CA0E9D"/>
    <w:rsid w:val="00CA15C1"/>
    <w:rsid w:val="00CA22A4"/>
    <w:rsid w:val="00CA3695"/>
    <w:rsid w:val="00CA4FDB"/>
    <w:rsid w:val="00CA5240"/>
    <w:rsid w:val="00CA67C0"/>
    <w:rsid w:val="00CA6D38"/>
    <w:rsid w:val="00CB6D6D"/>
    <w:rsid w:val="00CC01F5"/>
    <w:rsid w:val="00CC4825"/>
    <w:rsid w:val="00CC5437"/>
    <w:rsid w:val="00CD0862"/>
    <w:rsid w:val="00CD6BB3"/>
    <w:rsid w:val="00CF1938"/>
    <w:rsid w:val="00D00FE7"/>
    <w:rsid w:val="00D033E1"/>
    <w:rsid w:val="00D03790"/>
    <w:rsid w:val="00D0442A"/>
    <w:rsid w:val="00D10EBA"/>
    <w:rsid w:val="00D126BA"/>
    <w:rsid w:val="00D217B9"/>
    <w:rsid w:val="00D22A05"/>
    <w:rsid w:val="00D34F19"/>
    <w:rsid w:val="00D3694F"/>
    <w:rsid w:val="00D40D65"/>
    <w:rsid w:val="00D4171D"/>
    <w:rsid w:val="00D456FD"/>
    <w:rsid w:val="00D468D7"/>
    <w:rsid w:val="00D5188C"/>
    <w:rsid w:val="00D54484"/>
    <w:rsid w:val="00D557F6"/>
    <w:rsid w:val="00D55E8B"/>
    <w:rsid w:val="00D56C63"/>
    <w:rsid w:val="00D57CAC"/>
    <w:rsid w:val="00D671E5"/>
    <w:rsid w:val="00D703A0"/>
    <w:rsid w:val="00D752F9"/>
    <w:rsid w:val="00D75617"/>
    <w:rsid w:val="00D76A9B"/>
    <w:rsid w:val="00D76B34"/>
    <w:rsid w:val="00D770F7"/>
    <w:rsid w:val="00D90BD5"/>
    <w:rsid w:val="00D90DC3"/>
    <w:rsid w:val="00D92A3D"/>
    <w:rsid w:val="00D95FDA"/>
    <w:rsid w:val="00D9738B"/>
    <w:rsid w:val="00DA0D8C"/>
    <w:rsid w:val="00DA178F"/>
    <w:rsid w:val="00DA6A49"/>
    <w:rsid w:val="00DB02A3"/>
    <w:rsid w:val="00DB0471"/>
    <w:rsid w:val="00DB1A68"/>
    <w:rsid w:val="00DB1CDA"/>
    <w:rsid w:val="00DB24E5"/>
    <w:rsid w:val="00DC1491"/>
    <w:rsid w:val="00DC17DD"/>
    <w:rsid w:val="00DC254C"/>
    <w:rsid w:val="00DC728D"/>
    <w:rsid w:val="00DD1E82"/>
    <w:rsid w:val="00DE2F53"/>
    <w:rsid w:val="00DF4AE5"/>
    <w:rsid w:val="00E014A2"/>
    <w:rsid w:val="00E04634"/>
    <w:rsid w:val="00E04C55"/>
    <w:rsid w:val="00E10265"/>
    <w:rsid w:val="00E14029"/>
    <w:rsid w:val="00E21B73"/>
    <w:rsid w:val="00E23352"/>
    <w:rsid w:val="00E246DE"/>
    <w:rsid w:val="00E27DF3"/>
    <w:rsid w:val="00E559E5"/>
    <w:rsid w:val="00E55D51"/>
    <w:rsid w:val="00E57533"/>
    <w:rsid w:val="00E57E61"/>
    <w:rsid w:val="00E63F9B"/>
    <w:rsid w:val="00E67253"/>
    <w:rsid w:val="00E706CC"/>
    <w:rsid w:val="00E755E3"/>
    <w:rsid w:val="00E87A90"/>
    <w:rsid w:val="00E87D94"/>
    <w:rsid w:val="00E902FB"/>
    <w:rsid w:val="00E9326F"/>
    <w:rsid w:val="00E934D5"/>
    <w:rsid w:val="00E972D2"/>
    <w:rsid w:val="00EA2445"/>
    <w:rsid w:val="00EB3095"/>
    <w:rsid w:val="00EB71C5"/>
    <w:rsid w:val="00EB7B5F"/>
    <w:rsid w:val="00EC0C6A"/>
    <w:rsid w:val="00EC27DD"/>
    <w:rsid w:val="00EC7CB8"/>
    <w:rsid w:val="00ED3A6F"/>
    <w:rsid w:val="00ED60F0"/>
    <w:rsid w:val="00ED7271"/>
    <w:rsid w:val="00ED76F5"/>
    <w:rsid w:val="00EE4496"/>
    <w:rsid w:val="00EE7FD8"/>
    <w:rsid w:val="00EF7935"/>
    <w:rsid w:val="00EF7AEA"/>
    <w:rsid w:val="00F00BEC"/>
    <w:rsid w:val="00F015EC"/>
    <w:rsid w:val="00F1070F"/>
    <w:rsid w:val="00F14645"/>
    <w:rsid w:val="00F22147"/>
    <w:rsid w:val="00F22E47"/>
    <w:rsid w:val="00F231E5"/>
    <w:rsid w:val="00F247D7"/>
    <w:rsid w:val="00F26745"/>
    <w:rsid w:val="00F26F4E"/>
    <w:rsid w:val="00F278C6"/>
    <w:rsid w:val="00F304DD"/>
    <w:rsid w:val="00F32732"/>
    <w:rsid w:val="00F52BB0"/>
    <w:rsid w:val="00F52D0E"/>
    <w:rsid w:val="00F5657A"/>
    <w:rsid w:val="00F57189"/>
    <w:rsid w:val="00F60A05"/>
    <w:rsid w:val="00F60C3B"/>
    <w:rsid w:val="00F6257F"/>
    <w:rsid w:val="00F6436F"/>
    <w:rsid w:val="00F71CD4"/>
    <w:rsid w:val="00F74C49"/>
    <w:rsid w:val="00F74C7E"/>
    <w:rsid w:val="00F84093"/>
    <w:rsid w:val="00F9075C"/>
    <w:rsid w:val="00F938B1"/>
    <w:rsid w:val="00FA1549"/>
    <w:rsid w:val="00FA1D52"/>
    <w:rsid w:val="00FA5E26"/>
    <w:rsid w:val="00FB4BEF"/>
    <w:rsid w:val="00FC35B6"/>
    <w:rsid w:val="00FC44C5"/>
    <w:rsid w:val="00FC4651"/>
    <w:rsid w:val="00FD088D"/>
    <w:rsid w:val="00FD1187"/>
    <w:rsid w:val="00FD178A"/>
    <w:rsid w:val="00FD52C7"/>
    <w:rsid w:val="00FD73D6"/>
    <w:rsid w:val="00FE0817"/>
    <w:rsid w:val="00FE1445"/>
    <w:rsid w:val="00FE66BE"/>
    <w:rsid w:val="00FE7767"/>
    <w:rsid w:val="00FF3DDC"/>
    <w:rsid w:val="00FF54FB"/>
    <w:rsid w:val="00FF554F"/>
    <w:rsid w:val="00FF5D94"/>
    <w:rsid w:val="00FF72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BB3"/>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084343"/>
    <w:pPr>
      <w:keepNext/>
      <w:keepLines/>
      <w:spacing w:before="360" w:after="360"/>
      <w:ind w:firstLine="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BF1B8D"/>
    <w:pPr>
      <w:keepNext/>
      <w:keepLines/>
      <w:spacing w:before="360" w:after="36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AB368E"/>
    <w:pPr>
      <w:keepNext/>
      <w:keepLines/>
      <w:spacing w:before="360" w:after="360"/>
      <w:ind w:firstLine="0"/>
      <w:jc w:val="center"/>
      <w:outlineLvl w:val="2"/>
    </w:pPr>
    <w:rPr>
      <w:rFonts w:eastAsiaTheme="majorEastAsia" w:cstheme="majorBidi"/>
      <w:b/>
      <w:sz w:val="28"/>
      <w:szCs w:val="24"/>
    </w:rPr>
  </w:style>
  <w:style w:type="paragraph" w:styleId="4">
    <w:name w:val="heading 4"/>
    <w:basedOn w:val="a"/>
    <w:next w:val="a"/>
    <w:link w:val="40"/>
    <w:uiPriority w:val="9"/>
    <w:unhideWhenUsed/>
    <w:qFormat/>
    <w:rsid w:val="00AB368E"/>
    <w:pPr>
      <w:keepNext/>
      <w:keepLines/>
      <w:spacing w:before="360" w:after="360"/>
      <w:ind w:firstLine="0"/>
      <w:jc w:val="center"/>
      <w:outlineLvl w:val="3"/>
    </w:pPr>
    <w:rPr>
      <w:rFonts w:eastAsiaTheme="majorEastAsia" w:cstheme="majorBidi"/>
      <w:b/>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4343"/>
    <w:rPr>
      <w:rFonts w:ascii="Times New Roman" w:eastAsiaTheme="majorEastAsia" w:hAnsi="Times New Roman" w:cstheme="majorBidi"/>
      <w:b/>
      <w:sz w:val="28"/>
      <w:szCs w:val="32"/>
    </w:rPr>
  </w:style>
  <w:style w:type="paragraph" w:styleId="a3">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0"/>
    <w:link w:val="2"/>
    <w:uiPriority w:val="9"/>
    <w:rsid w:val="00BF1B8D"/>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AB368E"/>
    <w:rPr>
      <w:rFonts w:ascii="Times New Roman" w:eastAsiaTheme="majorEastAsia" w:hAnsi="Times New Roman" w:cstheme="majorBidi"/>
      <w:b/>
      <w:sz w:val="28"/>
      <w:szCs w:val="24"/>
    </w:rPr>
  </w:style>
  <w:style w:type="paragraph" w:styleId="a4">
    <w:name w:val="TOC Heading"/>
    <w:basedOn w:val="1"/>
    <w:next w:val="a"/>
    <w:uiPriority w:val="39"/>
    <w:unhideWhenUsed/>
    <w:qFormat/>
    <w:rsid w:val="00511566"/>
    <w:pPr>
      <w:spacing w:before="240" w:after="0" w:line="259" w:lineRule="auto"/>
      <w:jc w:val="left"/>
      <w:outlineLvl w:val="9"/>
    </w:pPr>
    <w:rPr>
      <w:rFonts w:asciiTheme="majorHAnsi" w:hAnsiTheme="majorHAnsi"/>
      <w:b w:val="0"/>
      <w:color w:val="2F5496" w:themeColor="accent1" w:themeShade="BF"/>
      <w:sz w:val="32"/>
      <w:lang w:eastAsia="ru-RU"/>
    </w:rPr>
  </w:style>
  <w:style w:type="paragraph" w:styleId="a5">
    <w:name w:val="List Paragraph"/>
    <w:basedOn w:val="a"/>
    <w:uiPriority w:val="34"/>
    <w:qFormat/>
    <w:rsid w:val="00C3699A"/>
    <w:pPr>
      <w:ind w:left="720"/>
      <w:contextualSpacing/>
    </w:pPr>
  </w:style>
  <w:style w:type="paragraph" w:styleId="11">
    <w:name w:val="toc 1"/>
    <w:basedOn w:val="a"/>
    <w:next w:val="a"/>
    <w:autoRedefine/>
    <w:uiPriority w:val="39"/>
    <w:unhideWhenUsed/>
    <w:rsid w:val="00582238"/>
    <w:pPr>
      <w:spacing w:after="100"/>
    </w:pPr>
  </w:style>
  <w:style w:type="character" w:styleId="a6">
    <w:name w:val="Hyperlink"/>
    <w:basedOn w:val="a0"/>
    <w:uiPriority w:val="99"/>
    <w:unhideWhenUsed/>
    <w:rsid w:val="00582238"/>
    <w:rPr>
      <w:color w:val="0563C1" w:themeColor="hyperlink"/>
      <w:u w:val="single"/>
    </w:rPr>
  </w:style>
  <w:style w:type="paragraph" w:styleId="a7">
    <w:name w:val="header"/>
    <w:basedOn w:val="a"/>
    <w:link w:val="a8"/>
    <w:uiPriority w:val="99"/>
    <w:unhideWhenUsed/>
    <w:rsid w:val="00582238"/>
    <w:pPr>
      <w:tabs>
        <w:tab w:val="center" w:pos="4677"/>
        <w:tab w:val="right" w:pos="9355"/>
      </w:tabs>
      <w:spacing w:line="240" w:lineRule="auto"/>
    </w:pPr>
  </w:style>
  <w:style w:type="character" w:customStyle="1" w:styleId="a8">
    <w:name w:val="Верхний колонтитул Знак"/>
    <w:basedOn w:val="a0"/>
    <w:link w:val="a7"/>
    <w:uiPriority w:val="99"/>
    <w:rsid w:val="00582238"/>
    <w:rPr>
      <w:rFonts w:ascii="Times New Roman" w:hAnsi="Times New Roman"/>
      <w:sz w:val="24"/>
    </w:rPr>
  </w:style>
  <w:style w:type="paragraph" w:styleId="a9">
    <w:name w:val="footer"/>
    <w:basedOn w:val="a"/>
    <w:link w:val="aa"/>
    <w:uiPriority w:val="99"/>
    <w:unhideWhenUsed/>
    <w:rsid w:val="00582238"/>
    <w:pPr>
      <w:tabs>
        <w:tab w:val="center" w:pos="4677"/>
        <w:tab w:val="right" w:pos="9355"/>
      </w:tabs>
      <w:spacing w:line="240" w:lineRule="auto"/>
    </w:pPr>
  </w:style>
  <w:style w:type="character" w:customStyle="1" w:styleId="aa">
    <w:name w:val="Нижний колонтитул Знак"/>
    <w:basedOn w:val="a0"/>
    <w:link w:val="a9"/>
    <w:uiPriority w:val="99"/>
    <w:rsid w:val="00582238"/>
    <w:rPr>
      <w:rFonts w:ascii="Times New Roman" w:hAnsi="Times New Roman"/>
      <w:sz w:val="24"/>
    </w:rPr>
  </w:style>
  <w:style w:type="paragraph" w:styleId="21">
    <w:name w:val="toc 2"/>
    <w:basedOn w:val="a"/>
    <w:next w:val="a"/>
    <w:autoRedefine/>
    <w:uiPriority w:val="39"/>
    <w:unhideWhenUsed/>
    <w:rsid w:val="00E57533"/>
    <w:pPr>
      <w:spacing w:after="100"/>
      <w:ind w:left="240"/>
    </w:pPr>
  </w:style>
  <w:style w:type="character" w:customStyle="1" w:styleId="40">
    <w:name w:val="Заголовок 4 Знак"/>
    <w:basedOn w:val="a0"/>
    <w:link w:val="4"/>
    <w:uiPriority w:val="9"/>
    <w:rsid w:val="00AB368E"/>
    <w:rPr>
      <w:rFonts w:ascii="Times New Roman" w:eastAsiaTheme="majorEastAsia" w:hAnsi="Times New Roman" w:cstheme="majorBidi"/>
      <w:b/>
      <w:iCs/>
      <w:sz w:val="28"/>
    </w:rPr>
  </w:style>
  <w:style w:type="character" w:styleId="ab">
    <w:name w:val="Unresolved Mention"/>
    <w:basedOn w:val="a0"/>
    <w:uiPriority w:val="99"/>
    <w:semiHidden/>
    <w:unhideWhenUsed/>
    <w:rsid w:val="004373A3"/>
    <w:rPr>
      <w:color w:val="605E5C"/>
      <w:shd w:val="clear" w:color="auto" w:fill="E1DFDD"/>
    </w:rPr>
  </w:style>
  <w:style w:type="paragraph" w:styleId="31">
    <w:name w:val="toc 3"/>
    <w:basedOn w:val="a"/>
    <w:next w:val="a"/>
    <w:autoRedefine/>
    <w:uiPriority w:val="39"/>
    <w:unhideWhenUsed/>
    <w:rsid w:val="006701FE"/>
    <w:pPr>
      <w:spacing w:after="100"/>
      <w:ind w:left="480"/>
    </w:pPr>
  </w:style>
  <w:style w:type="character" w:styleId="ac">
    <w:name w:val="Placeholder Text"/>
    <w:basedOn w:val="a0"/>
    <w:uiPriority w:val="99"/>
    <w:semiHidden/>
    <w:rsid w:val="00842624"/>
    <w:rPr>
      <w:color w:val="808080"/>
    </w:rPr>
  </w:style>
  <w:style w:type="paragraph" w:styleId="ad">
    <w:name w:val="caption"/>
    <w:basedOn w:val="a"/>
    <w:next w:val="a"/>
    <w:uiPriority w:val="35"/>
    <w:unhideWhenUsed/>
    <w:qFormat/>
    <w:rsid w:val="00155355"/>
    <w:pPr>
      <w:spacing w:after="200" w:line="240" w:lineRule="auto"/>
    </w:pPr>
    <w:rPr>
      <w:i/>
      <w:iCs/>
      <w:color w:val="44546A" w:themeColor="text2"/>
      <w:sz w:val="18"/>
      <w:szCs w:val="18"/>
    </w:rPr>
  </w:style>
  <w:style w:type="table" w:styleId="ae">
    <w:name w:val="Table Grid"/>
    <w:basedOn w:val="a1"/>
    <w:uiPriority w:val="39"/>
    <w:rsid w:val="0019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1924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39</Pages>
  <Words>9894</Words>
  <Characters>56402</Characters>
  <Application>Microsoft Office Word</Application>
  <DocSecurity>0</DocSecurity>
  <Lines>470</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4</cp:revision>
  <cp:lastPrinted>2022-04-10T18:18:00Z</cp:lastPrinted>
  <dcterms:created xsi:type="dcterms:W3CDTF">2022-05-08T19:39:00Z</dcterms:created>
  <dcterms:modified xsi:type="dcterms:W3CDTF">2022-05-08T19:42:00Z</dcterms:modified>
</cp:coreProperties>
</file>