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F0715" w14:textId="77777777" w:rsidR="003969E1" w:rsidRDefault="003969E1" w:rsidP="003969E1">
      <w:pPr>
        <w:jc w:val="center"/>
        <w:rPr>
          <w:rFonts w:eastAsia="Times New Roman" w:cs="Times New Roman"/>
          <w:b/>
          <w:sz w:val="32"/>
          <w:szCs w:val="32"/>
        </w:rPr>
      </w:pPr>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187AFFAA" w14:textId="3A5FEBC8" w:rsidR="002A2F63"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854330" w:history="1">
            <w:r w:rsidR="002A2F63" w:rsidRPr="00632B3F">
              <w:rPr>
                <w:rStyle w:val="a6"/>
                <w:noProof/>
              </w:rPr>
              <w:t>Введение</w:t>
            </w:r>
            <w:r w:rsidR="002A2F63">
              <w:rPr>
                <w:noProof/>
                <w:webHidden/>
              </w:rPr>
              <w:tab/>
            </w:r>
            <w:r w:rsidR="002A2F63">
              <w:rPr>
                <w:noProof/>
                <w:webHidden/>
              </w:rPr>
              <w:fldChar w:fldCharType="begin"/>
            </w:r>
            <w:r w:rsidR="002A2F63">
              <w:rPr>
                <w:noProof/>
                <w:webHidden/>
              </w:rPr>
              <w:instrText xml:space="preserve"> PAGEREF _Toc93854330 \h </w:instrText>
            </w:r>
            <w:r w:rsidR="002A2F63">
              <w:rPr>
                <w:noProof/>
                <w:webHidden/>
              </w:rPr>
            </w:r>
            <w:r w:rsidR="002A2F63">
              <w:rPr>
                <w:noProof/>
                <w:webHidden/>
              </w:rPr>
              <w:fldChar w:fldCharType="separate"/>
            </w:r>
            <w:r w:rsidR="003B75BF">
              <w:rPr>
                <w:noProof/>
                <w:webHidden/>
              </w:rPr>
              <w:t>4</w:t>
            </w:r>
            <w:r w:rsidR="002A2F63">
              <w:rPr>
                <w:noProof/>
                <w:webHidden/>
              </w:rPr>
              <w:fldChar w:fldCharType="end"/>
            </w:r>
          </w:hyperlink>
        </w:p>
        <w:p w14:paraId="41AEDB9F" w14:textId="446822E8" w:rsidR="002A2F63" w:rsidRDefault="003B75BF">
          <w:pPr>
            <w:pStyle w:val="11"/>
            <w:tabs>
              <w:tab w:val="right" w:leader="dot" w:pos="9345"/>
            </w:tabs>
            <w:rPr>
              <w:rFonts w:asciiTheme="minorHAnsi" w:eastAsiaTheme="minorEastAsia" w:hAnsiTheme="minorHAnsi" w:cstheme="minorBidi"/>
              <w:noProof/>
              <w:sz w:val="22"/>
            </w:rPr>
          </w:pPr>
          <w:hyperlink w:anchor="_Toc93854331" w:history="1">
            <w:r w:rsidR="002A2F63" w:rsidRPr="00632B3F">
              <w:rPr>
                <w:rStyle w:val="a6"/>
                <w:noProof/>
              </w:rPr>
              <w:t>1. Аналитический обзор литературы</w:t>
            </w:r>
            <w:r w:rsidR="002A2F63">
              <w:rPr>
                <w:noProof/>
                <w:webHidden/>
              </w:rPr>
              <w:tab/>
            </w:r>
            <w:r w:rsidR="002A2F63">
              <w:rPr>
                <w:noProof/>
                <w:webHidden/>
              </w:rPr>
              <w:fldChar w:fldCharType="begin"/>
            </w:r>
            <w:r w:rsidR="002A2F63">
              <w:rPr>
                <w:noProof/>
                <w:webHidden/>
              </w:rPr>
              <w:instrText xml:space="preserve"> PAGEREF _Toc93854331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6C2C4BCF" w14:textId="00473F1A" w:rsidR="002A2F63" w:rsidRDefault="003B75BF">
          <w:pPr>
            <w:pStyle w:val="21"/>
            <w:tabs>
              <w:tab w:val="right" w:leader="dot" w:pos="9345"/>
            </w:tabs>
            <w:rPr>
              <w:rFonts w:asciiTheme="minorHAnsi" w:eastAsiaTheme="minorEastAsia" w:hAnsiTheme="minorHAnsi" w:cstheme="minorBidi"/>
              <w:noProof/>
              <w:sz w:val="22"/>
            </w:rPr>
          </w:pPr>
          <w:hyperlink w:anchor="_Toc93854332" w:history="1">
            <w:r w:rsidR="002A2F63" w:rsidRPr="00632B3F">
              <w:rPr>
                <w:rStyle w:val="a6"/>
                <w:noProof/>
              </w:rPr>
              <w:t>1.1. Распределённое обучение сети</w:t>
            </w:r>
            <w:r w:rsidR="002A2F63">
              <w:rPr>
                <w:noProof/>
                <w:webHidden/>
              </w:rPr>
              <w:tab/>
            </w:r>
            <w:r w:rsidR="002A2F63">
              <w:rPr>
                <w:noProof/>
                <w:webHidden/>
              </w:rPr>
              <w:fldChar w:fldCharType="begin"/>
            </w:r>
            <w:r w:rsidR="002A2F63">
              <w:rPr>
                <w:noProof/>
                <w:webHidden/>
              </w:rPr>
              <w:instrText xml:space="preserve"> PAGEREF _Toc93854332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7A65375C" w14:textId="3B9F22DD" w:rsidR="002A2F63" w:rsidRDefault="003B75BF">
          <w:pPr>
            <w:pStyle w:val="21"/>
            <w:tabs>
              <w:tab w:val="right" w:leader="dot" w:pos="9345"/>
            </w:tabs>
            <w:rPr>
              <w:rFonts w:asciiTheme="minorHAnsi" w:eastAsiaTheme="minorEastAsia" w:hAnsiTheme="minorHAnsi" w:cstheme="minorBidi"/>
              <w:noProof/>
              <w:sz w:val="22"/>
            </w:rPr>
          </w:pPr>
          <w:hyperlink w:anchor="_Toc93854333" w:history="1">
            <w:r w:rsidR="002A2F63" w:rsidRPr="00632B3F">
              <w:rPr>
                <w:rStyle w:val="a6"/>
                <w:noProof/>
              </w:rPr>
              <w:t xml:space="preserve">1.1.1. Подходы к распределенной реализации </w:t>
            </w:r>
            <w:r w:rsidR="002A2F63" w:rsidRPr="00632B3F">
              <w:rPr>
                <w:rStyle w:val="a6"/>
                <w:noProof/>
                <w:lang w:val="en-US"/>
              </w:rPr>
              <w:t>SGD</w:t>
            </w:r>
            <w:r w:rsidR="002A2F63">
              <w:rPr>
                <w:noProof/>
                <w:webHidden/>
              </w:rPr>
              <w:tab/>
            </w:r>
            <w:r w:rsidR="002A2F63">
              <w:rPr>
                <w:noProof/>
                <w:webHidden/>
              </w:rPr>
              <w:fldChar w:fldCharType="begin"/>
            </w:r>
            <w:r w:rsidR="002A2F63">
              <w:rPr>
                <w:noProof/>
                <w:webHidden/>
              </w:rPr>
              <w:instrText xml:space="preserve"> PAGEREF _Toc93854333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1809CBAC" w14:textId="74A6A991" w:rsidR="002A2F63" w:rsidRDefault="003B75BF">
          <w:pPr>
            <w:pStyle w:val="31"/>
            <w:tabs>
              <w:tab w:val="right" w:leader="dot" w:pos="9345"/>
            </w:tabs>
            <w:rPr>
              <w:rFonts w:asciiTheme="minorHAnsi" w:eastAsiaTheme="minorEastAsia" w:hAnsiTheme="minorHAnsi" w:cstheme="minorBidi"/>
              <w:noProof/>
              <w:sz w:val="22"/>
            </w:rPr>
          </w:pPr>
          <w:hyperlink w:anchor="_Toc93854334" w:history="1">
            <w:r w:rsidR="002A2F63" w:rsidRPr="00632B3F">
              <w:rPr>
                <w:rStyle w:val="a6"/>
                <w:noProof/>
              </w:rPr>
              <w:t>1.1.2. Параллелизм данных и модели</w:t>
            </w:r>
            <w:r w:rsidR="002A2F63">
              <w:rPr>
                <w:noProof/>
                <w:webHidden/>
              </w:rPr>
              <w:tab/>
            </w:r>
            <w:r w:rsidR="002A2F63">
              <w:rPr>
                <w:noProof/>
                <w:webHidden/>
              </w:rPr>
              <w:fldChar w:fldCharType="begin"/>
            </w:r>
            <w:r w:rsidR="002A2F63">
              <w:rPr>
                <w:noProof/>
                <w:webHidden/>
              </w:rPr>
              <w:instrText xml:space="preserve"> PAGEREF _Toc93854334 \h </w:instrText>
            </w:r>
            <w:r w:rsidR="002A2F63">
              <w:rPr>
                <w:noProof/>
                <w:webHidden/>
              </w:rPr>
            </w:r>
            <w:r w:rsidR="002A2F63">
              <w:rPr>
                <w:noProof/>
                <w:webHidden/>
              </w:rPr>
              <w:fldChar w:fldCharType="separate"/>
            </w:r>
            <w:r>
              <w:rPr>
                <w:noProof/>
                <w:webHidden/>
              </w:rPr>
              <w:t>5</w:t>
            </w:r>
            <w:r w:rsidR="002A2F63">
              <w:rPr>
                <w:noProof/>
                <w:webHidden/>
              </w:rPr>
              <w:fldChar w:fldCharType="end"/>
            </w:r>
          </w:hyperlink>
        </w:p>
        <w:p w14:paraId="4AD733B7" w14:textId="53E5D07E" w:rsidR="002A2F63" w:rsidRDefault="003B75BF">
          <w:pPr>
            <w:pStyle w:val="31"/>
            <w:tabs>
              <w:tab w:val="right" w:leader="dot" w:pos="9345"/>
            </w:tabs>
            <w:rPr>
              <w:rFonts w:asciiTheme="minorHAnsi" w:eastAsiaTheme="minorEastAsia" w:hAnsiTheme="minorHAnsi" w:cstheme="minorBidi"/>
              <w:noProof/>
              <w:sz w:val="22"/>
            </w:rPr>
          </w:pPr>
          <w:hyperlink w:anchor="_Toc93854335" w:history="1">
            <w:r w:rsidR="002A2F63" w:rsidRPr="00632B3F">
              <w:rPr>
                <w:rStyle w:val="a6"/>
                <w:noProof/>
              </w:rPr>
              <w:t>1.1.3. Централизованные и децентрализованные архитектуры</w:t>
            </w:r>
            <w:r w:rsidR="002A2F63">
              <w:rPr>
                <w:noProof/>
                <w:webHidden/>
              </w:rPr>
              <w:tab/>
            </w:r>
            <w:r w:rsidR="002A2F63">
              <w:rPr>
                <w:noProof/>
                <w:webHidden/>
              </w:rPr>
              <w:fldChar w:fldCharType="begin"/>
            </w:r>
            <w:r w:rsidR="002A2F63">
              <w:rPr>
                <w:noProof/>
                <w:webHidden/>
              </w:rPr>
              <w:instrText xml:space="preserve"> PAGEREF _Toc93854335 \h </w:instrText>
            </w:r>
            <w:r w:rsidR="002A2F63">
              <w:rPr>
                <w:noProof/>
                <w:webHidden/>
              </w:rPr>
            </w:r>
            <w:r w:rsidR="002A2F63">
              <w:rPr>
                <w:noProof/>
                <w:webHidden/>
              </w:rPr>
              <w:fldChar w:fldCharType="separate"/>
            </w:r>
            <w:r>
              <w:rPr>
                <w:noProof/>
                <w:webHidden/>
              </w:rPr>
              <w:t>7</w:t>
            </w:r>
            <w:r w:rsidR="002A2F63">
              <w:rPr>
                <w:noProof/>
                <w:webHidden/>
              </w:rPr>
              <w:fldChar w:fldCharType="end"/>
            </w:r>
          </w:hyperlink>
        </w:p>
        <w:p w14:paraId="3CE7D018" w14:textId="65313A6C" w:rsidR="002A2F63" w:rsidRDefault="003B75BF">
          <w:pPr>
            <w:pStyle w:val="31"/>
            <w:tabs>
              <w:tab w:val="right" w:leader="dot" w:pos="9345"/>
            </w:tabs>
            <w:rPr>
              <w:rFonts w:asciiTheme="minorHAnsi" w:eastAsiaTheme="minorEastAsia" w:hAnsiTheme="minorHAnsi" w:cstheme="minorBidi"/>
              <w:noProof/>
              <w:sz w:val="22"/>
            </w:rPr>
          </w:pPr>
          <w:hyperlink w:anchor="_Toc93854336" w:history="1">
            <w:r w:rsidR="002A2F63" w:rsidRPr="00632B3F">
              <w:rPr>
                <w:rStyle w:val="a6"/>
                <w:noProof/>
              </w:rPr>
              <w:t>1.1.4. Обновление глобальной модели</w:t>
            </w:r>
            <w:r w:rsidR="002A2F63">
              <w:rPr>
                <w:noProof/>
                <w:webHidden/>
              </w:rPr>
              <w:tab/>
            </w:r>
            <w:r w:rsidR="002A2F63">
              <w:rPr>
                <w:noProof/>
                <w:webHidden/>
              </w:rPr>
              <w:fldChar w:fldCharType="begin"/>
            </w:r>
            <w:r w:rsidR="002A2F63">
              <w:rPr>
                <w:noProof/>
                <w:webHidden/>
              </w:rPr>
              <w:instrText xml:space="preserve"> PAGEREF _Toc93854336 \h </w:instrText>
            </w:r>
            <w:r w:rsidR="002A2F63">
              <w:rPr>
                <w:noProof/>
                <w:webHidden/>
              </w:rPr>
            </w:r>
            <w:r w:rsidR="002A2F63">
              <w:rPr>
                <w:noProof/>
                <w:webHidden/>
              </w:rPr>
              <w:fldChar w:fldCharType="separate"/>
            </w:r>
            <w:r>
              <w:rPr>
                <w:noProof/>
                <w:webHidden/>
              </w:rPr>
              <w:t>8</w:t>
            </w:r>
            <w:r w:rsidR="002A2F63">
              <w:rPr>
                <w:noProof/>
                <w:webHidden/>
              </w:rPr>
              <w:fldChar w:fldCharType="end"/>
            </w:r>
          </w:hyperlink>
        </w:p>
        <w:p w14:paraId="2426EFAE" w14:textId="56D1C968" w:rsidR="002A2F63" w:rsidRDefault="003B75BF">
          <w:pPr>
            <w:pStyle w:val="31"/>
            <w:tabs>
              <w:tab w:val="right" w:leader="dot" w:pos="9345"/>
            </w:tabs>
            <w:rPr>
              <w:rFonts w:asciiTheme="minorHAnsi" w:eastAsiaTheme="minorEastAsia" w:hAnsiTheme="minorHAnsi" w:cstheme="minorBidi"/>
              <w:noProof/>
              <w:sz w:val="22"/>
            </w:rPr>
          </w:pPr>
          <w:hyperlink w:anchor="_Toc93854337" w:history="1">
            <w:r w:rsidR="002A2F63" w:rsidRPr="00632B3F">
              <w:rPr>
                <w:rStyle w:val="a6"/>
                <w:noProof/>
              </w:rPr>
              <w:t>1.1.4.1. Синхронное обновление</w:t>
            </w:r>
            <w:r w:rsidR="002A2F63">
              <w:rPr>
                <w:noProof/>
                <w:webHidden/>
              </w:rPr>
              <w:tab/>
            </w:r>
            <w:r w:rsidR="002A2F63">
              <w:rPr>
                <w:noProof/>
                <w:webHidden/>
              </w:rPr>
              <w:fldChar w:fldCharType="begin"/>
            </w:r>
            <w:r w:rsidR="002A2F63">
              <w:rPr>
                <w:noProof/>
                <w:webHidden/>
              </w:rPr>
              <w:instrText xml:space="preserve"> PAGEREF _Toc93854337 \h </w:instrText>
            </w:r>
            <w:r w:rsidR="002A2F63">
              <w:rPr>
                <w:noProof/>
                <w:webHidden/>
              </w:rPr>
            </w:r>
            <w:r w:rsidR="002A2F63">
              <w:rPr>
                <w:noProof/>
                <w:webHidden/>
              </w:rPr>
              <w:fldChar w:fldCharType="separate"/>
            </w:r>
            <w:r>
              <w:rPr>
                <w:noProof/>
                <w:webHidden/>
              </w:rPr>
              <w:t>9</w:t>
            </w:r>
            <w:r w:rsidR="002A2F63">
              <w:rPr>
                <w:noProof/>
                <w:webHidden/>
              </w:rPr>
              <w:fldChar w:fldCharType="end"/>
            </w:r>
          </w:hyperlink>
        </w:p>
        <w:p w14:paraId="04C59A37" w14:textId="3347C451" w:rsidR="002A2F63" w:rsidRDefault="003B75BF">
          <w:pPr>
            <w:pStyle w:val="31"/>
            <w:tabs>
              <w:tab w:val="right" w:leader="dot" w:pos="9345"/>
            </w:tabs>
            <w:rPr>
              <w:rFonts w:asciiTheme="minorHAnsi" w:eastAsiaTheme="minorEastAsia" w:hAnsiTheme="minorHAnsi" w:cstheme="minorBidi"/>
              <w:noProof/>
              <w:sz w:val="22"/>
            </w:rPr>
          </w:pPr>
          <w:hyperlink w:anchor="_Toc93854338" w:history="1">
            <w:r w:rsidR="002A2F63" w:rsidRPr="00632B3F">
              <w:rPr>
                <w:rStyle w:val="a6"/>
                <w:noProof/>
              </w:rPr>
              <w:t>1.1.4.2. Асинхронное обновление</w:t>
            </w:r>
            <w:r w:rsidR="002A2F63">
              <w:rPr>
                <w:noProof/>
                <w:webHidden/>
              </w:rPr>
              <w:tab/>
            </w:r>
            <w:r w:rsidR="002A2F63">
              <w:rPr>
                <w:noProof/>
                <w:webHidden/>
              </w:rPr>
              <w:fldChar w:fldCharType="begin"/>
            </w:r>
            <w:r w:rsidR="002A2F63">
              <w:rPr>
                <w:noProof/>
                <w:webHidden/>
              </w:rPr>
              <w:instrText xml:space="preserve"> PAGEREF _Toc93854338 \h </w:instrText>
            </w:r>
            <w:r w:rsidR="002A2F63">
              <w:rPr>
                <w:noProof/>
                <w:webHidden/>
              </w:rPr>
            </w:r>
            <w:r w:rsidR="002A2F63">
              <w:rPr>
                <w:noProof/>
                <w:webHidden/>
              </w:rPr>
              <w:fldChar w:fldCharType="separate"/>
            </w:r>
            <w:r>
              <w:rPr>
                <w:noProof/>
                <w:webHidden/>
              </w:rPr>
              <w:t>9</w:t>
            </w:r>
            <w:r w:rsidR="002A2F63">
              <w:rPr>
                <w:noProof/>
                <w:webHidden/>
              </w:rPr>
              <w:fldChar w:fldCharType="end"/>
            </w:r>
          </w:hyperlink>
        </w:p>
        <w:p w14:paraId="2BB9E5B5" w14:textId="24AEA4E7" w:rsidR="002A2F63" w:rsidRDefault="003B75BF">
          <w:pPr>
            <w:pStyle w:val="31"/>
            <w:tabs>
              <w:tab w:val="right" w:leader="dot" w:pos="9345"/>
            </w:tabs>
            <w:rPr>
              <w:rFonts w:asciiTheme="minorHAnsi" w:eastAsiaTheme="minorEastAsia" w:hAnsiTheme="minorHAnsi" w:cstheme="minorBidi"/>
              <w:noProof/>
              <w:sz w:val="22"/>
            </w:rPr>
          </w:pPr>
          <w:hyperlink w:anchor="_Toc93854339" w:history="1">
            <w:r w:rsidR="002A2F63" w:rsidRPr="00632B3F">
              <w:rPr>
                <w:rStyle w:val="a6"/>
                <w:noProof/>
              </w:rPr>
              <w:t>1.1.4.3. Периодичность обновления</w:t>
            </w:r>
            <w:r w:rsidR="002A2F63">
              <w:rPr>
                <w:noProof/>
                <w:webHidden/>
              </w:rPr>
              <w:tab/>
            </w:r>
            <w:r w:rsidR="002A2F63">
              <w:rPr>
                <w:noProof/>
                <w:webHidden/>
              </w:rPr>
              <w:fldChar w:fldCharType="begin"/>
            </w:r>
            <w:r w:rsidR="002A2F63">
              <w:rPr>
                <w:noProof/>
                <w:webHidden/>
              </w:rPr>
              <w:instrText xml:space="preserve"> PAGEREF _Toc93854339 \h </w:instrText>
            </w:r>
            <w:r w:rsidR="002A2F63">
              <w:rPr>
                <w:noProof/>
                <w:webHidden/>
              </w:rPr>
            </w:r>
            <w:r w:rsidR="002A2F63">
              <w:rPr>
                <w:noProof/>
                <w:webHidden/>
              </w:rPr>
              <w:fldChar w:fldCharType="separate"/>
            </w:r>
            <w:r>
              <w:rPr>
                <w:noProof/>
                <w:webHidden/>
              </w:rPr>
              <w:t>10</w:t>
            </w:r>
            <w:r w:rsidR="002A2F63">
              <w:rPr>
                <w:noProof/>
                <w:webHidden/>
              </w:rPr>
              <w:fldChar w:fldCharType="end"/>
            </w:r>
          </w:hyperlink>
        </w:p>
        <w:p w14:paraId="15AE0D4D" w14:textId="1B2BB25B" w:rsidR="002A2F63" w:rsidRDefault="003B75BF">
          <w:pPr>
            <w:pStyle w:val="21"/>
            <w:tabs>
              <w:tab w:val="right" w:leader="dot" w:pos="9345"/>
            </w:tabs>
            <w:rPr>
              <w:rFonts w:asciiTheme="minorHAnsi" w:eastAsiaTheme="minorEastAsia" w:hAnsiTheme="minorHAnsi" w:cstheme="minorBidi"/>
              <w:noProof/>
              <w:sz w:val="22"/>
            </w:rPr>
          </w:pPr>
          <w:hyperlink w:anchor="_Toc93854340" w:history="1">
            <w:r w:rsidR="002A2F63" w:rsidRPr="00632B3F">
              <w:rPr>
                <w:rStyle w:val="a6"/>
                <w:noProof/>
              </w:rPr>
              <w:t xml:space="preserve">1.2. Архитектура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_Toc93854340 \h </w:instrText>
            </w:r>
            <w:r w:rsidR="002A2F63">
              <w:rPr>
                <w:noProof/>
                <w:webHidden/>
              </w:rPr>
            </w:r>
            <w:r w:rsidR="002A2F63">
              <w:rPr>
                <w:noProof/>
                <w:webHidden/>
              </w:rPr>
              <w:fldChar w:fldCharType="separate"/>
            </w:r>
            <w:r>
              <w:rPr>
                <w:noProof/>
                <w:webHidden/>
              </w:rPr>
              <w:t>11</w:t>
            </w:r>
            <w:r w:rsidR="002A2F63">
              <w:rPr>
                <w:noProof/>
                <w:webHidden/>
              </w:rPr>
              <w:fldChar w:fldCharType="end"/>
            </w:r>
          </w:hyperlink>
        </w:p>
        <w:p w14:paraId="5140ED75" w14:textId="4351AC61" w:rsidR="002A2F63" w:rsidRDefault="003B75BF">
          <w:pPr>
            <w:pStyle w:val="21"/>
            <w:tabs>
              <w:tab w:val="right" w:leader="dot" w:pos="9345"/>
            </w:tabs>
            <w:rPr>
              <w:rFonts w:asciiTheme="minorHAnsi" w:eastAsiaTheme="minorEastAsia" w:hAnsiTheme="minorHAnsi" w:cstheme="minorBidi"/>
              <w:noProof/>
              <w:sz w:val="22"/>
            </w:rPr>
          </w:pPr>
          <w:hyperlink w:anchor="_Toc93854341" w:history="1">
            <w:r w:rsidR="002A2F63" w:rsidRPr="00632B3F">
              <w:rPr>
                <w:rStyle w:val="a6"/>
                <w:noProof/>
              </w:rPr>
              <w:t>1.3. Globus Toolkit</w:t>
            </w:r>
            <w:r w:rsidR="002A2F63">
              <w:rPr>
                <w:noProof/>
                <w:webHidden/>
              </w:rPr>
              <w:tab/>
            </w:r>
            <w:r w:rsidR="002A2F63">
              <w:rPr>
                <w:noProof/>
                <w:webHidden/>
              </w:rPr>
              <w:fldChar w:fldCharType="begin"/>
            </w:r>
            <w:r w:rsidR="002A2F63">
              <w:rPr>
                <w:noProof/>
                <w:webHidden/>
              </w:rPr>
              <w:instrText xml:space="preserve"> PAGEREF _Toc93854341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42E27AF8" w14:textId="009FCAA1" w:rsidR="002A2F63" w:rsidRDefault="003B75BF">
          <w:pPr>
            <w:pStyle w:val="21"/>
            <w:tabs>
              <w:tab w:val="right" w:leader="dot" w:pos="9345"/>
            </w:tabs>
            <w:rPr>
              <w:rFonts w:asciiTheme="minorHAnsi" w:eastAsiaTheme="minorEastAsia" w:hAnsiTheme="minorHAnsi" w:cstheme="minorBidi"/>
              <w:noProof/>
              <w:sz w:val="22"/>
            </w:rPr>
          </w:pPr>
          <w:hyperlink w:anchor="_Toc93854342" w:history="1">
            <w:r w:rsidR="002A2F63" w:rsidRPr="00632B3F">
              <w:rPr>
                <w:rStyle w:val="a6"/>
                <w:noProof/>
              </w:rPr>
              <w:t xml:space="preserve">1.4. Компоненты </w:t>
            </w:r>
            <w:r w:rsidR="002A2F63" w:rsidRPr="00632B3F">
              <w:rPr>
                <w:rStyle w:val="a6"/>
                <w:noProof/>
                <w:lang w:val="en-US"/>
              </w:rPr>
              <w:t>BOINC</w:t>
            </w:r>
            <w:r w:rsidR="002A2F63" w:rsidRPr="00632B3F">
              <w:rPr>
                <w:rStyle w:val="a6"/>
                <w:noProof/>
              </w:rPr>
              <w:t xml:space="preserve"> сервера</w:t>
            </w:r>
            <w:r w:rsidR="002A2F63">
              <w:rPr>
                <w:noProof/>
                <w:webHidden/>
              </w:rPr>
              <w:tab/>
            </w:r>
            <w:r w:rsidR="002A2F63">
              <w:rPr>
                <w:noProof/>
                <w:webHidden/>
              </w:rPr>
              <w:fldChar w:fldCharType="begin"/>
            </w:r>
            <w:r w:rsidR="002A2F63">
              <w:rPr>
                <w:noProof/>
                <w:webHidden/>
              </w:rPr>
              <w:instrText xml:space="preserve"> PAGEREF _Toc93854342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0594514B" w14:textId="1BF1C598" w:rsidR="002A2F63" w:rsidRDefault="003B75BF">
          <w:pPr>
            <w:pStyle w:val="31"/>
            <w:tabs>
              <w:tab w:val="right" w:leader="dot" w:pos="9345"/>
            </w:tabs>
            <w:rPr>
              <w:rFonts w:asciiTheme="minorHAnsi" w:eastAsiaTheme="minorEastAsia" w:hAnsiTheme="minorHAnsi" w:cstheme="minorBidi"/>
              <w:noProof/>
              <w:sz w:val="22"/>
            </w:rPr>
          </w:pPr>
          <w:hyperlink w:anchor="_Toc93854343" w:history="1">
            <w:r w:rsidR="002A2F63" w:rsidRPr="00632B3F">
              <w:rPr>
                <w:rStyle w:val="a6"/>
                <w:noProof/>
              </w:rPr>
              <w:t>1.4.1. Web-сервер</w:t>
            </w:r>
            <w:r w:rsidR="002A2F63">
              <w:rPr>
                <w:noProof/>
                <w:webHidden/>
              </w:rPr>
              <w:tab/>
            </w:r>
            <w:r w:rsidR="002A2F63">
              <w:rPr>
                <w:noProof/>
                <w:webHidden/>
              </w:rPr>
              <w:fldChar w:fldCharType="begin"/>
            </w:r>
            <w:r w:rsidR="002A2F63">
              <w:rPr>
                <w:noProof/>
                <w:webHidden/>
              </w:rPr>
              <w:instrText xml:space="preserve"> PAGEREF _Toc93854343 \h </w:instrText>
            </w:r>
            <w:r w:rsidR="002A2F63">
              <w:rPr>
                <w:noProof/>
                <w:webHidden/>
              </w:rPr>
            </w:r>
            <w:r w:rsidR="002A2F63">
              <w:rPr>
                <w:noProof/>
                <w:webHidden/>
              </w:rPr>
              <w:fldChar w:fldCharType="separate"/>
            </w:r>
            <w:r>
              <w:rPr>
                <w:noProof/>
                <w:webHidden/>
              </w:rPr>
              <w:t>13</w:t>
            </w:r>
            <w:r w:rsidR="002A2F63">
              <w:rPr>
                <w:noProof/>
                <w:webHidden/>
              </w:rPr>
              <w:fldChar w:fldCharType="end"/>
            </w:r>
          </w:hyperlink>
        </w:p>
        <w:p w14:paraId="25FF4B84" w14:textId="274737EF" w:rsidR="002A2F63" w:rsidRDefault="003B75BF">
          <w:pPr>
            <w:pStyle w:val="31"/>
            <w:tabs>
              <w:tab w:val="right" w:leader="dot" w:pos="9345"/>
            </w:tabs>
            <w:rPr>
              <w:rFonts w:asciiTheme="minorHAnsi" w:eastAsiaTheme="minorEastAsia" w:hAnsiTheme="minorHAnsi" w:cstheme="minorBidi"/>
              <w:noProof/>
              <w:sz w:val="22"/>
            </w:rPr>
          </w:pPr>
          <w:hyperlink w:anchor="_Toc93854344" w:history="1">
            <w:r w:rsidR="002A2F63" w:rsidRPr="00632B3F">
              <w:rPr>
                <w:rStyle w:val="a6"/>
                <w:noProof/>
              </w:rPr>
              <w:t>1.4.2. База данных</w:t>
            </w:r>
            <w:r w:rsidR="002A2F63">
              <w:rPr>
                <w:noProof/>
                <w:webHidden/>
              </w:rPr>
              <w:tab/>
            </w:r>
            <w:r w:rsidR="002A2F63">
              <w:rPr>
                <w:noProof/>
                <w:webHidden/>
              </w:rPr>
              <w:fldChar w:fldCharType="begin"/>
            </w:r>
            <w:r w:rsidR="002A2F63">
              <w:rPr>
                <w:noProof/>
                <w:webHidden/>
              </w:rPr>
              <w:instrText xml:space="preserve"> PAGEREF _Toc93854344 \h </w:instrText>
            </w:r>
            <w:r w:rsidR="002A2F63">
              <w:rPr>
                <w:noProof/>
                <w:webHidden/>
              </w:rPr>
            </w:r>
            <w:r w:rsidR="002A2F63">
              <w:rPr>
                <w:noProof/>
                <w:webHidden/>
              </w:rPr>
              <w:fldChar w:fldCharType="separate"/>
            </w:r>
            <w:r>
              <w:rPr>
                <w:noProof/>
                <w:webHidden/>
              </w:rPr>
              <w:t>14</w:t>
            </w:r>
            <w:r w:rsidR="002A2F63">
              <w:rPr>
                <w:noProof/>
                <w:webHidden/>
              </w:rPr>
              <w:fldChar w:fldCharType="end"/>
            </w:r>
          </w:hyperlink>
        </w:p>
        <w:p w14:paraId="4E00D34E" w14:textId="26EA5FA3" w:rsidR="002A2F63" w:rsidRDefault="003B75BF">
          <w:pPr>
            <w:pStyle w:val="31"/>
            <w:tabs>
              <w:tab w:val="right" w:leader="dot" w:pos="9345"/>
            </w:tabs>
            <w:rPr>
              <w:rFonts w:asciiTheme="minorHAnsi" w:eastAsiaTheme="minorEastAsia" w:hAnsiTheme="minorHAnsi" w:cstheme="minorBidi"/>
              <w:noProof/>
              <w:sz w:val="22"/>
            </w:rPr>
          </w:pPr>
          <w:hyperlink w:anchor="_Toc93854345" w:history="1">
            <w:r w:rsidR="002A2F63" w:rsidRPr="00632B3F">
              <w:rPr>
                <w:rStyle w:val="a6"/>
                <w:noProof/>
              </w:rPr>
              <w:t>1.4.3. Служба обработки состояния подзадач (Trаnsitioner)</w:t>
            </w:r>
            <w:r w:rsidR="002A2F63">
              <w:rPr>
                <w:noProof/>
                <w:webHidden/>
              </w:rPr>
              <w:tab/>
            </w:r>
            <w:r w:rsidR="002A2F63">
              <w:rPr>
                <w:noProof/>
                <w:webHidden/>
              </w:rPr>
              <w:fldChar w:fldCharType="begin"/>
            </w:r>
            <w:r w:rsidR="002A2F63">
              <w:rPr>
                <w:noProof/>
                <w:webHidden/>
              </w:rPr>
              <w:instrText xml:space="preserve"> PAGEREF _Toc93854345 \h </w:instrText>
            </w:r>
            <w:r w:rsidR="002A2F63">
              <w:rPr>
                <w:noProof/>
                <w:webHidden/>
              </w:rPr>
            </w:r>
            <w:r w:rsidR="002A2F63">
              <w:rPr>
                <w:noProof/>
                <w:webHidden/>
              </w:rPr>
              <w:fldChar w:fldCharType="separate"/>
            </w:r>
            <w:r>
              <w:rPr>
                <w:noProof/>
                <w:webHidden/>
              </w:rPr>
              <w:t>14</w:t>
            </w:r>
            <w:r w:rsidR="002A2F63">
              <w:rPr>
                <w:noProof/>
                <w:webHidden/>
              </w:rPr>
              <w:fldChar w:fldCharType="end"/>
            </w:r>
          </w:hyperlink>
        </w:p>
        <w:p w14:paraId="10B734B3" w14:textId="741531BE" w:rsidR="002A2F63" w:rsidRDefault="003B75BF">
          <w:pPr>
            <w:pStyle w:val="31"/>
            <w:tabs>
              <w:tab w:val="right" w:leader="dot" w:pos="9345"/>
            </w:tabs>
            <w:rPr>
              <w:rFonts w:asciiTheme="minorHAnsi" w:eastAsiaTheme="minorEastAsia" w:hAnsiTheme="minorHAnsi" w:cstheme="minorBidi"/>
              <w:noProof/>
              <w:sz w:val="22"/>
            </w:rPr>
          </w:pPr>
          <w:hyperlink w:anchor="_Toc93854346" w:history="1">
            <w:r w:rsidR="002A2F63" w:rsidRPr="00632B3F">
              <w:rPr>
                <w:rStyle w:val="a6"/>
                <w:noProof/>
              </w:rPr>
              <w:t>1.4.4. Служба проверки результатов (Vаlidаtor)</w:t>
            </w:r>
            <w:r w:rsidR="002A2F63">
              <w:rPr>
                <w:noProof/>
                <w:webHidden/>
              </w:rPr>
              <w:tab/>
            </w:r>
            <w:r w:rsidR="002A2F63">
              <w:rPr>
                <w:noProof/>
                <w:webHidden/>
              </w:rPr>
              <w:fldChar w:fldCharType="begin"/>
            </w:r>
            <w:r w:rsidR="002A2F63">
              <w:rPr>
                <w:noProof/>
                <w:webHidden/>
              </w:rPr>
              <w:instrText xml:space="preserve"> PAGEREF _Toc93854346 \h </w:instrText>
            </w:r>
            <w:r w:rsidR="002A2F63">
              <w:rPr>
                <w:noProof/>
                <w:webHidden/>
              </w:rPr>
            </w:r>
            <w:r w:rsidR="002A2F63">
              <w:rPr>
                <w:noProof/>
                <w:webHidden/>
              </w:rPr>
              <w:fldChar w:fldCharType="separate"/>
            </w:r>
            <w:r>
              <w:rPr>
                <w:noProof/>
                <w:webHidden/>
              </w:rPr>
              <w:t>15</w:t>
            </w:r>
            <w:r w:rsidR="002A2F63">
              <w:rPr>
                <w:noProof/>
                <w:webHidden/>
              </w:rPr>
              <w:fldChar w:fldCharType="end"/>
            </w:r>
          </w:hyperlink>
        </w:p>
        <w:p w14:paraId="5F6D76F1" w14:textId="784383F4" w:rsidR="002A2F63" w:rsidRDefault="003B75BF">
          <w:pPr>
            <w:pStyle w:val="31"/>
            <w:tabs>
              <w:tab w:val="right" w:leader="dot" w:pos="9345"/>
            </w:tabs>
            <w:rPr>
              <w:rFonts w:asciiTheme="minorHAnsi" w:eastAsiaTheme="minorEastAsia" w:hAnsiTheme="minorHAnsi" w:cstheme="minorBidi"/>
              <w:noProof/>
              <w:sz w:val="22"/>
            </w:rPr>
          </w:pPr>
          <w:hyperlink w:anchor="_Toc93854347" w:history="1">
            <w:r w:rsidR="002A2F63" w:rsidRPr="00632B3F">
              <w:rPr>
                <w:rStyle w:val="a6"/>
                <w:noProof/>
              </w:rPr>
              <w:t>1.4.5. Служба освоения (Аssimilаtor)</w:t>
            </w:r>
            <w:r w:rsidR="002A2F63">
              <w:rPr>
                <w:noProof/>
                <w:webHidden/>
              </w:rPr>
              <w:tab/>
            </w:r>
            <w:r w:rsidR="002A2F63">
              <w:rPr>
                <w:noProof/>
                <w:webHidden/>
              </w:rPr>
              <w:fldChar w:fldCharType="begin"/>
            </w:r>
            <w:r w:rsidR="002A2F63">
              <w:rPr>
                <w:noProof/>
                <w:webHidden/>
              </w:rPr>
              <w:instrText xml:space="preserve"> PAGEREF _Toc93854347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578D312" w14:textId="59AED68F" w:rsidR="002A2F63" w:rsidRDefault="003B75BF">
          <w:pPr>
            <w:pStyle w:val="31"/>
            <w:tabs>
              <w:tab w:val="right" w:leader="dot" w:pos="9345"/>
            </w:tabs>
            <w:rPr>
              <w:rFonts w:asciiTheme="minorHAnsi" w:eastAsiaTheme="minorEastAsia" w:hAnsiTheme="minorHAnsi" w:cstheme="minorBidi"/>
              <w:noProof/>
              <w:sz w:val="22"/>
            </w:rPr>
          </w:pPr>
          <w:hyperlink w:anchor="_Toc93854348" w:history="1">
            <w:r w:rsidR="002A2F63" w:rsidRPr="00632B3F">
              <w:rPr>
                <w:rStyle w:val="a6"/>
                <w:noProof/>
              </w:rPr>
              <w:t>1.4.6. Служба удаления файлов (File deleter)</w:t>
            </w:r>
            <w:r w:rsidR="002A2F63">
              <w:rPr>
                <w:noProof/>
                <w:webHidden/>
              </w:rPr>
              <w:tab/>
            </w:r>
            <w:r w:rsidR="002A2F63">
              <w:rPr>
                <w:noProof/>
                <w:webHidden/>
              </w:rPr>
              <w:fldChar w:fldCharType="begin"/>
            </w:r>
            <w:r w:rsidR="002A2F63">
              <w:rPr>
                <w:noProof/>
                <w:webHidden/>
              </w:rPr>
              <w:instrText xml:space="preserve"> PAGEREF _Toc93854348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7461303" w14:textId="372A7403" w:rsidR="002A2F63" w:rsidRDefault="003B75BF">
          <w:pPr>
            <w:pStyle w:val="31"/>
            <w:tabs>
              <w:tab w:val="right" w:leader="dot" w:pos="9345"/>
            </w:tabs>
            <w:rPr>
              <w:rFonts w:asciiTheme="minorHAnsi" w:eastAsiaTheme="minorEastAsia" w:hAnsiTheme="minorHAnsi" w:cstheme="minorBidi"/>
              <w:noProof/>
              <w:sz w:val="22"/>
            </w:rPr>
          </w:pPr>
          <w:hyperlink w:anchor="_Toc93854349" w:history="1">
            <w:r w:rsidR="002A2F63" w:rsidRPr="00632B3F">
              <w:rPr>
                <w:rStyle w:val="a6"/>
                <w:noProof/>
              </w:rPr>
              <w:t>1.4.7. Служба подачи (Feeder)</w:t>
            </w:r>
            <w:r w:rsidR="002A2F63">
              <w:rPr>
                <w:noProof/>
                <w:webHidden/>
              </w:rPr>
              <w:tab/>
            </w:r>
            <w:r w:rsidR="002A2F63">
              <w:rPr>
                <w:noProof/>
                <w:webHidden/>
              </w:rPr>
              <w:fldChar w:fldCharType="begin"/>
            </w:r>
            <w:r w:rsidR="002A2F63">
              <w:rPr>
                <w:noProof/>
                <w:webHidden/>
              </w:rPr>
              <w:instrText xml:space="preserve"> PAGEREF _Toc93854349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265419C8" w14:textId="1877B7FA" w:rsidR="002A2F63" w:rsidRDefault="003B75BF">
          <w:pPr>
            <w:pStyle w:val="31"/>
            <w:tabs>
              <w:tab w:val="right" w:leader="dot" w:pos="9345"/>
            </w:tabs>
            <w:rPr>
              <w:rFonts w:asciiTheme="minorHAnsi" w:eastAsiaTheme="minorEastAsia" w:hAnsiTheme="minorHAnsi" w:cstheme="minorBidi"/>
              <w:noProof/>
              <w:sz w:val="22"/>
            </w:rPr>
          </w:pPr>
          <w:hyperlink w:anchor="_Toc93854350" w:history="1">
            <w:r w:rsidR="002A2F63" w:rsidRPr="00632B3F">
              <w:rPr>
                <w:rStyle w:val="a6"/>
                <w:noProof/>
              </w:rPr>
              <w:t>1.4.8. Планировщик (Scheduler)</w:t>
            </w:r>
            <w:r w:rsidR="002A2F63">
              <w:rPr>
                <w:noProof/>
                <w:webHidden/>
              </w:rPr>
              <w:tab/>
            </w:r>
            <w:r w:rsidR="002A2F63">
              <w:rPr>
                <w:noProof/>
                <w:webHidden/>
              </w:rPr>
              <w:fldChar w:fldCharType="begin"/>
            </w:r>
            <w:r w:rsidR="002A2F63">
              <w:rPr>
                <w:noProof/>
                <w:webHidden/>
              </w:rPr>
              <w:instrText xml:space="preserve"> PAGEREF _Toc93854350 \h </w:instrText>
            </w:r>
            <w:r w:rsidR="002A2F63">
              <w:rPr>
                <w:noProof/>
                <w:webHidden/>
              </w:rPr>
            </w:r>
            <w:r w:rsidR="002A2F63">
              <w:rPr>
                <w:noProof/>
                <w:webHidden/>
              </w:rPr>
              <w:fldChar w:fldCharType="separate"/>
            </w:r>
            <w:r>
              <w:rPr>
                <w:noProof/>
                <w:webHidden/>
              </w:rPr>
              <w:t>16</w:t>
            </w:r>
            <w:r w:rsidR="002A2F63">
              <w:rPr>
                <w:noProof/>
                <w:webHidden/>
              </w:rPr>
              <w:fldChar w:fldCharType="end"/>
            </w:r>
          </w:hyperlink>
        </w:p>
        <w:p w14:paraId="036DD046" w14:textId="11FD0B62" w:rsidR="002A2F63" w:rsidRDefault="003B75BF">
          <w:pPr>
            <w:pStyle w:val="31"/>
            <w:tabs>
              <w:tab w:val="right" w:leader="dot" w:pos="9345"/>
            </w:tabs>
            <w:rPr>
              <w:rFonts w:asciiTheme="minorHAnsi" w:eastAsiaTheme="minorEastAsia" w:hAnsiTheme="minorHAnsi" w:cstheme="minorBidi"/>
              <w:noProof/>
              <w:sz w:val="22"/>
            </w:rPr>
          </w:pPr>
          <w:hyperlink w:anchor="_Toc93854351" w:history="1">
            <w:r w:rsidR="002A2F63" w:rsidRPr="00632B3F">
              <w:rPr>
                <w:rStyle w:val="a6"/>
                <w:noProof/>
              </w:rPr>
              <w:t>1.4.9. Мост (Bridge)</w:t>
            </w:r>
            <w:r w:rsidR="002A2F63">
              <w:rPr>
                <w:noProof/>
                <w:webHidden/>
              </w:rPr>
              <w:tab/>
            </w:r>
            <w:r w:rsidR="002A2F63">
              <w:rPr>
                <w:noProof/>
                <w:webHidden/>
              </w:rPr>
              <w:fldChar w:fldCharType="begin"/>
            </w:r>
            <w:r w:rsidR="002A2F63">
              <w:rPr>
                <w:noProof/>
                <w:webHidden/>
              </w:rPr>
              <w:instrText xml:space="preserve"> PAGEREF _Toc93854351 \h </w:instrText>
            </w:r>
            <w:r w:rsidR="002A2F63">
              <w:rPr>
                <w:noProof/>
                <w:webHidden/>
              </w:rPr>
            </w:r>
            <w:r w:rsidR="002A2F63">
              <w:rPr>
                <w:noProof/>
                <w:webHidden/>
              </w:rPr>
              <w:fldChar w:fldCharType="separate"/>
            </w:r>
            <w:r>
              <w:rPr>
                <w:noProof/>
                <w:webHidden/>
              </w:rPr>
              <w:t>17</w:t>
            </w:r>
            <w:r w:rsidR="002A2F63">
              <w:rPr>
                <w:noProof/>
                <w:webHidden/>
              </w:rPr>
              <w:fldChar w:fldCharType="end"/>
            </w:r>
          </w:hyperlink>
        </w:p>
        <w:p w14:paraId="26DBACE7" w14:textId="2E360043" w:rsidR="002A2F63" w:rsidRDefault="003B75BF">
          <w:pPr>
            <w:pStyle w:val="31"/>
            <w:tabs>
              <w:tab w:val="right" w:leader="dot" w:pos="9345"/>
            </w:tabs>
            <w:rPr>
              <w:rFonts w:asciiTheme="minorHAnsi" w:eastAsiaTheme="minorEastAsia" w:hAnsiTheme="minorHAnsi" w:cstheme="minorBidi"/>
              <w:noProof/>
              <w:sz w:val="22"/>
            </w:rPr>
          </w:pPr>
          <w:hyperlink w:anchor="_Toc93854352" w:history="1">
            <w:r w:rsidR="002A2F63" w:rsidRPr="00632B3F">
              <w:rPr>
                <w:rStyle w:val="a6"/>
                <w:noProof/>
              </w:rPr>
              <w:t xml:space="preserve">1.4.10. Приложения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_Toc93854352 \h </w:instrText>
            </w:r>
            <w:r w:rsidR="002A2F63">
              <w:rPr>
                <w:noProof/>
                <w:webHidden/>
              </w:rPr>
            </w:r>
            <w:r w:rsidR="002A2F63">
              <w:rPr>
                <w:noProof/>
                <w:webHidden/>
              </w:rPr>
              <w:fldChar w:fldCharType="separate"/>
            </w:r>
            <w:r>
              <w:rPr>
                <w:noProof/>
                <w:webHidden/>
              </w:rPr>
              <w:t>17</w:t>
            </w:r>
            <w:r w:rsidR="002A2F63">
              <w:rPr>
                <w:noProof/>
                <w:webHidden/>
              </w:rPr>
              <w:fldChar w:fldCharType="end"/>
            </w:r>
          </w:hyperlink>
        </w:p>
        <w:p w14:paraId="5484D87B" w14:textId="7BFC28E6" w:rsidR="002A2F63" w:rsidRDefault="003B75BF">
          <w:pPr>
            <w:pStyle w:val="21"/>
            <w:tabs>
              <w:tab w:val="right" w:leader="dot" w:pos="9345"/>
            </w:tabs>
            <w:rPr>
              <w:rFonts w:asciiTheme="minorHAnsi" w:eastAsiaTheme="minorEastAsia" w:hAnsiTheme="minorHAnsi" w:cstheme="minorBidi"/>
              <w:noProof/>
              <w:sz w:val="22"/>
            </w:rPr>
          </w:pPr>
          <w:hyperlink w:anchor="_Toc93854353" w:history="1">
            <w:r w:rsidR="002A2F63" w:rsidRPr="00632B3F">
              <w:rPr>
                <w:rStyle w:val="a6"/>
                <w:noProof/>
              </w:rPr>
              <w:t>1.5. Жизненный цикл задания из проекта.</w:t>
            </w:r>
            <w:r w:rsidR="002A2F63">
              <w:rPr>
                <w:noProof/>
                <w:webHidden/>
              </w:rPr>
              <w:tab/>
            </w:r>
            <w:r w:rsidR="002A2F63">
              <w:rPr>
                <w:noProof/>
                <w:webHidden/>
              </w:rPr>
              <w:fldChar w:fldCharType="begin"/>
            </w:r>
            <w:r w:rsidR="002A2F63">
              <w:rPr>
                <w:noProof/>
                <w:webHidden/>
              </w:rPr>
              <w:instrText xml:space="preserve"> PAGEREF _Toc93854353 \h </w:instrText>
            </w:r>
            <w:r w:rsidR="002A2F63">
              <w:rPr>
                <w:noProof/>
                <w:webHidden/>
              </w:rPr>
            </w:r>
            <w:r w:rsidR="002A2F63">
              <w:rPr>
                <w:noProof/>
                <w:webHidden/>
              </w:rPr>
              <w:fldChar w:fldCharType="separate"/>
            </w:r>
            <w:r>
              <w:rPr>
                <w:noProof/>
                <w:webHidden/>
              </w:rPr>
              <w:t>19</w:t>
            </w:r>
            <w:r w:rsidR="002A2F63">
              <w:rPr>
                <w:noProof/>
                <w:webHidden/>
              </w:rPr>
              <w:fldChar w:fldCharType="end"/>
            </w:r>
          </w:hyperlink>
        </w:p>
        <w:p w14:paraId="0771DA3A" w14:textId="6389B0B8" w:rsidR="002A2F63" w:rsidRDefault="003B75BF">
          <w:pPr>
            <w:pStyle w:val="11"/>
            <w:tabs>
              <w:tab w:val="right" w:leader="dot" w:pos="9345"/>
            </w:tabs>
            <w:rPr>
              <w:rFonts w:asciiTheme="minorHAnsi" w:eastAsiaTheme="minorEastAsia" w:hAnsiTheme="minorHAnsi" w:cstheme="minorBidi"/>
              <w:noProof/>
              <w:sz w:val="22"/>
            </w:rPr>
          </w:pPr>
          <w:hyperlink w:anchor="_Toc93854354" w:history="1">
            <w:r w:rsidR="002A2F63" w:rsidRPr="00632B3F">
              <w:rPr>
                <w:rStyle w:val="a6"/>
                <w:noProof/>
              </w:rPr>
              <w:t>2. Специальная часть</w:t>
            </w:r>
            <w:r w:rsidR="002A2F63">
              <w:rPr>
                <w:noProof/>
                <w:webHidden/>
              </w:rPr>
              <w:tab/>
            </w:r>
            <w:r w:rsidR="002A2F63">
              <w:rPr>
                <w:noProof/>
                <w:webHidden/>
              </w:rPr>
              <w:fldChar w:fldCharType="begin"/>
            </w:r>
            <w:r w:rsidR="002A2F63">
              <w:rPr>
                <w:noProof/>
                <w:webHidden/>
              </w:rPr>
              <w:instrText xml:space="preserve"> PAGEREF _Toc93854354 \h </w:instrText>
            </w:r>
            <w:r w:rsidR="002A2F63">
              <w:rPr>
                <w:noProof/>
                <w:webHidden/>
              </w:rPr>
            </w:r>
            <w:r w:rsidR="002A2F63">
              <w:rPr>
                <w:noProof/>
                <w:webHidden/>
              </w:rPr>
              <w:fldChar w:fldCharType="separate"/>
            </w:r>
            <w:r>
              <w:rPr>
                <w:noProof/>
                <w:webHidden/>
              </w:rPr>
              <w:t>21</w:t>
            </w:r>
            <w:r w:rsidR="002A2F63">
              <w:rPr>
                <w:noProof/>
                <w:webHidden/>
              </w:rPr>
              <w:fldChar w:fldCharType="end"/>
            </w:r>
          </w:hyperlink>
        </w:p>
        <w:p w14:paraId="35CD99FE" w14:textId="19A9B790" w:rsidR="002A2F63" w:rsidRDefault="003B75BF">
          <w:pPr>
            <w:pStyle w:val="21"/>
            <w:tabs>
              <w:tab w:val="right" w:leader="dot" w:pos="9345"/>
            </w:tabs>
            <w:rPr>
              <w:rFonts w:asciiTheme="minorHAnsi" w:eastAsiaTheme="minorEastAsia" w:hAnsiTheme="minorHAnsi" w:cstheme="minorBidi"/>
              <w:noProof/>
              <w:sz w:val="22"/>
            </w:rPr>
          </w:pPr>
          <w:hyperlink w:anchor="_Toc93854355" w:history="1">
            <w:r w:rsidR="002A2F63" w:rsidRPr="00632B3F">
              <w:rPr>
                <w:rStyle w:val="a6"/>
                <w:noProof/>
              </w:rPr>
              <w:t>2.1 Содержательная постановка задачи</w:t>
            </w:r>
            <w:r w:rsidR="002A2F63">
              <w:rPr>
                <w:noProof/>
                <w:webHidden/>
              </w:rPr>
              <w:tab/>
            </w:r>
            <w:r w:rsidR="002A2F63">
              <w:rPr>
                <w:noProof/>
                <w:webHidden/>
              </w:rPr>
              <w:fldChar w:fldCharType="begin"/>
            </w:r>
            <w:r w:rsidR="002A2F63">
              <w:rPr>
                <w:noProof/>
                <w:webHidden/>
              </w:rPr>
              <w:instrText xml:space="preserve"> PAGEREF _Toc93854355 \h </w:instrText>
            </w:r>
            <w:r w:rsidR="002A2F63">
              <w:rPr>
                <w:noProof/>
                <w:webHidden/>
              </w:rPr>
            </w:r>
            <w:r w:rsidR="002A2F63">
              <w:rPr>
                <w:noProof/>
                <w:webHidden/>
              </w:rPr>
              <w:fldChar w:fldCharType="separate"/>
            </w:r>
            <w:r>
              <w:rPr>
                <w:noProof/>
                <w:webHidden/>
              </w:rPr>
              <w:t>21</w:t>
            </w:r>
            <w:r w:rsidR="002A2F63">
              <w:rPr>
                <w:noProof/>
                <w:webHidden/>
              </w:rPr>
              <w:fldChar w:fldCharType="end"/>
            </w:r>
          </w:hyperlink>
        </w:p>
        <w:p w14:paraId="2B998495" w14:textId="0C5E84B3" w:rsidR="002A2F63" w:rsidRDefault="003B75BF">
          <w:pPr>
            <w:pStyle w:val="21"/>
            <w:tabs>
              <w:tab w:val="right" w:leader="dot" w:pos="9345"/>
            </w:tabs>
            <w:rPr>
              <w:rFonts w:asciiTheme="minorHAnsi" w:eastAsiaTheme="minorEastAsia" w:hAnsiTheme="minorHAnsi" w:cstheme="minorBidi"/>
              <w:noProof/>
              <w:sz w:val="22"/>
            </w:rPr>
          </w:pPr>
          <w:hyperlink w:anchor="_Toc93854356" w:history="1">
            <w:r w:rsidR="002A2F63" w:rsidRPr="00632B3F">
              <w:rPr>
                <w:rStyle w:val="a6"/>
                <w:noProof/>
              </w:rPr>
              <w:t>2.2 Используемые средства</w:t>
            </w:r>
            <w:r w:rsidR="002A2F63">
              <w:rPr>
                <w:noProof/>
                <w:webHidden/>
              </w:rPr>
              <w:tab/>
            </w:r>
            <w:r w:rsidR="002A2F63">
              <w:rPr>
                <w:noProof/>
                <w:webHidden/>
              </w:rPr>
              <w:fldChar w:fldCharType="begin"/>
            </w:r>
            <w:r w:rsidR="002A2F63">
              <w:rPr>
                <w:noProof/>
                <w:webHidden/>
              </w:rPr>
              <w:instrText xml:space="preserve"> PAGEREF _Toc93854356 \h </w:instrText>
            </w:r>
            <w:r w:rsidR="002A2F63">
              <w:rPr>
                <w:noProof/>
                <w:webHidden/>
              </w:rPr>
            </w:r>
            <w:r w:rsidR="002A2F63">
              <w:rPr>
                <w:noProof/>
                <w:webHidden/>
              </w:rPr>
              <w:fldChar w:fldCharType="separate"/>
            </w:r>
            <w:r>
              <w:rPr>
                <w:noProof/>
                <w:webHidden/>
              </w:rPr>
              <w:t>22</w:t>
            </w:r>
            <w:r w:rsidR="002A2F63">
              <w:rPr>
                <w:noProof/>
                <w:webHidden/>
              </w:rPr>
              <w:fldChar w:fldCharType="end"/>
            </w:r>
          </w:hyperlink>
        </w:p>
        <w:p w14:paraId="3B8023C4" w14:textId="50DB4F18" w:rsidR="002A2F63" w:rsidRDefault="003B75BF">
          <w:pPr>
            <w:pStyle w:val="21"/>
            <w:tabs>
              <w:tab w:val="right" w:leader="dot" w:pos="9345"/>
            </w:tabs>
            <w:rPr>
              <w:rFonts w:asciiTheme="minorHAnsi" w:eastAsiaTheme="minorEastAsia" w:hAnsiTheme="minorHAnsi" w:cstheme="minorBidi"/>
              <w:noProof/>
              <w:sz w:val="22"/>
            </w:rPr>
          </w:pPr>
          <w:hyperlink w:anchor="_Toc93854357" w:history="1">
            <w:r w:rsidR="002A2F63" w:rsidRPr="00632B3F">
              <w:rPr>
                <w:rStyle w:val="a6"/>
                <w:noProof/>
              </w:rPr>
              <w:t>2.3 Программная реализация</w:t>
            </w:r>
            <w:r w:rsidR="002A2F63">
              <w:rPr>
                <w:noProof/>
                <w:webHidden/>
              </w:rPr>
              <w:tab/>
            </w:r>
            <w:r w:rsidR="002A2F63">
              <w:rPr>
                <w:noProof/>
                <w:webHidden/>
              </w:rPr>
              <w:fldChar w:fldCharType="begin"/>
            </w:r>
            <w:r w:rsidR="002A2F63">
              <w:rPr>
                <w:noProof/>
                <w:webHidden/>
              </w:rPr>
              <w:instrText xml:space="preserve"> PAGEREF _Toc93854357 \h </w:instrText>
            </w:r>
            <w:r w:rsidR="002A2F63">
              <w:rPr>
                <w:noProof/>
                <w:webHidden/>
              </w:rPr>
            </w:r>
            <w:r w:rsidR="002A2F63">
              <w:rPr>
                <w:noProof/>
                <w:webHidden/>
              </w:rPr>
              <w:fldChar w:fldCharType="separate"/>
            </w:r>
            <w:r>
              <w:rPr>
                <w:noProof/>
                <w:webHidden/>
              </w:rPr>
              <w:t>23</w:t>
            </w:r>
            <w:r w:rsidR="002A2F63">
              <w:rPr>
                <w:noProof/>
                <w:webHidden/>
              </w:rPr>
              <w:fldChar w:fldCharType="end"/>
            </w:r>
          </w:hyperlink>
        </w:p>
        <w:p w14:paraId="3DE8F5AA" w14:textId="386346EC" w:rsidR="002A2F63" w:rsidRDefault="003B75BF">
          <w:pPr>
            <w:pStyle w:val="31"/>
            <w:tabs>
              <w:tab w:val="right" w:leader="dot" w:pos="9345"/>
            </w:tabs>
            <w:rPr>
              <w:rFonts w:asciiTheme="minorHAnsi" w:eastAsiaTheme="minorEastAsia" w:hAnsiTheme="minorHAnsi" w:cstheme="minorBidi"/>
              <w:noProof/>
              <w:sz w:val="22"/>
            </w:rPr>
          </w:pPr>
          <w:hyperlink w:anchor="_Toc93854358" w:history="1">
            <w:r w:rsidR="002A2F63" w:rsidRPr="00632B3F">
              <w:rPr>
                <w:rStyle w:val="a6"/>
                <w:noProof/>
              </w:rPr>
              <w:t>2.3.1 Создание виртуальной машины в Yandex Cloud</w:t>
            </w:r>
            <w:r w:rsidR="002A2F63">
              <w:rPr>
                <w:noProof/>
                <w:webHidden/>
              </w:rPr>
              <w:tab/>
            </w:r>
            <w:r w:rsidR="002A2F63">
              <w:rPr>
                <w:noProof/>
                <w:webHidden/>
              </w:rPr>
              <w:fldChar w:fldCharType="begin"/>
            </w:r>
            <w:r w:rsidR="002A2F63">
              <w:rPr>
                <w:noProof/>
                <w:webHidden/>
              </w:rPr>
              <w:instrText xml:space="preserve"> PAGEREF _Toc93854358 \h </w:instrText>
            </w:r>
            <w:r w:rsidR="002A2F63">
              <w:rPr>
                <w:noProof/>
                <w:webHidden/>
              </w:rPr>
            </w:r>
            <w:r w:rsidR="002A2F63">
              <w:rPr>
                <w:noProof/>
                <w:webHidden/>
              </w:rPr>
              <w:fldChar w:fldCharType="separate"/>
            </w:r>
            <w:r>
              <w:rPr>
                <w:noProof/>
                <w:webHidden/>
              </w:rPr>
              <w:t>23</w:t>
            </w:r>
            <w:r w:rsidR="002A2F63">
              <w:rPr>
                <w:noProof/>
                <w:webHidden/>
              </w:rPr>
              <w:fldChar w:fldCharType="end"/>
            </w:r>
          </w:hyperlink>
        </w:p>
        <w:p w14:paraId="2D253DF8" w14:textId="6E0C2E99" w:rsidR="002A2F63" w:rsidRDefault="003B75BF">
          <w:pPr>
            <w:pStyle w:val="31"/>
            <w:tabs>
              <w:tab w:val="right" w:leader="dot" w:pos="9345"/>
            </w:tabs>
            <w:rPr>
              <w:rFonts w:asciiTheme="minorHAnsi" w:eastAsiaTheme="minorEastAsia" w:hAnsiTheme="minorHAnsi" w:cstheme="minorBidi"/>
              <w:noProof/>
              <w:sz w:val="22"/>
            </w:rPr>
          </w:pPr>
          <w:hyperlink w:anchor="_Toc93854359" w:history="1">
            <w:r w:rsidR="002A2F63" w:rsidRPr="00632B3F">
              <w:rPr>
                <w:rStyle w:val="a6"/>
                <w:noProof/>
              </w:rPr>
              <w:t>2.3.2 Установка базового ПО на ВМ</w:t>
            </w:r>
            <w:r w:rsidR="002A2F63">
              <w:rPr>
                <w:noProof/>
                <w:webHidden/>
              </w:rPr>
              <w:tab/>
            </w:r>
            <w:r w:rsidR="002A2F63">
              <w:rPr>
                <w:noProof/>
                <w:webHidden/>
              </w:rPr>
              <w:fldChar w:fldCharType="begin"/>
            </w:r>
            <w:r w:rsidR="002A2F63">
              <w:rPr>
                <w:noProof/>
                <w:webHidden/>
              </w:rPr>
              <w:instrText xml:space="preserve"> PAGEREF _Toc93854359 \h </w:instrText>
            </w:r>
            <w:r w:rsidR="002A2F63">
              <w:rPr>
                <w:noProof/>
                <w:webHidden/>
              </w:rPr>
            </w:r>
            <w:r w:rsidR="002A2F63">
              <w:rPr>
                <w:noProof/>
                <w:webHidden/>
              </w:rPr>
              <w:fldChar w:fldCharType="separate"/>
            </w:r>
            <w:r>
              <w:rPr>
                <w:noProof/>
                <w:webHidden/>
              </w:rPr>
              <w:t>25</w:t>
            </w:r>
            <w:r w:rsidR="002A2F63">
              <w:rPr>
                <w:noProof/>
                <w:webHidden/>
              </w:rPr>
              <w:fldChar w:fldCharType="end"/>
            </w:r>
          </w:hyperlink>
        </w:p>
        <w:p w14:paraId="08C72A50" w14:textId="02795887" w:rsidR="002A2F63" w:rsidRDefault="003B75BF">
          <w:pPr>
            <w:pStyle w:val="31"/>
            <w:tabs>
              <w:tab w:val="right" w:leader="dot" w:pos="9345"/>
            </w:tabs>
            <w:rPr>
              <w:rFonts w:asciiTheme="minorHAnsi" w:eastAsiaTheme="minorEastAsia" w:hAnsiTheme="minorHAnsi" w:cstheme="minorBidi"/>
              <w:noProof/>
              <w:sz w:val="22"/>
            </w:rPr>
          </w:pPr>
          <w:hyperlink w:anchor="_Toc93854360" w:history="1">
            <w:r w:rsidR="002A2F63" w:rsidRPr="00632B3F">
              <w:rPr>
                <w:rStyle w:val="a6"/>
                <w:noProof/>
              </w:rPr>
              <w:t>2.3.3 Разворачивание BOINC-сервера</w:t>
            </w:r>
            <w:r w:rsidR="002A2F63">
              <w:rPr>
                <w:noProof/>
                <w:webHidden/>
              </w:rPr>
              <w:tab/>
            </w:r>
            <w:r w:rsidR="002A2F63">
              <w:rPr>
                <w:noProof/>
                <w:webHidden/>
              </w:rPr>
              <w:fldChar w:fldCharType="begin"/>
            </w:r>
            <w:r w:rsidR="002A2F63">
              <w:rPr>
                <w:noProof/>
                <w:webHidden/>
              </w:rPr>
              <w:instrText xml:space="preserve"> PAGEREF _Toc93854360 \h </w:instrText>
            </w:r>
            <w:r w:rsidR="002A2F63">
              <w:rPr>
                <w:noProof/>
                <w:webHidden/>
              </w:rPr>
            </w:r>
            <w:r w:rsidR="002A2F63">
              <w:rPr>
                <w:noProof/>
                <w:webHidden/>
              </w:rPr>
              <w:fldChar w:fldCharType="separate"/>
            </w:r>
            <w:r>
              <w:rPr>
                <w:noProof/>
                <w:webHidden/>
              </w:rPr>
              <w:t>26</w:t>
            </w:r>
            <w:r w:rsidR="002A2F63">
              <w:rPr>
                <w:noProof/>
                <w:webHidden/>
              </w:rPr>
              <w:fldChar w:fldCharType="end"/>
            </w:r>
          </w:hyperlink>
        </w:p>
        <w:p w14:paraId="5BAF0305" w14:textId="09DCE028" w:rsidR="002A2F63" w:rsidRDefault="003B75BF">
          <w:pPr>
            <w:pStyle w:val="31"/>
            <w:tabs>
              <w:tab w:val="right" w:leader="dot" w:pos="9345"/>
            </w:tabs>
            <w:rPr>
              <w:rFonts w:asciiTheme="minorHAnsi" w:eastAsiaTheme="minorEastAsia" w:hAnsiTheme="minorHAnsi" w:cstheme="minorBidi"/>
              <w:noProof/>
              <w:sz w:val="22"/>
            </w:rPr>
          </w:pPr>
          <w:hyperlink w:anchor="_Toc93854361" w:history="1">
            <w:r w:rsidR="002A2F63" w:rsidRPr="00632B3F">
              <w:rPr>
                <w:rStyle w:val="a6"/>
                <w:noProof/>
              </w:rPr>
              <w:t xml:space="preserve">2.3.3.1 Разворачивание контейнера </w:t>
            </w:r>
            <w:r w:rsidR="002A2F63" w:rsidRPr="00632B3F">
              <w:rPr>
                <w:rStyle w:val="a6"/>
                <w:noProof/>
                <w:lang w:val="en-US"/>
              </w:rPr>
              <w:t>b</w:t>
            </w:r>
            <w:r w:rsidR="002A2F63" w:rsidRPr="00632B3F">
              <w:rPr>
                <w:rStyle w:val="a6"/>
                <w:noProof/>
              </w:rPr>
              <w:t>oinc-server-docker на ВМ</w:t>
            </w:r>
            <w:r w:rsidR="002A2F63">
              <w:rPr>
                <w:noProof/>
                <w:webHidden/>
              </w:rPr>
              <w:tab/>
            </w:r>
            <w:r w:rsidR="002A2F63">
              <w:rPr>
                <w:noProof/>
                <w:webHidden/>
              </w:rPr>
              <w:fldChar w:fldCharType="begin"/>
            </w:r>
            <w:r w:rsidR="002A2F63">
              <w:rPr>
                <w:noProof/>
                <w:webHidden/>
              </w:rPr>
              <w:instrText xml:space="preserve"> PAGEREF _Toc93854361 \h </w:instrText>
            </w:r>
            <w:r w:rsidR="002A2F63">
              <w:rPr>
                <w:noProof/>
                <w:webHidden/>
              </w:rPr>
            </w:r>
            <w:r w:rsidR="002A2F63">
              <w:rPr>
                <w:noProof/>
                <w:webHidden/>
              </w:rPr>
              <w:fldChar w:fldCharType="separate"/>
            </w:r>
            <w:r>
              <w:rPr>
                <w:noProof/>
                <w:webHidden/>
              </w:rPr>
              <w:t>26</w:t>
            </w:r>
            <w:r w:rsidR="002A2F63">
              <w:rPr>
                <w:noProof/>
                <w:webHidden/>
              </w:rPr>
              <w:fldChar w:fldCharType="end"/>
            </w:r>
          </w:hyperlink>
        </w:p>
        <w:p w14:paraId="6413CD5A" w14:textId="27994635" w:rsidR="002A2F63" w:rsidRDefault="003B75BF">
          <w:pPr>
            <w:pStyle w:val="31"/>
            <w:tabs>
              <w:tab w:val="right" w:leader="dot" w:pos="9345"/>
            </w:tabs>
            <w:rPr>
              <w:rFonts w:asciiTheme="minorHAnsi" w:eastAsiaTheme="minorEastAsia" w:hAnsiTheme="minorHAnsi" w:cstheme="minorBidi"/>
              <w:noProof/>
              <w:sz w:val="22"/>
            </w:rPr>
          </w:pPr>
          <w:hyperlink w:anchor="_Toc93854362" w:history="1">
            <w:r w:rsidR="002A2F63" w:rsidRPr="00632B3F">
              <w:rPr>
                <w:rStyle w:val="a6"/>
                <w:noProof/>
              </w:rPr>
              <w:t>2.3.3.2 Создание заданий для проекта</w:t>
            </w:r>
            <w:r w:rsidR="002A2F63">
              <w:rPr>
                <w:noProof/>
                <w:webHidden/>
              </w:rPr>
              <w:tab/>
            </w:r>
            <w:r w:rsidR="002A2F63">
              <w:rPr>
                <w:noProof/>
                <w:webHidden/>
              </w:rPr>
              <w:fldChar w:fldCharType="begin"/>
            </w:r>
            <w:r w:rsidR="002A2F63">
              <w:rPr>
                <w:noProof/>
                <w:webHidden/>
              </w:rPr>
              <w:instrText xml:space="preserve"> PAGEREF _Toc93854362 \h </w:instrText>
            </w:r>
            <w:r w:rsidR="002A2F63">
              <w:rPr>
                <w:noProof/>
                <w:webHidden/>
              </w:rPr>
            </w:r>
            <w:r w:rsidR="002A2F63">
              <w:rPr>
                <w:noProof/>
                <w:webHidden/>
              </w:rPr>
              <w:fldChar w:fldCharType="separate"/>
            </w:r>
            <w:r>
              <w:rPr>
                <w:noProof/>
                <w:webHidden/>
              </w:rPr>
              <w:t>28</w:t>
            </w:r>
            <w:r w:rsidR="002A2F63">
              <w:rPr>
                <w:noProof/>
                <w:webHidden/>
              </w:rPr>
              <w:fldChar w:fldCharType="end"/>
            </w:r>
          </w:hyperlink>
        </w:p>
        <w:p w14:paraId="66B9DD2B" w14:textId="019DE135" w:rsidR="002A2F63" w:rsidRDefault="003B75BF">
          <w:pPr>
            <w:pStyle w:val="31"/>
            <w:tabs>
              <w:tab w:val="right" w:leader="dot" w:pos="9345"/>
            </w:tabs>
            <w:rPr>
              <w:rFonts w:asciiTheme="minorHAnsi" w:eastAsiaTheme="minorEastAsia" w:hAnsiTheme="minorHAnsi" w:cstheme="minorBidi"/>
              <w:noProof/>
              <w:sz w:val="22"/>
            </w:rPr>
          </w:pPr>
          <w:hyperlink w:anchor="_Toc93854363" w:history="1">
            <w:r w:rsidR="002A2F63" w:rsidRPr="00632B3F">
              <w:rPr>
                <w:rStyle w:val="a6"/>
                <w:noProof/>
              </w:rPr>
              <w:t>2.3.3.3 Подключение к проекту и выполнение заданий</w:t>
            </w:r>
            <w:r w:rsidR="002A2F63">
              <w:rPr>
                <w:noProof/>
                <w:webHidden/>
              </w:rPr>
              <w:tab/>
            </w:r>
            <w:r w:rsidR="002A2F63">
              <w:rPr>
                <w:noProof/>
                <w:webHidden/>
              </w:rPr>
              <w:fldChar w:fldCharType="begin"/>
            </w:r>
            <w:r w:rsidR="002A2F63">
              <w:rPr>
                <w:noProof/>
                <w:webHidden/>
              </w:rPr>
              <w:instrText xml:space="preserve"> PAGEREF _Toc93854363 \h </w:instrText>
            </w:r>
            <w:r w:rsidR="002A2F63">
              <w:rPr>
                <w:noProof/>
                <w:webHidden/>
              </w:rPr>
            </w:r>
            <w:r w:rsidR="002A2F63">
              <w:rPr>
                <w:noProof/>
                <w:webHidden/>
              </w:rPr>
              <w:fldChar w:fldCharType="separate"/>
            </w:r>
            <w:r>
              <w:rPr>
                <w:noProof/>
                <w:webHidden/>
              </w:rPr>
              <w:t>29</w:t>
            </w:r>
            <w:r w:rsidR="002A2F63">
              <w:rPr>
                <w:noProof/>
                <w:webHidden/>
              </w:rPr>
              <w:fldChar w:fldCharType="end"/>
            </w:r>
          </w:hyperlink>
        </w:p>
        <w:p w14:paraId="0366B4E8" w14:textId="3227B63C" w:rsidR="002A2F63" w:rsidRDefault="003B75BF">
          <w:pPr>
            <w:pStyle w:val="31"/>
            <w:tabs>
              <w:tab w:val="right" w:leader="dot" w:pos="9345"/>
            </w:tabs>
            <w:rPr>
              <w:rFonts w:asciiTheme="minorHAnsi" w:eastAsiaTheme="minorEastAsia" w:hAnsiTheme="minorHAnsi" w:cstheme="minorBidi"/>
              <w:noProof/>
              <w:sz w:val="22"/>
            </w:rPr>
          </w:pPr>
          <w:hyperlink w:anchor="_Toc93854364" w:history="1">
            <w:r w:rsidR="002A2F63" w:rsidRPr="00632B3F">
              <w:rPr>
                <w:rStyle w:val="a6"/>
                <w:noProof/>
              </w:rPr>
              <w:t>2.3.3.4 Разворачивание Boinc server вручную на ВМ</w:t>
            </w:r>
            <w:r w:rsidR="002A2F63">
              <w:rPr>
                <w:noProof/>
                <w:webHidden/>
              </w:rPr>
              <w:tab/>
            </w:r>
            <w:r w:rsidR="002A2F63">
              <w:rPr>
                <w:noProof/>
                <w:webHidden/>
              </w:rPr>
              <w:fldChar w:fldCharType="begin"/>
            </w:r>
            <w:r w:rsidR="002A2F63">
              <w:rPr>
                <w:noProof/>
                <w:webHidden/>
              </w:rPr>
              <w:instrText xml:space="preserve"> PAGEREF _Toc93854364 \h </w:instrText>
            </w:r>
            <w:r w:rsidR="002A2F63">
              <w:rPr>
                <w:noProof/>
                <w:webHidden/>
              </w:rPr>
            </w:r>
            <w:r w:rsidR="002A2F63">
              <w:rPr>
                <w:noProof/>
                <w:webHidden/>
              </w:rPr>
              <w:fldChar w:fldCharType="separate"/>
            </w:r>
            <w:r>
              <w:rPr>
                <w:noProof/>
                <w:webHidden/>
              </w:rPr>
              <w:t>32</w:t>
            </w:r>
            <w:r w:rsidR="002A2F63">
              <w:rPr>
                <w:noProof/>
                <w:webHidden/>
              </w:rPr>
              <w:fldChar w:fldCharType="end"/>
            </w:r>
          </w:hyperlink>
        </w:p>
        <w:p w14:paraId="1636EC8B" w14:textId="280B03AF" w:rsidR="002A2F63" w:rsidRDefault="003B75BF">
          <w:pPr>
            <w:pStyle w:val="31"/>
            <w:tabs>
              <w:tab w:val="right" w:leader="dot" w:pos="9345"/>
            </w:tabs>
            <w:rPr>
              <w:rFonts w:asciiTheme="minorHAnsi" w:eastAsiaTheme="minorEastAsia" w:hAnsiTheme="minorHAnsi" w:cstheme="minorBidi"/>
              <w:noProof/>
              <w:sz w:val="22"/>
            </w:rPr>
          </w:pPr>
          <w:hyperlink w:anchor="_Toc93854365" w:history="1">
            <w:r w:rsidR="002A2F63" w:rsidRPr="00632B3F">
              <w:rPr>
                <w:rStyle w:val="a6"/>
                <w:noProof/>
              </w:rPr>
              <w:t xml:space="preserve">2.3.4 Настройка локальной сети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_Toc93854365 \h </w:instrText>
            </w:r>
            <w:r w:rsidR="002A2F63">
              <w:rPr>
                <w:noProof/>
                <w:webHidden/>
              </w:rPr>
            </w:r>
            <w:r w:rsidR="002A2F63">
              <w:rPr>
                <w:noProof/>
                <w:webHidden/>
              </w:rPr>
              <w:fldChar w:fldCharType="separate"/>
            </w:r>
            <w:r>
              <w:rPr>
                <w:noProof/>
                <w:webHidden/>
              </w:rPr>
              <w:t>42</w:t>
            </w:r>
            <w:r w:rsidR="002A2F63">
              <w:rPr>
                <w:noProof/>
                <w:webHidden/>
              </w:rPr>
              <w:fldChar w:fldCharType="end"/>
            </w:r>
          </w:hyperlink>
        </w:p>
        <w:p w14:paraId="541D562E" w14:textId="112B76A5" w:rsidR="002A2F63" w:rsidRDefault="003B75BF">
          <w:pPr>
            <w:pStyle w:val="31"/>
            <w:tabs>
              <w:tab w:val="right" w:leader="dot" w:pos="9345"/>
            </w:tabs>
            <w:rPr>
              <w:rFonts w:asciiTheme="minorHAnsi" w:eastAsiaTheme="minorEastAsia" w:hAnsiTheme="minorHAnsi" w:cstheme="minorBidi"/>
              <w:noProof/>
              <w:sz w:val="22"/>
            </w:rPr>
          </w:pPr>
          <w:hyperlink w:anchor="_Toc93854366" w:history="1">
            <w:r w:rsidR="002A2F63" w:rsidRPr="00632B3F">
              <w:rPr>
                <w:rStyle w:val="a6"/>
                <w:noProof/>
              </w:rPr>
              <w:t xml:space="preserve">2.3.4.1 Настройка сервера </w:t>
            </w:r>
            <w:r w:rsidR="002A2F63" w:rsidRPr="00632B3F">
              <w:rPr>
                <w:rStyle w:val="a6"/>
                <w:noProof/>
                <w:lang w:val="en-US"/>
              </w:rPr>
              <w:t>OpenVPN</w:t>
            </w:r>
            <w:r w:rsidR="002A2F63" w:rsidRPr="00632B3F">
              <w:rPr>
                <w:rStyle w:val="a6"/>
                <w:noProof/>
              </w:rPr>
              <w:t xml:space="preserve"> и генерация ключей</w:t>
            </w:r>
            <w:r w:rsidR="002A2F63">
              <w:rPr>
                <w:noProof/>
                <w:webHidden/>
              </w:rPr>
              <w:tab/>
            </w:r>
            <w:r w:rsidR="002A2F63">
              <w:rPr>
                <w:noProof/>
                <w:webHidden/>
              </w:rPr>
              <w:fldChar w:fldCharType="begin"/>
            </w:r>
            <w:r w:rsidR="002A2F63">
              <w:rPr>
                <w:noProof/>
                <w:webHidden/>
              </w:rPr>
              <w:instrText xml:space="preserve"> PAGEREF _Toc93854366 \h </w:instrText>
            </w:r>
            <w:r w:rsidR="002A2F63">
              <w:rPr>
                <w:noProof/>
                <w:webHidden/>
              </w:rPr>
            </w:r>
            <w:r w:rsidR="002A2F63">
              <w:rPr>
                <w:noProof/>
                <w:webHidden/>
              </w:rPr>
              <w:fldChar w:fldCharType="separate"/>
            </w:r>
            <w:r>
              <w:rPr>
                <w:noProof/>
                <w:webHidden/>
              </w:rPr>
              <w:t>42</w:t>
            </w:r>
            <w:r w:rsidR="002A2F63">
              <w:rPr>
                <w:noProof/>
                <w:webHidden/>
              </w:rPr>
              <w:fldChar w:fldCharType="end"/>
            </w:r>
          </w:hyperlink>
        </w:p>
        <w:p w14:paraId="047FF9B5" w14:textId="20D93CC7" w:rsidR="002A2F63" w:rsidRDefault="003B75BF">
          <w:pPr>
            <w:pStyle w:val="31"/>
            <w:tabs>
              <w:tab w:val="right" w:leader="dot" w:pos="9345"/>
            </w:tabs>
            <w:rPr>
              <w:rFonts w:asciiTheme="minorHAnsi" w:eastAsiaTheme="minorEastAsia" w:hAnsiTheme="minorHAnsi" w:cstheme="minorBidi"/>
              <w:noProof/>
              <w:sz w:val="22"/>
            </w:rPr>
          </w:pPr>
          <w:hyperlink w:anchor="_Toc93854367" w:history="1">
            <w:r w:rsidR="002A2F63" w:rsidRPr="00632B3F">
              <w:rPr>
                <w:rStyle w:val="a6"/>
                <w:noProof/>
              </w:rPr>
              <w:t xml:space="preserve">2.3.4.2 Настройка и подключение клиента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_Toc93854367 \h </w:instrText>
            </w:r>
            <w:r w:rsidR="002A2F63">
              <w:rPr>
                <w:noProof/>
                <w:webHidden/>
              </w:rPr>
            </w:r>
            <w:r w:rsidR="002A2F63">
              <w:rPr>
                <w:noProof/>
                <w:webHidden/>
              </w:rPr>
              <w:fldChar w:fldCharType="separate"/>
            </w:r>
            <w:r>
              <w:rPr>
                <w:noProof/>
                <w:webHidden/>
              </w:rPr>
              <w:t>44</w:t>
            </w:r>
            <w:r w:rsidR="002A2F63">
              <w:rPr>
                <w:noProof/>
                <w:webHidden/>
              </w:rPr>
              <w:fldChar w:fldCharType="end"/>
            </w:r>
          </w:hyperlink>
        </w:p>
        <w:p w14:paraId="3C9B43CF" w14:textId="3D16779F" w:rsidR="002A2F63" w:rsidRDefault="003B75BF">
          <w:pPr>
            <w:pStyle w:val="31"/>
            <w:tabs>
              <w:tab w:val="right" w:leader="dot" w:pos="9345"/>
            </w:tabs>
            <w:rPr>
              <w:rFonts w:asciiTheme="minorHAnsi" w:eastAsiaTheme="minorEastAsia" w:hAnsiTheme="minorHAnsi" w:cstheme="minorBidi"/>
              <w:noProof/>
              <w:sz w:val="22"/>
            </w:rPr>
          </w:pPr>
          <w:hyperlink w:anchor="_Toc93854368" w:history="1">
            <w:r w:rsidR="002A2F63" w:rsidRPr="00632B3F">
              <w:rPr>
                <w:rStyle w:val="a6"/>
                <w:noProof/>
              </w:rPr>
              <w:t>2.3.5 Нейронная сеть</w:t>
            </w:r>
            <w:r w:rsidR="002A2F63">
              <w:rPr>
                <w:noProof/>
                <w:webHidden/>
              </w:rPr>
              <w:tab/>
            </w:r>
            <w:r w:rsidR="002A2F63">
              <w:rPr>
                <w:noProof/>
                <w:webHidden/>
              </w:rPr>
              <w:fldChar w:fldCharType="begin"/>
            </w:r>
            <w:r w:rsidR="002A2F63">
              <w:rPr>
                <w:noProof/>
                <w:webHidden/>
              </w:rPr>
              <w:instrText xml:space="preserve"> PAGEREF _Toc93854368 \h </w:instrText>
            </w:r>
            <w:r w:rsidR="002A2F63">
              <w:rPr>
                <w:noProof/>
                <w:webHidden/>
              </w:rPr>
            </w:r>
            <w:r w:rsidR="002A2F63">
              <w:rPr>
                <w:noProof/>
                <w:webHidden/>
              </w:rPr>
              <w:fldChar w:fldCharType="separate"/>
            </w:r>
            <w:r>
              <w:rPr>
                <w:noProof/>
                <w:webHidden/>
              </w:rPr>
              <w:t>46</w:t>
            </w:r>
            <w:r w:rsidR="002A2F63">
              <w:rPr>
                <w:noProof/>
                <w:webHidden/>
              </w:rPr>
              <w:fldChar w:fldCharType="end"/>
            </w:r>
          </w:hyperlink>
        </w:p>
        <w:p w14:paraId="2B8538BD" w14:textId="3E38D267" w:rsidR="002A2F63" w:rsidRDefault="003B75BF">
          <w:pPr>
            <w:pStyle w:val="31"/>
            <w:tabs>
              <w:tab w:val="right" w:leader="dot" w:pos="9345"/>
            </w:tabs>
            <w:rPr>
              <w:rFonts w:asciiTheme="minorHAnsi" w:eastAsiaTheme="minorEastAsia" w:hAnsiTheme="minorHAnsi" w:cstheme="minorBidi"/>
              <w:noProof/>
              <w:sz w:val="22"/>
            </w:rPr>
          </w:pPr>
          <w:hyperlink w:anchor="_Toc93854369" w:history="1">
            <w:r w:rsidR="002A2F63" w:rsidRPr="00632B3F">
              <w:rPr>
                <w:rStyle w:val="a6"/>
                <w:noProof/>
              </w:rPr>
              <w:t>2.3.5.1 Датасет</w:t>
            </w:r>
            <w:r w:rsidR="002A2F63">
              <w:rPr>
                <w:noProof/>
                <w:webHidden/>
              </w:rPr>
              <w:tab/>
            </w:r>
            <w:r w:rsidR="002A2F63">
              <w:rPr>
                <w:noProof/>
                <w:webHidden/>
              </w:rPr>
              <w:fldChar w:fldCharType="begin"/>
            </w:r>
            <w:r w:rsidR="002A2F63">
              <w:rPr>
                <w:noProof/>
                <w:webHidden/>
              </w:rPr>
              <w:instrText xml:space="preserve"> PAGEREF _Toc93854369 \h </w:instrText>
            </w:r>
            <w:r w:rsidR="002A2F63">
              <w:rPr>
                <w:noProof/>
                <w:webHidden/>
              </w:rPr>
            </w:r>
            <w:r w:rsidR="002A2F63">
              <w:rPr>
                <w:noProof/>
                <w:webHidden/>
              </w:rPr>
              <w:fldChar w:fldCharType="separate"/>
            </w:r>
            <w:r>
              <w:rPr>
                <w:noProof/>
                <w:webHidden/>
              </w:rPr>
              <w:t>46</w:t>
            </w:r>
            <w:r w:rsidR="002A2F63">
              <w:rPr>
                <w:noProof/>
                <w:webHidden/>
              </w:rPr>
              <w:fldChar w:fldCharType="end"/>
            </w:r>
          </w:hyperlink>
        </w:p>
        <w:p w14:paraId="30DE6AA6" w14:textId="22A37F1C" w:rsidR="002A2F63" w:rsidRDefault="003B75BF">
          <w:pPr>
            <w:pStyle w:val="31"/>
            <w:tabs>
              <w:tab w:val="right" w:leader="dot" w:pos="9345"/>
            </w:tabs>
            <w:rPr>
              <w:rFonts w:asciiTheme="minorHAnsi" w:eastAsiaTheme="minorEastAsia" w:hAnsiTheme="minorHAnsi" w:cstheme="minorBidi"/>
              <w:noProof/>
              <w:sz w:val="22"/>
            </w:rPr>
          </w:pPr>
          <w:hyperlink w:anchor="_Toc93854370" w:history="1">
            <w:r w:rsidR="002A2F63" w:rsidRPr="00632B3F">
              <w:rPr>
                <w:rStyle w:val="a6"/>
                <w:noProof/>
              </w:rPr>
              <w:t>2.3.5.2 Архитектура нейронной сети</w:t>
            </w:r>
            <w:r w:rsidR="002A2F63">
              <w:rPr>
                <w:noProof/>
                <w:webHidden/>
              </w:rPr>
              <w:tab/>
            </w:r>
            <w:r w:rsidR="002A2F63">
              <w:rPr>
                <w:noProof/>
                <w:webHidden/>
              </w:rPr>
              <w:fldChar w:fldCharType="begin"/>
            </w:r>
            <w:r w:rsidR="002A2F63">
              <w:rPr>
                <w:noProof/>
                <w:webHidden/>
              </w:rPr>
              <w:instrText xml:space="preserve"> PAGEREF _Toc93854370 \h </w:instrText>
            </w:r>
            <w:r w:rsidR="002A2F63">
              <w:rPr>
                <w:noProof/>
                <w:webHidden/>
              </w:rPr>
            </w:r>
            <w:r w:rsidR="002A2F63">
              <w:rPr>
                <w:noProof/>
                <w:webHidden/>
              </w:rPr>
              <w:fldChar w:fldCharType="separate"/>
            </w:r>
            <w:r>
              <w:rPr>
                <w:noProof/>
                <w:webHidden/>
              </w:rPr>
              <w:t>47</w:t>
            </w:r>
            <w:r w:rsidR="002A2F63">
              <w:rPr>
                <w:noProof/>
                <w:webHidden/>
              </w:rPr>
              <w:fldChar w:fldCharType="end"/>
            </w:r>
          </w:hyperlink>
        </w:p>
        <w:p w14:paraId="5FAE40CA" w14:textId="1A93B80A" w:rsidR="002A2F63" w:rsidRDefault="003B75BF">
          <w:pPr>
            <w:pStyle w:val="31"/>
            <w:tabs>
              <w:tab w:val="right" w:leader="dot" w:pos="9345"/>
            </w:tabs>
            <w:rPr>
              <w:rFonts w:asciiTheme="minorHAnsi" w:eastAsiaTheme="minorEastAsia" w:hAnsiTheme="minorHAnsi" w:cstheme="minorBidi"/>
              <w:noProof/>
              <w:sz w:val="22"/>
            </w:rPr>
          </w:pPr>
          <w:hyperlink w:anchor="_Toc93854371" w:history="1">
            <w:r w:rsidR="002A2F63" w:rsidRPr="00632B3F">
              <w:rPr>
                <w:rStyle w:val="a6"/>
                <w:noProof/>
              </w:rPr>
              <w:t>2.3.6. Приложение для локального распределённого обучения нейронной сети</w:t>
            </w:r>
            <w:r w:rsidR="002A2F63">
              <w:rPr>
                <w:noProof/>
                <w:webHidden/>
              </w:rPr>
              <w:tab/>
            </w:r>
            <w:r w:rsidR="002A2F63">
              <w:rPr>
                <w:noProof/>
                <w:webHidden/>
              </w:rPr>
              <w:fldChar w:fldCharType="begin"/>
            </w:r>
            <w:r w:rsidR="002A2F63">
              <w:rPr>
                <w:noProof/>
                <w:webHidden/>
              </w:rPr>
              <w:instrText xml:space="preserve"> PAGEREF _Toc93854371 \h </w:instrText>
            </w:r>
            <w:r w:rsidR="002A2F63">
              <w:rPr>
                <w:noProof/>
                <w:webHidden/>
              </w:rPr>
            </w:r>
            <w:r w:rsidR="002A2F63">
              <w:rPr>
                <w:noProof/>
                <w:webHidden/>
              </w:rPr>
              <w:fldChar w:fldCharType="separate"/>
            </w:r>
            <w:r>
              <w:rPr>
                <w:noProof/>
                <w:webHidden/>
              </w:rPr>
              <w:t>49</w:t>
            </w:r>
            <w:r w:rsidR="002A2F63">
              <w:rPr>
                <w:noProof/>
                <w:webHidden/>
              </w:rPr>
              <w:fldChar w:fldCharType="end"/>
            </w:r>
          </w:hyperlink>
        </w:p>
        <w:p w14:paraId="3AF86118" w14:textId="41CCA9C1" w:rsidR="002A2F63" w:rsidRDefault="003B75BF">
          <w:pPr>
            <w:pStyle w:val="11"/>
            <w:tabs>
              <w:tab w:val="right" w:leader="dot" w:pos="9345"/>
            </w:tabs>
            <w:rPr>
              <w:rFonts w:asciiTheme="minorHAnsi" w:eastAsiaTheme="minorEastAsia" w:hAnsiTheme="minorHAnsi" w:cstheme="minorBidi"/>
              <w:noProof/>
              <w:sz w:val="22"/>
            </w:rPr>
          </w:pPr>
          <w:hyperlink w:anchor="_Toc93854372" w:history="1">
            <w:r w:rsidR="002A2F63" w:rsidRPr="00632B3F">
              <w:rPr>
                <w:rStyle w:val="a6"/>
                <w:noProof/>
              </w:rPr>
              <w:t>Распределение ролей в команде</w:t>
            </w:r>
            <w:r w:rsidR="002A2F63">
              <w:rPr>
                <w:noProof/>
                <w:webHidden/>
              </w:rPr>
              <w:tab/>
            </w:r>
            <w:r w:rsidR="002A2F63">
              <w:rPr>
                <w:noProof/>
                <w:webHidden/>
              </w:rPr>
              <w:fldChar w:fldCharType="begin"/>
            </w:r>
            <w:r w:rsidR="002A2F63">
              <w:rPr>
                <w:noProof/>
                <w:webHidden/>
              </w:rPr>
              <w:instrText xml:space="preserve"> PAGEREF _Toc93854372 \h </w:instrText>
            </w:r>
            <w:r w:rsidR="002A2F63">
              <w:rPr>
                <w:noProof/>
                <w:webHidden/>
              </w:rPr>
            </w:r>
            <w:r w:rsidR="002A2F63">
              <w:rPr>
                <w:noProof/>
                <w:webHidden/>
              </w:rPr>
              <w:fldChar w:fldCharType="separate"/>
            </w:r>
            <w:r>
              <w:rPr>
                <w:noProof/>
                <w:webHidden/>
              </w:rPr>
              <w:t>51</w:t>
            </w:r>
            <w:r w:rsidR="002A2F63">
              <w:rPr>
                <w:noProof/>
                <w:webHidden/>
              </w:rPr>
              <w:fldChar w:fldCharType="end"/>
            </w:r>
          </w:hyperlink>
        </w:p>
        <w:p w14:paraId="65B1BC25" w14:textId="06EC1A7D" w:rsidR="002A2F63" w:rsidRDefault="003B75BF">
          <w:pPr>
            <w:pStyle w:val="11"/>
            <w:tabs>
              <w:tab w:val="right" w:leader="dot" w:pos="9345"/>
            </w:tabs>
            <w:rPr>
              <w:rFonts w:asciiTheme="minorHAnsi" w:eastAsiaTheme="minorEastAsia" w:hAnsiTheme="minorHAnsi" w:cstheme="minorBidi"/>
              <w:noProof/>
              <w:sz w:val="22"/>
            </w:rPr>
          </w:pPr>
          <w:hyperlink w:anchor="_Toc93854373" w:history="1">
            <w:r w:rsidR="002A2F63" w:rsidRPr="00632B3F">
              <w:rPr>
                <w:rStyle w:val="a6"/>
                <w:noProof/>
              </w:rPr>
              <w:t>Заключение</w:t>
            </w:r>
            <w:r w:rsidR="002A2F63">
              <w:rPr>
                <w:noProof/>
                <w:webHidden/>
              </w:rPr>
              <w:tab/>
            </w:r>
            <w:r w:rsidR="002A2F63">
              <w:rPr>
                <w:noProof/>
                <w:webHidden/>
              </w:rPr>
              <w:fldChar w:fldCharType="begin"/>
            </w:r>
            <w:r w:rsidR="002A2F63">
              <w:rPr>
                <w:noProof/>
                <w:webHidden/>
              </w:rPr>
              <w:instrText xml:space="preserve"> PAGEREF _Toc93854373 \h </w:instrText>
            </w:r>
            <w:r w:rsidR="002A2F63">
              <w:rPr>
                <w:noProof/>
                <w:webHidden/>
              </w:rPr>
            </w:r>
            <w:r w:rsidR="002A2F63">
              <w:rPr>
                <w:noProof/>
                <w:webHidden/>
              </w:rPr>
              <w:fldChar w:fldCharType="separate"/>
            </w:r>
            <w:r>
              <w:rPr>
                <w:noProof/>
                <w:webHidden/>
              </w:rPr>
              <w:t>52</w:t>
            </w:r>
            <w:r w:rsidR="002A2F63">
              <w:rPr>
                <w:noProof/>
                <w:webHidden/>
              </w:rPr>
              <w:fldChar w:fldCharType="end"/>
            </w:r>
          </w:hyperlink>
        </w:p>
        <w:p w14:paraId="6E8BBCE4" w14:textId="437D81C7" w:rsidR="002A2F63" w:rsidRDefault="003B75BF">
          <w:pPr>
            <w:pStyle w:val="11"/>
            <w:tabs>
              <w:tab w:val="right" w:leader="dot" w:pos="9345"/>
            </w:tabs>
            <w:rPr>
              <w:rFonts w:asciiTheme="minorHAnsi" w:eastAsiaTheme="minorEastAsia" w:hAnsiTheme="minorHAnsi" w:cstheme="minorBidi"/>
              <w:noProof/>
              <w:sz w:val="22"/>
            </w:rPr>
          </w:pPr>
          <w:hyperlink w:anchor="_Toc93854374" w:history="1">
            <w:r w:rsidR="002A2F63" w:rsidRPr="00632B3F">
              <w:rPr>
                <w:rStyle w:val="a6"/>
                <w:noProof/>
              </w:rPr>
              <w:t>Список использованных источников</w:t>
            </w:r>
            <w:r w:rsidR="002A2F63">
              <w:rPr>
                <w:noProof/>
                <w:webHidden/>
              </w:rPr>
              <w:tab/>
            </w:r>
            <w:r w:rsidR="002A2F63">
              <w:rPr>
                <w:noProof/>
                <w:webHidden/>
              </w:rPr>
              <w:fldChar w:fldCharType="begin"/>
            </w:r>
            <w:r w:rsidR="002A2F63">
              <w:rPr>
                <w:noProof/>
                <w:webHidden/>
              </w:rPr>
              <w:instrText xml:space="preserve"> PAGEREF _Toc93854374 \h </w:instrText>
            </w:r>
            <w:r w:rsidR="002A2F63">
              <w:rPr>
                <w:noProof/>
                <w:webHidden/>
              </w:rPr>
            </w:r>
            <w:r w:rsidR="002A2F63">
              <w:rPr>
                <w:noProof/>
                <w:webHidden/>
              </w:rPr>
              <w:fldChar w:fldCharType="separate"/>
            </w:r>
            <w:r>
              <w:rPr>
                <w:noProof/>
                <w:webHidden/>
              </w:rPr>
              <w:t>53</w:t>
            </w:r>
            <w:r w:rsidR="002A2F63">
              <w:rPr>
                <w:noProof/>
                <w:webHidden/>
              </w:rPr>
              <w:fldChar w:fldCharType="end"/>
            </w:r>
          </w:hyperlink>
        </w:p>
        <w:p w14:paraId="7CEDB462" w14:textId="01DA74C9" w:rsidR="002E6422" w:rsidRDefault="002E6422">
          <w:r>
            <w:rPr>
              <w:b/>
              <w:bCs/>
            </w:rPr>
            <w:fldChar w:fldCharType="end"/>
          </w:r>
        </w:p>
      </w:sdtContent>
    </w:sdt>
    <w:p w14:paraId="32C48F04" w14:textId="1988F08E" w:rsidR="006B489F" w:rsidRDefault="002E6422" w:rsidP="00A761D1">
      <w:pPr>
        <w:pStyle w:val="1"/>
      </w:pPr>
      <w:r>
        <w:br w:type="page"/>
      </w:r>
      <w:bookmarkStart w:id="0" w:name="_Toc93854330"/>
      <w:r w:rsidR="00324870">
        <w:lastRenderedPageBreak/>
        <w:t>Введение</w:t>
      </w:r>
      <w:bookmarkEnd w:id="0"/>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1" w:name="_Toc93854331"/>
      <w:r>
        <w:lastRenderedPageBreak/>
        <w:t>1. Аналитический обзор литературы</w:t>
      </w:r>
      <w:bookmarkEnd w:id="1"/>
    </w:p>
    <w:p w14:paraId="08598157" w14:textId="69A6BE78" w:rsidR="00324870" w:rsidRDefault="00324870" w:rsidP="00324870">
      <w:pPr>
        <w:pStyle w:val="2"/>
      </w:pPr>
      <w:bookmarkStart w:id="2" w:name="_Toc39871995"/>
      <w:bookmarkStart w:id="3" w:name="_Toc42450729"/>
      <w:bookmarkStart w:id="4" w:name="_Toc93854332"/>
      <w:r>
        <w:t xml:space="preserve">1.1. </w:t>
      </w:r>
      <w:bookmarkEnd w:id="2"/>
      <w:bookmarkEnd w:id="3"/>
      <w:r w:rsidR="005460E4">
        <w:t>Распределённое обучение сети</w:t>
      </w:r>
      <w:bookmarkEnd w:id="4"/>
    </w:p>
    <w:p w14:paraId="6CC3A3F8" w14:textId="7B4AD41A" w:rsidR="00324870" w:rsidRPr="00C55CD5" w:rsidRDefault="00324870" w:rsidP="00324870">
      <w:pPr>
        <w:pStyle w:val="2"/>
      </w:pPr>
      <w:bookmarkStart w:id="5" w:name="_Toc42450730"/>
      <w:bookmarkStart w:id="6" w:name="_Toc93854333"/>
      <w:r>
        <w:t xml:space="preserve">1.1.1. Подходы к распределенной реализации </w:t>
      </w:r>
      <w:r>
        <w:rPr>
          <w:lang w:val="en-US"/>
        </w:rPr>
        <w:t>SGD</w:t>
      </w:r>
      <w:bookmarkEnd w:id="5"/>
      <w:bookmarkEnd w:id="6"/>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54D259ED"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3B75BF">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3B75BF">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3B75BF">
        <w:t>3</w:t>
      </w:r>
      <w:r w:rsidR="00144E6F">
        <w:fldChar w:fldCharType="end"/>
      </w:r>
      <w:r>
        <w:t>][</w:t>
      </w:r>
      <w:r w:rsidR="00144E6F">
        <w:fldChar w:fldCharType="begin"/>
      </w:r>
      <w:r w:rsidR="00144E6F">
        <w:instrText xml:space="preserve"> REF _Ref91264002 \r \h </w:instrText>
      </w:r>
      <w:r w:rsidR="00144E6F">
        <w:fldChar w:fldCharType="separate"/>
      </w:r>
      <w:r w:rsidR="003B75BF">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7" w:name="_Toc42450731"/>
      <w:bookmarkStart w:id="8" w:name="_Toc93854334"/>
      <w:r>
        <w:t xml:space="preserve">1.1.2. </w:t>
      </w:r>
      <w:r w:rsidR="00324870">
        <w:t>Параллелизм данных и модели</w:t>
      </w:r>
      <w:bookmarkEnd w:id="7"/>
      <w:bookmarkEnd w:id="8"/>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BE4528" w:rsidRPr="00B538A6" w:rsidRDefault="00BE4528"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" strokecolor="white" strokeweight="0">
                <v:textbox>
                  <w:txbxContent>
                    <w:p w14:paraId="7C527187" w14:textId="77777777" w:rsidR="00BE4528" w:rsidRPr="00B538A6" w:rsidRDefault="00BE4528"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BE4528" w:rsidRPr="00B538A6" w:rsidRDefault="00BE4528"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" strokecolor="white" strokeweight="0">
                <v:textbox>
                  <w:txbxContent>
                    <w:p w14:paraId="2C7FFCBE" w14:textId="77777777" w:rsidR="00BE4528" w:rsidRPr="00B538A6" w:rsidRDefault="00BE4528"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7D6FFCCB" w:rsidR="00324870" w:rsidRPr="00FF6354" w:rsidRDefault="00324870" w:rsidP="003A220C">
      <w:pPr>
        <w:pStyle w:val="a3"/>
      </w:pPr>
      <w:r w:rsidRPr="00FF6354">
        <w:t xml:space="preserve">Рисунок </w:t>
      </w:r>
      <w:fldSimple w:instr=" SEQ Рисунок \* ARABIC ">
        <w:r w:rsidR="003B75BF">
          <w:rPr>
            <w:noProof/>
          </w:rPr>
          <w:t>1</w:t>
        </w:r>
      </w:fldSimple>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9" w:name="_Toc42450732"/>
      <w:bookmarkStart w:id="10" w:name="_Toc93854335"/>
      <w:r>
        <w:lastRenderedPageBreak/>
        <w:t xml:space="preserve">1.1.3. </w:t>
      </w:r>
      <w:r w:rsidR="00324870" w:rsidRPr="00242765">
        <w:t>Централизованные и децентрализованные архитектуры</w:t>
      </w:r>
      <w:bookmarkEnd w:id="9"/>
      <w:bookmarkEnd w:id="10"/>
    </w:p>
    <w:p w14:paraId="1DDA70D3" w14:textId="39A3DD8A"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3B75BF">
        <w:t>5</w:t>
      </w:r>
      <w:r w:rsidR="00144E6F">
        <w:fldChar w:fldCharType="end"/>
      </w:r>
      <w:r w:rsidRPr="000174B5">
        <w:t>][</w:t>
      </w:r>
      <w:r w:rsidR="00144E6F">
        <w:fldChar w:fldCharType="begin"/>
      </w:r>
      <w:r w:rsidR="00144E6F">
        <w:instrText xml:space="preserve"> REF _Ref91264039 \r \h </w:instrText>
      </w:r>
      <w:r w:rsidR="00144E6F">
        <w:fldChar w:fldCharType="separate"/>
      </w:r>
      <w:r w:rsidR="003B75BF">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3B75BF"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415D35A5" w:rsidR="00324870" w:rsidRPr="00193F31" w:rsidRDefault="00B4792F" w:rsidP="00B4792F">
            <w:r>
              <w:t>(</w:t>
            </w:r>
            <w:fldSimple w:instr=" SEQ Формула \* ARABIC ">
              <w:r w:rsidR="003B75BF">
                <w:rPr>
                  <w:noProof/>
                </w:rPr>
                <w:t>1</w:t>
              </w:r>
            </w:fldSimple>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3B75BF"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16B658F0" w:rsidR="00324870" w:rsidRPr="00193F31" w:rsidRDefault="00324870" w:rsidP="00B4792F">
            <w:pPr>
              <w:ind w:firstLine="0"/>
              <w:jc w:val="center"/>
            </w:pPr>
            <w:r w:rsidRPr="00193F31">
              <w:t>(</w:t>
            </w:r>
            <w:fldSimple w:instr=" SEQ Формула \* ARABIC ">
              <w:r w:rsidR="003B75BF">
                <w:rPr>
                  <w:noProof/>
                </w:rPr>
                <w:t>2</w:t>
              </w:r>
            </w:fldSimple>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18DE1472"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3B75BF">
        <w:t>7</w:t>
      </w:r>
      <w:r w:rsidR="00144E6F">
        <w:fldChar w:fldCharType="end"/>
      </w:r>
      <w:r w:rsidRPr="000174B5">
        <w:t>][</w:t>
      </w:r>
      <w:r w:rsidR="00144E6F">
        <w:fldChar w:fldCharType="begin"/>
      </w:r>
      <w:r w:rsidR="00144E6F">
        <w:instrText xml:space="preserve"> REF _Ref91264070 \r \h </w:instrText>
      </w:r>
      <w:r w:rsidR="00144E6F">
        <w:fldChar w:fldCharType="separate"/>
      </w:r>
      <w:r w:rsidR="003B75BF">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3B75BF">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2E9F4CC1" w:rsidR="00324870" w:rsidRPr="00FF6354" w:rsidRDefault="00324870" w:rsidP="00B4792F">
      <w:pPr>
        <w:pStyle w:val="a3"/>
      </w:pPr>
      <w:r w:rsidRPr="00FF6354">
        <w:t xml:space="preserve">Рисунок </w:t>
      </w:r>
      <w:fldSimple w:instr=" SEQ Рисунок \* ARABIC ">
        <w:r w:rsidR="003B75BF">
          <w:rPr>
            <w:noProof/>
          </w:rPr>
          <w:t>2</w:t>
        </w:r>
      </w:fldSimple>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1" w:name="_Toc39871987"/>
      <w:bookmarkStart w:id="12" w:name="_Toc42450733"/>
      <w:bookmarkStart w:id="13" w:name="_Toc93854336"/>
      <w:r>
        <w:t xml:space="preserve">1.1.4. </w:t>
      </w:r>
      <w:r w:rsidR="00324870">
        <w:t>О</w:t>
      </w:r>
      <w:r w:rsidR="00324870" w:rsidRPr="00F433BD">
        <w:t>бновление</w:t>
      </w:r>
      <w:r w:rsidR="00324870">
        <w:t xml:space="preserve"> глобальной</w:t>
      </w:r>
      <w:r w:rsidR="00324870" w:rsidRPr="00F433BD">
        <w:t xml:space="preserve"> модели</w:t>
      </w:r>
      <w:bookmarkEnd w:id="11"/>
      <w:bookmarkEnd w:id="12"/>
      <w:bookmarkEnd w:id="13"/>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4" w:name="_Toc39871988"/>
      <w:bookmarkStart w:id="15" w:name="_Toc42450734"/>
      <w:bookmarkStart w:id="16" w:name="_Toc93854337"/>
      <w:r>
        <w:lastRenderedPageBreak/>
        <w:t xml:space="preserve">1.1.4.1. </w:t>
      </w:r>
      <w:r w:rsidR="00324870" w:rsidRPr="00F433BD">
        <w:t>Синхронное обновление</w:t>
      </w:r>
      <w:bookmarkEnd w:id="14"/>
      <w:bookmarkEnd w:id="15"/>
      <w:bookmarkEnd w:id="16"/>
    </w:p>
    <w:p w14:paraId="14C62641" w14:textId="175A58D9"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3B75BF">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7" w:name="_Toc39871989"/>
      <w:bookmarkStart w:id="18" w:name="_Toc42450735"/>
      <w:bookmarkStart w:id="19" w:name="_Toc93854338"/>
      <w:r w:rsidRPr="003B523E">
        <w:t xml:space="preserve">1.1.4.2. </w:t>
      </w:r>
      <w:r w:rsidR="00324870" w:rsidRPr="003B523E">
        <w:t>Асинхронное обновление</w:t>
      </w:r>
      <w:bookmarkEnd w:id="17"/>
      <w:bookmarkEnd w:id="18"/>
      <w:bookmarkEnd w:id="19"/>
    </w:p>
    <w:p w14:paraId="6A0B3324" w14:textId="65496F81"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3B75BF">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3BE190AE" w:rsidR="00324870" w:rsidRPr="00FF6354" w:rsidRDefault="00324870" w:rsidP="00B4792F">
      <w:pPr>
        <w:pStyle w:val="a3"/>
      </w:pPr>
      <w:r w:rsidRPr="00FF6354">
        <w:t xml:space="preserve">Рисунок </w:t>
      </w:r>
      <w:fldSimple w:instr=" SEQ Рисунок \* ARABIC ">
        <w:r w:rsidR="003B75BF">
          <w:rPr>
            <w:noProof/>
          </w:rPr>
          <w:t>3</w:t>
        </w:r>
      </w:fldSimple>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63EDD597"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3B75BF">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3B75BF">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0" w:name="_Toc42450736"/>
      <w:bookmarkStart w:id="21" w:name="_Toc93854339"/>
      <w:r w:rsidRPr="003B523E">
        <w:t xml:space="preserve">1.1.4.3. </w:t>
      </w:r>
      <w:r w:rsidR="00324870" w:rsidRPr="003B523E">
        <w:t>Периодичность обновления</w:t>
      </w:r>
      <w:bookmarkEnd w:id="20"/>
      <w:bookmarkEnd w:id="21"/>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42097277" w:rsidR="00324870" w:rsidRDefault="00324870" w:rsidP="00B4792F">
      <w:pPr>
        <w:pStyle w:val="a3"/>
      </w:pPr>
      <w:r w:rsidRPr="00FF6354">
        <w:t xml:space="preserve">Рисунок </w:t>
      </w:r>
      <w:fldSimple w:instr=" SEQ Рисунок \* ARABIC ">
        <w:r w:rsidR="003B75BF">
          <w:rPr>
            <w:noProof/>
          </w:rPr>
          <w:t>4</w:t>
        </w:r>
      </w:fldSimple>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6706CDC9"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3B75BF">
        <w:t>14</w:t>
      </w:r>
      <w:r w:rsidR="00144E6F">
        <w:fldChar w:fldCharType="end"/>
      </w:r>
      <w:r>
        <w:t>][</w:t>
      </w:r>
      <w:r w:rsidR="00144E6F">
        <w:fldChar w:fldCharType="begin"/>
      </w:r>
      <w:r w:rsidR="00144E6F">
        <w:instrText xml:space="preserve"> REF _Ref91264156 \r \h </w:instrText>
      </w:r>
      <w:r w:rsidR="00144E6F">
        <w:fldChar w:fldCharType="separate"/>
      </w:r>
      <w:r w:rsidR="003B75BF">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3B75BF">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3B75BF">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3B75BF">
        <w:t>18</w:t>
      </w:r>
      <w:r w:rsidR="00144E6F">
        <w:fldChar w:fldCharType="end"/>
      </w:r>
      <w:r>
        <w:t>][</w:t>
      </w:r>
      <w:r w:rsidR="00144E6F">
        <w:fldChar w:fldCharType="begin"/>
      </w:r>
      <w:r w:rsidR="00144E6F">
        <w:instrText xml:space="preserve"> REF _Ref91264197 \r \h </w:instrText>
      </w:r>
      <w:r w:rsidR="00144E6F">
        <w:fldChar w:fldCharType="separate"/>
      </w:r>
      <w:r w:rsidR="003B75BF">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3B75BF">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3B75BF">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4BE49884"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3B75BF">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3B75BF">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3B75BF">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2" w:name="_Toc93854340"/>
      <w:r>
        <w:t xml:space="preserve">1.2. Архитектура </w:t>
      </w:r>
      <w:r>
        <w:rPr>
          <w:lang w:val="en-US"/>
        </w:rPr>
        <w:t>BOINC</w:t>
      </w:r>
      <w:bookmarkEnd w:id="22"/>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6020F832" w:rsidR="006156FC" w:rsidRPr="00296473" w:rsidRDefault="006156FC" w:rsidP="00791C7B">
      <w:pPr>
        <w:pStyle w:val="a3"/>
      </w:pPr>
      <w:r>
        <w:t xml:space="preserve">Рис. </w:t>
      </w:r>
      <w:fldSimple w:instr=" SEQ Рисунок \* ARABIC ">
        <w:r w:rsidR="003B75BF">
          <w:rPr>
            <w:noProof/>
          </w:rPr>
          <w:t>5</w:t>
        </w:r>
      </w:fldSimple>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3" w:name="_Toc419699503"/>
      <w:bookmarkStart w:id="24" w:name="_Toc93854341"/>
      <w:r w:rsidRPr="00401BC0">
        <w:t xml:space="preserve">1.3. </w:t>
      </w:r>
      <w:r w:rsidRPr="00584FEB">
        <w:t>Globus Toolkit</w:t>
      </w:r>
      <w:bookmarkEnd w:id="23"/>
      <w:bookmarkEnd w:id="24"/>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5" w:name="_Toc93854342"/>
      <w:r>
        <w:t xml:space="preserve">1.4. Компоненты </w:t>
      </w:r>
      <w:r>
        <w:rPr>
          <w:lang w:val="en-US"/>
        </w:rPr>
        <w:t>BOINC</w:t>
      </w:r>
      <w:r w:rsidRPr="00052479">
        <w:t xml:space="preserve"> </w:t>
      </w:r>
      <w:r>
        <w:t>сервера</w:t>
      </w:r>
      <w:bookmarkEnd w:id="25"/>
    </w:p>
    <w:p w14:paraId="2F44CBFD" w14:textId="6B821F2A" w:rsidR="006D4F9F" w:rsidRPr="00584FEB" w:rsidRDefault="00BC29AE" w:rsidP="006D4F9F">
      <w:pPr>
        <w:pStyle w:val="3"/>
      </w:pPr>
      <w:bookmarkStart w:id="26" w:name="_Toc394766707"/>
      <w:bookmarkStart w:id="27" w:name="_Toc419699504"/>
      <w:bookmarkStart w:id="28" w:name="_Toc93854343"/>
      <w:r>
        <w:t xml:space="preserve">1.4.1. </w:t>
      </w:r>
      <w:r w:rsidR="006D4F9F" w:rsidRPr="00584FEB">
        <w:t>Web-сервер</w:t>
      </w:r>
      <w:bookmarkEnd w:id="26"/>
      <w:bookmarkEnd w:id="27"/>
      <w:bookmarkEnd w:id="28"/>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29" w:name="_Toc419699505"/>
      <w:bookmarkStart w:id="30" w:name="_Toc93854344"/>
      <w:r w:rsidRPr="00584FEB">
        <w:t>1.</w:t>
      </w:r>
      <w:r w:rsidR="00BC29AE">
        <w:t>4.2.</w:t>
      </w:r>
      <w:r w:rsidRPr="00584FEB">
        <w:t xml:space="preserve"> База данных</w:t>
      </w:r>
      <w:bookmarkEnd w:id="29"/>
      <w:bookmarkEnd w:id="30"/>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1" w:name="_Toc419699506"/>
      <w:bookmarkStart w:id="32" w:name="_Toc93854345"/>
      <w:r w:rsidRPr="00584FEB">
        <w:t>1.</w:t>
      </w:r>
      <w:r w:rsidR="00BC29AE">
        <w:t>4</w:t>
      </w:r>
      <w:r w:rsidRPr="00584FEB">
        <w:t>.</w:t>
      </w:r>
      <w:r w:rsidR="00BC29AE">
        <w:t>3.</w:t>
      </w:r>
      <w:r w:rsidRPr="00584FEB">
        <w:t xml:space="preserve"> Служба обработки состояния подзадач (Trаnsitioner)</w:t>
      </w:r>
      <w:bookmarkEnd w:id="31"/>
      <w:bookmarkEnd w:id="32"/>
    </w:p>
    <w:p w14:paraId="2FD1E0D9" w14:textId="71E2B79E" w:rsidR="006D4F9F" w:rsidRPr="00584FEB" w:rsidRDefault="006D4F9F" w:rsidP="00BC29AE">
      <w:r w:rsidRPr="00584FEB">
        <w:t xml:space="preserve">Эта служба является обработчиком </w:t>
      </w:r>
      <w:bookmarkStart w:id="33" w:name="OLE_LINK2"/>
      <w:bookmarkStart w:id="34" w:name="OLE_LINK3"/>
      <w:bookmarkStart w:id="35" w:name="OLE_LINK4"/>
      <w:bookmarkStart w:id="36" w:name="OLE_LINK5"/>
      <w:r w:rsidRPr="00584FEB">
        <w:t>статуса</w:t>
      </w:r>
      <w:bookmarkEnd w:id="33"/>
      <w:bookmarkEnd w:id="34"/>
      <w:bookmarkEnd w:id="35"/>
      <w:bookmarkEnd w:id="36"/>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7" w:name="OLE_LINK1"/>
      <w:r w:rsidRPr="00584FEB">
        <w:t>множество различных статусов</w:t>
      </w:r>
      <w:bookmarkEnd w:id="37"/>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8" w:name="_Toc419699507"/>
      <w:bookmarkStart w:id="39" w:name="_Toc93854346"/>
      <w:r w:rsidRPr="00584FEB">
        <w:t>1.</w:t>
      </w:r>
      <w:r w:rsidR="00A2116A">
        <w:t>4</w:t>
      </w:r>
      <w:r w:rsidRPr="00584FEB">
        <w:t>.</w:t>
      </w:r>
      <w:r w:rsidR="00A2116A">
        <w:t>4.</w:t>
      </w:r>
      <w:r w:rsidRPr="00584FEB">
        <w:t xml:space="preserve"> Служба проверки результатов (Vаlidаtor)</w:t>
      </w:r>
      <w:bookmarkEnd w:id="38"/>
      <w:bookmarkEnd w:id="39"/>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0" w:name="_Toc419699509"/>
      <w:bookmarkStart w:id="41" w:name="_Toc93854347"/>
      <w:r w:rsidRPr="00584FEB">
        <w:lastRenderedPageBreak/>
        <w:t>1.4.</w:t>
      </w:r>
      <w:r w:rsidR="00A2116A">
        <w:t>5.</w:t>
      </w:r>
      <w:r w:rsidRPr="00584FEB">
        <w:t xml:space="preserve"> Служба освоения (Аssimilаtor)</w:t>
      </w:r>
      <w:bookmarkEnd w:id="40"/>
      <w:bookmarkEnd w:id="41"/>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2" w:name="_Toc419699510"/>
      <w:bookmarkStart w:id="43" w:name="_Toc93854348"/>
      <w:r w:rsidRPr="00584FEB">
        <w:t>1.</w:t>
      </w:r>
      <w:r w:rsidR="00A2116A">
        <w:t>4</w:t>
      </w:r>
      <w:r w:rsidRPr="00584FEB">
        <w:t>.</w:t>
      </w:r>
      <w:r w:rsidR="00A2116A">
        <w:t>6.</w:t>
      </w:r>
      <w:r w:rsidRPr="00584FEB">
        <w:t xml:space="preserve"> Служба удаления файлов (File deleter)</w:t>
      </w:r>
      <w:bookmarkEnd w:id="42"/>
      <w:bookmarkEnd w:id="43"/>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4" w:name="_Toc419699511"/>
      <w:bookmarkStart w:id="45" w:name="_Toc93854349"/>
      <w:r w:rsidRPr="00584FEB">
        <w:t>1.</w:t>
      </w:r>
      <w:r w:rsidR="00A2116A">
        <w:t>4</w:t>
      </w:r>
      <w:r w:rsidRPr="00584FEB">
        <w:t>.</w:t>
      </w:r>
      <w:r w:rsidR="00A2116A">
        <w:t>7.</w:t>
      </w:r>
      <w:r w:rsidRPr="00584FEB">
        <w:t xml:space="preserve"> Служба подачи (Feeder)</w:t>
      </w:r>
      <w:bookmarkEnd w:id="44"/>
      <w:bookmarkEnd w:id="45"/>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6" w:name="_Toc419699512"/>
      <w:bookmarkStart w:id="47" w:name="_Toc93854350"/>
      <w:r w:rsidRPr="00584FEB">
        <w:t>1.</w:t>
      </w:r>
      <w:r w:rsidR="00A2116A">
        <w:t>4</w:t>
      </w:r>
      <w:r w:rsidRPr="00584FEB">
        <w:t>.</w:t>
      </w:r>
      <w:r w:rsidR="00A2116A">
        <w:t>8.</w:t>
      </w:r>
      <w:r w:rsidRPr="00584FEB">
        <w:t xml:space="preserve"> Планировщик (Scheduler)</w:t>
      </w:r>
      <w:bookmarkEnd w:id="46"/>
      <w:bookmarkEnd w:id="47"/>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8" w:name="_Toc419699513"/>
      <w:bookmarkStart w:id="49" w:name="_Toc93854351"/>
      <w:r w:rsidRPr="00584FEB">
        <w:t>1.</w:t>
      </w:r>
      <w:r w:rsidR="00A2116A">
        <w:t>4.9</w:t>
      </w:r>
      <w:r w:rsidRPr="00584FEB">
        <w:t>. Мост (Bridge)</w:t>
      </w:r>
      <w:bookmarkEnd w:id="48"/>
      <w:bookmarkEnd w:id="49"/>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0" w:name="_Toc419699514"/>
      <w:bookmarkStart w:id="51" w:name="_Toc93854352"/>
      <w:r w:rsidRPr="00584FEB">
        <w:t>1.</w:t>
      </w:r>
      <w:r w:rsidR="00A2116A">
        <w:t>4</w:t>
      </w:r>
      <w:r w:rsidRPr="00584FEB">
        <w:t>.</w:t>
      </w:r>
      <w:r w:rsidR="00A2116A">
        <w:t>10.</w:t>
      </w:r>
      <w:r w:rsidRPr="00584FEB">
        <w:t xml:space="preserve"> Приложения </w:t>
      </w:r>
      <w:r w:rsidRPr="00584FEB">
        <w:rPr>
          <w:lang w:val="en-US"/>
        </w:rPr>
        <w:t>BOINC</w:t>
      </w:r>
      <w:bookmarkEnd w:id="50"/>
      <w:bookmarkEnd w:id="51"/>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68D34FD1"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w:t>
      </w:r>
      <w:r w:rsidR="00531BA6" w:rsidRPr="00584FEB">
        <w:t>Для решения этих проблем</w:t>
      </w:r>
      <w:r w:rsidR="00A2116A" w:rsidRPr="00584FEB">
        <w:t xml:space="preserve">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2" w:name="_Toc419699515"/>
      <w:bookmarkStart w:id="53" w:name="_Toc93854353"/>
      <w:r w:rsidRPr="00A2116A">
        <w:lastRenderedPageBreak/>
        <w:t xml:space="preserve">1.5. </w:t>
      </w:r>
      <w:r w:rsidR="006D4F9F" w:rsidRPr="00A2116A">
        <w:t>Жизненный цикл задания из проекта.</w:t>
      </w:r>
      <w:bookmarkEnd w:id="52"/>
      <w:bookmarkEnd w:id="53"/>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21A48BB2" w:rsidR="006D4F9F" w:rsidRPr="00584FEB" w:rsidRDefault="006D4F9F" w:rsidP="00A2116A">
      <w:pPr>
        <w:pStyle w:val="a3"/>
      </w:pPr>
      <w:r w:rsidRPr="00584FEB">
        <w:t xml:space="preserve">Рисунок </w:t>
      </w:r>
      <w:fldSimple w:instr=" SEQ Рисунок \* ARABIC ">
        <w:r w:rsidR="003B75BF">
          <w:rPr>
            <w:noProof/>
          </w:rPr>
          <w:t>6</w:t>
        </w:r>
      </w:fldSimple>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4" w:name="_Toc93854354"/>
      <w:r>
        <w:lastRenderedPageBreak/>
        <w:t>2.</w:t>
      </w:r>
      <w:r w:rsidR="00947B99">
        <w:t xml:space="preserve"> Специальная часть</w:t>
      </w:r>
      <w:bookmarkEnd w:id="54"/>
    </w:p>
    <w:p w14:paraId="5D08DAD2" w14:textId="6C96F707" w:rsidR="00947B99" w:rsidRDefault="00947B99" w:rsidP="00780824">
      <w:pPr>
        <w:pStyle w:val="2"/>
      </w:pPr>
      <w:bookmarkStart w:id="55" w:name="_Toc93854355"/>
      <w:r>
        <w:t xml:space="preserve">2.1 </w:t>
      </w:r>
      <w:r w:rsidR="00326A17" w:rsidRPr="00326A17">
        <w:t>Содержательная постановка</w:t>
      </w:r>
      <w:r w:rsidR="00326A17">
        <w:t xml:space="preserve"> задачи</w:t>
      </w:r>
      <w:bookmarkEnd w:id="55"/>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6" w:name="_Toc93854356"/>
      <w:r>
        <w:lastRenderedPageBreak/>
        <w:t>2.2 Используемые средства</w:t>
      </w:r>
      <w:bookmarkEnd w:id="56"/>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7ECC4AA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 xml:space="preserve">Boinc-server-docker </w:t>
      </w:r>
      <w:r w:rsidR="00213B67">
        <w:rPr>
          <w:rFonts w:eastAsia="Times New Roman"/>
          <w:sz w:val="24"/>
          <w:szCs w:val="20"/>
          <w:lang w:val="en-US" w:eastAsia="ru-RU"/>
        </w:rPr>
        <w:t>[23].</w:t>
      </w:r>
    </w:p>
    <w:p w14:paraId="0CAD408F" w14:textId="4E9354C6" w:rsidR="00947B99" w:rsidRPr="00BE3FB0" w:rsidRDefault="00BE3FB0" w:rsidP="00EC13DB">
      <w:pPr>
        <w:pStyle w:val="a5"/>
        <w:numPr>
          <w:ilvl w:val="0"/>
          <w:numId w:val="15"/>
        </w:numPr>
        <w:ind w:left="1069"/>
      </w:pPr>
      <w:r w:rsidRPr="00EC13DB">
        <w:rPr>
          <w:rFonts w:eastAsia="Times New Roman"/>
          <w:sz w:val="24"/>
          <w:szCs w:val="20"/>
          <w:lang w:eastAsia="ru-RU"/>
        </w:rPr>
        <w:t xml:space="preserve">Инструкция по установке и настройке boinc-server-docker </w:t>
      </w:r>
      <w:r w:rsidR="00213B67" w:rsidRPr="00213B67">
        <w:rPr>
          <w:rFonts w:eastAsia="Times New Roman"/>
          <w:sz w:val="24"/>
          <w:szCs w:val="20"/>
          <w:lang w:eastAsia="ru-RU"/>
        </w:rPr>
        <w:t>[24]</w:t>
      </w:r>
      <w:r w:rsidR="00947B99">
        <w:br w:type="page"/>
      </w:r>
    </w:p>
    <w:p w14:paraId="7BFF8216" w14:textId="77777777" w:rsidR="005A5245" w:rsidRDefault="005A5245" w:rsidP="005A5245">
      <w:pPr>
        <w:pStyle w:val="2"/>
      </w:pPr>
      <w:bookmarkStart w:id="57" w:name="_Toc93854357"/>
      <w:r>
        <w:lastRenderedPageBreak/>
        <w:t>2.3 Программная реализация</w:t>
      </w:r>
      <w:bookmarkEnd w:id="57"/>
      <w:r>
        <w:t xml:space="preserve"> </w:t>
      </w:r>
    </w:p>
    <w:p w14:paraId="771A948D" w14:textId="6C66F295" w:rsidR="005A5245" w:rsidRDefault="005A5245" w:rsidP="007F4568">
      <w:pPr>
        <w:pStyle w:val="3"/>
      </w:pPr>
      <w:bookmarkStart w:id="58" w:name="_Toc93854358"/>
      <w:r>
        <w:t xml:space="preserve">2.3.1 </w:t>
      </w:r>
      <w:r w:rsidRPr="005A5245">
        <w:t>Создание виртуальной машины в Yandex Cloud</w:t>
      </w:r>
      <w:bookmarkEnd w:id="58"/>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560E5985" w14:textId="41654126"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47670"/>
                    </a:xfrm>
                    <a:prstGeom prst="rect">
                      <a:avLst/>
                    </a:prstGeom>
                  </pic:spPr>
                </pic:pic>
              </a:graphicData>
            </a:graphic>
          </wp:inline>
        </w:drawing>
      </w:r>
    </w:p>
    <w:p w14:paraId="2394452E" w14:textId="4ED794E3"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4229100"/>
                    </a:xfrm>
                    <a:prstGeom prst="rect">
                      <a:avLst/>
                    </a:prstGeom>
                  </pic:spPr>
                </pic:pic>
              </a:graphicData>
            </a:graphic>
          </wp:inline>
        </w:drawing>
      </w:r>
    </w:p>
    <w:p w14:paraId="4ED2A0A2" w14:textId="559354B5"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85870"/>
                    </a:xfrm>
                    <a:prstGeom prst="rect">
                      <a:avLst/>
                    </a:prstGeom>
                  </pic:spPr>
                </pic:pic>
              </a:graphicData>
            </a:graphic>
          </wp:inline>
        </w:drawing>
      </w:r>
    </w:p>
    <w:p w14:paraId="5F305A17" w14:textId="473D21DB"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FF75F8E" w:rsidR="005A5245" w:rsidRDefault="005A5245" w:rsidP="007F4568">
      <w:pPr>
        <w:pStyle w:val="3"/>
      </w:pPr>
      <w:bookmarkStart w:id="59" w:name="_Toc93854359"/>
      <w:r>
        <w:t xml:space="preserve">2.3.2 </w:t>
      </w:r>
      <w:r w:rsidRPr="005A5245">
        <w:t xml:space="preserve">Установка базового ПО на </w:t>
      </w:r>
      <w:r w:rsidR="00511832">
        <w:t>ВМ</w:t>
      </w:r>
      <w:bookmarkEnd w:id="59"/>
      <w:r>
        <w:t xml:space="preserve"> </w:t>
      </w:r>
    </w:p>
    <w:p w14:paraId="6AF2500A" w14:textId="15B5696D" w:rsidR="00575858" w:rsidRDefault="008B68F1" w:rsidP="00575858">
      <w:r>
        <w:t xml:space="preserve">Перед началом установки </w:t>
      </w:r>
      <w:r>
        <w:rPr>
          <w:lang w:val="en-US"/>
        </w:rPr>
        <w:t>boinc</w:t>
      </w:r>
      <w:r w:rsidRPr="008B68F1">
        <w:t xml:space="preserve"> </w:t>
      </w:r>
      <w:r>
        <w:rPr>
          <w:lang w:val="en-US"/>
        </w:rPr>
        <w:t>server</w:t>
      </w:r>
      <w:r w:rsidRPr="008B68F1">
        <w:t xml:space="preserve"> </w:t>
      </w:r>
      <w:r>
        <w:t>на виртуальную машину был</w:t>
      </w:r>
      <w:r w:rsidR="00575858">
        <w:t xml:space="preserve"> установлен графический интерфейс с помощью следующих команд:</w:t>
      </w:r>
    </w:p>
    <w:p w14:paraId="6B9A3D95" w14:textId="0EAE8C64" w:rsidR="00575858" w:rsidRPr="00575858" w:rsidRDefault="00575858" w:rsidP="00575858">
      <w:pPr>
        <w:pStyle w:val="a5"/>
        <w:numPr>
          <w:ilvl w:val="0"/>
          <w:numId w:val="25"/>
        </w:numPr>
        <w:rPr>
          <w:lang w:val="en-US"/>
        </w:rPr>
      </w:pPr>
      <w:r>
        <w:rPr>
          <w:sz w:val="24"/>
          <w:szCs w:val="24"/>
          <w:lang w:val="en-US"/>
        </w:rPr>
        <w:t>sudo apt-get install ubuntu-desktop</w:t>
      </w:r>
    </w:p>
    <w:p w14:paraId="594C89A1" w14:textId="1039A673" w:rsidR="00575858" w:rsidRPr="00575858" w:rsidRDefault="00575858" w:rsidP="00575858">
      <w:pPr>
        <w:pStyle w:val="a5"/>
        <w:numPr>
          <w:ilvl w:val="0"/>
          <w:numId w:val="25"/>
        </w:numPr>
        <w:rPr>
          <w:lang w:val="en-US"/>
        </w:rPr>
      </w:pPr>
      <w:r>
        <w:rPr>
          <w:sz w:val="24"/>
          <w:szCs w:val="24"/>
          <w:lang w:val="en-US"/>
        </w:rPr>
        <w:t>sudo apt-get install kubuntu-desktop</w:t>
      </w:r>
    </w:p>
    <w:p w14:paraId="0EB352D6" w14:textId="29E3B794" w:rsidR="00575858" w:rsidRPr="00575858" w:rsidRDefault="00575858" w:rsidP="00575858">
      <w:pPr>
        <w:pStyle w:val="a5"/>
        <w:numPr>
          <w:ilvl w:val="0"/>
          <w:numId w:val="25"/>
        </w:numPr>
        <w:rPr>
          <w:lang w:val="en-US"/>
        </w:rPr>
      </w:pPr>
      <w:r>
        <w:rPr>
          <w:sz w:val="24"/>
          <w:szCs w:val="24"/>
          <w:lang w:val="en-US"/>
        </w:rPr>
        <w:t>sudo service gdm start</w:t>
      </w:r>
    </w:p>
    <w:p w14:paraId="200678CB" w14:textId="17AB8BB1" w:rsidR="00575858" w:rsidRPr="00575858" w:rsidRDefault="00575858" w:rsidP="00575858">
      <w:pPr>
        <w:pStyle w:val="a5"/>
        <w:numPr>
          <w:ilvl w:val="0"/>
          <w:numId w:val="25"/>
        </w:numPr>
        <w:rPr>
          <w:lang w:val="en-US"/>
        </w:rPr>
      </w:pPr>
      <w:r>
        <w:rPr>
          <w:sz w:val="24"/>
          <w:szCs w:val="24"/>
          <w:lang w:val="en-US"/>
        </w:rPr>
        <w:t>sudo reboot</w:t>
      </w:r>
    </w:p>
    <w:p w14:paraId="2B1AC657" w14:textId="42180519" w:rsidR="00575858" w:rsidRDefault="00F44692" w:rsidP="00575858">
      <w:r>
        <w:t>Также был устанавлен</w:t>
      </w:r>
      <w:r w:rsidR="00980958">
        <w:t xml:space="preserve"> пакет для возможности подключения к виртуальной машине по протоколу </w:t>
      </w:r>
      <w:r w:rsidR="00980958">
        <w:rPr>
          <w:lang w:val="en-US"/>
        </w:rPr>
        <w:t>RDP</w:t>
      </w:r>
      <w:r w:rsidR="00980958">
        <w:t xml:space="preserve"> с помощью следующих команд</w:t>
      </w:r>
      <w:r w:rsidR="00980958" w:rsidRPr="00980958">
        <w:t>:</w:t>
      </w:r>
    </w:p>
    <w:p w14:paraId="128B5191" w14:textId="6C4E5A07" w:rsidR="00980958" w:rsidRPr="00980958" w:rsidRDefault="00980958" w:rsidP="00980958">
      <w:pPr>
        <w:pStyle w:val="a5"/>
        <w:numPr>
          <w:ilvl w:val="0"/>
          <w:numId w:val="26"/>
        </w:numPr>
      </w:pPr>
      <w:r>
        <w:rPr>
          <w:sz w:val="24"/>
          <w:szCs w:val="24"/>
          <w:lang w:val="en-US"/>
        </w:rPr>
        <w:t>sudo apt install xrdp</w:t>
      </w:r>
    </w:p>
    <w:p w14:paraId="14E0A619" w14:textId="2AE52106" w:rsidR="00980958" w:rsidRPr="00980958" w:rsidRDefault="00980958" w:rsidP="00980958">
      <w:pPr>
        <w:pStyle w:val="a5"/>
        <w:numPr>
          <w:ilvl w:val="0"/>
          <w:numId w:val="26"/>
        </w:numPr>
      </w:pPr>
      <w:r>
        <w:rPr>
          <w:sz w:val="24"/>
          <w:szCs w:val="24"/>
          <w:lang w:val="en-US"/>
        </w:rPr>
        <w:t>sudo systemctl xrdp</w:t>
      </w:r>
    </w:p>
    <w:p w14:paraId="3330B946" w14:textId="41C2B52E" w:rsidR="00980958" w:rsidRPr="00980958" w:rsidRDefault="00980958" w:rsidP="00980958">
      <w:pPr>
        <w:pStyle w:val="a5"/>
        <w:numPr>
          <w:ilvl w:val="0"/>
          <w:numId w:val="26"/>
        </w:numPr>
      </w:pPr>
      <w:r>
        <w:rPr>
          <w:sz w:val="24"/>
          <w:szCs w:val="24"/>
          <w:lang w:val="en-US"/>
        </w:rPr>
        <w:t>sido systemctl xrdp</w:t>
      </w:r>
    </w:p>
    <w:p w14:paraId="65AD847E" w14:textId="3E1ACD3D" w:rsidR="00980958" w:rsidRPr="00980958" w:rsidRDefault="00980958" w:rsidP="00980958">
      <w:pPr>
        <w:pStyle w:val="a5"/>
        <w:numPr>
          <w:ilvl w:val="0"/>
          <w:numId w:val="26"/>
        </w:numPr>
      </w:pPr>
      <w:r>
        <w:rPr>
          <w:sz w:val="24"/>
          <w:szCs w:val="24"/>
          <w:lang w:val="en-US"/>
        </w:rPr>
        <w:t>sudo systemctl status xrdp</w:t>
      </w:r>
    </w:p>
    <w:p w14:paraId="254067DE" w14:textId="12D9FC7D" w:rsidR="00980958" w:rsidRPr="00980958" w:rsidRDefault="00980958" w:rsidP="00980958">
      <w:pPr>
        <w:pStyle w:val="a5"/>
        <w:numPr>
          <w:ilvl w:val="0"/>
          <w:numId w:val="26"/>
        </w:numPr>
        <w:rPr>
          <w:lang w:val="en-US"/>
        </w:rPr>
      </w:pPr>
      <w:r>
        <w:rPr>
          <w:sz w:val="24"/>
          <w:szCs w:val="24"/>
          <w:lang w:val="en-US"/>
        </w:rPr>
        <w:t>sudo adduser xrdp ssl-cert</w:t>
      </w:r>
    </w:p>
    <w:p w14:paraId="4FB8152F" w14:textId="4EE935FD" w:rsidR="00980958" w:rsidRPr="00980958" w:rsidRDefault="00980958" w:rsidP="00980958">
      <w:pPr>
        <w:pStyle w:val="a5"/>
        <w:numPr>
          <w:ilvl w:val="0"/>
          <w:numId w:val="26"/>
        </w:numPr>
        <w:rPr>
          <w:lang w:val="en-US"/>
        </w:rPr>
      </w:pPr>
      <w:r>
        <w:rPr>
          <w:sz w:val="24"/>
          <w:szCs w:val="24"/>
          <w:lang w:val="en-US"/>
        </w:rPr>
        <w:t>sudo systemctl restart xrdp</w:t>
      </w:r>
    </w:p>
    <w:p w14:paraId="4BA18F31" w14:textId="40FD9F52" w:rsidR="006E581C" w:rsidRDefault="00135E90" w:rsidP="006E581C">
      <w:r>
        <w:lastRenderedPageBreak/>
        <w:t>И д</w:t>
      </w:r>
      <w:r w:rsidR="006E581C">
        <w:t>ля успешной установки сервера потребовалось установить на виртуальную машину следующие модули:</w:t>
      </w:r>
    </w:p>
    <w:p w14:paraId="194F6FE1" w14:textId="32FDED8A"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0" w:name="_Toc93854360"/>
      <w:r>
        <w:t xml:space="preserve">2.3.3 </w:t>
      </w:r>
      <w:r w:rsidR="003775A4">
        <w:t xml:space="preserve">Разворачивание </w:t>
      </w:r>
      <w:r w:rsidR="003775A4" w:rsidRPr="007F4568">
        <w:t>BOINC</w:t>
      </w:r>
      <w:r w:rsidR="003775A4" w:rsidRPr="003775A4">
        <w:t>-</w:t>
      </w:r>
      <w:r w:rsidR="003775A4">
        <w:t>сервера</w:t>
      </w:r>
      <w:bookmarkEnd w:id="60"/>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6B967440" w:rsidR="00BC517E" w:rsidRDefault="003775A4" w:rsidP="007F4568">
      <w:pPr>
        <w:pStyle w:val="3"/>
      </w:pPr>
      <w:bookmarkStart w:id="61" w:name="_Toc93854361"/>
      <w:r>
        <w:t xml:space="preserve">2.3.3.1 </w:t>
      </w:r>
      <w:r w:rsidR="005A5245" w:rsidRPr="005A5245">
        <w:t xml:space="preserve">Разворачивание контейнера </w:t>
      </w:r>
      <w:r w:rsidR="00511832">
        <w:rPr>
          <w:lang w:val="en-US"/>
        </w:rPr>
        <w:t>b</w:t>
      </w:r>
      <w:r w:rsidR="005A5245" w:rsidRPr="005A5245">
        <w:t>oinc</w:t>
      </w:r>
      <w:r w:rsidR="00511832" w:rsidRPr="00511832">
        <w:t>-</w:t>
      </w:r>
      <w:r w:rsidR="005A5245" w:rsidRPr="005A5245">
        <w:t>server</w:t>
      </w:r>
      <w:r w:rsidR="00511832" w:rsidRPr="00511832">
        <w:t>-</w:t>
      </w:r>
      <w:r w:rsidR="005A5245" w:rsidRPr="005A5245">
        <w:t xml:space="preserve">docker на </w:t>
      </w:r>
      <w:r w:rsidR="00511832">
        <w:t>ВМ</w:t>
      </w:r>
      <w:bookmarkEnd w:id="61"/>
      <w:r w:rsidR="00BC517E">
        <w:t xml:space="preserve"> </w:t>
      </w:r>
    </w:p>
    <w:p w14:paraId="30FE6C55" w14:textId="2A47017A" w:rsidR="00892AF1" w:rsidRDefault="00892AF1" w:rsidP="00892AF1">
      <w:r>
        <w:t xml:space="preserve">Для разворачивания контейнера Boinc server docker на виртуальной машине Yandex Cloud использовалась инструкция из официального репозитория boinc-server-docker на github </w:t>
      </w:r>
      <w:r w:rsidR="00213B67" w:rsidRPr="00213B67">
        <w:t>[23]</w:t>
      </w:r>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8B68F1" w:rsidRDefault="00892AF1" w:rsidP="00441BE6">
      <w:pPr>
        <w:pStyle w:val="a5"/>
        <w:ind w:left="1080" w:firstLine="0"/>
        <w:rPr>
          <w:sz w:val="24"/>
          <w:lang w:val="fr-FR"/>
        </w:rPr>
      </w:pPr>
      <w:r w:rsidRPr="008B68F1">
        <w:rPr>
          <w:sz w:val="24"/>
          <w:lang w:val="fr-FR"/>
        </w:rPr>
        <w:t>git clone https://github.com/marius311/boinc-s</w:t>
      </w:r>
      <w:r w:rsidR="00441BE6" w:rsidRPr="008B68F1">
        <w:rPr>
          <w:sz w:val="24"/>
          <w:lang w:val="fr-FR"/>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Pr="00137927" w:rsidRDefault="007068F3" w:rsidP="007068F3">
      <w:pPr>
        <w:pStyle w:val="a5"/>
        <w:numPr>
          <w:ilvl w:val="0"/>
          <w:numId w:val="18"/>
        </w:numPr>
        <w:rPr>
          <w:sz w:val="24"/>
          <w:szCs w:val="24"/>
        </w:rPr>
      </w:pPr>
      <w:r w:rsidRPr="00137927">
        <w:rPr>
          <w:sz w:val="24"/>
          <w:szCs w:val="24"/>
        </w:rPr>
        <w:t xml:space="preserve">Внесение публичного </w:t>
      </w:r>
      <w:r w:rsidRPr="00137927">
        <w:rPr>
          <w:sz w:val="24"/>
          <w:szCs w:val="24"/>
          <w:lang w:val="en-US"/>
        </w:rPr>
        <w:t>ip</w:t>
      </w:r>
      <w:r w:rsidRPr="00137927">
        <w:rPr>
          <w:sz w:val="24"/>
          <w:szCs w:val="24"/>
        </w:rPr>
        <w:t>-адреса виртуальной машины в файл с адресами хостов etc/hosts (рисунок 11)</w:t>
      </w:r>
      <w:r w:rsidR="00C94643" w:rsidRPr="00137927">
        <w:rPr>
          <w:sz w:val="24"/>
          <w:szCs w:val="24"/>
        </w:rPr>
        <w:t>.</w:t>
      </w:r>
    </w:p>
    <w:p w14:paraId="68240B55" w14:textId="73B9B985" w:rsidR="00515761" w:rsidRDefault="0057491F" w:rsidP="004E567F">
      <w:pPr>
        <w:keepNext/>
        <w:ind w:firstLine="0"/>
        <w:jc w:val="center"/>
      </w:pPr>
      <w:r>
        <w:rPr>
          <w:noProof/>
        </w:rPr>
        <w:lastRenderedPageBreak/>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1325"/>
                    </a:xfrm>
                    <a:prstGeom prst="rect">
                      <a:avLst/>
                    </a:prstGeom>
                  </pic:spPr>
                </pic:pic>
              </a:graphicData>
            </a:graphic>
          </wp:inline>
        </w:drawing>
      </w:r>
    </w:p>
    <w:p w14:paraId="5088289A" w14:textId="19F4E7E2"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3B75BF">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80790"/>
                    </a:xfrm>
                    <a:prstGeom prst="rect">
                      <a:avLst/>
                    </a:prstGeom>
                  </pic:spPr>
                </pic:pic>
              </a:graphicData>
            </a:graphic>
          </wp:inline>
        </w:drawing>
      </w:r>
    </w:p>
    <w:p w14:paraId="1346C3DE" w14:textId="26546086"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3B75BF">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00444485"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18"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lastRenderedPageBreak/>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2120"/>
                    </a:xfrm>
                    <a:prstGeom prst="rect">
                      <a:avLst/>
                    </a:prstGeom>
                  </pic:spPr>
                </pic:pic>
              </a:graphicData>
            </a:graphic>
          </wp:inline>
        </w:drawing>
      </w:r>
    </w:p>
    <w:p w14:paraId="0B69AB78" w14:textId="44A4570E"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3B75BF">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2" w:name="_Toc93854362"/>
      <w:r>
        <w:t>2.3.3.2</w:t>
      </w:r>
      <w:r w:rsidR="00BC517E">
        <w:t xml:space="preserve"> </w:t>
      </w:r>
      <w:r w:rsidR="00BC517E" w:rsidRPr="00BC517E">
        <w:t>Создание заданий для проекта</w:t>
      </w:r>
      <w:bookmarkEnd w:id="62"/>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8B68F1" w:rsidRDefault="00A45F9F" w:rsidP="00E606CA">
      <w:pPr>
        <w:pStyle w:val="a5"/>
        <w:numPr>
          <w:ilvl w:val="0"/>
          <w:numId w:val="20"/>
        </w:numPr>
        <w:rPr>
          <w:sz w:val="24"/>
          <w:lang w:val="en-US"/>
        </w:rPr>
      </w:pPr>
      <w:r w:rsidRPr="008B68F1">
        <w:rPr>
          <w:sz w:val="24"/>
          <w:lang w:val="en-US"/>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lastRenderedPageBreak/>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648835"/>
                    </a:xfrm>
                    <a:prstGeom prst="rect">
                      <a:avLst/>
                    </a:prstGeom>
                  </pic:spPr>
                </pic:pic>
              </a:graphicData>
            </a:graphic>
          </wp:inline>
        </w:drawing>
      </w:r>
    </w:p>
    <w:p w14:paraId="43CE7BAB" w14:textId="7CF0B268"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3B75BF">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380B572F"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3" w:name="_Toc93854363"/>
      <w:r>
        <w:t>2.3.3.3</w:t>
      </w:r>
      <w:r w:rsidR="00BC517E">
        <w:t xml:space="preserve"> </w:t>
      </w:r>
      <w:r w:rsidR="00BC517E" w:rsidRPr="00BC517E">
        <w:t>Подключение к проекту и выполнение заданий</w:t>
      </w:r>
      <w:bookmarkEnd w:id="63"/>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lastRenderedPageBreak/>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08525"/>
                    </a:xfrm>
                    <a:prstGeom prst="rect">
                      <a:avLst/>
                    </a:prstGeom>
                  </pic:spPr>
                </pic:pic>
              </a:graphicData>
            </a:graphic>
          </wp:inline>
        </w:drawing>
      </w:r>
    </w:p>
    <w:p w14:paraId="013AFC18" w14:textId="6C3FEEC3"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091" cy="2646716"/>
                    </a:xfrm>
                    <a:prstGeom prst="rect">
                      <a:avLst/>
                    </a:prstGeom>
                  </pic:spPr>
                </pic:pic>
              </a:graphicData>
            </a:graphic>
          </wp:inline>
        </w:drawing>
      </w:r>
    </w:p>
    <w:p w14:paraId="689F071A" w14:textId="6FEC8D7A"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lastRenderedPageBreak/>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0"/>
                    </a:xfrm>
                    <a:prstGeom prst="rect">
                      <a:avLst/>
                    </a:prstGeom>
                  </pic:spPr>
                </pic:pic>
              </a:graphicData>
            </a:graphic>
          </wp:inline>
        </w:drawing>
      </w:r>
    </w:p>
    <w:p w14:paraId="37B0CEAD" w14:textId="276D450B"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5660"/>
                    </a:xfrm>
                    <a:prstGeom prst="rect">
                      <a:avLst/>
                    </a:prstGeom>
                  </pic:spPr>
                </pic:pic>
              </a:graphicData>
            </a:graphic>
          </wp:inline>
        </w:drawing>
      </w:r>
    </w:p>
    <w:p w14:paraId="1C77E55F" w14:textId="172C3BB5"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31390"/>
                    </a:xfrm>
                    <a:prstGeom prst="rect">
                      <a:avLst/>
                    </a:prstGeom>
                  </pic:spPr>
                </pic:pic>
              </a:graphicData>
            </a:graphic>
          </wp:inline>
        </w:drawing>
      </w:r>
    </w:p>
    <w:p w14:paraId="4901004F" w14:textId="30743993"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lastRenderedPageBreak/>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26FA8A85" w:rsidR="003775A4" w:rsidRDefault="003775A4" w:rsidP="007F4568">
      <w:pPr>
        <w:pStyle w:val="3"/>
      </w:pPr>
      <w:bookmarkStart w:id="64" w:name="_Toc93854364"/>
      <w:r>
        <w:t xml:space="preserve">2.3.3.4 </w:t>
      </w:r>
      <w:r w:rsidRPr="003775A4">
        <w:t xml:space="preserve">Разворачивание Boinc server вручную на </w:t>
      </w:r>
      <w:r w:rsidR="00511832">
        <w:t>ВМ</w:t>
      </w:r>
      <w:bookmarkEnd w:id="64"/>
    </w:p>
    <w:p w14:paraId="1A7C97E2" w14:textId="73EEB47E" w:rsidR="00130528" w:rsidRPr="00877076" w:rsidRDefault="00130528" w:rsidP="00877076">
      <w:r>
        <w:t>Развертыв</w:t>
      </w:r>
      <w:r w:rsidR="00160D19">
        <w:t>ание сервера проводилось при помощи инструкции</w:t>
      </w:r>
      <w:r w:rsidR="00877076" w:rsidRPr="00877076">
        <w:t xml:space="preserve"> </w:t>
      </w:r>
      <w:r w:rsidR="00877076">
        <w:t xml:space="preserve">на сайте </w:t>
      </w:r>
      <w:r w:rsidR="00877076">
        <w:rPr>
          <w:lang w:val="en-US"/>
        </w:rPr>
        <w:t>boinc</w:t>
      </w:r>
      <w:r w:rsidR="00877076" w:rsidRPr="00877076">
        <w:t xml:space="preserve"> [22].</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t>default-libmysqlclient-dev</w:t>
      </w:r>
    </w:p>
    <w:p w14:paraId="54932244" w14:textId="77777777" w:rsidR="00130528" w:rsidRPr="00160D19" w:rsidRDefault="00130528" w:rsidP="00160D19">
      <w:pPr>
        <w:pStyle w:val="a5"/>
        <w:numPr>
          <w:ilvl w:val="0"/>
          <w:numId w:val="20"/>
        </w:numPr>
        <w:rPr>
          <w:sz w:val="24"/>
        </w:rPr>
      </w:pPr>
      <w:r w:rsidRPr="00160D19">
        <w:rPr>
          <w:sz w:val="24"/>
        </w:rPr>
        <w:lastRenderedPageBreak/>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8B68F1" w:rsidRDefault="00130528" w:rsidP="00160D19">
      <w:pPr>
        <w:pStyle w:val="a5"/>
        <w:numPr>
          <w:ilvl w:val="0"/>
          <w:numId w:val="20"/>
        </w:numPr>
        <w:rPr>
          <w:sz w:val="24"/>
          <w:lang w:val="en-US"/>
        </w:rPr>
      </w:pPr>
      <w:r w:rsidRPr="008B68F1">
        <w:rPr>
          <w:sz w:val="24"/>
          <w:lang w:val="en-US"/>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lastRenderedPageBreak/>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lastRenderedPageBreak/>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lastRenderedPageBreak/>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lastRenderedPageBreak/>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lastRenderedPageBreak/>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531BA6">
      <w:pPr>
        <w:pStyle w:val="a5"/>
        <w:numPr>
          <w:ilvl w:val="1"/>
          <w:numId w:val="22"/>
        </w:numPr>
        <w:ind w:hanging="357"/>
        <w:jc w:val="left"/>
        <w:rPr>
          <w:sz w:val="24"/>
          <w:szCs w:val="24"/>
          <w:lang w:val="en-US"/>
        </w:rPr>
      </w:pPr>
      <w:r>
        <w:rPr>
          <w:sz w:val="24"/>
          <w:szCs w:val="24"/>
          <w:lang w:val="en-US"/>
        </w:rPr>
        <w:t>make</w:t>
      </w:r>
    </w:p>
    <w:p w14:paraId="1F298BAD" w14:textId="77777777" w:rsidR="00165A7C" w:rsidRPr="00165A7C" w:rsidRDefault="00452E55" w:rsidP="00531BA6">
      <w:pPr>
        <w:pStyle w:val="a5"/>
        <w:numPr>
          <w:ilvl w:val="0"/>
          <w:numId w:val="22"/>
        </w:numPr>
        <w:ind w:hanging="357"/>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531BA6">
      <w:pPr>
        <w:pStyle w:val="a5"/>
        <w:numPr>
          <w:ilvl w:val="1"/>
          <w:numId w:val="22"/>
        </w:numPr>
        <w:ind w:hanging="357"/>
        <w:jc w:val="left"/>
        <w:rPr>
          <w:sz w:val="24"/>
          <w:szCs w:val="24"/>
          <w:lang w:val="en-US"/>
        </w:rPr>
      </w:pPr>
      <w:r w:rsidRPr="00165A7C">
        <w:rPr>
          <w:sz w:val="24"/>
          <w:szCs w:val="24"/>
          <w:lang w:val="en-US"/>
        </w:rPr>
        <w:t>cd boinc/tools</w:t>
      </w:r>
    </w:p>
    <w:p w14:paraId="5BEDC222" w14:textId="3E00E845" w:rsidR="00130528" w:rsidRPr="00165A7C" w:rsidRDefault="00130528" w:rsidP="00531BA6">
      <w:pPr>
        <w:pStyle w:val="a5"/>
        <w:numPr>
          <w:ilvl w:val="1"/>
          <w:numId w:val="22"/>
        </w:numPr>
        <w:ind w:hanging="357"/>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lastRenderedPageBreak/>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Pr="008B68F1" w:rsidRDefault="00130528" w:rsidP="00130528">
      <w:pPr>
        <w:spacing w:after="160" w:line="259" w:lineRule="auto"/>
        <w:ind w:firstLine="0"/>
        <w:jc w:val="left"/>
        <w:rPr>
          <w:lang w:val="en-US"/>
        </w:rPr>
      </w:pPr>
      <w:r w:rsidRPr="00130528">
        <w:rPr>
          <w:lang w:val="en-US"/>
        </w:rPr>
        <w:t xml:space="preserve">  </w:t>
      </w:r>
      <w:r w:rsidRPr="008B68F1">
        <w:rPr>
          <w:lang w:val="en-US"/>
        </w:rP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Pr="008B68F1" w:rsidRDefault="00130528" w:rsidP="00130528">
      <w:pPr>
        <w:spacing w:after="160" w:line="259" w:lineRule="auto"/>
        <w:ind w:firstLine="0"/>
        <w:jc w:val="left"/>
        <w:rPr>
          <w:lang w:val="en-US"/>
        </w:rPr>
      </w:pPr>
      <w:r w:rsidRPr="008B68F1">
        <w:rPr>
          <w:lang w:val="en-US"/>
        </w:rP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531BA6">
      <w:pPr>
        <w:pStyle w:val="a5"/>
        <w:numPr>
          <w:ilvl w:val="1"/>
          <w:numId w:val="22"/>
        </w:numPr>
        <w:ind w:left="1797" w:hanging="357"/>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sudo systemctl restart apache2</w:t>
      </w:r>
    </w:p>
    <w:p w14:paraId="1B1EBC2D" w14:textId="1768515E" w:rsidR="00B022FE" w:rsidRPr="00B022FE" w:rsidRDefault="00B022FE" w:rsidP="00531BA6">
      <w:pPr>
        <w:pStyle w:val="a5"/>
        <w:numPr>
          <w:ilvl w:val="1"/>
          <w:numId w:val="22"/>
        </w:numPr>
        <w:ind w:left="1797" w:hanging="357"/>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cd ~/projects/boinckurs</w:t>
      </w:r>
    </w:p>
    <w:p w14:paraId="4BB3457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upload</w:t>
      </w:r>
    </w:p>
    <w:p w14:paraId="76757192"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html/cache</w:t>
      </w:r>
    </w:p>
    <w:p w14:paraId="651F2D4F"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html/inc</w:t>
      </w:r>
    </w:p>
    <w:p w14:paraId="51B51031"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w:t>
      </w:r>
    </w:p>
    <w:p w14:paraId="3ABCAF94"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html/languages/compiled</w:t>
      </w:r>
    </w:p>
    <w:p w14:paraId="7F2D3150"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lastRenderedPageBreak/>
        <w:t>chmod 02770 html/user_profile</w:t>
      </w:r>
    </w:p>
    <w:p w14:paraId="54AEB19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bin/xadd</w:t>
      </w:r>
    </w:p>
    <w:p w14:paraId="49DCB38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bin/update_versions</w:t>
      </w:r>
    </w:p>
    <w:p w14:paraId="321C9113"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htpasswd -c .htpasswd boincadm</w:t>
      </w:r>
    </w:p>
    <w:p w14:paraId="68883965" w14:textId="77777777" w:rsidR="00B022FE" w:rsidRPr="00B022FE" w:rsidRDefault="00B022FE" w:rsidP="00531BA6">
      <w:pPr>
        <w:pStyle w:val="a5"/>
        <w:numPr>
          <w:ilvl w:val="1"/>
          <w:numId w:val="22"/>
        </w:numPr>
        <w:ind w:left="1797" w:hanging="357"/>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bin/start</w:t>
      </w:r>
      <w:r>
        <w:t xml:space="preserve"> </w:t>
      </w:r>
    </w:p>
    <w:p w14:paraId="267F1A22" w14:textId="347D9C5F" w:rsidR="00B022FE" w:rsidRDefault="00B022FE" w:rsidP="001436AD">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0817F1BF"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3B75BF">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372399FE" w14:textId="283D24D1" w:rsidR="00CB33C4" w:rsidRPr="00D71938" w:rsidRDefault="003775A4" w:rsidP="007F4568">
      <w:pPr>
        <w:pStyle w:val="3"/>
      </w:pPr>
      <w:bookmarkStart w:id="65" w:name="_Toc93854365"/>
      <w:r>
        <w:lastRenderedPageBreak/>
        <w:t xml:space="preserve">2.3.4 </w:t>
      </w:r>
      <w:r w:rsidR="00416A21">
        <w:t xml:space="preserve">Настройка локальной сети </w:t>
      </w:r>
      <w:r w:rsidR="00416A21">
        <w:rPr>
          <w:lang w:val="en-US"/>
        </w:rPr>
        <w:t>OpenVPN</w:t>
      </w:r>
      <w:bookmarkEnd w:id="65"/>
    </w:p>
    <w:p w14:paraId="4553EBC9" w14:textId="0EB5AD8B" w:rsidR="00CB33C4" w:rsidRDefault="00D71938" w:rsidP="00D71938">
      <w:r w:rsidRPr="00D71938">
        <w:t>После неудачных попыток развернуть BOINC-сервер было принято решение</w:t>
      </w:r>
      <w:r>
        <w:t xml:space="preserve"> настроить локальную сеть на основе </w:t>
      </w:r>
      <w:r>
        <w:rPr>
          <w:lang w:val="en-US"/>
        </w:rPr>
        <w:t>OpenVPN</w:t>
      </w:r>
      <w:r w:rsidRPr="00D71938">
        <w:t xml:space="preserve"> </w:t>
      </w:r>
      <w:r>
        <w:t>для локального тестирования приложения</w:t>
      </w:r>
      <w:r w:rsidRPr="00D71938">
        <w:t>.</w:t>
      </w:r>
    </w:p>
    <w:p w14:paraId="6ACF682A" w14:textId="4F47C91B" w:rsidR="00D71938" w:rsidRPr="002459BE" w:rsidRDefault="002459BE" w:rsidP="00D71938">
      <w:r>
        <w:t xml:space="preserve">В следующих подпунктах описана настройка </w:t>
      </w:r>
      <w:r>
        <w:rPr>
          <w:lang w:val="en-US"/>
        </w:rPr>
        <w:t>OpenVPN</w:t>
      </w:r>
      <w:r w:rsidRPr="002459BE">
        <w:t xml:space="preserve"> </w:t>
      </w:r>
      <w:r>
        <w:t>сервера, клиента и процесс подключения.</w:t>
      </w:r>
    </w:p>
    <w:p w14:paraId="2E22ACC0" w14:textId="143BD54F" w:rsidR="00C56274" w:rsidRPr="00BE4528" w:rsidRDefault="00C56274" w:rsidP="00C56274">
      <w:pPr>
        <w:pStyle w:val="3"/>
      </w:pPr>
      <w:bookmarkStart w:id="66" w:name="_Toc93854366"/>
      <w:r>
        <w:t xml:space="preserve">2.3.4.1 </w:t>
      </w:r>
      <w:r w:rsidR="006C6C07">
        <w:t xml:space="preserve">Настройка сервера </w:t>
      </w:r>
      <w:r w:rsidR="006C6C07">
        <w:rPr>
          <w:lang w:val="en-US"/>
        </w:rPr>
        <w:t>OpenVPN</w:t>
      </w:r>
      <w:r w:rsidR="00BE4528">
        <w:t xml:space="preserve"> и генерация ключей</w:t>
      </w:r>
      <w:bookmarkEnd w:id="66"/>
    </w:p>
    <w:p w14:paraId="60594236" w14:textId="52C43FAB" w:rsidR="006C6C07" w:rsidRDefault="006C6C07" w:rsidP="006C6C07">
      <w:r>
        <w:t xml:space="preserve">В начале </w:t>
      </w:r>
      <w:r w:rsidR="00691A5B">
        <w:t xml:space="preserve">были загружены </w:t>
      </w:r>
      <w:r w:rsidR="00A67231">
        <w:t xml:space="preserve">и </w:t>
      </w:r>
      <w:r>
        <w:t>устан</w:t>
      </w:r>
      <w:r w:rsidR="00691A5B">
        <w:t xml:space="preserve">овлены </w:t>
      </w:r>
      <w:r w:rsidR="00A67231" w:rsidRPr="00A67231">
        <w:t xml:space="preserve">MSI установщик OpenVPN </w:t>
      </w:r>
      <w:r w:rsidR="00A67231">
        <w:t xml:space="preserve">(в данной работе использовался </w:t>
      </w:r>
      <w:r w:rsidR="00A67231" w:rsidRPr="00A67231">
        <w:t>OpenVPN-2.5.5-I602-amd64.msi</w:t>
      </w:r>
      <w:r w:rsidR="00A67231">
        <w:t xml:space="preserve">) и пакет </w:t>
      </w:r>
      <w:r w:rsidR="00A67231">
        <w:rPr>
          <w:lang w:val="en-US"/>
        </w:rPr>
        <w:t>OpenSSL</w:t>
      </w:r>
      <w:r w:rsidR="00A67231" w:rsidRPr="00A67231">
        <w:t xml:space="preserve"> (Win64OpenSSL-3_0_1.exe)</w:t>
      </w:r>
      <w:r w:rsidR="00060CC7">
        <w:t xml:space="preserve">. В процессе установки был выбран драйвер </w:t>
      </w:r>
      <w:r w:rsidR="00060CC7" w:rsidRPr="00060CC7">
        <w:t>WinTun от разработчиков WireGuard. Считается, что этот драйвер работает быстрее</w:t>
      </w:r>
      <w:r w:rsidR="004E6C7F">
        <w:t>,</w:t>
      </w:r>
      <w:r w:rsidR="00060CC7" w:rsidRPr="00060CC7">
        <w:t xml:space="preserve"> чем классический OpenVPN драйвер TAP.</w:t>
      </w:r>
      <w:r w:rsidR="008C2152">
        <w:t xml:space="preserve"> Также была установлена </w:t>
      </w:r>
      <w:r w:rsidR="004E6C7F">
        <w:t>OpenSSL утилита</w:t>
      </w:r>
      <w:r w:rsidR="008C2152" w:rsidRPr="008C2152">
        <w:t xml:space="preserve"> EasyRSA Certificate Management Scripts.</w:t>
      </w:r>
    </w:p>
    <w:p w14:paraId="003FD121" w14:textId="431EDE0B" w:rsidR="00060CC7" w:rsidRDefault="00060CC7" w:rsidP="006C6C07">
      <w:r>
        <w:t xml:space="preserve">После установки </w:t>
      </w:r>
      <w:r w:rsidR="008C2152">
        <w:t>появил</w:t>
      </w:r>
      <w:r w:rsidR="008C2152" w:rsidRPr="008C2152">
        <w:t>ся новый сетевой адаптер типа Wintun Userspace Tunnel</w:t>
      </w:r>
      <w:r w:rsidR="008C2152">
        <w:t xml:space="preserve"> (рисунок </w:t>
      </w:r>
      <w:r w:rsidR="005137C3">
        <w:t>22</w:t>
      </w:r>
      <w:r w:rsidR="008C2152">
        <w:t>)</w:t>
      </w:r>
      <w:r w:rsidR="008C2152" w:rsidRPr="008C2152">
        <w:t>.</w:t>
      </w:r>
    </w:p>
    <w:p w14:paraId="4CDB2789" w14:textId="77777777" w:rsidR="005137C3" w:rsidRDefault="005137C3" w:rsidP="005137C3">
      <w:pPr>
        <w:keepNext/>
        <w:jc w:val="center"/>
      </w:pPr>
      <w:r w:rsidRPr="005137C3">
        <w:rPr>
          <w:noProof/>
        </w:rPr>
        <w:drawing>
          <wp:inline distT="0" distB="0" distL="0" distR="0" wp14:anchorId="190C40BB" wp14:editId="061C0ACC">
            <wp:extent cx="2400635" cy="73352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733527"/>
                    </a:xfrm>
                    <a:prstGeom prst="rect">
                      <a:avLst/>
                    </a:prstGeom>
                  </pic:spPr>
                </pic:pic>
              </a:graphicData>
            </a:graphic>
          </wp:inline>
        </w:drawing>
      </w:r>
    </w:p>
    <w:p w14:paraId="44D9A040" w14:textId="6AE0FE41" w:rsidR="008C2152" w:rsidRDefault="005137C3" w:rsidP="005137C3">
      <w:pPr>
        <w:pStyle w:val="a7"/>
        <w:jc w:val="center"/>
        <w:rPr>
          <w:i w:val="0"/>
          <w:color w:val="auto"/>
          <w:sz w:val="24"/>
        </w:rPr>
      </w:pPr>
      <w:r w:rsidRPr="005137C3">
        <w:rPr>
          <w:i w:val="0"/>
          <w:color w:val="auto"/>
          <w:sz w:val="24"/>
        </w:rPr>
        <w:t xml:space="preserve">Рисунок </w:t>
      </w:r>
      <w:r w:rsidRPr="005137C3">
        <w:rPr>
          <w:i w:val="0"/>
          <w:color w:val="auto"/>
          <w:sz w:val="24"/>
        </w:rPr>
        <w:fldChar w:fldCharType="begin"/>
      </w:r>
      <w:r w:rsidRPr="005137C3">
        <w:rPr>
          <w:i w:val="0"/>
          <w:color w:val="auto"/>
          <w:sz w:val="24"/>
        </w:rPr>
        <w:instrText xml:space="preserve"> SEQ Рисунок \* ARABIC </w:instrText>
      </w:r>
      <w:r w:rsidRPr="005137C3">
        <w:rPr>
          <w:i w:val="0"/>
          <w:color w:val="auto"/>
          <w:sz w:val="24"/>
        </w:rPr>
        <w:fldChar w:fldCharType="separate"/>
      </w:r>
      <w:r w:rsidR="003B75BF">
        <w:rPr>
          <w:i w:val="0"/>
          <w:noProof/>
          <w:color w:val="auto"/>
          <w:sz w:val="24"/>
        </w:rPr>
        <w:t>22</w:t>
      </w:r>
      <w:r w:rsidRPr="005137C3">
        <w:rPr>
          <w:i w:val="0"/>
          <w:color w:val="auto"/>
          <w:sz w:val="24"/>
        </w:rPr>
        <w:fldChar w:fldCharType="end"/>
      </w:r>
      <w:r w:rsidRPr="005137C3">
        <w:rPr>
          <w:i w:val="0"/>
          <w:color w:val="auto"/>
          <w:sz w:val="24"/>
        </w:rPr>
        <w:t xml:space="preserve">. Сетевой адаптер отключен, когда служба </w:t>
      </w:r>
      <w:r w:rsidRPr="005137C3">
        <w:rPr>
          <w:i w:val="0"/>
          <w:color w:val="auto"/>
          <w:sz w:val="24"/>
          <w:lang w:val="en-US"/>
        </w:rPr>
        <w:t>OpenVPN</w:t>
      </w:r>
      <w:r w:rsidRPr="005137C3">
        <w:rPr>
          <w:i w:val="0"/>
          <w:color w:val="auto"/>
          <w:sz w:val="24"/>
        </w:rPr>
        <w:t xml:space="preserve"> не запущена</w:t>
      </w:r>
    </w:p>
    <w:p w14:paraId="5A143F25" w14:textId="1196EE8E" w:rsidR="00BE4528" w:rsidRDefault="00BE4528" w:rsidP="00BE4528">
      <w:r w:rsidRPr="00BE4528">
        <w:t>OpenVPN основан на шифровании OpenSSL. Это означает, что для обмена трафиком между клиентом и серверов VPN нужно сгенерировать ключи и сертификаты с использованием RSA3.</w:t>
      </w:r>
      <w:r>
        <w:t xml:space="preserve"> Поэтому следующий шаг</w:t>
      </w:r>
      <w:r w:rsidR="004E6C7F">
        <w:t xml:space="preserve"> -</w:t>
      </w:r>
      <w:r>
        <w:t xml:space="preserve"> это переход в каталог easy-rsa:</w:t>
      </w:r>
    </w:p>
    <w:p w14:paraId="5A187939" w14:textId="4C1FC6C9" w:rsidR="00BE4528" w:rsidRPr="009E41A3" w:rsidRDefault="00BE4528" w:rsidP="00BE4528">
      <w:r w:rsidRPr="00BE4528">
        <w:rPr>
          <w:lang w:val="en-US"/>
        </w:rPr>
        <w:t>cd</w:t>
      </w:r>
      <w:r w:rsidRPr="009E41A3">
        <w:t xml:space="preserve"> </w:t>
      </w:r>
      <w:r w:rsidRPr="00BE4528">
        <w:rPr>
          <w:lang w:val="en-US"/>
        </w:rPr>
        <w:t>C</w:t>
      </w:r>
      <w:r w:rsidRPr="009E41A3">
        <w:t>:\</w:t>
      </w:r>
      <w:r>
        <w:rPr>
          <w:lang w:val="en-US"/>
        </w:rPr>
        <w:t>Program</w:t>
      </w:r>
      <w:r w:rsidRPr="009E41A3">
        <w:t xml:space="preserve"> </w:t>
      </w:r>
      <w:r>
        <w:rPr>
          <w:lang w:val="en-US"/>
        </w:rPr>
        <w:t>Files</w:t>
      </w:r>
      <w:r w:rsidRPr="009E41A3">
        <w:t>\</w:t>
      </w:r>
      <w:r>
        <w:rPr>
          <w:lang w:val="en-US"/>
        </w:rPr>
        <w:t>OpenVPN</w:t>
      </w:r>
      <w:r w:rsidRPr="009E41A3">
        <w:t>\</w:t>
      </w:r>
      <w:r>
        <w:rPr>
          <w:lang w:val="en-US"/>
        </w:rPr>
        <w:t>easy</w:t>
      </w:r>
      <w:r w:rsidRPr="009E41A3">
        <w:t>-</w:t>
      </w:r>
      <w:r>
        <w:rPr>
          <w:lang w:val="en-US"/>
        </w:rPr>
        <w:t>rsa</w:t>
      </w:r>
    </w:p>
    <w:p w14:paraId="355395A2" w14:textId="4902711B" w:rsidR="00BE4528" w:rsidRPr="00BE4528" w:rsidRDefault="00BE4528" w:rsidP="00BE4528">
      <w:r>
        <w:t>и</w:t>
      </w:r>
      <w:r w:rsidRPr="00BE4528">
        <w:t xml:space="preserve"> </w:t>
      </w:r>
      <w:r>
        <w:t>создание</w:t>
      </w:r>
      <w:r w:rsidRPr="00BE4528">
        <w:t xml:space="preserve"> </w:t>
      </w:r>
      <w:r>
        <w:t>копии</w:t>
      </w:r>
      <w:r w:rsidRPr="00BE4528">
        <w:t xml:space="preserve"> </w:t>
      </w:r>
      <w:r>
        <w:t>файла</w:t>
      </w:r>
      <w:r w:rsidRPr="00BE4528">
        <w:t xml:space="preserve"> </w:t>
      </w:r>
      <w:r w:rsidRPr="00BE4528">
        <w:rPr>
          <w:lang w:val="en-US"/>
        </w:rPr>
        <w:t>vars</w:t>
      </w:r>
      <w:r w:rsidRPr="00BE4528">
        <w:t>.</w:t>
      </w:r>
      <w:r w:rsidRPr="00BE4528">
        <w:rPr>
          <w:lang w:val="en-US"/>
        </w:rPr>
        <w:t>example</w:t>
      </w:r>
      <w:r>
        <w:t>:</w:t>
      </w:r>
    </w:p>
    <w:p w14:paraId="2A5F4A74" w14:textId="7DB9E382" w:rsidR="005137C3" w:rsidRPr="009E41A3" w:rsidRDefault="00BE4528" w:rsidP="00BE4528">
      <w:r w:rsidRPr="00BE4528">
        <w:rPr>
          <w:lang w:val="en-US"/>
        </w:rPr>
        <w:t>copy</w:t>
      </w:r>
      <w:r w:rsidRPr="009E41A3">
        <w:t xml:space="preserve"> </w:t>
      </w:r>
      <w:r w:rsidRPr="00BE4528">
        <w:rPr>
          <w:lang w:val="en-US"/>
        </w:rPr>
        <w:t>vars</w:t>
      </w:r>
      <w:r w:rsidRPr="009E41A3">
        <w:t>.</w:t>
      </w:r>
      <w:r w:rsidRPr="00BE4528">
        <w:rPr>
          <w:lang w:val="en-US"/>
        </w:rPr>
        <w:t>example</w:t>
      </w:r>
      <w:r w:rsidRPr="009E41A3">
        <w:t xml:space="preserve"> </w:t>
      </w:r>
      <w:r w:rsidRPr="00BE4528">
        <w:rPr>
          <w:lang w:val="en-US"/>
        </w:rPr>
        <w:t>vars</w:t>
      </w:r>
    </w:p>
    <w:p w14:paraId="5F59F619" w14:textId="5DB03CF9" w:rsidR="00BE4528" w:rsidRPr="00943908" w:rsidRDefault="00423CFA" w:rsidP="00BE4528">
      <w:r>
        <w:t>В</w:t>
      </w:r>
      <w:r w:rsidR="008337E6">
        <w:t xml:space="preserve"> копию</w:t>
      </w:r>
      <w:r w:rsidRPr="008337E6">
        <w:t xml:space="preserve"> </w:t>
      </w:r>
      <w:r>
        <w:t>файл</w:t>
      </w:r>
      <w:r w:rsidR="008337E6">
        <w:t>а</w:t>
      </w:r>
      <w:r w:rsidRPr="008337E6">
        <w:t xml:space="preserve"> </w:t>
      </w:r>
      <w:r>
        <w:rPr>
          <w:lang w:val="en-US"/>
        </w:rPr>
        <w:t>vars</w:t>
      </w:r>
      <w:r w:rsidRPr="008337E6">
        <w:t xml:space="preserve"> </w:t>
      </w:r>
      <w:r>
        <w:t>были</w:t>
      </w:r>
      <w:r w:rsidRPr="008337E6">
        <w:t xml:space="preserve"> </w:t>
      </w:r>
      <w:r>
        <w:t>внесены</w:t>
      </w:r>
      <w:r w:rsidRPr="008337E6">
        <w:t xml:space="preserve"> </w:t>
      </w:r>
      <w:r>
        <w:t>изменения</w:t>
      </w:r>
      <w:r w:rsidRPr="008337E6">
        <w:t xml:space="preserve"> </w:t>
      </w:r>
      <w:r>
        <w:t>в</w:t>
      </w:r>
      <w:r w:rsidRPr="008337E6">
        <w:t xml:space="preserve"> </w:t>
      </w:r>
      <w:r>
        <w:t>части</w:t>
      </w:r>
      <w:r w:rsidRPr="008337E6">
        <w:t xml:space="preserve"> </w:t>
      </w:r>
      <w:r>
        <w:t>необходимых</w:t>
      </w:r>
      <w:r w:rsidRPr="008337E6">
        <w:t xml:space="preserve"> </w:t>
      </w:r>
      <w:r>
        <w:t>рабочих</w:t>
      </w:r>
      <w:r w:rsidRPr="008337E6">
        <w:t xml:space="preserve"> </w:t>
      </w:r>
      <w:r>
        <w:t>директорий</w:t>
      </w:r>
      <w:r w:rsidRPr="008337E6">
        <w:t xml:space="preserve">. </w:t>
      </w:r>
      <w:r>
        <w:t>В</w:t>
      </w:r>
      <w:r w:rsidRPr="00943908">
        <w:t xml:space="preserve"> </w:t>
      </w:r>
      <w:r>
        <w:t>частности</w:t>
      </w:r>
      <w:r w:rsidRPr="00943908">
        <w:t xml:space="preserve">, </w:t>
      </w:r>
      <w:r>
        <w:t>были</w:t>
      </w:r>
      <w:r w:rsidRPr="00943908">
        <w:t xml:space="preserve"> </w:t>
      </w:r>
      <w:r>
        <w:t>указаны</w:t>
      </w:r>
      <w:r w:rsidRPr="00943908">
        <w:t xml:space="preserve"> </w:t>
      </w:r>
      <w:r>
        <w:t>пути</w:t>
      </w:r>
      <w:r w:rsidRPr="00943908">
        <w:t xml:space="preserve"> </w:t>
      </w:r>
      <w:r>
        <w:t>к</w:t>
      </w:r>
      <w:r w:rsidRPr="00943908">
        <w:t xml:space="preserve"> </w:t>
      </w:r>
      <w:r>
        <w:t>установленному</w:t>
      </w:r>
      <w:r w:rsidRPr="00943908">
        <w:t xml:space="preserve"> </w:t>
      </w:r>
      <w:r>
        <w:t>ранее</w:t>
      </w:r>
      <w:r w:rsidRPr="00943908">
        <w:t xml:space="preserve"> </w:t>
      </w:r>
      <w:r>
        <w:t>пакету</w:t>
      </w:r>
      <w:r w:rsidRPr="00943908">
        <w:t xml:space="preserve"> </w:t>
      </w:r>
      <w:r>
        <w:rPr>
          <w:lang w:val="en-US"/>
        </w:rPr>
        <w:t>OpenSSL</w:t>
      </w:r>
      <w:r w:rsidRPr="00943908">
        <w:t>:</w:t>
      </w:r>
    </w:p>
    <w:p w14:paraId="51275EC1" w14:textId="39424D8E" w:rsidR="00943908" w:rsidRPr="00943908" w:rsidRDefault="00943908" w:rsidP="00BE4528">
      <w:pPr>
        <w:rPr>
          <w:lang w:val="en-US"/>
        </w:rPr>
      </w:pPr>
      <w:r>
        <w:rPr>
          <w:lang w:val="en-US"/>
        </w:rPr>
        <w:t xml:space="preserve">set_var EASYRSA_OPENSSL </w:t>
      </w:r>
      <w:r w:rsidRPr="00943908">
        <w:rPr>
          <w:lang w:val="en-US"/>
        </w:rPr>
        <w:t>"C:/Program Files/OpenSSL-Win64/bin/openssl.exe"</w:t>
      </w:r>
    </w:p>
    <w:p w14:paraId="68201DEC" w14:textId="47EB309F" w:rsidR="00423CFA" w:rsidRDefault="00943908" w:rsidP="00BE4528">
      <w:r>
        <w:t>Далее для генерации ключей и сертификатов</w:t>
      </w:r>
      <w:r w:rsidR="00AB4E19">
        <w:t xml:space="preserve"> для сервера и</w:t>
      </w:r>
      <w:r>
        <w:t xml:space="preserve"> клиентов команды выполнялись в </w:t>
      </w:r>
      <w:r w:rsidRPr="00943908">
        <w:t>среде EasyRSA Shell</w:t>
      </w:r>
      <w:r>
        <w:t>. Для перехода в среду использовалась команда:</w:t>
      </w:r>
    </w:p>
    <w:p w14:paraId="1014F193" w14:textId="1B0B1386" w:rsidR="00943908" w:rsidRDefault="00943908" w:rsidP="00BE4528">
      <w:r w:rsidRPr="00943908">
        <w:t>EasyRSA-Start.bat</w:t>
      </w:r>
    </w:p>
    <w:p w14:paraId="12F8AA10" w14:textId="104870A2" w:rsidR="007C33BD" w:rsidRDefault="007C33BD" w:rsidP="00BE4528">
      <w:r>
        <w:t xml:space="preserve">Для создания сертификатов клиентов </w:t>
      </w:r>
      <w:r w:rsidR="008337E6">
        <w:t>была</w:t>
      </w:r>
      <w:r>
        <w:t xml:space="preserve"> </w:t>
      </w:r>
      <w:r w:rsidR="008337E6">
        <w:t>инициализирована директория</w:t>
      </w:r>
      <w:r>
        <w:t xml:space="preserve"> и со</w:t>
      </w:r>
      <w:r w:rsidR="008337E6">
        <w:t>здан</w:t>
      </w:r>
      <w:r>
        <w:t xml:space="preserve"> центр сертификации:</w:t>
      </w:r>
    </w:p>
    <w:p w14:paraId="6EAFD986" w14:textId="608D0270" w:rsidR="007C33BD" w:rsidRPr="009E41A3" w:rsidRDefault="007C33BD" w:rsidP="00BE4528">
      <w:pPr>
        <w:rPr>
          <w:lang w:val="en-US"/>
        </w:rPr>
      </w:pPr>
      <w:r w:rsidRPr="009E41A3">
        <w:rPr>
          <w:lang w:val="en-US"/>
        </w:rPr>
        <w:t>./easyrsa init-pki</w:t>
      </w:r>
    </w:p>
    <w:p w14:paraId="1CA36538" w14:textId="77951397" w:rsidR="007C33BD" w:rsidRPr="009E41A3" w:rsidRDefault="007C33BD" w:rsidP="00BE4528">
      <w:pPr>
        <w:rPr>
          <w:lang w:val="en-US"/>
        </w:rPr>
      </w:pPr>
      <w:r w:rsidRPr="009E41A3">
        <w:rPr>
          <w:lang w:val="en-US"/>
        </w:rPr>
        <w:lastRenderedPageBreak/>
        <w:t>./easyrsa build-ca</w:t>
      </w:r>
    </w:p>
    <w:p w14:paraId="2D1D7ACC" w14:textId="285227B0" w:rsidR="007C33BD" w:rsidRPr="009E41A3" w:rsidRDefault="007C33BD" w:rsidP="007C33BD">
      <w:pPr>
        <w:rPr>
          <w:lang w:val="en-US"/>
        </w:rPr>
      </w:pPr>
      <w:r>
        <w:t>Последней</w:t>
      </w:r>
      <w:r w:rsidRPr="009E41A3">
        <w:rPr>
          <w:lang w:val="en-US"/>
        </w:rPr>
        <w:t xml:space="preserve"> </w:t>
      </w:r>
      <w:r>
        <w:t>командой</w:t>
      </w:r>
      <w:r w:rsidRPr="009E41A3">
        <w:rPr>
          <w:lang w:val="en-US"/>
        </w:rPr>
        <w:t xml:space="preserve"> </w:t>
      </w:r>
      <w:r>
        <w:t>были</w:t>
      </w:r>
      <w:r w:rsidRPr="009E41A3">
        <w:rPr>
          <w:lang w:val="en-US"/>
        </w:rPr>
        <w:t xml:space="preserve"> </w:t>
      </w:r>
      <w:r>
        <w:t>сформированы</w:t>
      </w:r>
      <w:r w:rsidRPr="009E41A3">
        <w:rPr>
          <w:lang w:val="en-US"/>
        </w:rPr>
        <w:t xml:space="preserve"> </w:t>
      </w:r>
      <w:r>
        <w:t>корневой</w:t>
      </w:r>
      <w:r w:rsidRPr="009E41A3">
        <w:rPr>
          <w:lang w:val="en-US"/>
        </w:rPr>
        <w:t xml:space="preserve"> </w:t>
      </w:r>
      <w:r>
        <w:t>сертификат</w:t>
      </w:r>
      <w:r w:rsidRPr="009E41A3">
        <w:rPr>
          <w:lang w:val="en-US"/>
        </w:rPr>
        <w:t xml:space="preserve"> </w:t>
      </w:r>
      <w:r>
        <w:t>центра</w:t>
      </w:r>
      <w:r w:rsidRPr="009E41A3">
        <w:rPr>
          <w:lang w:val="en-US"/>
        </w:rPr>
        <w:t xml:space="preserve"> </w:t>
      </w:r>
      <w:r>
        <w:t>сертификации</w:t>
      </w:r>
      <w:r w:rsidRPr="009E41A3">
        <w:rPr>
          <w:lang w:val="en-US"/>
        </w:rPr>
        <w:t>: «C:\Program Files\OpenVPN\easy-rsa\pki\ca.crt»</w:t>
      </w:r>
      <w:r w:rsidR="00505379">
        <w:t>и</w:t>
      </w:r>
      <w:r w:rsidR="00505379" w:rsidRPr="009E41A3">
        <w:rPr>
          <w:lang w:val="en-US"/>
        </w:rPr>
        <w:t xml:space="preserve"> </w:t>
      </w:r>
      <w:r w:rsidR="00505379">
        <w:t>к</w:t>
      </w:r>
      <w:r>
        <w:t>люч</w:t>
      </w:r>
      <w:r w:rsidRPr="009E41A3">
        <w:rPr>
          <w:lang w:val="en-US"/>
        </w:rPr>
        <w:t xml:space="preserve"> </w:t>
      </w:r>
      <w:r>
        <w:t>центра</w:t>
      </w:r>
      <w:r w:rsidRPr="009E41A3">
        <w:rPr>
          <w:lang w:val="en-US"/>
        </w:rPr>
        <w:t xml:space="preserve"> </w:t>
      </w:r>
      <w:r>
        <w:t>сертификации</w:t>
      </w:r>
      <w:r w:rsidR="00505379" w:rsidRPr="009E41A3">
        <w:rPr>
          <w:lang w:val="en-US"/>
        </w:rPr>
        <w:t xml:space="preserve"> «C:\Program Files\OpenVPN\easy-rsa\pki\private\ca.key».</w:t>
      </w:r>
    </w:p>
    <w:p w14:paraId="3295E512" w14:textId="70F8B29C" w:rsidR="00505379" w:rsidRDefault="00505379" w:rsidP="00505379">
      <w:r>
        <w:t>Далее был сгенерирован запрос сертификата и ключ для сервера OpenVPN:</w:t>
      </w:r>
    </w:p>
    <w:p w14:paraId="7AD52936" w14:textId="7B66AEF9" w:rsidR="00505379" w:rsidRDefault="007B30A2" w:rsidP="007B30A2">
      <w:r>
        <w:t>./easyrsa gen-req server nopass</w:t>
      </w:r>
    </w:p>
    <w:p w14:paraId="558FC772" w14:textId="2F910D43" w:rsidR="00505379" w:rsidRDefault="007B30A2" w:rsidP="007B30A2">
      <w:r>
        <w:t>и подписан</w:t>
      </w:r>
      <w:r w:rsidR="00505379">
        <w:t xml:space="preserve"> запрос на выпуск сертифика</w:t>
      </w:r>
      <w:r>
        <w:t>та сервера:</w:t>
      </w:r>
    </w:p>
    <w:p w14:paraId="72C94D05" w14:textId="6AB68D97" w:rsidR="00505379" w:rsidRPr="009E41A3" w:rsidRDefault="00505379" w:rsidP="00505379">
      <w:r w:rsidRPr="009E41A3">
        <w:t>./</w:t>
      </w:r>
      <w:r w:rsidRPr="007B30A2">
        <w:rPr>
          <w:lang w:val="en-US"/>
        </w:rPr>
        <w:t>easyrsa</w:t>
      </w:r>
      <w:r w:rsidRPr="009E41A3">
        <w:t xml:space="preserve"> </w:t>
      </w:r>
      <w:r w:rsidRPr="007B30A2">
        <w:rPr>
          <w:lang w:val="en-US"/>
        </w:rPr>
        <w:t>sign</w:t>
      </w:r>
      <w:r w:rsidRPr="009E41A3">
        <w:t>-</w:t>
      </w:r>
      <w:r w:rsidRPr="007B30A2">
        <w:rPr>
          <w:lang w:val="en-US"/>
        </w:rPr>
        <w:t>req</w:t>
      </w:r>
      <w:r w:rsidRPr="009E41A3">
        <w:t xml:space="preserve"> </w:t>
      </w:r>
      <w:r w:rsidRPr="007B30A2">
        <w:rPr>
          <w:lang w:val="en-US"/>
        </w:rPr>
        <w:t>server</w:t>
      </w:r>
      <w:r w:rsidRPr="009E41A3">
        <w:t xml:space="preserve"> </w:t>
      </w:r>
      <w:r w:rsidRPr="007B30A2">
        <w:rPr>
          <w:lang w:val="en-US"/>
        </w:rPr>
        <w:t>server</w:t>
      </w:r>
    </w:p>
    <w:p w14:paraId="6EA0998E" w14:textId="01D33CC8" w:rsidR="007B30A2" w:rsidRDefault="007B30A2" w:rsidP="007B30A2">
      <w:r>
        <w:t xml:space="preserve">Также </w:t>
      </w:r>
      <w:r w:rsidR="00C960F9">
        <w:t>д</w:t>
      </w:r>
      <w:r w:rsidR="00C960F9" w:rsidRPr="00C960F9">
        <w:t xml:space="preserve">ля дополнительной защиты VPN сервера </w:t>
      </w:r>
      <w:r>
        <w:t>был сгенерирован ключ tls-auth:</w:t>
      </w:r>
    </w:p>
    <w:p w14:paraId="222FBD19" w14:textId="77777777" w:rsidR="007B30A2" w:rsidRPr="007B30A2" w:rsidRDefault="007B30A2" w:rsidP="007B30A2">
      <w:pPr>
        <w:rPr>
          <w:lang w:val="en-US"/>
        </w:rPr>
      </w:pPr>
      <w:r w:rsidRPr="007B30A2">
        <w:rPr>
          <w:lang w:val="en-US"/>
        </w:rPr>
        <w:t>cd C:\Program Files\OpenVPN\bin</w:t>
      </w:r>
    </w:p>
    <w:p w14:paraId="7388B5CF" w14:textId="08E5C4A4" w:rsidR="00C960F9" w:rsidRDefault="007B30A2" w:rsidP="00C960F9">
      <w:r>
        <w:t>openvpn --genkey secret ta.key</w:t>
      </w:r>
    </w:p>
    <w:p w14:paraId="31F1AD9D" w14:textId="4BB9B693" w:rsidR="00C960F9" w:rsidRPr="00511832" w:rsidRDefault="00C960F9" w:rsidP="007B30A2">
      <w:r w:rsidRPr="00C960F9">
        <w:t>Для каждого клиента, который будет подключаться к серверу нужно создать собственные ключи.</w:t>
      </w:r>
      <w:r>
        <w:t xml:space="preserve"> </w:t>
      </w:r>
      <w:r w:rsidR="00690502">
        <w:t>В данной работе были сгенерированы ключи незащищенные паролем</w:t>
      </w:r>
      <w:r w:rsidR="006E33F2">
        <w:t xml:space="preserve">. </w:t>
      </w:r>
      <w:r w:rsidR="00690502">
        <w:t>Пример</w:t>
      </w:r>
      <w:r w:rsidR="00690502" w:rsidRPr="00511832">
        <w:t xml:space="preserve"> </w:t>
      </w:r>
      <w:r w:rsidR="00690502">
        <w:t>команд</w:t>
      </w:r>
      <w:r w:rsidR="00690502" w:rsidRPr="00511832">
        <w:t xml:space="preserve"> </w:t>
      </w:r>
      <w:r w:rsidR="00690502">
        <w:t>для</w:t>
      </w:r>
      <w:r w:rsidR="00690502" w:rsidRPr="00511832">
        <w:t xml:space="preserve"> </w:t>
      </w:r>
      <w:r w:rsidR="00690502">
        <w:t>клиента</w:t>
      </w:r>
      <w:r w:rsidR="00690502" w:rsidRPr="00511832">
        <w:t xml:space="preserve"> </w:t>
      </w:r>
      <w:r w:rsidR="009A47A7">
        <w:rPr>
          <w:lang w:val="en-US"/>
        </w:rPr>
        <w:t>client</w:t>
      </w:r>
      <w:r w:rsidR="00690502" w:rsidRPr="00511832">
        <w:t>:</w:t>
      </w:r>
    </w:p>
    <w:p w14:paraId="4426D8A8" w14:textId="6B3B041A" w:rsidR="00690502" w:rsidRPr="00511832" w:rsidRDefault="00690502" w:rsidP="007B30A2">
      <w:r w:rsidRPr="00511832">
        <w:t>./</w:t>
      </w:r>
      <w:r w:rsidRPr="00690502">
        <w:rPr>
          <w:lang w:val="en-US"/>
        </w:rPr>
        <w:t>easyrsa</w:t>
      </w:r>
      <w:r w:rsidRPr="00511832">
        <w:t xml:space="preserve"> </w:t>
      </w:r>
      <w:r w:rsidRPr="00690502">
        <w:rPr>
          <w:lang w:val="en-US"/>
        </w:rPr>
        <w:t>gen</w:t>
      </w:r>
      <w:r w:rsidRPr="00511832">
        <w:t>-</w:t>
      </w:r>
      <w:r w:rsidRPr="00690502">
        <w:rPr>
          <w:lang w:val="en-US"/>
        </w:rPr>
        <w:t>req</w:t>
      </w:r>
      <w:r w:rsidRPr="00511832">
        <w:t xml:space="preserve"> </w:t>
      </w:r>
      <w:r w:rsidR="009A47A7">
        <w:rPr>
          <w:lang w:val="en-US"/>
        </w:rPr>
        <w:t>client</w:t>
      </w:r>
      <w:r w:rsidRPr="00511832">
        <w:t xml:space="preserve"> </w:t>
      </w:r>
      <w:r w:rsidRPr="00690502">
        <w:rPr>
          <w:lang w:val="en-US"/>
        </w:rPr>
        <w:t>nopass</w:t>
      </w:r>
    </w:p>
    <w:p w14:paraId="37CD5C98" w14:textId="2C7AE1B6" w:rsidR="00690502" w:rsidRPr="00511832" w:rsidRDefault="00690502" w:rsidP="007B30A2">
      <w:r w:rsidRPr="00511832">
        <w:t>./</w:t>
      </w:r>
      <w:r w:rsidRPr="00690502">
        <w:rPr>
          <w:lang w:val="en-US"/>
        </w:rPr>
        <w:t>easyrsa</w:t>
      </w:r>
      <w:r w:rsidRPr="00511832">
        <w:t xml:space="preserve"> </w:t>
      </w:r>
      <w:r w:rsidRPr="00690502">
        <w:rPr>
          <w:lang w:val="en-US"/>
        </w:rPr>
        <w:t>sign</w:t>
      </w:r>
      <w:r w:rsidRPr="00511832">
        <w:t>-</w:t>
      </w:r>
      <w:r w:rsidRPr="00690502">
        <w:rPr>
          <w:lang w:val="en-US"/>
        </w:rPr>
        <w:t>req</w:t>
      </w:r>
      <w:r w:rsidRPr="00511832">
        <w:t xml:space="preserve"> </w:t>
      </w:r>
      <w:r w:rsidRPr="00690502">
        <w:rPr>
          <w:lang w:val="en-US"/>
        </w:rPr>
        <w:t>client</w:t>
      </w:r>
      <w:r w:rsidRPr="00511832">
        <w:t xml:space="preserve"> </w:t>
      </w:r>
      <w:r w:rsidR="009A47A7">
        <w:rPr>
          <w:lang w:val="en-US"/>
        </w:rPr>
        <w:t>client</w:t>
      </w:r>
    </w:p>
    <w:p w14:paraId="14C6460F" w14:textId="3EBFC4F0" w:rsidR="00690502" w:rsidRDefault="00690502" w:rsidP="007B30A2">
      <w:r>
        <w:t xml:space="preserve">Далее </w:t>
      </w:r>
      <w:r w:rsidR="006E33F2">
        <w:t>был создан</w:t>
      </w:r>
      <w:r>
        <w:t xml:space="preserve"> к</w:t>
      </w:r>
      <w:r w:rsidRPr="00690502">
        <w:t>онфигурационный файл OpenVPN сервера</w:t>
      </w:r>
      <w:r>
        <w:t>. Для эт</w:t>
      </w:r>
      <w:r w:rsidR="009C1F1C">
        <w:t xml:space="preserve">ого </w:t>
      </w:r>
      <w:r w:rsidR="006E33F2">
        <w:t>использовался</w:t>
      </w:r>
      <w:r w:rsidR="009C1F1C">
        <w:t xml:space="preserve"> </w:t>
      </w:r>
      <w:r w:rsidR="009C1F1C" w:rsidRPr="009C1F1C">
        <w:t>типовой конфигурационный файл</w:t>
      </w:r>
      <w:r w:rsidR="006E33F2">
        <w:t xml:space="preserve"> с некоторыми</w:t>
      </w:r>
      <w:r w:rsidR="007D1C82">
        <w:t xml:space="preserve"> изменения</w:t>
      </w:r>
      <w:r w:rsidR="006E33F2">
        <w:t>и</w:t>
      </w:r>
      <w:r w:rsidR="007D1C82">
        <w:t>. Конфигурационный файл, используемый в рамках данной работы представлен на рисунке 23.</w:t>
      </w:r>
    </w:p>
    <w:p w14:paraId="68F3FBE5" w14:textId="77777777" w:rsidR="00F35EEC" w:rsidRDefault="007D1C82" w:rsidP="005350A9">
      <w:pPr>
        <w:keepNext/>
        <w:ind w:firstLine="0"/>
        <w:jc w:val="center"/>
      </w:pPr>
      <w:r w:rsidRPr="007D1C82">
        <w:rPr>
          <w:noProof/>
        </w:rPr>
        <w:lastRenderedPageBreak/>
        <w:drawing>
          <wp:inline distT="0" distB="0" distL="0" distR="0" wp14:anchorId="582A0B6D" wp14:editId="72C6B39B">
            <wp:extent cx="5578334" cy="437083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862" cy="4372035"/>
                    </a:xfrm>
                    <a:prstGeom prst="rect">
                      <a:avLst/>
                    </a:prstGeom>
                  </pic:spPr>
                </pic:pic>
              </a:graphicData>
            </a:graphic>
          </wp:inline>
        </w:drawing>
      </w:r>
    </w:p>
    <w:p w14:paraId="4E451120" w14:textId="19A620AD" w:rsidR="007D1C82" w:rsidRPr="00F35EEC" w:rsidRDefault="00F35EEC" w:rsidP="00F35EEC">
      <w:pPr>
        <w:pStyle w:val="a7"/>
        <w:jc w:val="center"/>
        <w:rPr>
          <w:i w:val="0"/>
          <w:color w:val="auto"/>
          <w:sz w:val="24"/>
        </w:rPr>
      </w:pPr>
      <w:r w:rsidRPr="00F35EEC">
        <w:rPr>
          <w:i w:val="0"/>
          <w:color w:val="auto"/>
          <w:sz w:val="24"/>
        </w:rPr>
        <w:t xml:space="preserve">Рисунок </w:t>
      </w:r>
      <w:r w:rsidRPr="00F35EEC">
        <w:rPr>
          <w:i w:val="0"/>
          <w:color w:val="auto"/>
          <w:sz w:val="24"/>
        </w:rPr>
        <w:fldChar w:fldCharType="begin"/>
      </w:r>
      <w:r w:rsidRPr="00F35EEC">
        <w:rPr>
          <w:i w:val="0"/>
          <w:color w:val="auto"/>
          <w:sz w:val="24"/>
        </w:rPr>
        <w:instrText xml:space="preserve"> SEQ Рисунок \* ARABIC </w:instrText>
      </w:r>
      <w:r w:rsidRPr="00F35EEC">
        <w:rPr>
          <w:i w:val="0"/>
          <w:color w:val="auto"/>
          <w:sz w:val="24"/>
        </w:rPr>
        <w:fldChar w:fldCharType="separate"/>
      </w:r>
      <w:r w:rsidR="003B75BF">
        <w:rPr>
          <w:i w:val="0"/>
          <w:noProof/>
          <w:color w:val="auto"/>
          <w:sz w:val="24"/>
        </w:rPr>
        <w:t>23</w:t>
      </w:r>
      <w:r w:rsidRPr="00F35EEC">
        <w:rPr>
          <w:i w:val="0"/>
          <w:color w:val="auto"/>
          <w:sz w:val="24"/>
        </w:rPr>
        <w:fldChar w:fldCharType="end"/>
      </w:r>
      <w:r w:rsidRPr="00F35EEC">
        <w:rPr>
          <w:i w:val="0"/>
          <w:color w:val="auto"/>
          <w:sz w:val="24"/>
        </w:rPr>
        <w:t xml:space="preserve">. Конфигурационный файл сервера </w:t>
      </w:r>
      <w:r w:rsidRPr="00F35EEC">
        <w:rPr>
          <w:i w:val="0"/>
          <w:color w:val="auto"/>
          <w:sz w:val="24"/>
          <w:lang w:val="en-US"/>
        </w:rPr>
        <w:t>VPN</w:t>
      </w:r>
    </w:p>
    <w:p w14:paraId="2FBBDA82" w14:textId="0A8B1859" w:rsidR="00F35EEC" w:rsidRDefault="00F35EEC" w:rsidP="00F35EEC">
      <w:r>
        <w:t>В файле указан протокол</w:t>
      </w:r>
      <w:r w:rsidR="00237D83">
        <w:t xml:space="preserve"> передачи данных</w:t>
      </w:r>
      <w:r>
        <w:t xml:space="preserve"> </w:t>
      </w:r>
      <w:r>
        <w:rPr>
          <w:lang w:val="en-US"/>
        </w:rPr>
        <w:t>TCP</w:t>
      </w:r>
      <w:r>
        <w:t xml:space="preserve">; </w:t>
      </w:r>
      <w:r w:rsidR="00A36421">
        <w:t xml:space="preserve">указан </w:t>
      </w:r>
      <w:r>
        <w:t>порт, через который будет производиться передача данных</w:t>
      </w:r>
      <w:r w:rsidR="00A36421">
        <w:t>; задан адрес сети, из которой будут выдаваться адреса клиентам; указаны пути к сгенерированным ранее сертификатам и ключам защиты.</w:t>
      </w:r>
    </w:p>
    <w:p w14:paraId="085F27FC" w14:textId="6ADD16BE" w:rsidR="00A36421" w:rsidRDefault="00A44708" w:rsidP="00F35EEC">
      <w:r>
        <w:t xml:space="preserve">Завершающим шагом настройки сервера является запуск службы </w:t>
      </w:r>
      <w:r>
        <w:rPr>
          <w:lang w:val="en-US"/>
        </w:rPr>
        <w:t>OpenVPN</w:t>
      </w:r>
      <w:r w:rsidRPr="00A44708">
        <w:t>:</w:t>
      </w:r>
    </w:p>
    <w:p w14:paraId="3EBE6219" w14:textId="365C5046" w:rsidR="00A44708" w:rsidRDefault="00A44708" w:rsidP="00F35EEC">
      <w:r w:rsidRPr="00A44708">
        <w:t>Get-Service OpenVPNService| Start-Service</w:t>
      </w:r>
    </w:p>
    <w:p w14:paraId="0E806CBE" w14:textId="6FB14C06" w:rsidR="005350A9" w:rsidRDefault="005350A9" w:rsidP="00F35EEC">
      <w:r>
        <w:t xml:space="preserve">После выполнения представленных выше команд </w:t>
      </w:r>
      <w:r w:rsidRPr="008C2152">
        <w:t>сетевой адаптер</w:t>
      </w:r>
      <w:r w:rsidR="00237D83">
        <w:t xml:space="preserve"> перешел</w:t>
      </w:r>
      <w:r>
        <w:t xml:space="preserve"> во включенное состояние (рисунок 24).</w:t>
      </w:r>
    </w:p>
    <w:p w14:paraId="040813B0" w14:textId="77777777" w:rsidR="005350A9" w:rsidRDefault="005350A9" w:rsidP="005350A9">
      <w:pPr>
        <w:keepNext/>
        <w:jc w:val="center"/>
      </w:pPr>
      <w:r w:rsidRPr="005350A9">
        <w:rPr>
          <w:noProof/>
        </w:rPr>
        <w:drawing>
          <wp:inline distT="0" distB="0" distL="0" distR="0" wp14:anchorId="3B116695" wp14:editId="25994230">
            <wp:extent cx="2114845" cy="8192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819264"/>
                    </a:xfrm>
                    <a:prstGeom prst="rect">
                      <a:avLst/>
                    </a:prstGeom>
                  </pic:spPr>
                </pic:pic>
              </a:graphicData>
            </a:graphic>
          </wp:inline>
        </w:drawing>
      </w:r>
    </w:p>
    <w:p w14:paraId="2280F761" w14:textId="3A66F9C7" w:rsidR="005350A9" w:rsidRPr="00C940E7" w:rsidRDefault="005350A9" w:rsidP="005350A9">
      <w:pPr>
        <w:pStyle w:val="a7"/>
        <w:jc w:val="center"/>
        <w:rPr>
          <w:i w:val="0"/>
        </w:rPr>
      </w:pPr>
      <w:r w:rsidRPr="00C940E7">
        <w:rPr>
          <w:i w:val="0"/>
          <w:color w:val="auto"/>
          <w:sz w:val="24"/>
        </w:rPr>
        <w:t xml:space="preserve">Рисунок </w:t>
      </w:r>
      <w:r w:rsidRPr="00C940E7">
        <w:rPr>
          <w:i w:val="0"/>
          <w:color w:val="auto"/>
          <w:sz w:val="24"/>
        </w:rPr>
        <w:fldChar w:fldCharType="begin"/>
      </w:r>
      <w:r w:rsidRPr="00C940E7">
        <w:rPr>
          <w:i w:val="0"/>
          <w:color w:val="auto"/>
          <w:sz w:val="24"/>
        </w:rPr>
        <w:instrText xml:space="preserve"> SEQ Рисунок \* ARABIC </w:instrText>
      </w:r>
      <w:r w:rsidRPr="00C940E7">
        <w:rPr>
          <w:i w:val="0"/>
          <w:color w:val="auto"/>
          <w:sz w:val="24"/>
        </w:rPr>
        <w:fldChar w:fldCharType="separate"/>
      </w:r>
      <w:r w:rsidR="003B75BF">
        <w:rPr>
          <w:i w:val="0"/>
          <w:noProof/>
          <w:color w:val="auto"/>
          <w:sz w:val="24"/>
        </w:rPr>
        <w:t>24</w:t>
      </w:r>
      <w:r w:rsidRPr="00C940E7">
        <w:rPr>
          <w:i w:val="0"/>
          <w:color w:val="auto"/>
          <w:sz w:val="24"/>
        </w:rPr>
        <w:fldChar w:fldCharType="end"/>
      </w:r>
      <w:r w:rsidRPr="00C940E7">
        <w:rPr>
          <w:i w:val="0"/>
          <w:color w:val="auto"/>
          <w:sz w:val="24"/>
        </w:rPr>
        <w:t>. Служба OpenVPN запущена</w:t>
      </w:r>
      <w:r w:rsidRPr="00C940E7">
        <w:rPr>
          <w:i w:val="0"/>
          <w:noProof/>
          <w:color w:val="auto"/>
          <w:sz w:val="24"/>
        </w:rPr>
        <w:t>,</w:t>
      </w:r>
      <w:r w:rsidR="00C940E7">
        <w:rPr>
          <w:i w:val="0"/>
          <w:noProof/>
          <w:color w:val="auto"/>
          <w:sz w:val="24"/>
        </w:rPr>
        <w:t xml:space="preserve"> </w:t>
      </w:r>
      <w:r w:rsidRPr="00C940E7">
        <w:rPr>
          <w:i w:val="0"/>
          <w:noProof/>
          <w:color w:val="auto"/>
          <w:sz w:val="24"/>
        </w:rPr>
        <w:t>с</w:t>
      </w:r>
      <w:r w:rsidR="00C940E7">
        <w:rPr>
          <w:i w:val="0"/>
          <w:noProof/>
          <w:color w:val="auto"/>
          <w:sz w:val="24"/>
        </w:rPr>
        <w:t>етевой адаптер в</w:t>
      </w:r>
      <w:r w:rsidRPr="00C940E7">
        <w:rPr>
          <w:i w:val="0"/>
          <w:noProof/>
          <w:color w:val="auto"/>
          <w:sz w:val="24"/>
        </w:rPr>
        <w:t>ключен</w:t>
      </w:r>
    </w:p>
    <w:p w14:paraId="1F698511" w14:textId="7774D0C6" w:rsidR="00C56274" w:rsidRPr="009E41A3" w:rsidRDefault="00C56274" w:rsidP="00C56274">
      <w:pPr>
        <w:pStyle w:val="3"/>
      </w:pPr>
      <w:bookmarkStart w:id="67" w:name="_Toc93854367"/>
      <w:r>
        <w:t xml:space="preserve">2.3.4.2 </w:t>
      </w:r>
      <w:r w:rsidR="006C6C07">
        <w:t xml:space="preserve">Настройка и подключение клиента </w:t>
      </w:r>
      <w:r w:rsidR="006C6C07">
        <w:rPr>
          <w:lang w:val="en-US"/>
        </w:rPr>
        <w:t>OpenVPN</w:t>
      </w:r>
      <w:bookmarkEnd w:id="67"/>
    </w:p>
    <w:p w14:paraId="16F4E5DF" w14:textId="301D2995" w:rsidR="009A47A7" w:rsidRDefault="00CE545B" w:rsidP="009A47A7">
      <w:r>
        <w:t>Для подключения кл</w:t>
      </w:r>
      <w:r w:rsidR="009A47A7">
        <w:t>иента в сеть необходимо создать</w:t>
      </w:r>
      <w:r w:rsidRPr="00CE545B">
        <w:t xml:space="preserve"> конфигурационный файла для клиента VPN</w:t>
      </w:r>
      <w:r>
        <w:t xml:space="preserve">, также на основе типового файла. </w:t>
      </w:r>
      <w:r w:rsidR="009A47A7">
        <w:t xml:space="preserve">Конфигурационный файл, используемый в </w:t>
      </w:r>
      <w:r w:rsidR="009A47A7">
        <w:lastRenderedPageBreak/>
        <w:t xml:space="preserve">рамках данной работы для клиента </w:t>
      </w:r>
      <w:r w:rsidR="009A47A7">
        <w:rPr>
          <w:lang w:val="en-US"/>
        </w:rPr>
        <w:t>client</w:t>
      </w:r>
      <w:r w:rsidR="009A47A7" w:rsidRPr="009A47A7">
        <w:t xml:space="preserve"> (</w:t>
      </w:r>
      <w:r w:rsidR="009A47A7">
        <w:t>для которого в предыдущем пункте были сгенерированы ключ и сертификат</w:t>
      </w:r>
      <w:r w:rsidR="009A47A7" w:rsidRPr="009A47A7">
        <w:t xml:space="preserve">) </w:t>
      </w:r>
      <w:r w:rsidR="009A47A7">
        <w:t>представлен на рисунке 25.</w:t>
      </w:r>
    </w:p>
    <w:p w14:paraId="15955F47" w14:textId="77777777" w:rsidR="00E1475F" w:rsidRDefault="00E1475F" w:rsidP="00E1475F">
      <w:pPr>
        <w:keepNext/>
        <w:ind w:firstLine="0"/>
        <w:jc w:val="center"/>
      </w:pPr>
      <w:r w:rsidRPr="00E1475F">
        <w:rPr>
          <w:noProof/>
        </w:rPr>
        <w:drawing>
          <wp:inline distT="0" distB="0" distL="0" distR="0" wp14:anchorId="7CA0F7CC" wp14:editId="464F3CE7">
            <wp:extent cx="2581635" cy="32008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200847"/>
                    </a:xfrm>
                    <a:prstGeom prst="rect">
                      <a:avLst/>
                    </a:prstGeom>
                  </pic:spPr>
                </pic:pic>
              </a:graphicData>
            </a:graphic>
          </wp:inline>
        </w:drawing>
      </w:r>
    </w:p>
    <w:p w14:paraId="577A4366" w14:textId="2517BE4D" w:rsidR="00CE545B" w:rsidRPr="00D910F1" w:rsidRDefault="00E1475F" w:rsidP="00E1475F">
      <w:pPr>
        <w:pStyle w:val="a7"/>
        <w:jc w:val="center"/>
        <w:rPr>
          <w:i w:val="0"/>
          <w:color w:val="auto"/>
          <w:sz w:val="24"/>
        </w:rPr>
      </w:pPr>
      <w:r w:rsidRPr="00E1475F">
        <w:rPr>
          <w:i w:val="0"/>
          <w:color w:val="auto"/>
          <w:sz w:val="24"/>
        </w:rPr>
        <w:t xml:space="preserve">Рисунок </w:t>
      </w:r>
      <w:r w:rsidRPr="00E1475F">
        <w:rPr>
          <w:i w:val="0"/>
          <w:color w:val="auto"/>
          <w:sz w:val="24"/>
        </w:rPr>
        <w:fldChar w:fldCharType="begin"/>
      </w:r>
      <w:r w:rsidRPr="00E1475F">
        <w:rPr>
          <w:i w:val="0"/>
          <w:color w:val="auto"/>
          <w:sz w:val="24"/>
        </w:rPr>
        <w:instrText xml:space="preserve"> SEQ Рисунок \* ARABIC </w:instrText>
      </w:r>
      <w:r w:rsidRPr="00E1475F">
        <w:rPr>
          <w:i w:val="0"/>
          <w:color w:val="auto"/>
          <w:sz w:val="24"/>
        </w:rPr>
        <w:fldChar w:fldCharType="separate"/>
      </w:r>
      <w:r w:rsidR="003B75BF">
        <w:rPr>
          <w:i w:val="0"/>
          <w:noProof/>
          <w:color w:val="auto"/>
          <w:sz w:val="24"/>
        </w:rPr>
        <w:t>25</w:t>
      </w:r>
      <w:r w:rsidRPr="00E1475F">
        <w:rPr>
          <w:i w:val="0"/>
          <w:color w:val="auto"/>
          <w:sz w:val="24"/>
        </w:rPr>
        <w:fldChar w:fldCharType="end"/>
      </w:r>
      <w:r w:rsidRPr="00E1475F">
        <w:rPr>
          <w:i w:val="0"/>
          <w:color w:val="auto"/>
          <w:sz w:val="24"/>
        </w:rPr>
        <w:t xml:space="preserve">. Конфигурационный файл клиента </w:t>
      </w:r>
      <w:r w:rsidRPr="00E1475F">
        <w:rPr>
          <w:i w:val="0"/>
          <w:color w:val="auto"/>
          <w:sz w:val="24"/>
          <w:lang w:val="en-US"/>
        </w:rPr>
        <w:t>OpenVPN</w:t>
      </w:r>
      <w:r w:rsidR="00D910F1">
        <w:rPr>
          <w:i w:val="0"/>
          <w:color w:val="auto"/>
          <w:sz w:val="24"/>
        </w:rPr>
        <w:t xml:space="preserve"> </w:t>
      </w:r>
      <w:r w:rsidR="00D910F1">
        <w:rPr>
          <w:i w:val="0"/>
          <w:color w:val="auto"/>
          <w:sz w:val="24"/>
          <w:lang w:val="en-US"/>
        </w:rPr>
        <w:t>client</w:t>
      </w:r>
      <w:r w:rsidR="00D910F1" w:rsidRPr="00D910F1">
        <w:rPr>
          <w:i w:val="0"/>
          <w:color w:val="auto"/>
          <w:sz w:val="24"/>
        </w:rPr>
        <w:t>.</w:t>
      </w:r>
      <w:r w:rsidR="00D910F1">
        <w:rPr>
          <w:i w:val="0"/>
          <w:color w:val="auto"/>
          <w:sz w:val="24"/>
          <w:lang w:val="en-US"/>
        </w:rPr>
        <w:t>ovpn</w:t>
      </w:r>
    </w:p>
    <w:p w14:paraId="1F9D1F30" w14:textId="1EF0EAF3" w:rsidR="00E1475F" w:rsidRDefault="00E1475F" w:rsidP="00E1475F">
      <w:r>
        <w:t xml:space="preserve">В данном файле указан </w:t>
      </w:r>
      <w:r w:rsidR="005A2A40">
        <w:t>протокол соединения; указан публичный адрес сервера и порт, через который будет производиться передача данных; указаны имена файлов с ключом и сертификатом клиента.</w:t>
      </w:r>
      <w:r w:rsidR="000F084A">
        <w:t xml:space="preserve"> Этот файл передается клиенту вместе с сертификатом центра сертификации, ключом </w:t>
      </w:r>
      <w:r w:rsidR="006C3FAE">
        <w:t>клиента,</w:t>
      </w:r>
      <w:r w:rsidR="000F084A">
        <w:t xml:space="preserve"> сертификатом клиента </w:t>
      </w:r>
      <w:r w:rsidR="00DD5AD5">
        <w:t>и ключом</w:t>
      </w:r>
      <w:r w:rsidR="00DD5AD5" w:rsidRPr="00DD5AD5">
        <w:t xml:space="preserve"> tls-auth</w:t>
      </w:r>
      <w:r w:rsidR="00DD5AD5">
        <w:t>.</w:t>
      </w:r>
    </w:p>
    <w:p w14:paraId="55D0BECA" w14:textId="46EFF46A" w:rsidR="005A2A40" w:rsidRDefault="00982F9D" w:rsidP="00E1475F">
      <w:r>
        <w:t>Далее на устройствах клиентов</w:t>
      </w:r>
      <w:r w:rsidR="005A2A40">
        <w:t xml:space="preserve"> </w:t>
      </w:r>
      <w:r>
        <w:t>был установлен</w:t>
      </w:r>
      <w:r w:rsidR="005A2A40">
        <w:t xml:space="preserve"> </w:t>
      </w:r>
      <w:r w:rsidR="005A2A40" w:rsidRPr="005A2A40">
        <w:t>клиент OpenVPN Connect</w:t>
      </w:r>
      <w:r w:rsidR="005A2A40">
        <w:t>.</w:t>
      </w:r>
      <w:r w:rsidR="006C3FAE">
        <w:t xml:space="preserve"> Основным окном интерфейса этой программы является окно импорта конфигурационного файла</w:t>
      </w:r>
      <w:r w:rsidR="00D910F1" w:rsidRPr="00D910F1">
        <w:t xml:space="preserve"> (</w:t>
      </w:r>
      <w:r w:rsidR="00D910F1">
        <w:t xml:space="preserve">рисунок </w:t>
      </w:r>
      <w:r w:rsidR="00D910F1" w:rsidRPr="00D910F1">
        <w:t>26)</w:t>
      </w:r>
      <w:r w:rsidR="00D910F1">
        <w:t>.</w:t>
      </w:r>
    </w:p>
    <w:p w14:paraId="44E2F5E2" w14:textId="77777777" w:rsidR="00D910F1" w:rsidRDefault="00D910F1" w:rsidP="00D910F1">
      <w:pPr>
        <w:keepNext/>
        <w:jc w:val="center"/>
      </w:pPr>
      <w:r w:rsidRPr="00D910F1">
        <w:rPr>
          <w:noProof/>
        </w:rPr>
        <w:drawing>
          <wp:inline distT="0" distB="0" distL="0" distR="0" wp14:anchorId="442E8B5B" wp14:editId="442FDFE2">
            <wp:extent cx="2292985" cy="2821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3483" cy="2834614"/>
                    </a:xfrm>
                    <a:prstGeom prst="rect">
                      <a:avLst/>
                    </a:prstGeom>
                  </pic:spPr>
                </pic:pic>
              </a:graphicData>
            </a:graphic>
          </wp:inline>
        </w:drawing>
      </w:r>
    </w:p>
    <w:p w14:paraId="6705DA4F" w14:textId="73B2CCA9" w:rsidR="00D910F1" w:rsidRPr="00D910F1" w:rsidRDefault="00D910F1" w:rsidP="00D910F1">
      <w:pPr>
        <w:pStyle w:val="a7"/>
        <w:jc w:val="center"/>
        <w:rPr>
          <w:i w:val="0"/>
          <w:color w:val="auto"/>
          <w:sz w:val="24"/>
        </w:rPr>
      </w:pPr>
      <w:r w:rsidRPr="00D910F1">
        <w:rPr>
          <w:i w:val="0"/>
          <w:color w:val="auto"/>
          <w:sz w:val="24"/>
        </w:rPr>
        <w:t xml:space="preserve">Рисунок </w:t>
      </w:r>
      <w:r w:rsidRPr="00D910F1">
        <w:rPr>
          <w:i w:val="0"/>
          <w:color w:val="auto"/>
          <w:sz w:val="24"/>
        </w:rPr>
        <w:fldChar w:fldCharType="begin"/>
      </w:r>
      <w:r w:rsidRPr="00D910F1">
        <w:rPr>
          <w:i w:val="0"/>
          <w:color w:val="auto"/>
          <w:sz w:val="24"/>
        </w:rPr>
        <w:instrText xml:space="preserve"> SEQ Рисунок \* ARABIC </w:instrText>
      </w:r>
      <w:r w:rsidRPr="00D910F1">
        <w:rPr>
          <w:i w:val="0"/>
          <w:color w:val="auto"/>
          <w:sz w:val="24"/>
        </w:rPr>
        <w:fldChar w:fldCharType="separate"/>
      </w:r>
      <w:r w:rsidR="003B75BF">
        <w:rPr>
          <w:i w:val="0"/>
          <w:noProof/>
          <w:color w:val="auto"/>
          <w:sz w:val="24"/>
        </w:rPr>
        <w:t>26</w:t>
      </w:r>
      <w:r w:rsidRPr="00D910F1">
        <w:rPr>
          <w:i w:val="0"/>
          <w:color w:val="auto"/>
          <w:sz w:val="24"/>
        </w:rPr>
        <w:fldChar w:fldCharType="end"/>
      </w:r>
      <w:r w:rsidR="00982F9D">
        <w:rPr>
          <w:i w:val="0"/>
          <w:color w:val="auto"/>
          <w:sz w:val="24"/>
        </w:rPr>
        <w:t>. О</w:t>
      </w:r>
      <w:r w:rsidRPr="00D910F1">
        <w:rPr>
          <w:i w:val="0"/>
          <w:color w:val="auto"/>
          <w:sz w:val="24"/>
        </w:rPr>
        <w:t>кно импорта конфигурационного файла клиен</w:t>
      </w:r>
      <w:r>
        <w:rPr>
          <w:i w:val="0"/>
          <w:color w:val="auto"/>
          <w:sz w:val="24"/>
        </w:rPr>
        <w:t>т</w:t>
      </w:r>
      <w:r w:rsidRPr="00D910F1">
        <w:rPr>
          <w:i w:val="0"/>
          <w:color w:val="auto"/>
          <w:sz w:val="24"/>
        </w:rPr>
        <w:t xml:space="preserve">а </w:t>
      </w:r>
      <w:r w:rsidRPr="00D910F1">
        <w:rPr>
          <w:i w:val="0"/>
          <w:color w:val="auto"/>
          <w:sz w:val="24"/>
          <w:lang w:val="en-US"/>
        </w:rPr>
        <w:t>OpenVPN</w:t>
      </w:r>
    </w:p>
    <w:p w14:paraId="3AF46BC1" w14:textId="03FA0F2B" w:rsidR="00D910F1" w:rsidRDefault="00D910F1" w:rsidP="00D910F1">
      <w:r>
        <w:lastRenderedPageBreak/>
        <w:t xml:space="preserve">В </w:t>
      </w:r>
      <w:r w:rsidR="003F2739">
        <w:t xml:space="preserve">данном окне клиенту необходимо импортировать переданный ему ранее конфигурационный файл клиента (в данном случае </w:t>
      </w:r>
      <w:r w:rsidR="003F2739">
        <w:rPr>
          <w:lang w:val="en-US"/>
        </w:rPr>
        <w:t>client</w:t>
      </w:r>
      <w:r w:rsidR="003F2739" w:rsidRPr="003F2739">
        <w:t>.</w:t>
      </w:r>
      <w:r w:rsidR="003F2739">
        <w:rPr>
          <w:lang w:val="en-US"/>
        </w:rPr>
        <w:t>ovpn</w:t>
      </w:r>
      <w:r w:rsidR="003F2739">
        <w:t>)</w:t>
      </w:r>
      <w:r w:rsidR="003F2739" w:rsidRPr="003F2739">
        <w:t xml:space="preserve">. </w:t>
      </w:r>
      <w:r w:rsidR="00DE21D0">
        <w:t>При удачном импорте произойдет успешное подключение в сеть (рисунок 27).</w:t>
      </w:r>
    </w:p>
    <w:p w14:paraId="715C17F6" w14:textId="77777777" w:rsidR="00F70B6E" w:rsidRDefault="00DE21D0" w:rsidP="00F70B6E">
      <w:pPr>
        <w:keepNext/>
        <w:jc w:val="center"/>
      </w:pPr>
      <w:r w:rsidRPr="00DE21D0">
        <w:rPr>
          <w:noProof/>
        </w:rPr>
        <w:drawing>
          <wp:inline distT="0" distB="0" distL="0" distR="0" wp14:anchorId="75F4FBA2" wp14:editId="7A94BA4E">
            <wp:extent cx="2329238" cy="3933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997" cy="3951996"/>
                    </a:xfrm>
                    <a:prstGeom prst="rect">
                      <a:avLst/>
                    </a:prstGeom>
                  </pic:spPr>
                </pic:pic>
              </a:graphicData>
            </a:graphic>
          </wp:inline>
        </w:drawing>
      </w:r>
    </w:p>
    <w:p w14:paraId="6DF2C9A8" w14:textId="1B436F24" w:rsidR="00DE21D0" w:rsidRPr="00F70B6E" w:rsidRDefault="00F70B6E" w:rsidP="00F70B6E">
      <w:pPr>
        <w:pStyle w:val="a7"/>
        <w:jc w:val="center"/>
        <w:rPr>
          <w:i w:val="0"/>
          <w:color w:val="auto"/>
          <w:sz w:val="24"/>
        </w:rPr>
      </w:pPr>
      <w:r w:rsidRPr="00F70B6E">
        <w:rPr>
          <w:i w:val="0"/>
          <w:color w:val="auto"/>
          <w:sz w:val="24"/>
        </w:rPr>
        <w:t xml:space="preserve">Рисунок </w:t>
      </w:r>
      <w:r w:rsidRPr="00F70B6E">
        <w:rPr>
          <w:i w:val="0"/>
          <w:color w:val="auto"/>
          <w:sz w:val="24"/>
        </w:rPr>
        <w:fldChar w:fldCharType="begin"/>
      </w:r>
      <w:r w:rsidRPr="00F70B6E">
        <w:rPr>
          <w:i w:val="0"/>
          <w:color w:val="auto"/>
          <w:sz w:val="24"/>
        </w:rPr>
        <w:instrText xml:space="preserve"> SEQ Рисунок \* ARABIC </w:instrText>
      </w:r>
      <w:r w:rsidRPr="00F70B6E">
        <w:rPr>
          <w:i w:val="0"/>
          <w:color w:val="auto"/>
          <w:sz w:val="24"/>
        </w:rPr>
        <w:fldChar w:fldCharType="separate"/>
      </w:r>
      <w:r w:rsidR="003B75BF">
        <w:rPr>
          <w:i w:val="0"/>
          <w:noProof/>
          <w:color w:val="auto"/>
          <w:sz w:val="24"/>
        </w:rPr>
        <w:t>27</w:t>
      </w:r>
      <w:r w:rsidRPr="00F70B6E">
        <w:rPr>
          <w:i w:val="0"/>
          <w:color w:val="auto"/>
          <w:sz w:val="24"/>
        </w:rPr>
        <w:fldChar w:fldCharType="end"/>
      </w:r>
      <w:r w:rsidRPr="00F70B6E">
        <w:rPr>
          <w:i w:val="0"/>
          <w:color w:val="auto"/>
          <w:sz w:val="24"/>
        </w:rPr>
        <w:t xml:space="preserve">. Соединение клиента с сетью </w:t>
      </w:r>
      <w:r w:rsidRPr="00F70B6E">
        <w:rPr>
          <w:i w:val="0"/>
          <w:color w:val="auto"/>
          <w:sz w:val="24"/>
          <w:lang w:val="en-US"/>
        </w:rPr>
        <w:t>OpenVPN</w:t>
      </w:r>
    </w:p>
    <w:p w14:paraId="7F85349E" w14:textId="1FE4965F" w:rsidR="003775A4" w:rsidRDefault="00CB33C4" w:rsidP="007F4568">
      <w:pPr>
        <w:pStyle w:val="3"/>
      </w:pPr>
      <w:bookmarkStart w:id="68" w:name="_Toc93854368"/>
      <w:r w:rsidRPr="00D71938">
        <w:t xml:space="preserve">2.3.5 </w:t>
      </w:r>
      <w:r w:rsidR="003775A4" w:rsidRPr="003775A4">
        <w:t>Нейронная сеть</w:t>
      </w:r>
      <w:bookmarkEnd w:id="68"/>
      <w:r w:rsidR="003775A4">
        <w:t xml:space="preserve"> </w:t>
      </w:r>
    </w:p>
    <w:p w14:paraId="5DBF5C49" w14:textId="2AEFC5BC" w:rsidR="001820CC" w:rsidRDefault="00CB33C4" w:rsidP="007F4568">
      <w:pPr>
        <w:pStyle w:val="3"/>
      </w:pPr>
      <w:bookmarkStart w:id="69" w:name="_Toc93854369"/>
      <w:r>
        <w:t>2.3.5</w:t>
      </w:r>
      <w:r w:rsidR="003775A4">
        <w:t>.1 Датасет</w:t>
      </w:r>
      <w:bookmarkEnd w:id="69"/>
      <w:r w:rsidR="003775A4">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 xml:space="preserve">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w:t>
      </w:r>
      <w:r w:rsidRPr="00F675DD">
        <w:lastRenderedPageBreak/>
        <w:t>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35975A5C" w:rsidR="00F675DD" w:rsidRDefault="00F675DD" w:rsidP="00120FEA">
      <w:r w:rsidRPr="00F675DD">
        <w:t xml:space="preserve">На рисунке </w:t>
      </w:r>
      <w:r w:rsidR="00982F9D">
        <w:t>28</w:t>
      </w:r>
      <w:r>
        <w:t xml:space="preserve">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126113F5"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3B75BF">
        <w:rPr>
          <w:i w:val="0"/>
          <w:noProof/>
          <w:color w:val="auto"/>
          <w:sz w:val="24"/>
        </w:rPr>
        <w:t>28</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49E689CE" w:rsidR="00111F80" w:rsidRDefault="00CB33C4" w:rsidP="007F4568">
      <w:pPr>
        <w:pStyle w:val="3"/>
      </w:pPr>
      <w:bookmarkStart w:id="70" w:name="_Toc93854370"/>
      <w:r>
        <w:t>2.3.5</w:t>
      </w:r>
      <w:r w:rsidR="001820CC">
        <w:t>.2 Архите</w:t>
      </w:r>
      <w:r w:rsidR="001820CC" w:rsidRPr="001820CC">
        <w:t>ктура нейронной сети</w:t>
      </w:r>
      <w:bookmarkEnd w:id="70"/>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8B68F1" w:rsidRDefault="00107D41" w:rsidP="00107D41">
      <w:r w:rsidRPr="00107D41">
        <w:rPr>
          <w:lang w:val="en-US"/>
        </w:rPr>
        <w:t>model</w:t>
      </w:r>
      <w:r w:rsidRPr="008B68F1">
        <w:t xml:space="preserve"> = </w:t>
      </w:r>
      <w:r w:rsidRPr="00107D41">
        <w:rPr>
          <w:lang w:val="en-US"/>
        </w:rPr>
        <w:t>Sequential</w:t>
      </w:r>
      <w:r w:rsidRPr="008B68F1">
        <w:t>()</w:t>
      </w:r>
    </w:p>
    <w:p w14:paraId="7BF6F987" w14:textId="77777777" w:rsidR="00107D41" w:rsidRPr="008B68F1" w:rsidRDefault="00107D41" w:rsidP="00107D41"/>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8B68F1" w:rsidRDefault="00107D41" w:rsidP="00107D41">
      <w:pPr>
        <w:rPr>
          <w:lang w:val="en-US"/>
        </w:rPr>
      </w:pPr>
      <w:r w:rsidRPr="008B68F1">
        <w:rPr>
          <w:lang w:val="en-US"/>
        </w:rPr>
        <w:lastRenderedPageBreak/>
        <w:t>model.add(Activation('relu'))</w:t>
      </w:r>
    </w:p>
    <w:p w14:paraId="3A22D7C0" w14:textId="77777777" w:rsidR="00107D41" w:rsidRPr="008B68F1" w:rsidRDefault="00107D41" w:rsidP="00107D41">
      <w:pPr>
        <w:rPr>
          <w:lang w:val="en-US"/>
        </w:rPr>
      </w:pPr>
    </w:p>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lastRenderedPageBreak/>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21031BE5" w:rsidR="00111F80"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0F51D82B" w14:textId="3CAC779B" w:rsidR="00DC46CE" w:rsidRDefault="00DC46CE" w:rsidP="00DC46CE">
      <w:pPr>
        <w:pStyle w:val="3"/>
      </w:pPr>
      <w:bookmarkStart w:id="71" w:name="_Toc93854371"/>
      <w:r>
        <w:t>2.3.6. Приложение для локального распределённого обучения нейронной сети</w:t>
      </w:r>
      <w:bookmarkEnd w:id="71"/>
    </w:p>
    <w:p w14:paraId="3555C819" w14:textId="0B619F57" w:rsidR="004D5669" w:rsidRDefault="00DC46CE" w:rsidP="00DC46CE">
      <w:r>
        <w:t xml:space="preserve">Поскольку у нашей команды возникли проблемы с выдачей заданий клиентам на </w:t>
      </w:r>
      <w:r>
        <w:rPr>
          <w:lang w:val="en-US"/>
        </w:rPr>
        <w:t>boinc</w:t>
      </w:r>
      <w:r w:rsidRPr="00DC46CE">
        <w:t xml:space="preserve"> </w:t>
      </w:r>
      <w:r>
        <w:t xml:space="preserve">сервере, было принято решение обучать нейронную сеть локально, с подключением тестируемых устройств к облаку </w:t>
      </w:r>
      <w:r>
        <w:rPr>
          <w:lang w:val="en-US"/>
        </w:rPr>
        <w:t>OpenVPN</w:t>
      </w:r>
      <w:r w:rsidRPr="00DC46CE">
        <w:t>.</w:t>
      </w:r>
      <w:r>
        <w:t xml:space="preserve"> Программа для распределённого обучения состоит из двух файлов</w:t>
      </w:r>
      <w:r w:rsidR="00852C38">
        <w:t xml:space="preserve"> (серверный и клиентский файлы соответственно)</w:t>
      </w:r>
      <w:r w:rsidR="004D5669">
        <w:t>:</w:t>
      </w:r>
    </w:p>
    <w:p w14:paraId="3F7541BC" w14:textId="0E2FEF6B" w:rsidR="00DC46CE" w:rsidRPr="004D5669" w:rsidRDefault="004D5669" w:rsidP="004D5669">
      <w:pPr>
        <w:pStyle w:val="a5"/>
        <w:numPr>
          <w:ilvl w:val="0"/>
          <w:numId w:val="30"/>
        </w:numPr>
        <w:rPr>
          <w:sz w:val="24"/>
          <w:szCs w:val="24"/>
        </w:rPr>
      </w:pPr>
      <w:r w:rsidRPr="004D5669">
        <w:rPr>
          <w:sz w:val="24"/>
          <w:szCs w:val="24"/>
          <w:lang w:val="en-US"/>
        </w:rPr>
        <w:t>server.py</w:t>
      </w:r>
    </w:p>
    <w:p w14:paraId="6000938B" w14:textId="69A60283" w:rsidR="004D5669" w:rsidRPr="00E101E7" w:rsidRDefault="004D5669" w:rsidP="004D5669">
      <w:pPr>
        <w:pStyle w:val="a5"/>
        <w:numPr>
          <w:ilvl w:val="0"/>
          <w:numId w:val="30"/>
        </w:numPr>
        <w:rPr>
          <w:sz w:val="24"/>
          <w:szCs w:val="24"/>
        </w:rPr>
      </w:pPr>
      <w:r w:rsidRPr="004D5669">
        <w:rPr>
          <w:sz w:val="24"/>
          <w:szCs w:val="24"/>
          <w:lang w:val="en-US"/>
        </w:rPr>
        <w:t>client.py</w:t>
      </w:r>
    </w:p>
    <w:p w14:paraId="20BB5008" w14:textId="117A041D" w:rsidR="00E101E7" w:rsidRPr="002A2F63" w:rsidRDefault="00E101E7" w:rsidP="00E101E7">
      <w:pPr>
        <w:rPr>
          <w:szCs w:val="24"/>
        </w:rPr>
      </w:pPr>
      <w:r>
        <w:rPr>
          <w:szCs w:val="24"/>
        </w:rPr>
        <w:t>Данные файлы хранятся в репозитории</w:t>
      </w:r>
      <w:r w:rsidR="002575CA">
        <w:rPr>
          <w:szCs w:val="24"/>
        </w:rPr>
        <w:t xml:space="preserve"> </w:t>
      </w:r>
      <w:r w:rsidR="002575CA" w:rsidRPr="002A2F63">
        <w:rPr>
          <w:szCs w:val="24"/>
        </w:rPr>
        <w:t>[25]</w:t>
      </w:r>
      <w:r>
        <w:rPr>
          <w:szCs w:val="24"/>
        </w:rPr>
        <w:t xml:space="preserve"> в директории</w:t>
      </w:r>
      <w:r w:rsidR="002575CA" w:rsidRPr="002A2F63">
        <w:rPr>
          <w:szCs w:val="24"/>
        </w:rPr>
        <w:t xml:space="preserve"> </w:t>
      </w:r>
      <w:r w:rsidR="002575CA">
        <w:rPr>
          <w:szCs w:val="24"/>
          <w:lang w:val="en-US"/>
        </w:rPr>
        <w:t>app</w:t>
      </w:r>
      <w:r w:rsidR="002575CA" w:rsidRPr="002A2F63">
        <w:rPr>
          <w:szCs w:val="24"/>
        </w:rPr>
        <w:t>/</w:t>
      </w:r>
      <w:r w:rsidR="002575CA">
        <w:rPr>
          <w:szCs w:val="24"/>
          <w:lang w:val="en-US"/>
        </w:rPr>
        <w:t>local</w:t>
      </w:r>
      <w:r w:rsidR="002575CA" w:rsidRPr="002A2F63">
        <w:rPr>
          <w:szCs w:val="24"/>
        </w:rPr>
        <w:t>_</w:t>
      </w:r>
      <w:r w:rsidR="002575CA">
        <w:rPr>
          <w:szCs w:val="24"/>
          <w:lang w:val="en-US"/>
        </w:rPr>
        <w:t>distributed</w:t>
      </w:r>
      <w:r w:rsidR="002575CA" w:rsidRPr="002A2F63">
        <w:rPr>
          <w:szCs w:val="24"/>
        </w:rPr>
        <w:t>_</w:t>
      </w:r>
      <w:r w:rsidR="002575CA">
        <w:rPr>
          <w:szCs w:val="24"/>
          <w:lang w:val="en-US"/>
        </w:rPr>
        <w:t>computing</w:t>
      </w:r>
      <w:r w:rsidR="002575CA" w:rsidRPr="002A2F63">
        <w:rPr>
          <w:szCs w:val="24"/>
        </w:rPr>
        <w:t>.</w:t>
      </w:r>
    </w:p>
    <w:p w14:paraId="53975FFB" w14:textId="13FBB2FB" w:rsidR="004D5669" w:rsidRDefault="00E82AE0" w:rsidP="004D5669">
      <w:r>
        <w:t>Сервер выполняет следующие функции:</w:t>
      </w:r>
    </w:p>
    <w:p w14:paraId="3A0E00CE" w14:textId="41BC737A" w:rsidR="00E82AE0" w:rsidRPr="00E82AE0" w:rsidRDefault="00E82AE0" w:rsidP="00E82AE0">
      <w:pPr>
        <w:pStyle w:val="a5"/>
        <w:numPr>
          <w:ilvl w:val="0"/>
          <w:numId w:val="31"/>
        </w:numPr>
        <w:rPr>
          <w:sz w:val="24"/>
          <w:szCs w:val="24"/>
        </w:rPr>
      </w:pPr>
      <w:r w:rsidRPr="00E82AE0">
        <w:rPr>
          <w:sz w:val="24"/>
          <w:szCs w:val="24"/>
        </w:rPr>
        <w:t>Выдача «заданий» клиенту</w:t>
      </w:r>
    </w:p>
    <w:p w14:paraId="3C97DD42" w14:textId="692E5E19" w:rsidR="00E82AE0" w:rsidRP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w:t>
      </w:r>
      <w:r w:rsidRPr="00E82AE0">
        <w:rPr>
          <w:sz w:val="24"/>
          <w:szCs w:val="24"/>
          <w:lang w:val="en-US"/>
        </w:rPr>
        <w:t xml:space="preserve">ID </w:t>
      </w:r>
      <w:r w:rsidRPr="00E82AE0">
        <w:rPr>
          <w:sz w:val="24"/>
          <w:szCs w:val="24"/>
        </w:rPr>
        <w:t>клиент</w:t>
      </w:r>
      <w:r>
        <w:rPr>
          <w:sz w:val="24"/>
          <w:szCs w:val="24"/>
        </w:rPr>
        <w:t>а</w:t>
      </w:r>
    </w:p>
    <w:p w14:paraId="03D2A021" w14:textId="72287717" w:rsidR="00E82AE0" w:rsidRDefault="00E82AE0" w:rsidP="00C55317">
      <w:pPr>
        <w:pStyle w:val="a5"/>
        <w:numPr>
          <w:ilvl w:val="1"/>
          <w:numId w:val="31"/>
        </w:numPr>
        <w:ind w:firstLine="680"/>
        <w:rPr>
          <w:sz w:val="24"/>
          <w:szCs w:val="24"/>
        </w:rPr>
      </w:pPr>
      <w:r w:rsidRPr="00E82AE0">
        <w:rPr>
          <w:sz w:val="24"/>
          <w:szCs w:val="24"/>
        </w:rPr>
        <w:t>Выдача параметра: количество эпох обучения нейронной сети у клиента</w:t>
      </w:r>
    </w:p>
    <w:p w14:paraId="156DA6AB" w14:textId="17D09A89" w:rsidR="00C55317" w:rsidRPr="00E82AE0" w:rsidRDefault="00C55317" w:rsidP="00C55317">
      <w:pPr>
        <w:pStyle w:val="a5"/>
        <w:numPr>
          <w:ilvl w:val="1"/>
          <w:numId w:val="31"/>
        </w:numPr>
        <w:ind w:firstLine="680"/>
        <w:rPr>
          <w:sz w:val="24"/>
          <w:szCs w:val="24"/>
        </w:rPr>
      </w:pPr>
      <w:r>
        <w:rPr>
          <w:sz w:val="24"/>
          <w:szCs w:val="24"/>
        </w:rPr>
        <w:t>Выдача параметра: ссылки на изображения для обучения</w:t>
      </w:r>
    </w:p>
    <w:p w14:paraId="75A6D899" w14:textId="38C544C6" w:rsid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базовых весов нейронной сети для обучения</w:t>
      </w:r>
    </w:p>
    <w:p w14:paraId="02EC32F4" w14:textId="4AC97791" w:rsidR="00C55317" w:rsidRPr="00C55317" w:rsidRDefault="00C55317" w:rsidP="00C55317">
      <w:pPr>
        <w:pStyle w:val="a5"/>
        <w:numPr>
          <w:ilvl w:val="0"/>
          <w:numId w:val="31"/>
        </w:numPr>
        <w:rPr>
          <w:sz w:val="24"/>
          <w:szCs w:val="24"/>
        </w:rPr>
      </w:pPr>
      <w:r w:rsidRPr="00C55317">
        <w:rPr>
          <w:sz w:val="24"/>
          <w:szCs w:val="24"/>
        </w:rPr>
        <w:t>Приём выполненных заданий от клиента (</w:t>
      </w:r>
      <w:r>
        <w:rPr>
          <w:sz w:val="24"/>
          <w:szCs w:val="24"/>
        </w:rPr>
        <w:t xml:space="preserve">весов нейронной сети </w:t>
      </w:r>
      <w:r w:rsidR="009319BD">
        <w:rPr>
          <w:sz w:val="24"/>
          <w:szCs w:val="24"/>
        </w:rPr>
        <w:t>после обучения на стороне клиента</w:t>
      </w:r>
      <w:r w:rsidRPr="00C55317">
        <w:rPr>
          <w:sz w:val="24"/>
          <w:szCs w:val="24"/>
        </w:rPr>
        <w:t>)</w:t>
      </w:r>
    </w:p>
    <w:p w14:paraId="543B561D" w14:textId="3F11B953" w:rsidR="00C55317" w:rsidRPr="00C55317" w:rsidRDefault="00C55317" w:rsidP="00C55317">
      <w:pPr>
        <w:pStyle w:val="a5"/>
        <w:numPr>
          <w:ilvl w:val="0"/>
          <w:numId w:val="31"/>
        </w:numPr>
        <w:rPr>
          <w:sz w:val="24"/>
          <w:szCs w:val="24"/>
        </w:rPr>
      </w:pPr>
      <w:r w:rsidRPr="00C55317">
        <w:rPr>
          <w:sz w:val="24"/>
          <w:szCs w:val="24"/>
        </w:rPr>
        <w:t>Расчёт глобальных значений весов нейронной сети после обучения на стороне клиента</w:t>
      </w:r>
    </w:p>
    <w:p w14:paraId="060AEAB3" w14:textId="77777777" w:rsidR="00C55317" w:rsidRDefault="00C55317" w:rsidP="00C55317">
      <w:pPr>
        <w:pStyle w:val="a5"/>
        <w:numPr>
          <w:ilvl w:val="0"/>
          <w:numId w:val="31"/>
        </w:numPr>
        <w:rPr>
          <w:sz w:val="24"/>
          <w:szCs w:val="24"/>
        </w:rPr>
      </w:pPr>
      <w:r w:rsidRPr="00C55317">
        <w:rPr>
          <w:sz w:val="24"/>
          <w:szCs w:val="24"/>
        </w:rPr>
        <w:t>Расчёт метрик</w:t>
      </w:r>
    </w:p>
    <w:p w14:paraId="6E3B3A5D" w14:textId="13F0E295" w:rsidR="00C55317" w:rsidRPr="00C55317" w:rsidRDefault="00C55317" w:rsidP="00C55317">
      <w:pPr>
        <w:pStyle w:val="a5"/>
        <w:numPr>
          <w:ilvl w:val="1"/>
          <w:numId w:val="31"/>
        </w:numPr>
        <w:rPr>
          <w:sz w:val="24"/>
          <w:szCs w:val="24"/>
        </w:rPr>
      </w:pPr>
      <w:r>
        <w:rPr>
          <w:sz w:val="24"/>
          <w:szCs w:val="24"/>
          <w:lang w:val="en-US"/>
        </w:rPr>
        <w:t>c</w:t>
      </w:r>
      <w:r w:rsidRPr="00C55317">
        <w:rPr>
          <w:sz w:val="24"/>
          <w:szCs w:val="24"/>
          <w:lang w:val="en-US"/>
        </w:rPr>
        <w:t>ategorical_accuracy</w:t>
      </w:r>
    </w:p>
    <w:p w14:paraId="4F6A5F30" w14:textId="2DFCC015" w:rsidR="00C55317" w:rsidRPr="009319BD" w:rsidRDefault="00C55317" w:rsidP="00C55317">
      <w:pPr>
        <w:pStyle w:val="a5"/>
        <w:numPr>
          <w:ilvl w:val="1"/>
          <w:numId w:val="31"/>
        </w:numPr>
        <w:rPr>
          <w:sz w:val="24"/>
          <w:szCs w:val="24"/>
        </w:rPr>
      </w:pPr>
      <w:r>
        <w:rPr>
          <w:sz w:val="24"/>
          <w:szCs w:val="24"/>
          <w:lang w:val="en-US"/>
        </w:rPr>
        <w:t>c</w:t>
      </w:r>
      <w:r w:rsidRPr="00C55317">
        <w:rPr>
          <w:sz w:val="24"/>
          <w:szCs w:val="24"/>
          <w:lang w:val="en-US"/>
        </w:rPr>
        <w:t>ategorical_crossentropy</w:t>
      </w:r>
    </w:p>
    <w:p w14:paraId="5461A744" w14:textId="2DC65D48" w:rsidR="009319BD" w:rsidRDefault="009319BD" w:rsidP="009319BD">
      <w:pPr>
        <w:ind w:left="720" w:firstLine="0"/>
        <w:rPr>
          <w:szCs w:val="24"/>
        </w:rPr>
      </w:pPr>
      <w:r>
        <w:rPr>
          <w:szCs w:val="24"/>
        </w:rPr>
        <w:lastRenderedPageBreak/>
        <w:t>Клиент выполняет следующие функции:</w:t>
      </w:r>
    </w:p>
    <w:p w14:paraId="2DF56AC0" w14:textId="44D2B20C" w:rsidR="009319BD" w:rsidRPr="009319BD" w:rsidRDefault="009319BD" w:rsidP="009319BD">
      <w:pPr>
        <w:pStyle w:val="a5"/>
        <w:numPr>
          <w:ilvl w:val="0"/>
          <w:numId w:val="32"/>
        </w:numPr>
        <w:rPr>
          <w:sz w:val="24"/>
          <w:szCs w:val="24"/>
        </w:rPr>
      </w:pPr>
      <w:r w:rsidRPr="009319BD">
        <w:rPr>
          <w:sz w:val="24"/>
          <w:szCs w:val="24"/>
        </w:rPr>
        <w:t>Запрос и приём «задания» с сервера</w:t>
      </w:r>
    </w:p>
    <w:p w14:paraId="62054C73" w14:textId="78F67335" w:rsidR="009319BD" w:rsidRPr="009319BD" w:rsidRDefault="009319BD" w:rsidP="009319BD">
      <w:pPr>
        <w:pStyle w:val="a5"/>
        <w:numPr>
          <w:ilvl w:val="0"/>
          <w:numId w:val="32"/>
        </w:numPr>
        <w:rPr>
          <w:sz w:val="24"/>
          <w:szCs w:val="24"/>
        </w:rPr>
      </w:pPr>
      <w:r w:rsidRPr="009319BD">
        <w:rPr>
          <w:sz w:val="24"/>
          <w:szCs w:val="24"/>
        </w:rPr>
        <w:t>Обучение нейронной сети</w:t>
      </w:r>
    </w:p>
    <w:p w14:paraId="21AEAF51" w14:textId="17D02FD5" w:rsidR="009319BD" w:rsidRDefault="009319BD" w:rsidP="009319BD">
      <w:pPr>
        <w:pStyle w:val="a5"/>
        <w:numPr>
          <w:ilvl w:val="0"/>
          <w:numId w:val="32"/>
        </w:numPr>
        <w:rPr>
          <w:sz w:val="24"/>
          <w:szCs w:val="24"/>
        </w:rPr>
      </w:pPr>
      <w:r w:rsidRPr="009319BD">
        <w:rPr>
          <w:sz w:val="24"/>
          <w:szCs w:val="24"/>
        </w:rPr>
        <w:t>Отправка выполненного «задания» на сервер</w:t>
      </w:r>
    </w:p>
    <w:p w14:paraId="28C7BEE5" w14:textId="2FE119C2" w:rsidR="00E101E7" w:rsidRPr="00E101E7" w:rsidRDefault="00E101E7" w:rsidP="00E101E7">
      <w:pPr>
        <w:rPr>
          <w:szCs w:val="24"/>
        </w:rPr>
      </w:pPr>
      <w:r>
        <w:rPr>
          <w:szCs w:val="24"/>
        </w:rPr>
        <w:t xml:space="preserve">Обмен данными между клиентом и сервером производится с использованием протокола </w:t>
      </w:r>
      <w:r>
        <w:rPr>
          <w:szCs w:val="24"/>
          <w:lang w:val="en-US"/>
        </w:rPr>
        <w:t>websocket</w:t>
      </w:r>
      <w:r w:rsidRPr="00E101E7">
        <w:rPr>
          <w:szCs w:val="24"/>
        </w:rPr>
        <w:t xml:space="preserve">. </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72" w:name="_Toc93854372"/>
      <w:r w:rsidRPr="00111F80">
        <w:lastRenderedPageBreak/>
        <w:t>Распределение ролей в команде</w:t>
      </w:r>
      <w:bookmarkEnd w:id="72"/>
      <w:r>
        <w:t xml:space="preserve"> </w:t>
      </w:r>
    </w:p>
    <w:p w14:paraId="567C84DB" w14:textId="04EF3E19" w:rsidR="00121605" w:rsidRDefault="00121605" w:rsidP="00121605">
      <w:pPr>
        <w:rPr>
          <w:szCs w:val="24"/>
        </w:rPr>
      </w:pPr>
      <w:r w:rsidRPr="00531BA6">
        <w:rPr>
          <w:b/>
          <w:bCs/>
          <w:szCs w:val="24"/>
        </w:rPr>
        <w:t>Андреев Савелий</w:t>
      </w:r>
      <w:r>
        <w:rPr>
          <w:szCs w:val="24"/>
        </w:rPr>
        <w:t>:</w:t>
      </w:r>
    </w:p>
    <w:p w14:paraId="692E03B8" w14:textId="5C4698B9" w:rsidR="00121605" w:rsidRPr="00EC66FB" w:rsidRDefault="00121605" w:rsidP="00121605">
      <w:pPr>
        <w:pStyle w:val="a5"/>
        <w:numPr>
          <w:ilvl w:val="0"/>
          <w:numId w:val="28"/>
        </w:numPr>
        <w:rPr>
          <w:sz w:val="24"/>
          <w:szCs w:val="24"/>
        </w:rPr>
      </w:pPr>
      <w:r w:rsidRPr="00EC66FB">
        <w:rPr>
          <w:sz w:val="24"/>
          <w:szCs w:val="24"/>
        </w:rPr>
        <w:t>Поиск нейронной сети и датасета для обучения</w:t>
      </w:r>
      <w:r w:rsidR="00EC66FB" w:rsidRPr="00EC66FB">
        <w:rPr>
          <w:sz w:val="24"/>
          <w:szCs w:val="24"/>
        </w:rPr>
        <w:t>.</w:t>
      </w:r>
    </w:p>
    <w:p w14:paraId="1AFA8D49" w14:textId="1B5DD025" w:rsidR="00121605" w:rsidRPr="00EC66FB" w:rsidRDefault="00121605" w:rsidP="00121605">
      <w:pPr>
        <w:pStyle w:val="a5"/>
        <w:numPr>
          <w:ilvl w:val="0"/>
          <w:numId w:val="28"/>
        </w:numPr>
        <w:rPr>
          <w:sz w:val="24"/>
          <w:szCs w:val="24"/>
        </w:rPr>
      </w:pPr>
      <w:r w:rsidRPr="00EC66FB">
        <w:rPr>
          <w:sz w:val="24"/>
          <w:szCs w:val="24"/>
        </w:rPr>
        <w:t>Поиск и анализ методов изменения весов нейронной сети</w:t>
      </w:r>
      <w:r w:rsidR="00EC66FB" w:rsidRPr="00EC66FB">
        <w:rPr>
          <w:sz w:val="24"/>
          <w:szCs w:val="24"/>
        </w:rPr>
        <w:t>.</w:t>
      </w:r>
    </w:p>
    <w:p w14:paraId="13704C39" w14:textId="2C582BDB" w:rsidR="00121605" w:rsidRPr="00121605" w:rsidRDefault="00121605" w:rsidP="00121605">
      <w:pPr>
        <w:rPr>
          <w:szCs w:val="24"/>
        </w:rPr>
      </w:pPr>
      <w:r w:rsidRPr="00531BA6">
        <w:rPr>
          <w:b/>
          <w:bCs/>
          <w:szCs w:val="24"/>
        </w:rPr>
        <w:t>Дзюба Ирина</w:t>
      </w:r>
      <w:r>
        <w:rPr>
          <w:szCs w:val="24"/>
        </w:rPr>
        <w:t>:</w:t>
      </w:r>
    </w:p>
    <w:p w14:paraId="1729B13E" w14:textId="7906D43C" w:rsidR="00121605" w:rsidRDefault="00EC66FB" w:rsidP="002A5881">
      <w:pPr>
        <w:pStyle w:val="a5"/>
        <w:numPr>
          <w:ilvl w:val="0"/>
          <w:numId w:val="27"/>
        </w:numPr>
        <w:rPr>
          <w:sz w:val="24"/>
          <w:szCs w:val="24"/>
        </w:rPr>
      </w:pPr>
      <w:r>
        <w:rPr>
          <w:sz w:val="24"/>
          <w:szCs w:val="24"/>
        </w:rPr>
        <w:t xml:space="preserve">Разворачивание </w:t>
      </w:r>
      <w:r>
        <w:rPr>
          <w:sz w:val="24"/>
          <w:szCs w:val="24"/>
          <w:lang w:val="en-US"/>
        </w:rPr>
        <w:t>boinc</w:t>
      </w:r>
      <w:r w:rsidRPr="00DD4712">
        <w:rPr>
          <w:sz w:val="24"/>
          <w:szCs w:val="24"/>
        </w:rPr>
        <w:t xml:space="preserve"> </w:t>
      </w:r>
      <w:r>
        <w:rPr>
          <w:sz w:val="24"/>
          <w:szCs w:val="24"/>
          <w:lang w:val="en-US"/>
        </w:rPr>
        <w:t>server</w:t>
      </w:r>
      <w:r w:rsidRPr="00DD4712">
        <w:rPr>
          <w:sz w:val="24"/>
          <w:szCs w:val="24"/>
        </w:rPr>
        <w:t xml:space="preserve"> </w:t>
      </w:r>
      <w:r>
        <w:rPr>
          <w:sz w:val="24"/>
          <w:szCs w:val="24"/>
          <w:lang w:val="en-US"/>
        </w:rPr>
        <w:t>docker</w:t>
      </w:r>
      <w:r w:rsidRPr="00DD4712">
        <w:rPr>
          <w:sz w:val="24"/>
          <w:szCs w:val="24"/>
        </w:rPr>
        <w:t xml:space="preserve"> </w:t>
      </w:r>
      <w:r>
        <w:rPr>
          <w:sz w:val="24"/>
          <w:szCs w:val="24"/>
        </w:rPr>
        <w:t>на виртуальной машине.</w:t>
      </w:r>
    </w:p>
    <w:p w14:paraId="740743A9" w14:textId="7F03C0B8" w:rsidR="00EC66FB" w:rsidRDefault="00EC66FB" w:rsidP="002A5881">
      <w:pPr>
        <w:pStyle w:val="a5"/>
        <w:numPr>
          <w:ilvl w:val="0"/>
          <w:numId w:val="27"/>
        </w:numPr>
        <w:rPr>
          <w:sz w:val="24"/>
          <w:szCs w:val="24"/>
        </w:rPr>
      </w:pPr>
      <w:r>
        <w:rPr>
          <w:sz w:val="24"/>
          <w:szCs w:val="24"/>
        </w:rPr>
        <w:t xml:space="preserve">Создание проекта для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и его тестирование на ОС </w:t>
      </w:r>
      <w:r>
        <w:rPr>
          <w:sz w:val="24"/>
          <w:szCs w:val="24"/>
          <w:lang w:val="en-US"/>
        </w:rPr>
        <w:t>Windows</w:t>
      </w:r>
    </w:p>
    <w:p w14:paraId="21722C49" w14:textId="70CCE0B2" w:rsidR="00EC66FB" w:rsidRDefault="00EC66FB" w:rsidP="002A5881">
      <w:pPr>
        <w:pStyle w:val="a5"/>
        <w:numPr>
          <w:ilvl w:val="0"/>
          <w:numId w:val="27"/>
        </w:numPr>
        <w:rPr>
          <w:sz w:val="24"/>
          <w:szCs w:val="24"/>
        </w:rPr>
      </w:pPr>
      <w:r>
        <w:rPr>
          <w:sz w:val="24"/>
          <w:szCs w:val="24"/>
        </w:rPr>
        <w:t>Написание документации.</w:t>
      </w:r>
    </w:p>
    <w:p w14:paraId="0EFECDCC" w14:textId="5C3D9905" w:rsidR="00EC66FB" w:rsidRDefault="00EC66FB" w:rsidP="00EC66FB">
      <w:pPr>
        <w:rPr>
          <w:szCs w:val="24"/>
        </w:rPr>
      </w:pPr>
      <w:r w:rsidRPr="00531BA6">
        <w:rPr>
          <w:b/>
          <w:bCs/>
          <w:szCs w:val="24"/>
        </w:rPr>
        <w:t>Ефремова Марьяна</w:t>
      </w:r>
      <w:r>
        <w:rPr>
          <w:szCs w:val="24"/>
        </w:rPr>
        <w:t>:</w:t>
      </w:r>
    </w:p>
    <w:p w14:paraId="42242CB5" w14:textId="7ED4FC74" w:rsidR="00EC66FB" w:rsidRPr="00EC66FB" w:rsidRDefault="00EC66FB" w:rsidP="00EC66FB">
      <w:pPr>
        <w:pStyle w:val="a5"/>
        <w:numPr>
          <w:ilvl w:val="0"/>
          <w:numId w:val="29"/>
        </w:numPr>
        <w:rPr>
          <w:sz w:val="24"/>
          <w:szCs w:val="24"/>
        </w:rPr>
      </w:pPr>
      <w:r w:rsidRPr="00EC66FB">
        <w:rPr>
          <w:sz w:val="24"/>
          <w:szCs w:val="24"/>
        </w:rPr>
        <w:t xml:space="preserve">Сбор и анализ информации о </w:t>
      </w:r>
      <w:r w:rsidRPr="00EC66FB">
        <w:rPr>
          <w:sz w:val="24"/>
          <w:szCs w:val="24"/>
          <w:lang w:val="en-US"/>
        </w:rPr>
        <w:t>docker</w:t>
      </w:r>
      <w:r w:rsidRPr="00EC66FB">
        <w:rPr>
          <w:sz w:val="24"/>
          <w:szCs w:val="24"/>
        </w:rPr>
        <w:t>-контейнерах</w:t>
      </w:r>
      <w:r>
        <w:rPr>
          <w:sz w:val="24"/>
          <w:szCs w:val="24"/>
        </w:rPr>
        <w:t>.</w:t>
      </w:r>
    </w:p>
    <w:p w14:paraId="30A3872F" w14:textId="5DE1C7A9" w:rsidR="00EC66FB" w:rsidRDefault="00EC66FB" w:rsidP="00EC66FB">
      <w:pPr>
        <w:pStyle w:val="a5"/>
        <w:numPr>
          <w:ilvl w:val="0"/>
          <w:numId w:val="29"/>
        </w:numPr>
        <w:rPr>
          <w:sz w:val="24"/>
          <w:szCs w:val="24"/>
        </w:rPr>
      </w:pPr>
      <w:r>
        <w:rPr>
          <w:sz w:val="24"/>
          <w:szCs w:val="24"/>
        </w:rPr>
        <w:t>Р</w:t>
      </w:r>
      <w:r w:rsidRPr="00EC66FB">
        <w:rPr>
          <w:sz w:val="24"/>
          <w:szCs w:val="24"/>
        </w:rPr>
        <w:t>азворачивание Boinc server вручную на виртуальной машине Yandex Cloud</w:t>
      </w:r>
      <w:r>
        <w:rPr>
          <w:sz w:val="24"/>
          <w:szCs w:val="24"/>
        </w:rPr>
        <w:t>.</w:t>
      </w:r>
    </w:p>
    <w:p w14:paraId="39B59143" w14:textId="146CF272" w:rsidR="00EC66FB" w:rsidRPr="00EC66FB" w:rsidRDefault="00EC66FB" w:rsidP="00EC66FB">
      <w:pPr>
        <w:pStyle w:val="a5"/>
        <w:numPr>
          <w:ilvl w:val="0"/>
          <w:numId w:val="29"/>
        </w:numPr>
        <w:rPr>
          <w:sz w:val="24"/>
          <w:szCs w:val="24"/>
        </w:rPr>
      </w:pPr>
      <w:r>
        <w:rPr>
          <w:sz w:val="24"/>
          <w:szCs w:val="24"/>
        </w:rPr>
        <w:t>Тестирование проекта для</w:t>
      </w:r>
      <w:r w:rsidRPr="00EC66FB">
        <w:rPr>
          <w:sz w:val="24"/>
          <w:szCs w:val="24"/>
        </w:rPr>
        <w:t xml:space="preserve">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на </w:t>
      </w:r>
      <w:r>
        <w:rPr>
          <w:sz w:val="24"/>
          <w:szCs w:val="24"/>
          <w:lang w:val="en-US"/>
        </w:rPr>
        <w:t>Mac</w:t>
      </w:r>
      <w:r w:rsidRPr="00EC66FB">
        <w:rPr>
          <w:sz w:val="24"/>
          <w:szCs w:val="24"/>
        </w:rPr>
        <w:t xml:space="preserve"> </w:t>
      </w:r>
      <w:r>
        <w:rPr>
          <w:sz w:val="24"/>
          <w:szCs w:val="24"/>
          <w:lang w:val="en-US"/>
        </w:rPr>
        <w:t>OS</w:t>
      </w:r>
      <w:r w:rsidRPr="00EC66FB">
        <w:rPr>
          <w:sz w:val="24"/>
          <w:szCs w:val="24"/>
        </w:rPr>
        <w:t>.</w:t>
      </w:r>
    </w:p>
    <w:p w14:paraId="5DA36431" w14:textId="6839D609" w:rsidR="00EC66FB" w:rsidRPr="00EC66FB" w:rsidRDefault="00EC66FB" w:rsidP="00EC66FB">
      <w:pPr>
        <w:rPr>
          <w:szCs w:val="24"/>
        </w:rPr>
      </w:pPr>
      <w:r w:rsidRPr="00531BA6">
        <w:rPr>
          <w:b/>
          <w:bCs/>
          <w:szCs w:val="24"/>
        </w:rPr>
        <w:t>Новицкий Дмитрий</w:t>
      </w:r>
      <w:r>
        <w:rPr>
          <w:szCs w:val="24"/>
        </w:rPr>
        <w:t>:</w:t>
      </w:r>
    </w:p>
    <w:p w14:paraId="6626C9A4" w14:textId="2C3498EE" w:rsidR="00121605" w:rsidRDefault="00121605" w:rsidP="002A5881">
      <w:pPr>
        <w:pStyle w:val="a5"/>
        <w:numPr>
          <w:ilvl w:val="0"/>
          <w:numId w:val="27"/>
        </w:numPr>
        <w:rPr>
          <w:sz w:val="24"/>
          <w:szCs w:val="24"/>
        </w:rPr>
      </w:pPr>
      <w:r>
        <w:rPr>
          <w:sz w:val="24"/>
          <w:szCs w:val="24"/>
        </w:rPr>
        <w:t>Организация командной деятель</w:t>
      </w:r>
      <w:r w:rsidR="00EC66FB">
        <w:rPr>
          <w:sz w:val="24"/>
          <w:szCs w:val="24"/>
        </w:rPr>
        <w:t>н</w:t>
      </w:r>
      <w:r>
        <w:rPr>
          <w:sz w:val="24"/>
          <w:szCs w:val="24"/>
        </w:rPr>
        <w:t>о</w:t>
      </w:r>
      <w:r w:rsidR="00EC66FB">
        <w:rPr>
          <w:sz w:val="24"/>
          <w:szCs w:val="24"/>
        </w:rPr>
        <w:t>с</w:t>
      </w:r>
      <w:r>
        <w:rPr>
          <w:sz w:val="24"/>
          <w:szCs w:val="24"/>
        </w:rPr>
        <w:t>ти</w:t>
      </w:r>
      <w:r w:rsidR="00EC66FB">
        <w:rPr>
          <w:sz w:val="24"/>
          <w:szCs w:val="24"/>
          <w:lang w:val="en-US"/>
        </w:rPr>
        <w:t>.</w:t>
      </w:r>
    </w:p>
    <w:p w14:paraId="58CDF60D" w14:textId="78DB9F60" w:rsidR="00B43ED0" w:rsidRPr="002A5881" w:rsidRDefault="00DD4712" w:rsidP="002A5881">
      <w:pPr>
        <w:pStyle w:val="a5"/>
        <w:numPr>
          <w:ilvl w:val="0"/>
          <w:numId w:val="27"/>
        </w:numPr>
        <w:rPr>
          <w:sz w:val="24"/>
          <w:szCs w:val="24"/>
        </w:rPr>
      </w:pPr>
      <w:r>
        <w:rPr>
          <w:sz w:val="24"/>
          <w:szCs w:val="24"/>
        </w:rPr>
        <w:t>Разработка приложения</w:t>
      </w:r>
      <w:r w:rsidR="00121605">
        <w:rPr>
          <w:sz w:val="24"/>
          <w:szCs w:val="24"/>
        </w:rPr>
        <w:t xml:space="preserve"> с нейронной сетью</w:t>
      </w:r>
      <w:r>
        <w:rPr>
          <w:sz w:val="24"/>
          <w:szCs w:val="24"/>
        </w:rPr>
        <w:t xml:space="preserve"> для </w:t>
      </w:r>
      <w:r w:rsidR="00121605">
        <w:rPr>
          <w:sz w:val="24"/>
          <w:szCs w:val="24"/>
        </w:rPr>
        <w:t>распределённого обучения</w:t>
      </w:r>
      <w:r w:rsidR="00EC66FB" w:rsidRPr="00EC66FB">
        <w:rPr>
          <w:sz w:val="24"/>
          <w:szCs w:val="24"/>
        </w:rPr>
        <w:t>.</w:t>
      </w:r>
    </w:p>
    <w:p w14:paraId="422380C0" w14:textId="0DD51800" w:rsidR="00111F80" w:rsidRPr="002A5881" w:rsidRDefault="00111F80" w:rsidP="002A5881">
      <w:pPr>
        <w:pStyle w:val="a5"/>
        <w:numPr>
          <w:ilvl w:val="0"/>
          <w:numId w:val="27"/>
        </w:numPr>
        <w:rPr>
          <w:rFonts w:eastAsiaTheme="majorEastAsia" w:cstheme="majorBidi"/>
          <w:b/>
          <w:szCs w:val="32"/>
        </w:rPr>
      </w:pPr>
      <w:r>
        <w:br w:type="page"/>
      </w:r>
    </w:p>
    <w:p w14:paraId="6AD0D4DC" w14:textId="64483B9A" w:rsidR="005A5245" w:rsidRDefault="00111F80" w:rsidP="00111F80">
      <w:pPr>
        <w:pStyle w:val="1"/>
      </w:pPr>
      <w:bookmarkStart w:id="73" w:name="_Toc93854373"/>
      <w:r>
        <w:lastRenderedPageBreak/>
        <w:t>Заключение</w:t>
      </w:r>
      <w:bookmarkEnd w:id="73"/>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4" w:name="_Toc93854374"/>
      <w:r>
        <w:lastRenderedPageBreak/>
        <w:t>Список использованных источников</w:t>
      </w:r>
      <w:bookmarkEnd w:id="74"/>
    </w:p>
    <w:p w14:paraId="5778E253" w14:textId="77777777" w:rsidR="00324870" w:rsidRPr="005C2A19" w:rsidRDefault="00324870" w:rsidP="005C2A19">
      <w:pPr>
        <w:pStyle w:val="a5"/>
        <w:numPr>
          <w:ilvl w:val="0"/>
          <w:numId w:val="7"/>
        </w:numPr>
        <w:rPr>
          <w:sz w:val="24"/>
          <w:szCs w:val="24"/>
        </w:rPr>
      </w:pPr>
      <w:bookmarkStart w:id="75"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5"/>
    </w:p>
    <w:p w14:paraId="538F657D" w14:textId="77777777" w:rsidR="00324870" w:rsidRPr="005C2A19" w:rsidRDefault="00324870" w:rsidP="005C2A19">
      <w:pPr>
        <w:pStyle w:val="a5"/>
        <w:numPr>
          <w:ilvl w:val="0"/>
          <w:numId w:val="7"/>
        </w:numPr>
        <w:rPr>
          <w:sz w:val="24"/>
          <w:szCs w:val="24"/>
          <w:lang w:val="en-US"/>
        </w:rPr>
      </w:pPr>
      <w:bookmarkStart w:id="76"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6"/>
    </w:p>
    <w:p w14:paraId="3F35565C" w14:textId="77777777" w:rsidR="00324870" w:rsidRPr="005C2A19" w:rsidRDefault="00324870" w:rsidP="005C2A19">
      <w:pPr>
        <w:pStyle w:val="a5"/>
        <w:numPr>
          <w:ilvl w:val="0"/>
          <w:numId w:val="7"/>
        </w:numPr>
        <w:rPr>
          <w:sz w:val="24"/>
          <w:szCs w:val="24"/>
          <w:lang w:val="en-US"/>
        </w:rPr>
      </w:pPr>
      <w:bookmarkStart w:id="77"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7"/>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8"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8"/>
    </w:p>
    <w:p w14:paraId="1268E39F" w14:textId="77777777" w:rsidR="00324870" w:rsidRPr="005C2A19" w:rsidRDefault="00324870" w:rsidP="005C2A19">
      <w:pPr>
        <w:pStyle w:val="a5"/>
        <w:numPr>
          <w:ilvl w:val="0"/>
          <w:numId w:val="7"/>
        </w:numPr>
        <w:rPr>
          <w:sz w:val="24"/>
          <w:szCs w:val="24"/>
          <w:lang w:val="en-US"/>
        </w:rPr>
      </w:pPr>
      <w:bookmarkStart w:id="79"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79"/>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80"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80"/>
    </w:p>
    <w:p w14:paraId="232B4949" w14:textId="77777777" w:rsidR="00324870" w:rsidRPr="005C2A19" w:rsidRDefault="00324870" w:rsidP="005C2A19">
      <w:pPr>
        <w:pStyle w:val="a5"/>
        <w:numPr>
          <w:ilvl w:val="0"/>
          <w:numId w:val="7"/>
        </w:numPr>
        <w:rPr>
          <w:sz w:val="24"/>
          <w:szCs w:val="24"/>
          <w:lang w:val="en-US"/>
        </w:rPr>
      </w:pPr>
      <w:bookmarkStart w:id="81"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81"/>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82"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82"/>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83"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83"/>
    </w:p>
    <w:p w14:paraId="6426EB1F" w14:textId="77777777" w:rsidR="00324870" w:rsidRPr="005C2A19" w:rsidRDefault="00324870" w:rsidP="005C2A19">
      <w:pPr>
        <w:pStyle w:val="a5"/>
        <w:numPr>
          <w:ilvl w:val="0"/>
          <w:numId w:val="7"/>
        </w:numPr>
        <w:rPr>
          <w:sz w:val="24"/>
          <w:szCs w:val="24"/>
          <w:lang w:val="en-US"/>
        </w:rPr>
      </w:pPr>
      <w:bookmarkStart w:id="84" w:name="_Ref91264095"/>
      <w:r w:rsidRPr="005C2A19">
        <w:rPr>
          <w:sz w:val="24"/>
          <w:szCs w:val="24"/>
          <w:lang w:val="en-US"/>
        </w:rPr>
        <w:lastRenderedPageBreak/>
        <w:t>Leslie G Valiant. A bridging model for parallel computation. // Communications of the ACM.– 33(8).– 1990.– C. 103–111.</w:t>
      </w:r>
      <w:bookmarkEnd w:id="84"/>
    </w:p>
    <w:p w14:paraId="4416F148" w14:textId="77777777" w:rsidR="00324870" w:rsidRPr="005C2A19" w:rsidRDefault="00324870" w:rsidP="005C2A19">
      <w:pPr>
        <w:pStyle w:val="a5"/>
        <w:numPr>
          <w:ilvl w:val="0"/>
          <w:numId w:val="7"/>
        </w:numPr>
        <w:rPr>
          <w:sz w:val="24"/>
          <w:szCs w:val="24"/>
          <w:lang w:val="en-US"/>
        </w:rPr>
      </w:pPr>
      <w:bookmarkStart w:id="85"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5"/>
    </w:p>
    <w:p w14:paraId="3F333C03" w14:textId="77777777" w:rsidR="00324870" w:rsidRPr="005C2A19" w:rsidRDefault="00324870" w:rsidP="005C2A19">
      <w:pPr>
        <w:pStyle w:val="a5"/>
        <w:numPr>
          <w:ilvl w:val="0"/>
          <w:numId w:val="7"/>
        </w:numPr>
        <w:rPr>
          <w:sz w:val="24"/>
          <w:szCs w:val="24"/>
          <w:lang w:val="en-US"/>
        </w:rPr>
      </w:pPr>
      <w:bookmarkStart w:id="86"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6"/>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7"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7"/>
    </w:p>
    <w:p w14:paraId="1BE21605" w14:textId="77777777" w:rsidR="00324870" w:rsidRPr="005C2A19" w:rsidRDefault="00324870" w:rsidP="005C2A19">
      <w:pPr>
        <w:pStyle w:val="a5"/>
        <w:numPr>
          <w:ilvl w:val="0"/>
          <w:numId w:val="7"/>
        </w:numPr>
        <w:rPr>
          <w:sz w:val="24"/>
          <w:szCs w:val="24"/>
          <w:lang w:val="en-US"/>
        </w:rPr>
      </w:pPr>
      <w:bookmarkStart w:id="88"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8"/>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89"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89"/>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90" w:name="_Ref91264165"/>
      <w:r w:rsidRPr="005C2A19">
        <w:rPr>
          <w:sz w:val="24"/>
          <w:szCs w:val="24"/>
          <w:lang w:val="en-US"/>
        </w:rPr>
        <w:t xml:space="preserve">Jian Zhang, Christopher De Sa, Ioannis Mitliagkas, and Christopher Ré. Parallel sgd: When does averaging help?.– </w:t>
      </w:r>
      <w:r w:rsidRPr="00511832">
        <w:rPr>
          <w:sz w:val="24"/>
          <w:szCs w:val="24"/>
        </w:rPr>
        <w:t>[</w:t>
      </w:r>
      <w:r w:rsidRPr="005C2A19">
        <w:rPr>
          <w:sz w:val="24"/>
          <w:szCs w:val="24"/>
        </w:rPr>
        <w:t>Электронный</w:t>
      </w:r>
      <w:r w:rsidRPr="00511832">
        <w:rPr>
          <w:sz w:val="24"/>
          <w:szCs w:val="24"/>
        </w:rPr>
        <w:t xml:space="preserve"> </w:t>
      </w:r>
      <w:r w:rsidRPr="005C2A19">
        <w:rPr>
          <w:sz w:val="24"/>
          <w:szCs w:val="24"/>
        </w:rPr>
        <w:t>ресурс</w:t>
      </w:r>
      <w:r w:rsidRPr="00511832">
        <w:rPr>
          <w:sz w:val="24"/>
          <w:szCs w:val="24"/>
        </w:rPr>
        <w:t xml:space="preserve">]: </w:t>
      </w:r>
      <w:r w:rsidRPr="005C2A19">
        <w:rPr>
          <w:sz w:val="24"/>
          <w:szCs w:val="24"/>
          <w:lang w:val="en-US"/>
        </w:rPr>
        <w:t>arXiv</w:t>
      </w:r>
      <w:r w:rsidRPr="00511832">
        <w:rPr>
          <w:sz w:val="24"/>
          <w:szCs w:val="24"/>
        </w:rPr>
        <w:t xml:space="preserve"> </w:t>
      </w:r>
      <w:r w:rsidRPr="005C2A19">
        <w:rPr>
          <w:sz w:val="24"/>
          <w:szCs w:val="24"/>
          <w:lang w:val="en-US"/>
        </w:rPr>
        <w:t>preprint</w:t>
      </w:r>
      <w:r w:rsidRPr="00511832">
        <w:rPr>
          <w:sz w:val="24"/>
          <w:szCs w:val="24"/>
        </w:rPr>
        <w:t xml:space="preserve"> </w:t>
      </w:r>
      <w:r w:rsidRPr="005C2A19">
        <w:rPr>
          <w:sz w:val="24"/>
          <w:szCs w:val="24"/>
          <w:lang w:val="en-US"/>
        </w:rPr>
        <w:t>arXiv</w:t>
      </w:r>
      <w:r w:rsidRPr="00511832">
        <w:rPr>
          <w:sz w:val="24"/>
          <w:szCs w:val="24"/>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90"/>
    </w:p>
    <w:p w14:paraId="16C60054" w14:textId="77777777" w:rsidR="00324870" w:rsidRPr="005C2A19" w:rsidRDefault="00324870" w:rsidP="005C2A19">
      <w:pPr>
        <w:pStyle w:val="a5"/>
        <w:numPr>
          <w:ilvl w:val="0"/>
          <w:numId w:val="7"/>
        </w:numPr>
        <w:rPr>
          <w:sz w:val="24"/>
          <w:szCs w:val="24"/>
        </w:rPr>
      </w:pPr>
      <w:bookmarkStart w:id="91"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91"/>
    </w:p>
    <w:p w14:paraId="450757DA" w14:textId="77777777" w:rsidR="00324870" w:rsidRPr="005C2A19" w:rsidRDefault="00324870" w:rsidP="005C2A19">
      <w:pPr>
        <w:pStyle w:val="a5"/>
        <w:numPr>
          <w:ilvl w:val="0"/>
          <w:numId w:val="7"/>
        </w:numPr>
        <w:rPr>
          <w:sz w:val="24"/>
          <w:szCs w:val="24"/>
          <w:lang w:val="en-US"/>
        </w:rPr>
      </w:pPr>
      <w:bookmarkStart w:id="92"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92"/>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93" w:name="_Ref91264197"/>
      <w:r w:rsidRPr="005C2A19">
        <w:rPr>
          <w:sz w:val="24"/>
          <w:szCs w:val="24"/>
          <w:lang w:val="en-US"/>
        </w:rPr>
        <w:t>Sebastian Urban Stich. Local sgd converges fast and communicates little. // In ICLR 2019 International Conference on Learning Representations.– 2019.</w:t>
      </w:r>
      <w:bookmarkEnd w:id="93"/>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4"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4"/>
      <w:r w:rsidRPr="005C2A19">
        <w:rPr>
          <w:sz w:val="24"/>
          <w:szCs w:val="24"/>
          <w:lang w:val="en-US"/>
        </w:rPr>
        <w:t xml:space="preserve"> </w:t>
      </w:r>
    </w:p>
    <w:p w14:paraId="27A01313" w14:textId="3F73B01A" w:rsidR="00324870" w:rsidRDefault="00324870" w:rsidP="005C2A19">
      <w:pPr>
        <w:pStyle w:val="a5"/>
        <w:numPr>
          <w:ilvl w:val="0"/>
          <w:numId w:val="7"/>
        </w:numPr>
        <w:rPr>
          <w:sz w:val="24"/>
          <w:szCs w:val="24"/>
          <w:lang w:val="en-US"/>
        </w:rPr>
      </w:pPr>
      <w:bookmarkStart w:id="95"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5"/>
    </w:p>
    <w:p w14:paraId="342A9A9F" w14:textId="0810F68D" w:rsidR="00327442" w:rsidRDefault="00877076" w:rsidP="00327442">
      <w:pPr>
        <w:pStyle w:val="a5"/>
        <w:numPr>
          <w:ilvl w:val="0"/>
          <w:numId w:val="7"/>
        </w:numPr>
        <w:rPr>
          <w:sz w:val="24"/>
          <w:szCs w:val="24"/>
          <w:lang w:val="en-US"/>
        </w:rPr>
      </w:pPr>
      <w:r w:rsidRPr="00877076">
        <w:rPr>
          <w:sz w:val="24"/>
          <w:szCs w:val="24"/>
          <w:lang w:val="en-US"/>
        </w:rPr>
        <w:t xml:space="preserve">Boinc – Project creation cookbook. URL: </w:t>
      </w:r>
      <w:r w:rsidR="00327442" w:rsidRPr="00327442">
        <w:rPr>
          <w:sz w:val="24"/>
          <w:szCs w:val="24"/>
          <w:lang w:val="en-US"/>
        </w:rPr>
        <w:t>https://boinc.berkeley.edu/trac/wiki/CreateProjectCookbook</w:t>
      </w:r>
      <w:r w:rsidR="00327442">
        <w:rPr>
          <w:sz w:val="24"/>
          <w:szCs w:val="24"/>
          <w:lang w:val="en-US"/>
        </w:rPr>
        <w:t>.</w:t>
      </w:r>
    </w:p>
    <w:p w14:paraId="3D4F7A8B" w14:textId="002F374D" w:rsidR="00327442" w:rsidRDefault="00327442" w:rsidP="00327442">
      <w:pPr>
        <w:pStyle w:val="a5"/>
        <w:numPr>
          <w:ilvl w:val="0"/>
          <w:numId w:val="7"/>
        </w:numPr>
        <w:rPr>
          <w:sz w:val="24"/>
          <w:szCs w:val="24"/>
          <w:lang w:val="en-US"/>
        </w:rPr>
      </w:pPr>
      <w:r>
        <w:rPr>
          <w:sz w:val="24"/>
          <w:szCs w:val="24"/>
          <w:lang w:val="en-US"/>
        </w:rPr>
        <w:t>Github – boinc-server-docker. URL:</w:t>
      </w:r>
      <w:r w:rsidRPr="00327442">
        <w:rPr>
          <w:sz w:val="24"/>
          <w:szCs w:val="24"/>
          <w:lang w:val="en-US"/>
        </w:rPr>
        <w:t xml:space="preserve"> https://github.com/marius311/boinc-server-docker</w:t>
      </w:r>
      <w:r>
        <w:rPr>
          <w:sz w:val="24"/>
          <w:szCs w:val="24"/>
          <w:lang w:val="en-US"/>
        </w:rPr>
        <w:t>.</w:t>
      </w:r>
    </w:p>
    <w:p w14:paraId="6D95860C" w14:textId="730F6E36" w:rsidR="00327442" w:rsidRPr="001835E1" w:rsidRDefault="00213B67" w:rsidP="00327442">
      <w:pPr>
        <w:pStyle w:val="a5"/>
        <w:numPr>
          <w:ilvl w:val="0"/>
          <w:numId w:val="7"/>
        </w:numPr>
        <w:rPr>
          <w:sz w:val="24"/>
          <w:szCs w:val="24"/>
          <w:lang w:val="en-US"/>
        </w:rPr>
      </w:pPr>
      <w:r>
        <w:rPr>
          <w:sz w:val="24"/>
          <w:szCs w:val="24"/>
          <w:lang w:val="en-US"/>
        </w:rPr>
        <w:t xml:space="preserve">Github – BOINC project cookbook (with boinc-server-docker). URL: </w:t>
      </w:r>
      <w:r w:rsidR="001835E1" w:rsidRPr="001835E1">
        <w:rPr>
          <w:rFonts w:eastAsia="Times New Roman"/>
          <w:sz w:val="24"/>
          <w:szCs w:val="20"/>
          <w:lang w:val="en-US" w:eastAsia="ru-RU"/>
        </w:rPr>
        <w:t>https://github.com/marius311/boinc-server-docker/blob/master/docs/cookbook.md</w:t>
      </w:r>
      <w:r>
        <w:rPr>
          <w:rFonts w:eastAsia="Times New Roman"/>
          <w:sz w:val="24"/>
          <w:szCs w:val="20"/>
          <w:lang w:val="en-US" w:eastAsia="ru-RU"/>
        </w:rPr>
        <w:t>.</w:t>
      </w:r>
    </w:p>
    <w:p w14:paraId="3A06F46D" w14:textId="5E0F2001" w:rsidR="001835E1" w:rsidRPr="001835E1" w:rsidRDefault="001835E1" w:rsidP="00327442">
      <w:pPr>
        <w:pStyle w:val="a5"/>
        <w:numPr>
          <w:ilvl w:val="0"/>
          <w:numId w:val="7"/>
        </w:numPr>
        <w:rPr>
          <w:sz w:val="24"/>
          <w:szCs w:val="24"/>
        </w:rPr>
      </w:pPr>
      <w:r>
        <w:rPr>
          <w:rFonts w:eastAsia="Times New Roman"/>
          <w:sz w:val="24"/>
          <w:szCs w:val="20"/>
          <w:lang w:val="en-US" w:eastAsia="ru-RU"/>
        </w:rPr>
        <w:t>Github – Distributed_computing_2021. URL</w:t>
      </w:r>
      <w:r w:rsidRPr="001835E1">
        <w:rPr>
          <w:rFonts w:eastAsia="Times New Roman"/>
          <w:sz w:val="24"/>
          <w:szCs w:val="20"/>
          <w:lang w:eastAsia="ru-RU"/>
        </w:rPr>
        <w:t xml:space="preserve">: </w:t>
      </w:r>
      <w:r w:rsidRPr="001835E1">
        <w:rPr>
          <w:rFonts w:eastAsia="Times New Roman"/>
          <w:sz w:val="24"/>
          <w:szCs w:val="20"/>
          <w:lang w:val="en-US" w:eastAsia="ru-RU"/>
        </w:rPr>
        <w:t>https</w:t>
      </w:r>
      <w:r w:rsidRPr="001835E1">
        <w:rPr>
          <w:rFonts w:eastAsia="Times New Roman"/>
          <w:sz w:val="24"/>
          <w:szCs w:val="20"/>
          <w:lang w:eastAsia="ru-RU"/>
        </w:rPr>
        <w:t>://</w:t>
      </w:r>
      <w:r w:rsidRPr="001835E1">
        <w:rPr>
          <w:rFonts w:eastAsia="Times New Roman"/>
          <w:sz w:val="24"/>
          <w:szCs w:val="20"/>
          <w:lang w:val="en-US" w:eastAsia="ru-RU"/>
        </w:rPr>
        <w:t>github</w:t>
      </w:r>
      <w:r w:rsidRPr="001835E1">
        <w:rPr>
          <w:rFonts w:eastAsia="Times New Roman"/>
          <w:sz w:val="24"/>
          <w:szCs w:val="20"/>
          <w:lang w:eastAsia="ru-RU"/>
        </w:rPr>
        <w:t>.</w:t>
      </w:r>
      <w:r w:rsidRPr="001835E1">
        <w:rPr>
          <w:rFonts w:eastAsia="Times New Roman"/>
          <w:sz w:val="24"/>
          <w:szCs w:val="20"/>
          <w:lang w:val="en-US" w:eastAsia="ru-RU"/>
        </w:rPr>
        <w:t>com</w:t>
      </w:r>
      <w:r w:rsidRPr="001835E1">
        <w:rPr>
          <w:rFonts w:eastAsia="Times New Roman"/>
          <w:sz w:val="24"/>
          <w:szCs w:val="20"/>
          <w:lang w:eastAsia="ru-RU"/>
        </w:rPr>
        <w:t>/</w:t>
      </w:r>
      <w:r w:rsidRPr="001835E1">
        <w:rPr>
          <w:rFonts w:eastAsia="Times New Roman"/>
          <w:sz w:val="24"/>
          <w:szCs w:val="20"/>
          <w:lang w:val="en-US" w:eastAsia="ru-RU"/>
        </w:rPr>
        <w:t>xex</w:t>
      </w:r>
      <w:r w:rsidRPr="001835E1">
        <w:rPr>
          <w:rFonts w:eastAsia="Times New Roman"/>
          <w:sz w:val="24"/>
          <w:szCs w:val="20"/>
          <w:lang w:eastAsia="ru-RU"/>
        </w:rPr>
        <w:t>238/</w:t>
      </w:r>
      <w:r w:rsidRPr="001835E1">
        <w:rPr>
          <w:rFonts w:eastAsia="Times New Roman"/>
          <w:sz w:val="24"/>
          <w:szCs w:val="20"/>
          <w:lang w:val="en-US" w:eastAsia="ru-RU"/>
        </w:rPr>
        <w:t>Distributed</w:t>
      </w:r>
      <w:r w:rsidRPr="001835E1">
        <w:rPr>
          <w:rFonts w:eastAsia="Times New Roman"/>
          <w:sz w:val="24"/>
          <w:szCs w:val="20"/>
          <w:lang w:eastAsia="ru-RU"/>
        </w:rPr>
        <w:t>_</w:t>
      </w:r>
      <w:r w:rsidRPr="001835E1">
        <w:rPr>
          <w:rFonts w:eastAsia="Times New Roman"/>
          <w:sz w:val="24"/>
          <w:szCs w:val="20"/>
          <w:lang w:val="en-US" w:eastAsia="ru-RU"/>
        </w:rPr>
        <w:t>computing</w:t>
      </w:r>
      <w:r w:rsidRPr="001835E1">
        <w:rPr>
          <w:rFonts w:eastAsia="Times New Roman"/>
          <w:sz w:val="24"/>
          <w:szCs w:val="20"/>
          <w:lang w:eastAsia="ru-RU"/>
        </w:rPr>
        <w:t>_2021 (</w:t>
      </w:r>
      <w:r>
        <w:rPr>
          <w:rFonts w:eastAsia="Times New Roman"/>
          <w:sz w:val="24"/>
          <w:szCs w:val="20"/>
          <w:lang w:eastAsia="ru-RU"/>
        </w:rPr>
        <w:t>дата обращения: 23.01.22</w:t>
      </w:r>
      <w:r w:rsidRPr="001835E1">
        <w:rPr>
          <w:rFonts w:eastAsia="Times New Roman"/>
          <w:sz w:val="24"/>
          <w:szCs w:val="20"/>
          <w:lang w:eastAsia="ru-RU"/>
        </w:rPr>
        <w:t>)</w:t>
      </w:r>
    </w:p>
    <w:p w14:paraId="43088C54" w14:textId="77777777" w:rsidR="00324870" w:rsidRPr="001835E1" w:rsidRDefault="00324870" w:rsidP="00324870"/>
    <w:p w14:paraId="0EBE6EF7" w14:textId="77777777" w:rsidR="00324870" w:rsidRPr="001835E1" w:rsidRDefault="00324870"/>
    <w:sectPr w:rsidR="00324870" w:rsidRPr="001835E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C54"/>
    <w:multiLevelType w:val="hybridMultilevel"/>
    <w:tmpl w:val="24AAE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91003"/>
    <w:multiLevelType w:val="hybridMultilevel"/>
    <w:tmpl w:val="D91CBF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51481A"/>
    <w:multiLevelType w:val="hybridMultilevel"/>
    <w:tmpl w:val="97123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6E95410"/>
    <w:multiLevelType w:val="hybridMultilevel"/>
    <w:tmpl w:val="6D46A0E0"/>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15:restartNumberingAfterBreak="0">
    <w:nsid w:val="3B0C7DFE"/>
    <w:multiLevelType w:val="hybridMultilevel"/>
    <w:tmpl w:val="C0B44A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3E810948"/>
    <w:multiLevelType w:val="hybridMultilevel"/>
    <w:tmpl w:val="8D28CB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7"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416081"/>
    <w:multiLevelType w:val="hybridMultilevel"/>
    <w:tmpl w:val="2EA261E8"/>
    <w:lvl w:ilvl="0" w:tplc="0419000F">
      <w:start w:val="1"/>
      <w:numFmt w:val="decimal"/>
      <w:lvlText w:val="%1."/>
      <w:lvlJc w:val="left"/>
      <w:pPr>
        <w:ind w:left="1440" w:hanging="360"/>
      </w:pPr>
    </w:lvl>
    <w:lvl w:ilvl="1" w:tplc="04190019">
      <w:start w:val="1"/>
      <w:numFmt w:val="lowerLetter"/>
      <w:lvlText w:val="%2."/>
      <w:lvlJc w:val="left"/>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C573BA6"/>
    <w:multiLevelType w:val="hybridMultilevel"/>
    <w:tmpl w:val="17C05E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CF42090"/>
    <w:multiLevelType w:val="hybridMultilevel"/>
    <w:tmpl w:val="DFE4C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11"/>
  </w:num>
  <w:num w:numId="4">
    <w:abstractNumId w:val="28"/>
  </w:num>
  <w:num w:numId="5">
    <w:abstractNumId w:val="2"/>
  </w:num>
  <w:num w:numId="6">
    <w:abstractNumId w:val="30"/>
  </w:num>
  <w:num w:numId="7">
    <w:abstractNumId w:val="24"/>
  </w:num>
  <w:num w:numId="8">
    <w:abstractNumId w:val="31"/>
  </w:num>
  <w:num w:numId="9">
    <w:abstractNumId w:val="12"/>
  </w:num>
  <w:num w:numId="10">
    <w:abstractNumId w:val="9"/>
  </w:num>
  <w:num w:numId="11">
    <w:abstractNumId w:val="20"/>
  </w:num>
  <w:num w:numId="12">
    <w:abstractNumId w:val="26"/>
  </w:num>
  <w:num w:numId="13">
    <w:abstractNumId w:val="5"/>
  </w:num>
  <w:num w:numId="14">
    <w:abstractNumId w:val="10"/>
  </w:num>
  <w:num w:numId="15">
    <w:abstractNumId w:val="17"/>
  </w:num>
  <w:num w:numId="16">
    <w:abstractNumId w:val="7"/>
  </w:num>
  <w:num w:numId="17">
    <w:abstractNumId w:val="25"/>
  </w:num>
  <w:num w:numId="18">
    <w:abstractNumId w:val="1"/>
  </w:num>
  <w:num w:numId="19">
    <w:abstractNumId w:val="22"/>
  </w:num>
  <w:num w:numId="20">
    <w:abstractNumId w:val="3"/>
  </w:num>
  <w:num w:numId="21">
    <w:abstractNumId w:val="6"/>
  </w:num>
  <w:num w:numId="22">
    <w:abstractNumId w:val="21"/>
  </w:num>
  <w:num w:numId="23">
    <w:abstractNumId w:val="19"/>
  </w:num>
  <w:num w:numId="24">
    <w:abstractNumId w:val="27"/>
  </w:num>
  <w:num w:numId="25">
    <w:abstractNumId w:val="4"/>
  </w:num>
  <w:num w:numId="26">
    <w:abstractNumId w:val="23"/>
  </w:num>
  <w:num w:numId="27">
    <w:abstractNumId w:val="15"/>
  </w:num>
  <w:num w:numId="28">
    <w:abstractNumId w:val="8"/>
  </w:num>
  <w:num w:numId="29">
    <w:abstractNumId w:val="0"/>
  </w:num>
  <w:num w:numId="30">
    <w:abstractNumId w:val="13"/>
  </w:num>
  <w:num w:numId="31">
    <w:abstractNumId w:val="18"/>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22F"/>
    <w:rsid w:val="000067BB"/>
    <w:rsid w:val="00011761"/>
    <w:rsid w:val="00012443"/>
    <w:rsid w:val="0002040B"/>
    <w:rsid w:val="00030568"/>
    <w:rsid w:val="00037DD6"/>
    <w:rsid w:val="00052479"/>
    <w:rsid w:val="00060CC7"/>
    <w:rsid w:val="00067FF0"/>
    <w:rsid w:val="000870CD"/>
    <w:rsid w:val="000876CB"/>
    <w:rsid w:val="000A3120"/>
    <w:rsid w:val="000C3E22"/>
    <w:rsid w:val="000E0B8C"/>
    <w:rsid w:val="000E5F6B"/>
    <w:rsid w:val="000F084A"/>
    <w:rsid w:val="000F7A3E"/>
    <w:rsid w:val="00107D41"/>
    <w:rsid w:val="00111F80"/>
    <w:rsid w:val="00120FEA"/>
    <w:rsid w:val="00121605"/>
    <w:rsid w:val="00130528"/>
    <w:rsid w:val="001329CB"/>
    <w:rsid w:val="00135E90"/>
    <w:rsid w:val="00137927"/>
    <w:rsid w:val="001436AD"/>
    <w:rsid w:val="00144E6F"/>
    <w:rsid w:val="00156DE2"/>
    <w:rsid w:val="00160D19"/>
    <w:rsid w:val="00165A7C"/>
    <w:rsid w:val="001669F6"/>
    <w:rsid w:val="001820CC"/>
    <w:rsid w:val="001835E1"/>
    <w:rsid w:val="00186914"/>
    <w:rsid w:val="001A24D6"/>
    <w:rsid w:val="001B6F26"/>
    <w:rsid w:val="001C3C18"/>
    <w:rsid w:val="00210953"/>
    <w:rsid w:val="00213B67"/>
    <w:rsid w:val="00217D71"/>
    <w:rsid w:val="00237D83"/>
    <w:rsid w:val="002459BE"/>
    <w:rsid w:val="0025128F"/>
    <w:rsid w:val="00252FD4"/>
    <w:rsid w:val="002575CA"/>
    <w:rsid w:val="00262707"/>
    <w:rsid w:val="00295D65"/>
    <w:rsid w:val="00296473"/>
    <w:rsid w:val="002A2F63"/>
    <w:rsid w:val="002A5881"/>
    <w:rsid w:val="002C51D3"/>
    <w:rsid w:val="002D4540"/>
    <w:rsid w:val="002D722F"/>
    <w:rsid w:val="002E244E"/>
    <w:rsid w:val="002E6422"/>
    <w:rsid w:val="002F2552"/>
    <w:rsid w:val="002F3406"/>
    <w:rsid w:val="00300596"/>
    <w:rsid w:val="00324870"/>
    <w:rsid w:val="00326A17"/>
    <w:rsid w:val="00327442"/>
    <w:rsid w:val="003348DE"/>
    <w:rsid w:val="00347E6F"/>
    <w:rsid w:val="0035525B"/>
    <w:rsid w:val="00356EA9"/>
    <w:rsid w:val="00362177"/>
    <w:rsid w:val="00371624"/>
    <w:rsid w:val="00371F82"/>
    <w:rsid w:val="003775A4"/>
    <w:rsid w:val="003969E1"/>
    <w:rsid w:val="003A220C"/>
    <w:rsid w:val="003B523E"/>
    <w:rsid w:val="003B75BF"/>
    <w:rsid w:val="003C0A2A"/>
    <w:rsid w:val="003F2739"/>
    <w:rsid w:val="00401BC0"/>
    <w:rsid w:val="00401CF7"/>
    <w:rsid w:val="00416745"/>
    <w:rsid w:val="00416A21"/>
    <w:rsid w:val="00423CFA"/>
    <w:rsid w:val="00441BE6"/>
    <w:rsid w:val="004511E7"/>
    <w:rsid w:val="00452E55"/>
    <w:rsid w:val="00460F68"/>
    <w:rsid w:val="0047385F"/>
    <w:rsid w:val="004817E4"/>
    <w:rsid w:val="0049647A"/>
    <w:rsid w:val="00496708"/>
    <w:rsid w:val="004D5669"/>
    <w:rsid w:val="004E03CD"/>
    <w:rsid w:val="004E4C99"/>
    <w:rsid w:val="004E567F"/>
    <w:rsid w:val="004E6C7F"/>
    <w:rsid w:val="004F7C1A"/>
    <w:rsid w:val="00503880"/>
    <w:rsid w:val="00505379"/>
    <w:rsid w:val="00511832"/>
    <w:rsid w:val="0051237F"/>
    <w:rsid w:val="005137C3"/>
    <w:rsid w:val="00515761"/>
    <w:rsid w:val="0051634F"/>
    <w:rsid w:val="00531BA6"/>
    <w:rsid w:val="005350A9"/>
    <w:rsid w:val="005460E4"/>
    <w:rsid w:val="005541EA"/>
    <w:rsid w:val="00555298"/>
    <w:rsid w:val="0055652A"/>
    <w:rsid w:val="0057491F"/>
    <w:rsid w:val="00575858"/>
    <w:rsid w:val="005A2A40"/>
    <w:rsid w:val="005A5245"/>
    <w:rsid w:val="005C2A19"/>
    <w:rsid w:val="005D5CE2"/>
    <w:rsid w:val="005E020D"/>
    <w:rsid w:val="00607D79"/>
    <w:rsid w:val="006156FC"/>
    <w:rsid w:val="006169D7"/>
    <w:rsid w:val="00633B5C"/>
    <w:rsid w:val="00646085"/>
    <w:rsid w:val="006529D4"/>
    <w:rsid w:val="00690502"/>
    <w:rsid w:val="00691A5B"/>
    <w:rsid w:val="006B489F"/>
    <w:rsid w:val="006C2631"/>
    <w:rsid w:val="006C3FAE"/>
    <w:rsid w:val="006C6C07"/>
    <w:rsid w:val="006D4F9F"/>
    <w:rsid w:val="006E2A7F"/>
    <w:rsid w:val="006E33F2"/>
    <w:rsid w:val="006E581C"/>
    <w:rsid w:val="007002DF"/>
    <w:rsid w:val="00701315"/>
    <w:rsid w:val="007068F3"/>
    <w:rsid w:val="007137CD"/>
    <w:rsid w:val="0072085D"/>
    <w:rsid w:val="0074011B"/>
    <w:rsid w:val="007416BA"/>
    <w:rsid w:val="00767CDF"/>
    <w:rsid w:val="00780470"/>
    <w:rsid w:val="0078070F"/>
    <w:rsid w:val="00780824"/>
    <w:rsid w:val="0078405A"/>
    <w:rsid w:val="0078734D"/>
    <w:rsid w:val="00791C7B"/>
    <w:rsid w:val="00792656"/>
    <w:rsid w:val="007B22C3"/>
    <w:rsid w:val="007B30A2"/>
    <w:rsid w:val="007C33BD"/>
    <w:rsid w:val="007C3BBD"/>
    <w:rsid w:val="007D1C82"/>
    <w:rsid w:val="007E0E47"/>
    <w:rsid w:val="007E4B51"/>
    <w:rsid w:val="007F3FA3"/>
    <w:rsid w:val="007F4568"/>
    <w:rsid w:val="007F696E"/>
    <w:rsid w:val="00820050"/>
    <w:rsid w:val="00821191"/>
    <w:rsid w:val="008337E6"/>
    <w:rsid w:val="00834174"/>
    <w:rsid w:val="00852C38"/>
    <w:rsid w:val="00863513"/>
    <w:rsid w:val="00877076"/>
    <w:rsid w:val="00892AF1"/>
    <w:rsid w:val="008A59F6"/>
    <w:rsid w:val="008B68F1"/>
    <w:rsid w:val="008C2152"/>
    <w:rsid w:val="008E585B"/>
    <w:rsid w:val="008F2D9B"/>
    <w:rsid w:val="00902436"/>
    <w:rsid w:val="0090709E"/>
    <w:rsid w:val="00911AE5"/>
    <w:rsid w:val="009319BD"/>
    <w:rsid w:val="00943908"/>
    <w:rsid w:val="00947B99"/>
    <w:rsid w:val="009536D7"/>
    <w:rsid w:val="00955DCE"/>
    <w:rsid w:val="00962120"/>
    <w:rsid w:val="00980958"/>
    <w:rsid w:val="00982F9D"/>
    <w:rsid w:val="009A47A7"/>
    <w:rsid w:val="009C1F1C"/>
    <w:rsid w:val="009D0D86"/>
    <w:rsid w:val="009D7E70"/>
    <w:rsid w:val="009E0F49"/>
    <w:rsid w:val="009E41A3"/>
    <w:rsid w:val="009F012D"/>
    <w:rsid w:val="00A01F3A"/>
    <w:rsid w:val="00A0751A"/>
    <w:rsid w:val="00A112CB"/>
    <w:rsid w:val="00A2116A"/>
    <w:rsid w:val="00A30AE4"/>
    <w:rsid w:val="00A31F69"/>
    <w:rsid w:val="00A34B6F"/>
    <w:rsid w:val="00A36421"/>
    <w:rsid w:val="00A44708"/>
    <w:rsid w:val="00A45F9F"/>
    <w:rsid w:val="00A53DBC"/>
    <w:rsid w:val="00A67231"/>
    <w:rsid w:val="00A761D1"/>
    <w:rsid w:val="00AA1C25"/>
    <w:rsid w:val="00AA57B1"/>
    <w:rsid w:val="00AB1208"/>
    <w:rsid w:val="00AB4E19"/>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E4528"/>
    <w:rsid w:val="00BF36B7"/>
    <w:rsid w:val="00C35561"/>
    <w:rsid w:val="00C51324"/>
    <w:rsid w:val="00C54675"/>
    <w:rsid w:val="00C55317"/>
    <w:rsid w:val="00C56274"/>
    <w:rsid w:val="00C5673D"/>
    <w:rsid w:val="00C620B2"/>
    <w:rsid w:val="00C940E7"/>
    <w:rsid w:val="00C94643"/>
    <w:rsid w:val="00C960F9"/>
    <w:rsid w:val="00C9718B"/>
    <w:rsid w:val="00CB1781"/>
    <w:rsid w:val="00CB33C4"/>
    <w:rsid w:val="00CC0951"/>
    <w:rsid w:val="00CC57EC"/>
    <w:rsid w:val="00CE545B"/>
    <w:rsid w:val="00CF528E"/>
    <w:rsid w:val="00D24BA6"/>
    <w:rsid w:val="00D26A84"/>
    <w:rsid w:val="00D54597"/>
    <w:rsid w:val="00D71938"/>
    <w:rsid w:val="00D83183"/>
    <w:rsid w:val="00D910F1"/>
    <w:rsid w:val="00DA0157"/>
    <w:rsid w:val="00DB0526"/>
    <w:rsid w:val="00DB3CE8"/>
    <w:rsid w:val="00DC46CE"/>
    <w:rsid w:val="00DD4712"/>
    <w:rsid w:val="00DD5AD5"/>
    <w:rsid w:val="00DE21D0"/>
    <w:rsid w:val="00DF0821"/>
    <w:rsid w:val="00DF5BD6"/>
    <w:rsid w:val="00E042B9"/>
    <w:rsid w:val="00E101E7"/>
    <w:rsid w:val="00E1475F"/>
    <w:rsid w:val="00E20B11"/>
    <w:rsid w:val="00E22804"/>
    <w:rsid w:val="00E3356C"/>
    <w:rsid w:val="00E40042"/>
    <w:rsid w:val="00E606CA"/>
    <w:rsid w:val="00E634DD"/>
    <w:rsid w:val="00E72B2E"/>
    <w:rsid w:val="00E82AE0"/>
    <w:rsid w:val="00EA2F13"/>
    <w:rsid w:val="00EC05A2"/>
    <w:rsid w:val="00EC13DB"/>
    <w:rsid w:val="00EC66FB"/>
    <w:rsid w:val="00EE0087"/>
    <w:rsid w:val="00EF3DE0"/>
    <w:rsid w:val="00F11E8A"/>
    <w:rsid w:val="00F25A4A"/>
    <w:rsid w:val="00F35EEC"/>
    <w:rsid w:val="00F44692"/>
    <w:rsid w:val="00F503A0"/>
    <w:rsid w:val="00F60EB4"/>
    <w:rsid w:val="00F675DD"/>
    <w:rsid w:val="00F70B6E"/>
    <w:rsid w:val="00F73E1C"/>
    <w:rsid w:val="00FA09A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 w:type="character" w:customStyle="1" w:styleId="12">
    <w:name w:val="Неразрешенное упоминание1"/>
    <w:basedOn w:val="a0"/>
    <w:uiPriority w:val="99"/>
    <w:semiHidden/>
    <w:unhideWhenUsed/>
    <w:rsid w:val="00327442"/>
    <w:rPr>
      <w:color w:val="605E5C"/>
      <w:shd w:val="clear" w:color="auto" w:fill="E1DFDD"/>
    </w:rPr>
  </w:style>
  <w:style w:type="character" w:styleId="a8">
    <w:name w:val="Unresolved Mention"/>
    <w:basedOn w:val="a0"/>
    <w:uiPriority w:val="99"/>
    <w:semiHidden/>
    <w:unhideWhenUsed/>
    <w:rsid w:val="00183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51.250.8.239/boincserver/"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48D42-6858-4266-9FD2-D41C9C0D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55</Pages>
  <Words>10566</Words>
  <Characters>60231</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12</cp:revision>
  <cp:lastPrinted>2022-01-23T15:20:00Z</cp:lastPrinted>
  <dcterms:created xsi:type="dcterms:W3CDTF">2022-01-22T14:12:00Z</dcterms:created>
  <dcterms:modified xsi:type="dcterms:W3CDTF">2022-01-23T15:20:00Z</dcterms:modified>
</cp:coreProperties>
</file>