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D81E5A" w14:textId="77777777" w:rsidR="00793926" w:rsidRDefault="00793926" w:rsidP="00793926">
      <w:pPr>
        <w:pStyle w:val="Defaul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Н И Т У </w:t>
      </w:r>
      <w:proofErr w:type="gramStart"/>
      <w:r>
        <w:rPr>
          <w:b/>
          <w:bCs/>
          <w:sz w:val="32"/>
          <w:szCs w:val="32"/>
        </w:rPr>
        <w:t>« М</w:t>
      </w:r>
      <w:proofErr w:type="gramEnd"/>
      <w:r>
        <w:rPr>
          <w:b/>
          <w:bCs/>
          <w:sz w:val="32"/>
          <w:szCs w:val="32"/>
        </w:rPr>
        <w:t xml:space="preserve"> И С и С »</w:t>
      </w:r>
    </w:p>
    <w:p w14:paraId="0011478E" w14:textId="77777777" w:rsidR="00793926" w:rsidRDefault="00793926" w:rsidP="00793926">
      <w:pPr>
        <w:pStyle w:val="Defaul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__________________________________________________________</w:t>
      </w:r>
    </w:p>
    <w:p w14:paraId="31F2B295" w14:textId="77777777" w:rsidR="00793926" w:rsidRDefault="00793926" w:rsidP="00793926">
      <w:pPr>
        <w:pStyle w:val="Default"/>
        <w:jc w:val="center"/>
        <w:rPr>
          <w:b/>
          <w:bCs/>
          <w:sz w:val="32"/>
          <w:szCs w:val="32"/>
        </w:rPr>
      </w:pPr>
    </w:p>
    <w:p w14:paraId="46B9C71C" w14:textId="77777777" w:rsidR="00793926" w:rsidRDefault="00793926" w:rsidP="00793926">
      <w:pPr>
        <w:pStyle w:val="Default"/>
        <w:jc w:val="center"/>
        <w:rPr>
          <w:b/>
          <w:bCs/>
          <w:sz w:val="32"/>
          <w:szCs w:val="32"/>
        </w:rPr>
      </w:pPr>
    </w:p>
    <w:p w14:paraId="60186180" w14:textId="77777777" w:rsidR="00793926" w:rsidRDefault="00793926" w:rsidP="00793926">
      <w:pPr>
        <w:pStyle w:val="Default"/>
        <w:jc w:val="center"/>
        <w:rPr>
          <w:sz w:val="32"/>
          <w:szCs w:val="32"/>
        </w:rPr>
      </w:pPr>
    </w:p>
    <w:p w14:paraId="22614DA8" w14:textId="77777777" w:rsidR="00793926" w:rsidRDefault="00793926" w:rsidP="00793926">
      <w:pPr>
        <w:pStyle w:val="Default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ОТЧЁТ</w:t>
      </w:r>
    </w:p>
    <w:p w14:paraId="09ECFDED" w14:textId="77777777" w:rsidR="00793926" w:rsidRPr="00662ECB" w:rsidRDefault="00793926" w:rsidP="00793926">
      <w:pPr>
        <w:pStyle w:val="Default"/>
        <w:jc w:val="center"/>
        <w:rPr>
          <w:sz w:val="48"/>
          <w:szCs w:val="48"/>
        </w:rPr>
      </w:pPr>
    </w:p>
    <w:p w14:paraId="63D6230B" w14:textId="77777777" w:rsidR="00793926" w:rsidRDefault="00793926" w:rsidP="00793926">
      <w:pPr>
        <w:pStyle w:val="Default"/>
        <w:jc w:val="center"/>
        <w:rPr>
          <w:sz w:val="48"/>
          <w:szCs w:val="48"/>
        </w:rPr>
      </w:pPr>
      <w:r>
        <w:rPr>
          <w:sz w:val="48"/>
          <w:szCs w:val="48"/>
        </w:rPr>
        <w:t>по</w:t>
      </w:r>
    </w:p>
    <w:p w14:paraId="290B54CF" w14:textId="77777777" w:rsidR="00793926" w:rsidRPr="00662ECB" w:rsidRDefault="00793926" w:rsidP="00793926">
      <w:pPr>
        <w:pStyle w:val="Default"/>
        <w:jc w:val="center"/>
      </w:pPr>
    </w:p>
    <w:p w14:paraId="32C14DAF" w14:textId="77777777" w:rsidR="00793926" w:rsidRDefault="00793926" w:rsidP="00793926">
      <w:pPr>
        <w:pStyle w:val="Default"/>
        <w:jc w:val="center"/>
        <w:rPr>
          <w:rFonts w:ascii="Cambria" w:hAnsi="Cambria" w:cs="Cambria"/>
          <w:b/>
          <w:bCs/>
          <w:sz w:val="56"/>
          <w:szCs w:val="56"/>
        </w:rPr>
      </w:pPr>
      <w:r>
        <w:rPr>
          <w:rFonts w:ascii="Cambria" w:hAnsi="Cambria" w:cs="Cambria"/>
          <w:b/>
          <w:bCs/>
          <w:sz w:val="56"/>
          <w:szCs w:val="56"/>
        </w:rPr>
        <w:t>ЛАБОРАТОРНОЙ РАБОТЕ</w:t>
      </w:r>
    </w:p>
    <w:p w14:paraId="3CCE0D2A" w14:textId="77777777" w:rsidR="00793926" w:rsidRDefault="00793926" w:rsidP="00793926">
      <w:pPr>
        <w:pStyle w:val="Default"/>
        <w:jc w:val="center"/>
        <w:rPr>
          <w:rFonts w:ascii="Cambria" w:hAnsi="Cambria" w:cs="Cambria"/>
          <w:sz w:val="56"/>
          <w:szCs w:val="56"/>
        </w:rPr>
      </w:pPr>
    </w:p>
    <w:p w14:paraId="47DBCEE3" w14:textId="16A703DC" w:rsidR="00793926" w:rsidRDefault="00793926" w:rsidP="00793926">
      <w:pPr>
        <w:pStyle w:val="Default"/>
        <w:jc w:val="center"/>
        <w:rPr>
          <w:rFonts w:ascii="Garamond" w:hAnsi="Garamond" w:cs="Garamond"/>
          <w:b/>
          <w:bCs/>
          <w:sz w:val="44"/>
          <w:szCs w:val="44"/>
        </w:rPr>
      </w:pPr>
      <w:r>
        <w:rPr>
          <w:rFonts w:ascii="Garamond" w:hAnsi="Garamond" w:cs="Garamond"/>
          <w:b/>
          <w:bCs/>
          <w:sz w:val="40"/>
          <w:szCs w:val="40"/>
        </w:rPr>
        <w:t>«</w:t>
      </w:r>
      <w:r>
        <w:rPr>
          <w:rFonts w:ascii="Cambria" w:hAnsi="Cambria" w:cs="Cambria"/>
          <w:b/>
          <w:bCs/>
          <w:sz w:val="32"/>
          <w:szCs w:val="32"/>
          <w:lang w:val="en-US"/>
        </w:rPr>
        <w:t>FTP</w:t>
      </w:r>
      <w:r>
        <w:rPr>
          <w:rFonts w:ascii="Garamond" w:hAnsi="Garamond" w:cs="Garamond"/>
          <w:b/>
          <w:bCs/>
          <w:sz w:val="44"/>
          <w:szCs w:val="44"/>
        </w:rPr>
        <w:t>»</w:t>
      </w:r>
    </w:p>
    <w:p w14:paraId="569CB102" w14:textId="77777777" w:rsidR="00793926" w:rsidRDefault="00793926" w:rsidP="00793926">
      <w:pPr>
        <w:pStyle w:val="Default"/>
        <w:jc w:val="center"/>
        <w:rPr>
          <w:rFonts w:ascii="Garamond" w:hAnsi="Garamond" w:cs="Garamond"/>
          <w:sz w:val="44"/>
          <w:szCs w:val="44"/>
        </w:rPr>
      </w:pPr>
    </w:p>
    <w:p w14:paraId="543F6BB2" w14:textId="204BC655" w:rsidR="00793926" w:rsidRDefault="00793926" w:rsidP="00793926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Учебная дисциплина «Глобальные сети»</w:t>
      </w:r>
    </w:p>
    <w:p w14:paraId="201380EE" w14:textId="77777777" w:rsidR="00793926" w:rsidRDefault="00793926" w:rsidP="00793926">
      <w:pPr>
        <w:pStyle w:val="Default"/>
        <w:jc w:val="center"/>
        <w:rPr>
          <w:sz w:val="28"/>
          <w:szCs w:val="28"/>
        </w:rPr>
      </w:pPr>
    </w:p>
    <w:p w14:paraId="2745E834" w14:textId="77777777" w:rsidR="00793926" w:rsidRDefault="00793926" w:rsidP="00793926">
      <w:pPr>
        <w:pStyle w:val="Default"/>
        <w:jc w:val="center"/>
        <w:rPr>
          <w:sz w:val="28"/>
          <w:szCs w:val="28"/>
        </w:rPr>
      </w:pPr>
    </w:p>
    <w:p w14:paraId="3FE9E024" w14:textId="77777777" w:rsidR="00793926" w:rsidRDefault="00793926" w:rsidP="00793926">
      <w:pPr>
        <w:pStyle w:val="Default"/>
        <w:jc w:val="center"/>
        <w:rPr>
          <w:sz w:val="28"/>
          <w:szCs w:val="28"/>
        </w:rPr>
      </w:pPr>
    </w:p>
    <w:p w14:paraId="0A48A956" w14:textId="77777777" w:rsidR="00793926" w:rsidRDefault="00793926" w:rsidP="00793926">
      <w:pPr>
        <w:pStyle w:val="Default"/>
        <w:jc w:val="center"/>
        <w:rPr>
          <w:sz w:val="28"/>
          <w:szCs w:val="28"/>
        </w:rPr>
      </w:pPr>
    </w:p>
    <w:p w14:paraId="2094FD12" w14:textId="77777777" w:rsidR="00793926" w:rsidRDefault="00793926" w:rsidP="00793926">
      <w:pPr>
        <w:pStyle w:val="Default"/>
        <w:jc w:val="center"/>
        <w:rPr>
          <w:sz w:val="28"/>
          <w:szCs w:val="28"/>
        </w:rPr>
      </w:pPr>
    </w:p>
    <w:p w14:paraId="0EBD5131" w14:textId="77777777" w:rsidR="00793926" w:rsidRDefault="00793926" w:rsidP="00793926">
      <w:pPr>
        <w:pStyle w:val="Default"/>
        <w:ind w:left="2832" w:firstLine="708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Группа: </w:t>
      </w:r>
      <w:r>
        <w:rPr>
          <w:sz w:val="28"/>
          <w:szCs w:val="28"/>
        </w:rPr>
        <w:t>БПМ-16-2</w:t>
      </w:r>
    </w:p>
    <w:p w14:paraId="0FE07A61" w14:textId="77777777" w:rsidR="00793926" w:rsidRDefault="00793926" w:rsidP="00793926">
      <w:pPr>
        <w:pStyle w:val="Default"/>
        <w:ind w:left="2832" w:firstLine="708"/>
        <w:rPr>
          <w:sz w:val="28"/>
          <w:szCs w:val="28"/>
        </w:rPr>
      </w:pPr>
    </w:p>
    <w:p w14:paraId="31C389D8" w14:textId="77777777" w:rsidR="00793926" w:rsidRDefault="00793926" w:rsidP="00793926">
      <w:pPr>
        <w:pStyle w:val="Default"/>
        <w:ind w:left="2832" w:firstLine="708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Студент: </w:t>
      </w:r>
      <w:r w:rsidRPr="00662ECB">
        <w:rPr>
          <w:bCs/>
          <w:sz w:val="28"/>
          <w:szCs w:val="28"/>
        </w:rPr>
        <w:t>Новицкий Дмитрий</w:t>
      </w:r>
    </w:p>
    <w:p w14:paraId="5664D2AA" w14:textId="77777777" w:rsidR="00793926" w:rsidRDefault="00793926" w:rsidP="00793926">
      <w:pPr>
        <w:pStyle w:val="Default"/>
        <w:ind w:left="2832" w:firstLine="708"/>
        <w:rPr>
          <w:sz w:val="28"/>
          <w:szCs w:val="28"/>
        </w:rPr>
      </w:pPr>
    </w:p>
    <w:p w14:paraId="74F29FFE" w14:textId="31F0817A" w:rsidR="00793926" w:rsidRDefault="00793926" w:rsidP="00793926">
      <w:pPr>
        <w:pStyle w:val="Default"/>
        <w:ind w:left="354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доц., к.т.н. Курочкин И.</w:t>
      </w:r>
      <w:r w:rsidRPr="00793926">
        <w:rPr>
          <w:sz w:val="28"/>
          <w:szCs w:val="28"/>
        </w:rPr>
        <w:t xml:space="preserve"> </w:t>
      </w:r>
      <w:r>
        <w:rPr>
          <w:sz w:val="28"/>
          <w:szCs w:val="28"/>
        </w:rPr>
        <w:t>И.</w:t>
      </w:r>
    </w:p>
    <w:p w14:paraId="1AF0C41E" w14:textId="77777777" w:rsidR="00793926" w:rsidRDefault="00793926" w:rsidP="00793926">
      <w:pPr>
        <w:pStyle w:val="Default"/>
        <w:ind w:left="3540"/>
        <w:rPr>
          <w:sz w:val="28"/>
          <w:szCs w:val="28"/>
        </w:rPr>
      </w:pPr>
    </w:p>
    <w:p w14:paraId="21A07BA8" w14:textId="77777777" w:rsidR="00793926" w:rsidRDefault="00793926" w:rsidP="00793926">
      <w:pPr>
        <w:pStyle w:val="Default"/>
        <w:ind w:left="2832"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Отметка:</w:t>
      </w:r>
    </w:p>
    <w:p w14:paraId="24B49DD2" w14:textId="77777777" w:rsidR="00793926" w:rsidRDefault="00793926" w:rsidP="00793926">
      <w:pPr>
        <w:pStyle w:val="Default"/>
        <w:ind w:left="2832" w:firstLine="708"/>
        <w:rPr>
          <w:sz w:val="28"/>
          <w:szCs w:val="28"/>
        </w:rPr>
      </w:pPr>
    </w:p>
    <w:p w14:paraId="40174733" w14:textId="77777777" w:rsidR="00793926" w:rsidRDefault="00793926" w:rsidP="00793926">
      <w:pPr>
        <w:pStyle w:val="Default"/>
        <w:ind w:left="2832"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Дата защиты:</w:t>
      </w:r>
    </w:p>
    <w:p w14:paraId="5813350F" w14:textId="27E598DE" w:rsidR="00793926" w:rsidRDefault="00793926" w:rsidP="00793926">
      <w:pPr>
        <w:pStyle w:val="Default"/>
        <w:ind w:left="2832" w:firstLine="708"/>
        <w:rPr>
          <w:sz w:val="28"/>
          <w:szCs w:val="28"/>
        </w:rPr>
      </w:pPr>
    </w:p>
    <w:p w14:paraId="2E264568" w14:textId="0D416892" w:rsidR="008539FF" w:rsidRDefault="008539FF" w:rsidP="00793926">
      <w:pPr>
        <w:pStyle w:val="Default"/>
        <w:ind w:left="2832" w:firstLine="708"/>
        <w:rPr>
          <w:sz w:val="28"/>
          <w:szCs w:val="28"/>
        </w:rPr>
      </w:pPr>
    </w:p>
    <w:p w14:paraId="21556EF3" w14:textId="658E25CF" w:rsidR="008539FF" w:rsidRDefault="008539FF" w:rsidP="00793926">
      <w:pPr>
        <w:pStyle w:val="Default"/>
        <w:ind w:left="2832" w:firstLine="708"/>
        <w:rPr>
          <w:sz w:val="28"/>
          <w:szCs w:val="28"/>
        </w:rPr>
      </w:pPr>
    </w:p>
    <w:p w14:paraId="194D659F" w14:textId="49403C0F" w:rsidR="008539FF" w:rsidRDefault="008539FF" w:rsidP="00793926">
      <w:pPr>
        <w:pStyle w:val="Default"/>
        <w:ind w:left="2832" w:firstLine="708"/>
        <w:rPr>
          <w:sz w:val="28"/>
          <w:szCs w:val="28"/>
        </w:rPr>
      </w:pPr>
    </w:p>
    <w:p w14:paraId="404CE73D" w14:textId="614FD631" w:rsidR="008539FF" w:rsidRDefault="008539FF" w:rsidP="00793926">
      <w:pPr>
        <w:pStyle w:val="Default"/>
        <w:ind w:left="2832" w:firstLine="708"/>
        <w:rPr>
          <w:sz w:val="28"/>
          <w:szCs w:val="28"/>
        </w:rPr>
      </w:pPr>
    </w:p>
    <w:p w14:paraId="4ED8F722" w14:textId="77777777" w:rsidR="008539FF" w:rsidRDefault="008539FF" w:rsidP="00793926">
      <w:pPr>
        <w:pStyle w:val="Default"/>
        <w:ind w:left="2832" w:firstLine="708"/>
        <w:rPr>
          <w:sz w:val="28"/>
          <w:szCs w:val="28"/>
        </w:rPr>
      </w:pPr>
    </w:p>
    <w:p w14:paraId="73E76FDD" w14:textId="32C8DFFA" w:rsidR="00793926" w:rsidRDefault="00793926" w:rsidP="00793926">
      <w:pPr>
        <w:ind w:left="2832" w:firstLine="708"/>
      </w:pPr>
      <w:r>
        <w:rPr>
          <w:b/>
          <w:bCs/>
          <w:sz w:val="23"/>
          <w:szCs w:val="23"/>
        </w:rPr>
        <w:t>2020 г.</w:t>
      </w:r>
    </w:p>
    <w:p w14:paraId="2AAC7A9C" w14:textId="72A3ED8C" w:rsidR="00793926" w:rsidRDefault="0079392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231651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47D0D8" w14:textId="7B5B1609" w:rsidR="00793926" w:rsidRDefault="00793926" w:rsidP="0021459D">
          <w:pPr>
            <w:pStyle w:val="a3"/>
            <w:spacing w:after="240"/>
            <w:jc w:val="center"/>
          </w:pPr>
          <w:r>
            <w:t>Оглавление</w:t>
          </w:r>
        </w:p>
        <w:p w14:paraId="5853AEA7" w14:textId="2BF969F1" w:rsidR="008539FF" w:rsidRDefault="00CC3CA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764142" w:history="1">
            <w:r w:rsidR="008539FF" w:rsidRPr="001F5737">
              <w:rPr>
                <w:rStyle w:val="a5"/>
                <w:noProof/>
              </w:rPr>
              <w:t>Задание</w:t>
            </w:r>
            <w:r w:rsidR="008539FF">
              <w:rPr>
                <w:noProof/>
                <w:webHidden/>
              </w:rPr>
              <w:tab/>
            </w:r>
            <w:r w:rsidR="008539FF">
              <w:rPr>
                <w:noProof/>
                <w:webHidden/>
              </w:rPr>
              <w:fldChar w:fldCharType="begin"/>
            </w:r>
            <w:r w:rsidR="008539FF">
              <w:rPr>
                <w:noProof/>
                <w:webHidden/>
              </w:rPr>
              <w:instrText xml:space="preserve"> PAGEREF _Toc29764142 \h </w:instrText>
            </w:r>
            <w:r w:rsidR="008539FF">
              <w:rPr>
                <w:noProof/>
                <w:webHidden/>
              </w:rPr>
            </w:r>
            <w:r w:rsidR="008539FF">
              <w:rPr>
                <w:noProof/>
                <w:webHidden/>
              </w:rPr>
              <w:fldChar w:fldCharType="separate"/>
            </w:r>
            <w:r w:rsidR="00BF3E55">
              <w:rPr>
                <w:noProof/>
                <w:webHidden/>
              </w:rPr>
              <w:t>3</w:t>
            </w:r>
            <w:r w:rsidR="008539FF">
              <w:rPr>
                <w:noProof/>
                <w:webHidden/>
              </w:rPr>
              <w:fldChar w:fldCharType="end"/>
            </w:r>
          </w:hyperlink>
        </w:p>
        <w:p w14:paraId="1D6027AB" w14:textId="3FF7CB77" w:rsidR="008539FF" w:rsidRDefault="008539F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764143" w:history="1">
            <w:r w:rsidRPr="001F5737">
              <w:rPr>
                <w:rStyle w:val="a5"/>
                <w:noProof/>
              </w:rPr>
              <w:t xml:space="preserve">Создание собственного </w:t>
            </w:r>
            <w:r w:rsidRPr="001F5737">
              <w:rPr>
                <w:rStyle w:val="a5"/>
                <w:noProof/>
                <w:lang w:val="en-US"/>
              </w:rPr>
              <w:t>FTP-</w:t>
            </w:r>
            <w:r w:rsidRPr="001F5737">
              <w:rPr>
                <w:rStyle w:val="a5"/>
                <w:noProof/>
              </w:rPr>
              <w:t>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E5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E8D49" w14:textId="20801287" w:rsidR="008539FF" w:rsidRDefault="008539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764144" w:history="1">
            <w:r w:rsidRPr="001F5737">
              <w:rPr>
                <w:rStyle w:val="a5"/>
                <w:noProof/>
              </w:rPr>
              <w:t xml:space="preserve">Установка </w:t>
            </w:r>
            <w:r w:rsidRPr="001F5737">
              <w:rPr>
                <w:rStyle w:val="a5"/>
                <w:noProof/>
                <w:lang w:val="en-US"/>
              </w:rPr>
              <w:t>FTP-</w:t>
            </w:r>
            <w:r w:rsidRPr="001F5737">
              <w:rPr>
                <w:rStyle w:val="a5"/>
                <w:noProof/>
              </w:rPr>
              <w:t>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E5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EEBE8" w14:textId="5A518BD5" w:rsidR="008539FF" w:rsidRDefault="008539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764145" w:history="1">
            <w:r w:rsidRPr="001F5737">
              <w:rPr>
                <w:rStyle w:val="a5"/>
                <w:noProof/>
              </w:rPr>
              <w:t xml:space="preserve">Настройка </w:t>
            </w:r>
            <w:r w:rsidRPr="001F5737">
              <w:rPr>
                <w:rStyle w:val="a5"/>
                <w:noProof/>
                <w:lang w:val="en-US"/>
              </w:rPr>
              <w:t>FTP-</w:t>
            </w:r>
            <w:r w:rsidRPr="001F5737">
              <w:rPr>
                <w:rStyle w:val="a5"/>
                <w:noProof/>
              </w:rPr>
              <w:t>сервера: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E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CFA93" w14:textId="719AF141" w:rsidR="008539FF" w:rsidRDefault="008539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764146" w:history="1">
            <w:r w:rsidRPr="001F5737">
              <w:rPr>
                <w:rStyle w:val="a5"/>
                <w:noProof/>
              </w:rPr>
              <w:t xml:space="preserve">Настройка брандмауэра </w:t>
            </w:r>
            <w:r w:rsidRPr="001F5737">
              <w:rPr>
                <w:rStyle w:val="a5"/>
                <w:noProof/>
                <w:lang w:val="en-US"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E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5A454" w14:textId="3816C56A" w:rsidR="008539FF" w:rsidRDefault="008539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764147" w:history="1">
            <w:r w:rsidRPr="001F5737">
              <w:rPr>
                <w:rStyle w:val="a5"/>
                <w:noProof/>
              </w:rPr>
              <w:t>Подключение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E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E1CEF" w14:textId="0C8203FB" w:rsidR="008539FF" w:rsidRDefault="008539F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764148" w:history="1">
            <w:r w:rsidRPr="001F5737">
              <w:rPr>
                <w:rStyle w:val="a5"/>
                <w:noProof/>
              </w:rPr>
              <w:t>Функционал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E5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8BE62" w14:textId="023C11AE" w:rsidR="008539FF" w:rsidRDefault="008539F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764149" w:history="1">
            <w:r w:rsidRPr="001F5737">
              <w:rPr>
                <w:rStyle w:val="a5"/>
                <w:noProof/>
              </w:rPr>
              <w:t>Результаты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E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CB355" w14:textId="00E1C96E" w:rsidR="008539FF" w:rsidRDefault="008539F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764150" w:history="1">
            <w:r w:rsidRPr="001F5737">
              <w:rPr>
                <w:rStyle w:val="a5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E5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C1A3" w14:textId="450895ED" w:rsidR="00793926" w:rsidRDefault="00CC3CA2">
          <w:r>
            <w:rPr>
              <w:b/>
              <w:bCs/>
              <w:noProof/>
            </w:rPr>
            <w:fldChar w:fldCharType="end"/>
          </w:r>
        </w:p>
      </w:sdtContent>
    </w:sdt>
    <w:p w14:paraId="15DD17F6" w14:textId="168E80E6" w:rsidR="00793926" w:rsidRDefault="00793926">
      <w:r>
        <w:br w:type="page"/>
      </w:r>
    </w:p>
    <w:p w14:paraId="73F3AF73" w14:textId="1A34A990" w:rsidR="001A0242" w:rsidRDefault="00793926" w:rsidP="008539FF">
      <w:pPr>
        <w:pStyle w:val="1"/>
        <w:spacing w:after="240"/>
        <w:jc w:val="center"/>
      </w:pPr>
      <w:bookmarkStart w:id="0" w:name="_Toc29764142"/>
      <w:r>
        <w:lastRenderedPageBreak/>
        <w:t>Задание</w:t>
      </w:r>
      <w:bookmarkEnd w:id="0"/>
    </w:p>
    <w:p w14:paraId="117F8179" w14:textId="77777777" w:rsidR="00793926" w:rsidRPr="00793926" w:rsidRDefault="00793926" w:rsidP="0079392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93926">
        <w:rPr>
          <w:rFonts w:ascii="Times New Roman" w:hAnsi="Times New Roman" w:cs="Times New Roman"/>
          <w:sz w:val="24"/>
          <w:szCs w:val="24"/>
        </w:rPr>
        <w:t>Реализовать основной функционал протокола FTP (сервер/клиент, в зависимости от </w:t>
      </w:r>
      <w:hyperlink r:id="rId6" w:tooltip="lw3-2019.pdf" w:history="1">
        <w:r w:rsidRPr="00793926">
          <w:rPr>
            <w:rStyle w:val="a5"/>
            <w:rFonts w:ascii="Times New Roman" w:hAnsi="Times New Roman" w:cs="Times New Roman"/>
            <w:sz w:val="24"/>
            <w:szCs w:val="24"/>
          </w:rPr>
          <w:t>варианта</w:t>
        </w:r>
      </w:hyperlink>
      <w:r w:rsidRPr="00793926">
        <w:rPr>
          <w:rFonts w:ascii="Times New Roman" w:hAnsi="Times New Roman" w:cs="Times New Roman"/>
          <w:sz w:val="24"/>
          <w:szCs w:val="24"/>
        </w:rPr>
        <w:t>)</w:t>
      </w:r>
    </w:p>
    <w:p w14:paraId="6396BE45" w14:textId="77777777" w:rsidR="00793926" w:rsidRPr="00793926" w:rsidRDefault="00793926" w:rsidP="0079392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93926">
        <w:rPr>
          <w:rFonts w:ascii="Times New Roman" w:hAnsi="Times New Roman" w:cs="Times New Roman"/>
          <w:sz w:val="24"/>
          <w:szCs w:val="24"/>
        </w:rPr>
        <w:t>Реализованный функционал должен полностью обеспечивать следующий сценарий работы с FTP-сервером (в пассивном и активном режиме):</w:t>
      </w:r>
    </w:p>
    <w:p w14:paraId="290E4990" w14:textId="77777777" w:rsidR="00793926" w:rsidRPr="00793926" w:rsidRDefault="00793926" w:rsidP="00793926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93926">
        <w:rPr>
          <w:rFonts w:ascii="Times New Roman" w:hAnsi="Times New Roman" w:cs="Times New Roman"/>
          <w:sz w:val="24"/>
          <w:szCs w:val="24"/>
        </w:rPr>
        <w:t>1. Аутентификация на сервере (использование не только анонимного доступа скачивание файлов, но и доступ авторизованных пользователей и загрузка файлов);</w:t>
      </w:r>
    </w:p>
    <w:p w14:paraId="2428F3C1" w14:textId="77777777" w:rsidR="00793926" w:rsidRPr="00793926" w:rsidRDefault="00793926" w:rsidP="00793926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93926">
        <w:rPr>
          <w:rFonts w:ascii="Times New Roman" w:hAnsi="Times New Roman" w:cs="Times New Roman"/>
          <w:sz w:val="24"/>
          <w:szCs w:val="24"/>
        </w:rPr>
        <w:t>2. Выбор директории и скачивание файла/</w:t>
      </w:r>
      <w:proofErr w:type="spellStart"/>
      <w:r w:rsidRPr="00793926">
        <w:rPr>
          <w:rFonts w:ascii="Times New Roman" w:hAnsi="Times New Roman" w:cs="Times New Roman"/>
          <w:sz w:val="24"/>
          <w:szCs w:val="24"/>
        </w:rPr>
        <w:t>ов</w:t>
      </w:r>
      <w:proofErr w:type="spellEnd"/>
      <w:r w:rsidRPr="00793926">
        <w:rPr>
          <w:rFonts w:ascii="Times New Roman" w:hAnsi="Times New Roman" w:cs="Times New Roman"/>
          <w:sz w:val="24"/>
          <w:szCs w:val="24"/>
        </w:rPr>
        <w:t xml:space="preserve"> (возможно из различных директорий);</w:t>
      </w:r>
    </w:p>
    <w:p w14:paraId="521BEFCE" w14:textId="77777777" w:rsidR="00793926" w:rsidRPr="00793926" w:rsidRDefault="00793926" w:rsidP="00793926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93926">
        <w:rPr>
          <w:rFonts w:ascii="Times New Roman" w:hAnsi="Times New Roman" w:cs="Times New Roman"/>
          <w:sz w:val="24"/>
          <w:szCs w:val="24"/>
        </w:rPr>
        <w:t>3. Выбор директории/создание директории и загрузка файлов (если на это есть права)</w:t>
      </w:r>
    </w:p>
    <w:p w14:paraId="6077F4FB" w14:textId="19F79A1E" w:rsidR="00793926" w:rsidRPr="00793926" w:rsidRDefault="00793926" w:rsidP="00793926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93926">
        <w:rPr>
          <w:rFonts w:ascii="Times New Roman" w:hAnsi="Times New Roman" w:cs="Times New Roman"/>
          <w:sz w:val="24"/>
          <w:szCs w:val="24"/>
        </w:rPr>
        <w:t>4. Завершение сессии</w:t>
      </w:r>
    </w:p>
    <w:p w14:paraId="5889CB5C" w14:textId="47167D57" w:rsidR="00793926" w:rsidRPr="00793926" w:rsidRDefault="00793926" w:rsidP="0079392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93926">
        <w:rPr>
          <w:rFonts w:ascii="Times New Roman" w:hAnsi="Times New Roman" w:cs="Times New Roman"/>
          <w:sz w:val="24"/>
          <w:szCs w:val="24"/>
        </w:rPr>
        <w:t>Обязательно обрабатывать распространенные ошибки. (К примеру: нет такого файла на сервере, не правильная пара логин-пароль, нет прав на загрузку файла и т. д.)</w:t>
      </w:r>
    </w:p>
    <w:p w14:paraId="394B7871" w14:textId="77777777" w:rsidR="00793926" w:rsidRPr="00793926" w:rsidRDefault="00793926" w:rsidP="0079392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93926">
        <w:rPr>
          <w:rFonts w:ascii="Times New Roman" w:hAnsi="Times New Roman" w:cs="Times New Roman"/>
          <w:sz w:val="24"/>
          <w:szCs w:val="24"/>
        </w:rPr>
        <w:t>Для проверки работоспособности взять одну из стандартных реализаций FTP-клиента или сервера. Выбранная стандартная реализация не должна помешать реализовать и проверить вашу часть реализации протокола FTP.</w:t>
      </w:r>
    </w:p>
    <w:p w14:paraId="7159B76D" w14:textId="64A913EE" w:rsidR="00793926" w:rsidRDefault="00793926">
      <w:r>
        <w:br w:type="page"/>
      </w:r>
    </w:p>
    <w:p w14:paraId="55A5E418" w14:textId="77777777" w:rsidR="00250DB3" w:rsidRDefault="00250DB3" w:rsidP="00D74B44">
      <w:pPr>
        <w:pStyle w:val="1"/>
        <w:spacing w:after="240"/>
        <w:jc w:val="center"/>
      </w:pPr>
      <w:bookmarkStart w:id="1" w:name="_Toc29764143"/>
      <w:r>
        <w:lastRenderedPageBreak/>
        <w:t xml:space="preserve">Создание собственного </w:t>
      </w:r>
      <w:r>
        <w:rPr>
          <w:lang w:val="en-US"/>
        </w:rPr>
        <w:t>FTP-</w:t>
      </w:r>
      <w:r>
        <w:t>сервера</w:t>
      </w:r>
      <w:bookmarkEnd w:id="1"/>
    </w:p>
    <w:p w14:paraId="3B05FB19" w14:textId="77777777" w:rsidR="00094135" w:rsidRDefault="00094135" w:rsidP="00D74B44">
      <w:pPr>
        <w:pStyle w:val="2"/>
        <w:spacing w:after="240"/>
        <w:jc w:val="center"/>
      </w:pPr>
      <w:bookmarkStart w:id="2" w:name="_Toc29764144"/>
      <w:r>
        <w:t xml:space="preserve">Установка </w:t>
      </w:r>
      <w:r>
        <w:rPr>
          <w:lang w:val="en-US"/>
        </w:rPr>
        <w:t>FTP-</w:t>
      </w:r>
      <w:r>
        <w:t>сервера</w:t>
      </w:r>
      <w:bookmarkEnd w:id="2"/>
    </w:p>
    <w:p w14:paraId="2A8CF8B6" w14:textId="363F90B8" w:rsidR="00094135" w:rsidRPr="00D74B44" w:rsidRDefault="00094135" w:rsidP="00D74B4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 xml:space="preserve">Некоторые стандартные возможности, которыми пользуются не так часто, в </w:t>
      </w:r>
      <w:proofErr w:type="spellStart"/>
      <w:r w:rsidRPr="00D74B44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D74B44">
        <w:rPr>
          <w:rFonts w:ascii="Times New Roman" w:hAnsi="Times New Roman" w:cs="Times New Roman"/>
          <w:sz w:val="24"/>
          <w:szCs w:val="24"/>
        </w:rPr>
        <w:t xml:space="preserve"> 7 отключены по умолчанию. Поэтому, чтобы их активировать, необходимо выполнить ряд шагов.</w:t>
      </w:r>
    </w:p>
    <w:p w14:paraId="712B436A" w14:textId="3F9FBC02" w:rsidR="00094135" w:rsidRPr="00D74B44" w:rsidRDefault="00094135" w:rsidP="00D74B4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 xml:space="preserve">Для создания ФТП-сервера на </w:t>
      </w:r>
      <w:proofErr w:type="spellStart"/>
      <w:r w:rsidRPr="00D74B44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D74B44">
        <w:rPr>
          <w:rFonts w:ascii="Times New Roman" w:hAnsi="Times New Roman" w:cs="Times New Roman"/>
          <w:sz w:val="24"/>
          <w:szCs w:val="24"/>
        </w:rPr>
        <w:t xml:space="preserve"> 7 необходимо:</w:t>
      </w:r>
    </w:p>
    <w:p w14:paraId="23C63105" w14:textId="77777777" w:rsidR="00094135" w:rsidRPr="00D74B44" w:rsidRDefault="00094135" w:rsidP="00D74B44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>Нажать «Пуск» и открыть раздел «Панель управления». Для удобства просмотра можно выбрать режим «Мелкие значки».</w:t>
      </w:r>
    </w:p>
    <w:p w14:paraId="05535BDF" w14:textId="7074DA86" w:rsidR="00094135" w:rsidRDefault="00094135" w:rsidP="00D74B44">
      <w:pPr>
        <w:jc w:val="center"/>
      </w:pPr>
      <w:r>
        <w:rPr>
          <w:noProof/>
        </w:rPr>
        <w:drawing>
          <wp:inline distT="0" distB="0" distL="0" distR="0" wp14:anchorId="7D17C715" wp14:editId="2557D6EF">
            <wp:extent cx="5940425" cy="3338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2EE8" w14:textId="69E05C6A" w:rsidR="00094135" w:rsidRPr="00094135" w:rsidRDefault="00094135" w:rsidP="00094135">
      <w:pPr>
        <w:jc w:val="center"/>
        <w:rPr>
          <w:i/>
          <w:iCs/>
        </w:rPr>
      </w:pPr>
      <w:r w:rsidRPr="00094135">
        <w:rPr>
          <w:i/>
          <w:iCs/>
        </w:rPr>
        <w:t xml:space="preserve">Рис. 1. Панель управления в </w:t>
      </w:r>
      <w:r w:rsidRPr="00094135">
        <w:rPr>
          <w:i/>
          <w:iCs/>
          <w:lang w:val="en-US"/>
        </w:rPr>
        <w:t>Windows 10.</w:t>
      </w:r>
    </w:p>
    <w:p w14:paraId="69F81F53" w14:textId="77777777" w:rsidR="00094135" w:rsidRPr="00D74B44" w:rsidRDefault="00094135" w:rsidP="00D74B44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 xml:space="preserve">Перейти в раздел «Программы и компоненты», где выбрать «Включение или отключение компонентов </w:t>
      </w:r>
      <w:proofErr w:type="spellStart"/>
      <w:r w:rsidRPr="00D74B44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D74B44">
        <w:rPr>
          <w:rFonts w:ascii="Times New Roman" w:hAnsi="Times New Roman" w:cs="Times New Roman"/>
          <w:sz w:val="24"/>
          <w:szCs w:val="24"/>
        </w:rPr>
        <w:t>».</w:t>
      </w:r>
    </w:p>
    <w:p w14:paraId="6ED69E86" w14:textId="5F4640D9" w:rsidR="00094135" w:rsidRDefault="00094135" w:rsidP="00D74B44">
      <w:pPr>
        <w:jc w:val="center"/>
      </w:pPr>
      <w:r>
        <w:rPr>
          <w:noProof/>
        </w:rPr>
        <w:lastRenderedPageBreak/>
        <w:drawing>
          <wp:inline distT="0" distB="0" distL="0" distR="0" wp14:anchorId="497466A1" wp14:editId="5E153926">
            <wp:extent cx="5940425" cy="33381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A5B7" w14:textId="5A8FF709" w:rsidR="00094135" w:rsidRPr="00094135" w:rsidRDefault="00094135" w:rsidP="00094135">
      <w:pPr>
        <w:jc w:val="center"/>
        <w:rPr>
          <w:i/>
          <w:iCs/>
        </w:rPr>
      </w:pPr>
      <w:r w:rsidRPr="00094135">
        <w:rPr>
          <w:i/>
          <w:iCs/>
        </w:rPr>
        <w:t xml:space="preserve">Рис. 2. Включение и отключение компонентов </w:t>
      </w:r>
      <w:r w:rsidRPr="00094135">
        <w:rPr>
          <w:i/>
          <w:iCs/>
          <w:lang w:val="en-US"/>
        </w:rPr>
        <w:t>Windows</w:t>
      </w:r>
    </w:p>
    <w:p w14:paraId="3A8C5FAF" w14:textId="77777777" w:rsidR="00094135" w:rsidRPr="00D74B44" w:rsidRDefault="00094135" w:rsidP="00D74B44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>В списке открывшегося меню нужно отметить компоненты, которые следует активировать, поставив рядом галочку. Это папка «FTP-сервер», в ней два пункта: «Расширяемость FTP» и «Служба FTP», а также папка «Средства управления веб-сайтом», а в ней— «Консоль управления IIS». Для запуска нажать OK.</w:t>
      </w:r>
    </w:p>
    <w:p w14:paraId="6D5B3F51" w14:textId="7EA5C716" w:rsidR="00094135" w:rsidRDefault="00094135" w:rsidP="00D74B44">
      <w:pPr>
        <w:pStyle w:val="2"/>
        <w:spacing w:after="240"/>
        <w:jc w:val="center"/>
      </w:pPr>
      <w:bookmarkStart w:id="3" w:name="_Toc29764145"/>
      <w:r>
        <w:t xml:space="preserve">Настройка </w:t>
      </w:r>
      <w:r>
        <w:rPr>
          <w:lang w:val="en-US"/>
        </w:rPr>
        <w:t>FTP-</w:t>
      </w:r>
      <w:r>
        <w:t>сервера:</w:t>
      </w:r>
      <w:bookmarkEnd w:id="3"/>
    </w:p>
    <w:p w14:paraId="254DDEE6" w14:textId="77777777" w:rsidR="00094135" w:rsidRPr="00094135" w:rsidRDefault="00094135" w:rsidP="00D74B44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4135">
        <w:rPr>
          <w:rFonts w:ascii="Times New Roman" w:hAnsi="Times New Roman" w:cs="Times New Roman"/>
          <w:sz w:val="24"/>
          <w:szCs w:val="24"/>
        </w:rPr>
        <w:t>Теперь нужно снова зайти через «Пуск» в «Панель управления».</w:t>
      </w:r>
    </w:p>
    <w:p w14:paraId="376CF12D" w14:textId="77777777" w:rsidR="00094135" w:rsidRPr="00094135" w:rsidRDefault="00094135" w:rsidP="00D74B44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4135">
        <w:rPr>
          <w:rFonts w:ascii="Times New Roman" w:hAnsi="Times New Roman" w:cs="Times New Roman"/>
          <w:sz w:val="24"/>
          <w:szCs w:val="24"/>
        </w:rPr>
        <w:t>Найти раздел «Администрирование» и открыть в этом разделе «Диспетчер служб IIS».</w:t>
      </w:r>
    </w:p>
    <w:p w14:paraId="696D1A18" w14:textId="77777777" w:rsidR="00094135" w:rsidRPr="00094135" w:rsidRDefault="00094135" w:rsidP="00D74B44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4135">
        <w:rPr>
          <w:rFonts w:ascii="Times New Roman" w:hAnsi="Times New Roman" w:cs="Times New Roman"/>
          <w:sz w:val="24"/>
          <w:szCs w:val="24"/>
        </w:rPr>
        <w:t>Перейти во вкладку «Сайты», щёлкнув на название правой кнопкой, выбрать из списка «Добавить FTP сайты».</w:t>
      </w:r>
    </w:p>
    <w:p w14:paraId="198F0741" w14:textId="77777777" w:rsidR="00094135" w:rsidRPr="00094135" w:rsidRDefault="00094135" w:rsidP="00D74B44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4135">
        <w:rPr>
          <w:rFonts w:ascii="Times New Roman" w:hAnsi="Times New Roman" w:cs="Times New Roman"/>
          <w:sz w:val="24"/>
          <w:szCs w:val="24"/>
        </w:rPr>
        <w:t>В новом окне требуется указать имя будущего ФТП-сервера, и путь к каталогу с его данными. К следующему этапу настройки можно перейти, нажав кнопку «Далее».</w:t>
      </w:r>
    </w:p>
    <w:p w14:paraId="1F15F7BF" w14:textId="77777777" w:rsidR="00094135" w:rsidRPr="00094135" w:rsidRDefault="00094135" w:rsidP="00D74B44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4135">
        <w:rPr>
          <w:rFonts w:ascii="Times New Roman" w:hAnsi="Times New Roman" w:cs="Times New Roman"/>
          <w:sz w:val="24"/>
          <w:szCs w:val="24"/>
        </w:rPr>
        <w:t xml:space="preserve">Теперь устанавливаются параметры сервера. В поле IP-адреса выбрать нужный из списка. Можно привязать его к определённому адресу или сделать расширенный доступ, выбрав пункт «Все свободные». При этом должен быть отмечен стандартный порт— 21. Если планируется постоянно использовать FTP-сервер, то следует поставить отметку галочкой «Запускать FTP-сайт автоматически». </w:t>
      </w:r>
      <w:r w:rsidRPr="00094135">
        <w:rPr>
          <w:rFonts w:ascii="Times New Roman" w:hAnsi="Times New Roman" w:cs="Times New Roman"/>
          <w:sz w:val="24"/>
          <w:szCs w:val="24"/>
        </w:rPr>
        <w:lastRenderedPageBreak/>
        <w:t>Выбрать опцию «Без SSL», её можно включить в случае необходимости позже. Снова нажать «Далее».</w:t>
      </w:r>
    </w:p>
    <w:p w14:paraId="28CE1788" w14:textId="14842ED9" w:rsidR="00094135" w:rsidRPr="00094135" w:rsidRDefault="00094135" w:rsidP="00D74B44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4135">
        <w:rPr>
          <w:rFonts w:ascii="Times New Roman" w:hAnsi="Times New Roman" w:cs="Times New Roman"/>
          <w:sz w:val="24"/>
          <w:szCs w:val="24"/>
        </w:rPr>
        <w:t>В новом окне задаётся тип авторизации. В пункте «Проверка подлинности» можно разрешить вход для обычных или анонимных пользователей. Здесь же можно настроить для них права. Нажать</w:t>
      </w:r>
      <w:r w:rsidRPr="00D74B44">
        <w:rPr>
          <w:rFonts w:ascii="Times New Roman" w:hAnsi="Times New Roman" w:cs="Times New Roman"/>
          <w:sz w:val="24"/>
          <w:szCs w:val="24"/>
        </w:rPr>
        <w:t xml:space="preserve"> </w:t>
      </w:r>
      <w:r w:rsidRPr="00094135">
        <w:rPr>
          <w:rFonts w:ascii="Times New Roman" w:hAnsi="Times New Roman" w:cs="Times New Roman"/>
          <w:sz w:val="24"/>
          <w:szCs w:val="24"/>
        </w:rPr>
        <w:t>«Готово».</w:t>
      </w:r>
    </w:p>
    <w:p w14:paraId="05697847" w14:textId="77777777" w:rsidR="00094135" w:rsidRPr="00094135" w:rsidRDefault="00094135" w:rsidP="00D74B4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4135">
        <w:rPr>
          <w:rFonts w:ascii="Times New Roman" w:hAnsi="Times New Roman" w:cs="Times New Roman"/>
          <w:sz w:val="24"/>
          <w:szCs w:val="24"/>
        </w:rPr>
        <w:t>После завершения установки в разделе «Сайты» появится новый ФТП-сервер.</w:t>
      </w:r>
    </w:p>
    <w:p w14:paraId="38D38643" w14:textId="39C6D65D" w:rsidR="00094135" w:rsidRDefault="00094135" w:rsidP="00D74B44">
      <w:pPr>
        <w:pStyle w:val="2"/>
        <w:spacing w:after="240"/>
        <w:jc w:val="center"/>
        <w:rPr>
          <w:lang w:val="en-US"/>
        </w:rPr>
      </w:pPr>
      <w:bookmarkStart w:id="4" w:name="_Toc29764146"/>
      <w:r>
        <w:t xml:space="preserve">Настройка брандмауэра </w:t>
      </w:r>
      <w:r>
        <w:rPr>
          <w:lang w:val="en-US"/>
        </w:rPr>
        <w:t>Windows</w:t>
      </w:r>
      <w:bookmarkEnd w:id="4"/>
    </w:p>
    <w:p w14:paraId="62724632" w14:textId="3540EBB3" w:rsidR="002E7B4E" w:rsidRPr="00D74B44" w:rsidRDefault="002E7B4E" w:rsidP="00D74B4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 xml:space="preserve">Теперь обязательно необходимо настроить брандмауэр </w:t>
      </w:r>
      <w:r w:rsidRPr="00D74B44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D74B44">
        <w:rPr>
          <w:rFonts w:ascii="Times New Roman" w:hAnsi="Times New Roman" w:cs="Times New Roman"/>
          <w:sz w:val="24"/>
          <w:szCs w:val="24"/>
        </w:rPr>
        <w:t xml:space="preserve"> для открытия портов и функционирования служб.</w:t>
      </w:r>
    </w:p>
    <w:p w14:paraId="1C1A7126" w14:textId="5CFB8299" w:rsidR="002E7B4E" w:rsidRPr="00D74B44" w:rsidRDefault="002E7B4E" w:rsidP="00D74B4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 xml:space="preserve">Снова войти в «Панель управления», затем «Брандмауэр </w:t>
      </w:r>
      <w:r w:rsidRPr="00D74B44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D74B44">
        <w:rPr>
          <w:rFonts w:ascii="Times New Roman" w:hAnsi="Times New Roman" w:cs="Times New Roman"/>
          <w:sz w:val="24"/>
          <w:szCs w:val="24"/>
        </w:rPr>
        <w:t>». Найти раздел «Дополнительные параметры».</w:t>
      </w:r>
    </w:p>
    <w:p w14:paraId="37CE16B4" w14:textId="3CE93669" w:rsidR="002E7B4E" w:rsidRDefault="002E7B4E" w:rsidP="00D74B4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AF77AD" wp14:editId="11567593">
            <wp:extent cx="5940425" cy="33381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21DA" w14:textId="44CDBA31" w:rsidR="002E7B4E" w:rsidRDefault="002E7B4E" w:rsidP="002E7B4E">
      <w:pPr>
        <w:jc w:val="center"/>
        <w:rPr>
          <w:i/>
          <w:iCs/>
          <w:lang w:val="en-US"/>
        </w:rPr>
      </w:pPr>
      <w:r w:rsidRPr="002E7B4E">
        <w:rPr>
          <w:i/>
          <w:iCs/>
        </w:rPr>
        <w:t xml:space="preserve">Рис. 3. Брандмауэр </w:t>
      </w:r>
      <w:r w:rsidRPr="002E7B4E">
        <w:rPr>
          <w:i/>
          <w:iCs/>
          <w:lang w:val="en-US"/>
        </w:rPr>
        <w:t>Windows</w:t>
      </w:r>
    </w:p>
    <w:p w14:paraId="236CB0D6" w14:textId="4F4CD765" w:rsidR="002E7B4E" w:rsidRPr="00D74B44" w:rsidRDefault="002E7B4E" w:rsidP="00D74B4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 xml:space="preserve">В нём выбрать «Правила для входящих соединений». Для них рекомендуется установить пассивный режим. Для этого правой кнопкой мыши нажать и включить правила «FTP </w:t>
      </w:r>
      <w:proofErr w:type="spellStart"/>
      <w:r w:rsidRPr="00D74B44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D74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B44">
        <w:rPr>
          <w:rFonts w:ascii="Times New Roman" w:hAnsi="Times New Roman" w:cs="Times New Roman"/>
          <w:sz w:val="24"/>
          <w:szCs w:val="24"/>
        </w:rPr>
        <w:t>Passive</w:t>
      </w:r>
      <w:proofErr w:type="spellEnd"/>
      <w:r w:rsidRPr="00D74B44">
        <w:rPr>
          <w:rFonts w:ascii="Times New Roman" w:hAnsi="Times New Roman" w:cs="Times New Roman"/>
          <w:sz w:val="24"/>
          <w:szCs w:val="24"/>
        </w:rPr>
        <w:t>» и «FTP-сервер (входящий трафик)». Таким же образом для исходящих подключений включить в соответствующем разделе правило «FTP-</w:t>
      </w:r>
      <w:proofErr w:type="spellStart"/>
      <w:r w:rsidRPr="00D74B44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D74B44">
        <w:rPr>
          <w:rFonts w:ascii="Times New Roman" w:hAnsi="Times New Roman" w:cs="Times New Roman"/>
          <w:sz w:val="24"/>
          <w:szCs w:val="24"/>
        </w:rPr>
        <w:t>».</w:t>
      </w:r>
    </w:p>
    <w:p w14:paraId="51F02025" w14:textId="54BC3725" w:rsidR="002E7B4E" w:rsidRDefault="002E7B4E" w:rsidP="00D74B44">
      <w:pPr>
        <w:jc w:val="center"/>
      </w:pPr>
      <w:r>
        <w:rPr>
          <w:noProof/>
        </w:rPr>
        <w:lastRenderedPageBreak/>
        <w:drawing>
          <wp:inline distT="0" distB="0" distL="0" distR="0" wp14:anchorId="2B49C511" wp14:editId="23357452">
            <wp:extent cx="5940425" cy="33381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599C" w14:textId="00542993" w:rsidR="002E7B4E" w:rsidRDefault="002E7B4E" w:rsidP="002E7B4E">
      <w:pPr>
        <w:jc w:val="center"/>
        <w:rPr>
          <w:i/>
          <w:iCs/>
        </w:rPr>
      </w:pPr>
      <w:r w:rsidRPr="002E7B4E">
        <w:rPr>
          <w:i/>
          <w:iCs/>
        </w:rPr>
        <w:t xml:space="preserve">Рис. 4. </w:t>
      </w:r>
      <w:r w:rsidRPr="002E7B4E">
        <w:rPr>
          <w:i/>
          <w:iCs/>
        </w:rPr>
        <w:t xml:space="preserve">Включить правила «FTP </w:t>
      </w:r>
      <w:proofErr w:type="spellStart"/>
      <w:r w:rsidRPr="002E7B4E">
        <w:rPr>
          <w:i/>
          <w:iCs/>
        </w:rPr>
        <w:t>Server</w:t>
      </w:r>
      <w:proofErr w:type="spellEnd"/>
      <w:r w:rsidRPr="002E7B4E">
        <w:rPr>
          <w:i/>
          <w:iCs/>
        </w:rPr>
        <w:t xml:space="preserve"> </w:t>
      </w:r>
      <w:proofErr w:type="spellStart"/>
      <w:r w:rsidRPr="002E7B4E">
        <w:rPr>
          <w:i/>
          <w:iCs/>
        </w:rPr>
        <w:t>Passive</w:t>
      </w:r>
      <w:proofErr w:type="spellEnd"/>
      <w:r w:rsidRPr="002E7B4E">
        <w:rPr>
          <w:i/>
          <w:iCs/>
        </w:rPr>
        <w:t>» и «FTP-сервер»</w:t>
      </w:r>
    </w:p>
    <w:p w14:paraId="37CB8EF2" w14:textId="76BA17B9" w:rsidR="002E7B4E" w:rsidRDefault="004A7A55" w:rsidP="00D74B44">
      <w:pPr>
        <w:pStyle w:val="2"/>
        <w:spacing w:after="240"/>
        <w:jc w:val="center"/>
      </w:pPr>
      <w:bookmarkStart w:id="5" w:name="_Toc29764147"/>
      <w:r>
        <w:t>Подключение пользователей</w:t>
      </w:r>
      <w:bookmarkEnd w:id="5"/>
    </w:p>
    <w:p w14:paraId="7F01480C" w14:textId="0205A04F" w:rsidR="004A7A55" w:rsidRPr="00D74B44" w:rsidRDefault="004A7A55" w:rsidP="00D74B4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>Чтобы на сервер могли заходить пользователи, их необходимо подключить.</w:t>
      </w:r>
    </w:p>
    <w:p w14:paraId="5C2D026D" w14:textId="6F35E7AC" w:rsidR="004A7A55" w:rsidRPr="00D74B44" w:rsidRDefault="004A7A55" w:rsidP="00D74B44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>Во вкладке «Панель управления» открыть папку «Администрирование».</w:t>
      </w:r>
    </w:p>
    <w:p w14:paraId="42C969E1" w14:textId="77777777" w:rsidR="004A7A55" w:rsidRPr="00D74B44" w:rsidRDefault="004A7A55" w:rsidP="00D74B44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>Найти раздел «Управление компьютером», затем перейти к папке «Локальные пользователи». Нажав правой кнопкой на строку «Группы», выбрать функцию «Создать группу». В новом окне указать имя и короткое описание группы, нажать «Создать».</w:t>
      </w:r>
    </w:p>
    <w:p w14:paraId="43EFA844" w14:textId="77777777" w:rsidR="004A7A55" w:rsidRPr="00D74B44" w:rsidRDefault="004A7A55" w:rsidP="00D74B44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>Теперь можно подключить пользователей к созданной группе. В папке «Локальные пользователи» нажать правой кнопкой на строку «Пользователи» и выбрать из списка меню «Новый». Заполнить поля, введя имя и пароль, здесь же следует установить галочкой запрет на смену пароля.</w:t>
      </w:r>
    </w:p>
    <w:p w14:paraId="5C171623" w14:textId="77777777" w:rsidR="004A7A55" w:rsidRPr="00D74B44" w:rsidRDefault="004A7A55" w:rsidP="00D74B44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>Для подключения пользователя нажать правой кнопкой на его учётную запись и выбрать из списка меню пункт «Свойства», далее — вкладка «Членство в группах» и кнопка «Добавить». Найти созданную группу, добавить и нажать OK. Эту процедуру нужно выполнить для всех пользователей сервера.</w:t>
      </w:r>
    </w:p>
    <w:p w14:paraId="7CB929F5" w14:textId="77777777" w:rsidR="004A7A55" w:rsidRPr="00D74B44" w:rsidRDefault="004A7A55" w:rsidP="00D74B44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>На следующем этапе определяются права доступа пользователей группы к рабочему каталогу. Для этого нужно перейти к каталогу «Сайт», щёлкнуть по названию правой кнопкой и открыть «Свойства». Далее — вкладка «Безопасность», в пункте «Изменить» указать название группы и нажать ОК. Затем нужно настроить права для пользователей.</w:t>
      </w:r>
    </w:p>
    <w:p w14:paraId="668B95C3" w14:textId="77777777" w:rsidR="004A7A55" w:rsidRPr="00D74B44" w:rsidRDefault="004A7A55" w:rsidP="00D74B44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lastRenderedPageBreak/>
        <w:t>Войти в «Диспетчер служб IIS», нажав правой кнопкой на строку «Правила авторизации FTP», добавить разрешающее правило. Можно позволить пользователям запись и удаление данных, а можно только чтение.</w:t>
      </w:r>
    </w:p>
    <w:p w14:paraId="74ABA0C2" w14:textId="16D95BA4" w:rsidR="004A7A55" w:rsidRPr="00D74B44" w:rsidRDefault="004A7A55" w:rsidP="00D74B4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>Установка и настройка сервера завершена. Однако, теперь нужно знать, как зайти на FTP-сервер.</w:t>
      </w:r>
    </w:p>
    <w:p w14:paraId="668C1F82" w14:textId="4FBB9495" w:rsidR="004A7A55" w:rsidRPr="00D74B44" w:rsidRDefault="004A7A55" w:rsidP="00D74B4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 xml:space="preserve">Стандартные функции </w:t>
      </w:r>
      <w:proofErr w:type="spellStart"/>
      <w:r w:rsidRPr="00D74B44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D74B44">
        <w:rPr>
          <w:rFonts w:ascii="Times New Roman" w:hAnsi="Times New Roman" w:cs="Times New Roman"/>
          <w:sz w:val="24"/>
          <w:szCs w:val="24"/>
        </w:rPr>
        <w:t xml:space="preserve"> позволяют сделать это просто. Достаточно открыть папку «Мой компьютер», затем в адресной строке указать путь к серверу</w:t>
      </w:r>
    </w:p>
    <w:p w14:paraId="5FA058CE" w14:textId="6A3FFACF" w:rsidR="004A7A55" w:rsidRPr="00D74B44" w:rsidRDefault="004A7A55" w:rsidP="00D74B4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>Другой способ — создать ярлык подключения к ФТП на рабочем столе компьютера.</w:t>
      </w:r>
    </w:p>
    <w:p w14:paraId="54E1D9B9" w14:textId="257BBB9E" w:rsidR="00250DB3" w:rsidRPr="00D74B44" w:rsidRDefault="004A7A55" w:rsidP="00D74B4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74B44">
        <w:rPr>
          <w:rFonts w:ascii="Times New Roman" w:hAnsi="Times New Roman" w:cs="Times New Roman"/>
          <w:sz w:val="24"/>
          <w:szCs w:val="24"/>
        </w:rPr>
        <w:t xml:space="preserve">Для этого </w:t>
      </w:r>
      <w:proofErr w:type="spellStart"/>
      <w:proofErr w:type="gramStart"/>
      <w:r w:rsidRPr="00D74B44">
        <w:rPr>
          <w:rFonts w:ascii="Times New Roman" w:hAnsi="Times New Roman" w:cs="Times New Roman"/>
          <w:sz w:val="24"/>
          <w:szCs w:val="24"/>
        </w:rPr>
        <w:t>открыть«</w:t>
      </w:r>
      <w:proofErr w:type="gramEnd"/>
      <w:r w:rsidRPr="00D74B44">
        <w:rPr>
          <w:rFonts w:ascii="Times New Roman" w:hAnsi="Times New Roman" w:cs="Times New Roman"/>
          <w:sz w:val="24"/>
          <w:szCs w:val="24"/>
        </w:rPr>
        <w:t>Панель</w:t>
      </w:r>
      <w:proofErr w:type="spellEnd"/>
      <w:r w:rsidRPr="00D74B44">
        <w:rPr>
          <w:rFonts w:ascii="Times New Roman" w:hAnsi="Times New Roman" w:cs="Times New Roman"/>
          <w:sz w:val="24"/>
          <w:szCs w:val="24"/>
        </w:rPr>
        <w:t xml:space="preserve"> управления», кликнуть правой кнопкой раздел «Сетевое окружение». В задачах выбрать «Добавить новый элемент в сетевое окружение», затем щёлкнуть на пункт «Выберите другое сетевое размещение» и «Далее». Теперь в разделе «Сетевое размещение» появится ярлык, который нужно просто перетащить мышью на рабочий стол.</w:t>
      </w:r>
      <w:r w:rsidR="00250DB3" w:rsidRPr="00D74B44">
        <w:rPr>
          <w:rFonts w:ascii="Times New Roman" w:hAnsi="Times New Roman" w:cs="Times New Roman"/>
          <w:sz w:val="24"/>
          <w:szCs w:val="24"/>
        </w:rPr>
        <w:br w:type="page"/>
      </w:r>
    </w:p>
    <w:p w14:paraId="456E8646" w14:textId="0F51EC45" w:rsidR="00793926" w:rsidRDefault="00793926" w:rsidP="006E28FC">
      <w:pPr>
        <w:pStyle w:val="1"/>
        <w:spacing w:after="240"/>
        <w:jc w:val="center"/>
      </w:pPr>
      <w:bookmarkStart w:id="6" w:name="_Toc29764148"/>
      <w:r>
        <w:lastRenderedPageBreak/>
        <w:t>Функционал программы</w:t>
      </w:r>
      <w:bookmarkEnd w:id="6"/>
    </w:p>
    <w:p w14:paraId="5F2B175F" w14:textId="77777777" w:rsidR="00E46703" w:rsidRPr="006E28FC" w:rsidRDefault="00793926" w:rsidP="006E28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E28FC">
        <w:rPr>
          <w:rFonts w:ascii="Times New Roman" w:hAnsi="Times New Roman" w:cs="Times New Roman"/>
          <w:sz w:val="24"/>
          <w:szCs w:val="24"/>
        </w:rPr>
        <w:t xml:space="preserve">С помощью данной программы пользователь </w:t>
      </w:r>
      <w:r w:rsidR="00E46703" w:rsidRPr="006E28FC">
        <w:rPr>
          <w:rFonts w:ascii="Times New Roman" w:hAnsi="Times New Roman" w:cs="Times New Roman"/>
          <w:sz w:val="24"/>
          <w:szCs w:val="24"/>
        </w:rPr>
        <w:t>будет иметь следующие возможности:</w:t>
      </w:r>
    </w:p>
    <w:p w14:paraId="64AA545B" w14:textId="5F846BFE" w:rsidR="00793926" w:rsidRPr="006E28FC" w:rsidRDefault="00741BD6" w:rsidP="006E28F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E28FC">
        <w:rPr>
          <w:rFonts w:ascii="Times New Roman" w:hAnsi="Times New Roman" w:cs="Times New Roman"/>
          <w:sz w:val="24"/>
          <w:szCs w:val="24"/>
        </w:rPr>
        <w:t>П</w:t>
      </w:r>
      <w:r w:rsidR="00E46703" w:rsidRPr="006E28FC">
        <w:rPr>
          <w:rFonts w:ascii="Times New Roman" w:hAnsi="Times New Roman" w:cs="Times New Roman"/>
          <w:sz w:val="24"/>
          <w:szCs w:val="24"/>
        </w:rPr>
        <w:t>одклю</w:t>
      </w:r>
      <w:r w:rsidRPr="006E28FC">
        <w:rPr>
          <w:rFonts w:ascii="Times New Roman" w:hAnsi="Times New Roman" w:cs="Times New Roman"/>
          <w:sz w:val="24"/>
          <w:szCs w:val="24"/>
        </w:rPr>
        <w:t>чаться анонимно к любому заданному серверу</w:t>
      </w:r>
      <w:r w:rsidR="00474E5F">
        <w:rPr>
          <w:rFonts w:ascii="Times New Roman" w:hAnsi="Times New Roman" w:cs="Times New Roman"/>
          <w:sz w:val="24"/>
          <w:szCs w:val="24"/>
        </w:rPr>
        <w:t xml:space="preserve"> (если такая возможность на сервере будет присутствовать)</w:t>
      </w:r>
    </w:p>
    <w:p w14:paraId="1649774A" w14:textId="77777777" w:rsidR="00474E5F" w:rsidRPr="006E28FC" w:rsidRDefault="00741BD6" w:rsidP="00474E5F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E28FC">
        <w:rPr>
          <w:rFonts w:ascii="Times New Roman" w:hAnsi="Times New Roman" w:cs="Times New Roman"/>
          <w:sz w:val="24"/>
          <w:szCs w:val="24"/>
        </w:rPr>
        <w:t>Подключаться с использованием логина и пароля к любому заданному серверу</w:t>
      </w:r>
      <w:r w:rsidR="00474E5F">
        <w:rPr>
          <w:rFonts w:ascii="Times New Roman" w:hAnsi="Times New Roman" w:cs="Times New Roman"/>
          <w:sz w:val="24"/>
          <w:szCs w:val="24"/>
        </w:rPr>
        <w:t xml:space="preserve"> </w:t>
      </w:r>
      <w:r w:rsidR="00474E5F">
        <w:rPr>
          <w:rFonts w:ascii="Times New Roman" w:hAnsi="Times New Roman" w:cs="Times New Roman"/>
          <w:sz w:val="24"/>
          <w:szCs w:val="24"/>
        </w:rPr>
        <w:t>(если такая возможность на сервере будет присутствовать)</w:t>
      </w:r>
    </w:p>
    <w:p w14:paraId="15F10C0F" w14:textId="68145302" w:rsidR="00741BD6" w:rsidRPr="006E28FC" w:rsidRDefault="006E28FC" w:rsidP="006E28F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E28FC">
        <w:rPr>
          <w:rFonts w:ascii="Times New Roman" w:hAnsi="Times New Roman" w:cs="Times New Roman"/>
          <w:sz w:val="24"/>
          <w:szCs w:val="24"/>
        </w:rPr>
        <w:t>Подключаться к серверу на заданный пользователем порт</w:t>
      </w:r>
    </w:p>
    <w:p w14:paraId="6EC15D86" w14:textId="6D1E472A" w:rsidR="006E28FC" w:rsidRPr="006E28FC" w:rsidRDefault="006E28FC" w:rsidP="006E28F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E28FC">
        <w:rPr>
          <w:rFonts w:ascii="Times New Roman" w:hAnsi="Times New Roman" w:cs="Times New Roman"/>
          <w:sz w:val="24"/>
          <w:szCs w:val="24"/>
        </w:rPr>
        <w:t>Просматривать список файлов в каталоге</w:t>
      </w:r>
    </w:p>
    <w:p w14:paraId="3D9CFB43" w14:textId="2A7A102B" w:rsidR="006E28FC" w:rsidRPr="006E28FC" w:rsidRDefault="006E28FC" w:rsidP="006E28F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E28FC">
        <w:rPr>
          <w:rFonts w:ascii="Times New Roman" w:hAnsi="Times New Roman" w:cs="Times New Roman"/>
          <w:sz w:val="24"/>
          <w:szCs w:val="24"/>
        </w:rPr>
        <w:t>Перемещаться по каталогам</w:t>
      </w:r>
    </w:p>
    <w:p w14:paraId="27CB0F53" w14:textId="4D8B0DBD" w:rsidR="006E28FC" w:rsidRPr="006E28FC" w:rsidRDefault="006E28FC" w:rsidP="006E28F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E28FC">
        <w:rPr>
          <w:rFonts w:ascii="Times New Roman" w:hAnsi="Times New Roman" w:cs="Times New Roman"/>
          <w:sz w:val="24"/>
          <w:szCs w:val="24"/>
        </w:rPr>
        <w:t>Загружать (скачивать) файлы с сервера</w:t>
      </w:r>
    </w:p>
    <w:p w14:paraId="6A9AF096" w14:textId="32A537A5" w:rsidR="006E28FC" w:rsidRDefault="006E28FC" w:rsidP="006E28F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E28FC">
        <w:rPr>
          <w:rFonts w:ascii="Times New Roman" w:hAnsi="Times New Roman" w:cs="Times New Roman"/>
          <w:sz w:val="24"/>
          <w:szCs w:val="24"/>
        </w:rPr>
        <w:t>Загружать файлы на сервер</w:t>
      </w:r>
    </w:p>
    <w:p w14:paraId="07548E2F" w14:textId="5C439979" w:rsidR="003A3966" w:rsidRPr="006E28FC" w:rsidRDefault="003A3966" w:rsidP="006E28F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Обрабатывать исключения, которые могут возникнуть при работе с </w:t>
      </w:r>
      <w:r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3A396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сервером</w:t>
      </w:r>
    </w:p>
    <w:p w14:paraId="113960E9" w14:textId="77777777" w:rsidR="00581C8B" w:rsidRDefault="00581C8B">
      <w:r>
        <w:br w:type="page"/>
      </w:r>
    </w:p>
    <w:p w14:paraId="402DA5FF" w14:textId="77777777" w:rsidR="00581C8B" w:rsidRDefault="00581C8B" w:rsidP="00581C8B">
      <w:pPr>
        <w:pStyle w:val="1"/>
        <w:spacing w:after="240"/>
        <w:jc w:val="center"/>
      </w:pPr>
      <w:bookmarkStart w:id="7" w:name="_Toc29764149"/>
      <w:r>
        <w:lastRenderedPageBreak/>
        <w:t>Результаты работы программы</w:t>
      </w:r>
      <w:bookmarkEnd w:id="7"/>
    </w:p>
    <w:p w14:paraId="4C7C47DA" w14:textId="77777777" w:rsidR="00581C8B" w:rsidRDefault="00581C8B" w:rsidP="00581C8B">
      <w:r>
        <w:rPr>
          <w:noProof/>
        </w:rPr>
        <w:drawing>
          <wp:inline distT="0" distB="0" distL="0" distR="0" wp14:anchorId="42C102D3" wp14:editId="5209E5D9">
            <wp:extent cx="5940425" cy="33381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A0DE" w14:textId="77777777" w:rsidR="00581C8B" w:rsidRDefault="00581C8B" w:rsidP="00581C8B">
      <w:pPr>
        <w:jc w:val="center"/>
        <w:rPr>
          <w:i/>
          <w:iCs/>
        </w:rPr>
      </w:pPr>
      <w:r w:rsidRPr="00581C8B">
        <w:rPr>
          <w:i/>
          <w:iCs/>
        </w:rPr>
        <w:t>Рис. 5. Успешное анонимное подключение к серверу</w:t>
      </w:r>
    </w:p>
    <w:p w14:paraId="4504ADD5" w14:textId="77777777" w:rsidR="00581C8B" w:rsidRDefault="00581C8B" w:rsidP="00581C8B">
      <w:r>
        <w:rPr>
          <w:noProof/>
        </w:rPr>
        <w:drawing>
          <wp:inline distT="0" distB="0" distL="0" distR="0" wp14:anchorId="413A12B4" wp14:editId="75BD49EA">
            <wp:extent cx="5940425" cy="3338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CB5E" w14:textId="77777777" w:rsidR="00581C8B" w:rsidRDefault="00581C8B" w:rsidP="00581C8B">
      <w:pPr>
        <w:jc w:val="center"/>
        <w:rPr>
          <w:i/>
          <w:iCs/>
        </w:rPr>
      </w:pPr>
      <w:r w:rsidRPr="00581C8B">
        <w:rPr>
          <w:i/>
          <w:iCs/>
        </w:rPr>
        <w:t>Рис. 6. Демонстрация работы команд «</w:t>
      </w:r>
      <w:r w:rsidRPr="00581C8B">
        <w:rPr>
          <w:i/>
          <w:iCs/>
          <w:lang w:val="en-US"/>
        </w:rPr>
        <w:t>list</w:t>
      </w:r>
      <w:r w:rsidRPr="00581C8B">
        <w:rPr>
          <w:i/>
          <w:iCs/>
        </w:rPr>
        <w:t>», «</w:t>
      </w:r>
      <w:r w:rsidRPr="00581C8B">
        <w:rPr>
          <w:i/>
          <w:iCs/>
          <w:lang w:val="en-US"/>
        </w:rPr>
        <w:t>catalog</w:t>
      </w:r>
      <w:r w:rsidRPr="00581C8B">
        <w:rPr>
          <w:i/>
          <w:iCs/>
        </w:rPr>
        <w:t>» и «</w:t>
      </w:r>
      <w:r w:rsidRPr="00581C8B">
        <w:rPr>
          <w:i/>
          <w:iCs/>
          <w:lang w:val="en-US"/>
        </w:rPr>
        <w:t>help</w:t>
      </w:r>
      <w:r w:rsidRPr="00581C8B">
        <w:rPr>
          <w:i/>
          <w:iCs/>
        </w:rPr>
        <w:t>»</w:t>
      </w:r>
    </w:p>
    <w:p w14:paraId="7A04513D" w14:textId="77777777" w:rsidR="00581C8B" w:rsidRDefault="00581C8B" w:rsidP="00581C8B">
      <w:r>
        <w:rPr>
          <w:noProof/>
        </w:rPr>
        <w:lastRenderedPageBreak/>
        <w:drawing>
          <wp:inline distT="0" distB="0" distL="0" distR="0" wp14:anchorId="0526674C" wp14:editId="04A5B1FA">
            <wp:extent cx="5940425" cy="33381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71E7" w14:textId="77777777" w:rsidR="00581C8B" w:rsidRDefault="00581C8B" w:rsidP="00581C8B">
      <w:pPr>
        <w:jc w:val="center"/>
        <w:rPr>
          <w:i/>
          <w:iCs/>
        </w:rPr>
      </w:pPr>
      <w:r w:rsidRPr="00581C8B">
        <w:rPr>
          <w:i/>
          <w:iCs/>
        </w:rPr>
        <w:t>Рис. 7. Попытка загрузки файла на диск</w:t>
      </w:r>
    </w:p>
    <w:p w14:paraId="5B063FE7" w14:textId="77777777" w:rsidR="00581C8B" w:rsidRDefault="00581C8B" w:rsidP="00581C8B">
      <w:r>
        <w:rPr>
          <w:noProof/>
        </w:rPr>
        <w:drawing>
          <wp:inline distT="0" distB="0" distL="0" distR="0" wp14:anchorId="36C1B113" wp14:editId="1E12AA50">
            <wp:extent cx="5940425" cy="33381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1F20" w14:textId="77777777" w:rsidR="00581C8B" w:rsidRDefault="00581C8B" w:rsidP="00581C8B">
      <w:pPr>
        <w:jc w:val="center"/>
        <w:rPr>
          <w:i/>
          <w:iCs/>
        </w:rPr>
      </w:pPr>
      <w:r w:rsidRPr="00581C8B">
        <w:rPr>
          <w:i/>
          <w:iCs/>
        </w:rPr>
        <w:t>Рис. 8. Загруженные файлы</w:t>
      </w:r>
    </w:p>
    <w:p w14:paraId="762EC4BC" w14:textId="77777777" w:rsidR="008539FF" w:rsidRDefault="008539FF" w:rsidP="008539FF">
      <w:r>
        <w:rPr>
          <w:noProof/>
        </w:rPr>
        <w:lastRenderedPageBreak/>
        <w:drawing>
          <wp:inline distT="0" distB="0" distL="0" distR="0" wp14:anchorId="3AA972CB" wp14:editId="68B221A8">
            <wp:extent cx="5940425" cy="33381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D922" w14:textId="4875F5FB" w:rsidR="00250DB3" w:rsidRPr="008539FF" w:rsidRDefault="008539FF" w:rsidP="008539FF">
      <w:pPr>
        <w:jc w:val="center"/>
        <w:rPr>
          <w:i/>
          <w:iCs/>
        </w:rPr>
      </w:pPr>
      <w:r w:rsidRPr="008539FF">
        <w:rPr>
          <w:i/>
          <w:iCs/>
        </w:rPr>
        <w:t>Рис. 9. Ошибочные команды и выход из программы</w:t>
      </w:r>
      <w:r w:rsidR="00250DB3" w:rsidRPr="008539FF">
        <w:rPr>
          <w:i/>
          <w:iCs/>
        </w:rPr>
        <w:br w:type="page"/>
      </w:r>
    </w:p>
    <w:p w14:paraId="5C7F7258" w14:textId="39607309" w:rsidR="00250DB3" w:rsidRDefault="00250DB3" w:rsidP="0021459D">
      <w:pPr>
        <w:pStyle w:val="1"/>
        <w:spacing w:after="240"/>
        <w:jc w:val="center"/>
      </w:pPr>
      <w:bookmarkStart w:id="8" w:name="_Toc29764150"/>
      <w:r>
        <w:lastRenderedPageBreak/>
        <w:t>Список использованной литературы</w:t>
      </w:r>
      <w:bookmarkEnd w:id="8"/>
    </w:p>
    <w:p w14:paraId="442A0353" w14:textId="15F42B14" w:rsidR="00250DB3" w:rsidRPr="0021459D" w:rsidRDefault="00250DB3" w:rsidP="0021459D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21459D">
          <w:rPr>
            <w:rStyle w:val="a5"/>
            <w:rFonts w:ascii="Times New Roman" w:hAnsi="Times New Roman" w:cs="Times New Roman"/>
            <w:sz w:val="24"/>
            <w:szCs w:val="24"/>
          </w:rPr>
          <w:t>https://nastroyvse.ru/programs/review/sozdanie-i-nastrojka-ftp-servera.html</w:t>
        </w:r>
      </w:hyperlink>
      <w:r w:rsidRPr="0021459D">
        <w:rPr>
          <w:rFonts w:ascii="Times New Roman" w:hAnsi="Times New Roman" w:cs="Times New Roman"/>
          <w:sz w:val="24"/>
          <w:szCs w:val="24"/>
        </w:rPr>
        <w:t xml:space="preserve"> </w:t>
      </w:r>
      <w:r w:rsidR="0021459D" w:rsidRPr="0021459D">
        <w:rPr>
          <w:rFonts w:ascii="Times New Roman" w:hAnsi="Times New Roman" w:cs="Times New Roman"/>
          <w:sz w:val="24"/>
          <w:szCs w:val="24"/>
        </w:rPr>
        <w:t>—</w:t>
      </w:r>
      <w:r w:rsidRPr="0021459D">
        <w:rPr>
          <w:rFonts w:ascii="Times New Roman" w:hAnsi="Times New Roman" w:cs="Times New Roman"/>
          <w:sz w:val="24"/>
          <w:szCs w:val="24"/>
        </w:rPr>
        <w:t xml:space="preserve"> Как создать и настроить </w:t>
      </w:r>
      <w:r w:rsidRPr="0021459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21459D">
        <w:rPr>
          <w:rFonts w:ascii="Times New Roman" w:hAnsi="Times New Roman" w:cs="Times New Roman"/>
          <w:sz w:val="24"/>
          <w:szCs w:val="24"/>
        </w:rPr>
        <w:t>-сервер.</w:t>
      </w:r>
    </w:p>
    <w:p w14:paraId="1372FD98" w14:textId="31A98160" w:rsidR="00250DB3" w:rsidRPr="0021459D" w:rsidRDefault="00250DB3" w:rsidP="0021459D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7" w:history="1">
        <w:r w:rsidRPr="0021459D">
          <w:rPr>
            <w:rStyle w:val="a5"/>
            <w:rFonts w:ascii="Times New Roman" w:hAnsi="Times New Roman" w:cs="Times New Roman"/>
            <w:sz w:val="24"/>
            <w:szCs w:val="24"/>
          </w:rPr>
          <w:t>https://python-scripts.com/ftplib</w:t>
        </w:r>
      </w:hyperlink>
      <w:r w:rsidRPr="0021459D">
        <w:rPr>
          <w:rFonts w:ascii="Times New Roman" w:hAnsi="Times New Roman" w:cs="Times New Roman"/>
          <w:sz w:val="24"/>
          <w:szCs w:val="24"/>
        </w:rPr>
        <w:t xml:space="preserve"> </w:t>
      </w:r>
      <w:r w:rsidR="0021459D" w:rsidRPr="0021459D">
        <w:rPr>
          <w:rFonts w:ascii="Times New Roman" w:hAnsi="Times New Roman" w:cs="Times New Roman"/>
          <w:sz w:val="24"/>
          <w:szCs w:val="24"/>
        </w:rPr>
        <w:t>—</w:t>
      </w:r>
      <w:r w:rsidRPr="0021459D">
        <w:rPr>
          <w:rFonts w:ascii="Times New Roman" w:hAnsi="Times New Roman" w:cs="Times New Roman"/>
          <w:sz w:val="24"/>
          <w:szCs w:val="24"/>
        </w:rPr>
        <w:t xml:space="preserve"> Работа с </w:t>
      </w:r>
      <w:r w:rsidRPr="0021459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21459D">
        <w:rPr>
          <w:rFonts w:ascii="Times New Roman" w:hAnsi="Times New Roman" w:cs="Times New Roman"/>
          <w:sz w:val="24"/>
          <w:szCs w:val="24"/>
        </w:rPr>
        <w:t>.</w:t>
      </w:r>
    </w:p>
    <w:p w14:paraId="4A3A2169" w14:textId="0633E650" w:rsidR="00250DB3" w:rsidRDefault="00250DB3" w:rsidP="0021459D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21459D">
          <w:rPr>
            <w:rStyle w:val="a5"/>
            <w:rFonts w:ascii="Times New Roman" w:hAnsi="Times New Roman" w:cs="Times New Roman"/>
            <w:sz w:val="24"/>
            <w:szCs w:val="24"/>
          </w:rPr>
          <w:t>https://dev-gang.ru/article/vvedenie-v-python-ftp-703komaawj/</w:t>
        </w:r>
      </w:hyperlink>
      <w:r w:rsidRPr="0021459D">
        <w:rPr>
          <w:rFonts w:ascii="Times New Roman" w:hAnsi="Times New Roman" w:cs="Times New Roman"/>
          <w:sz w:val="24"/>
          <w:szCs w:val="24"/>
        </w:rPr>
        <w:t xml:space="preserve"> </w:t>
      </w:r>
      <w:r w:rsidR="0021459D" w:rsidRPr="0021459D">
        <w:rPr>
          <w:rFonts w:ascii="Times New Roman" w:hAnsi="Times New Roman" w:cs="Times New Roman"/>
          <w:sz w:val="24"/>
          <w:szCs w:val="24"/>
        </w:rPr>
        <w:t>—</w:t>
      </w:r>
      <w:r w:rsidRPr="0021459D">
        <w:rPr>
          <w:rFonts w:ascii="Times New Roman" w:hAnsi="Times New Roman" w:cs="Times New Roman"/>
          <w:sz w:val="24"/>
          <w:szCs w:val="24"/>
        </w:rPr>
        <w:t xml:space="preserve"> Введение в </w:t>
      </w:r>
      <w:r w:rsidRPr="0021459D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21459D">
        <w:rPr>
          <w:rFonts w:ascii="Times New Roman" w:hAnsi="Times New Roman" w:cs="Times New Roman"/>
          <w:sz w:val="24"/>
          <w:szCs w:val="24"/>
        </w:rPr>
        <w:t xml:space="preserve"> </w:t>
      </w:r>
      <w:r w:rsidRPr="0021459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21459D">
        <w:rPr>
          <w:rFonts w:ascii="Times New Roman" w:hAnsi="Times New Roman" w:cs="Times New Roman"/>
          <w:sz w:val="24"/>
          <w:szCs w:val="24"/>
        </w:rPr>
        <w:t>.</w:t>
      </w:r>
    </w:p>
    <w:p w14:paraId="10172D6C" w14:textId="538F6650" w:rsidR="00D4188C" w:rsidRPr="0021459D" w:rsidRDefault="00D4188C" w:rsidP="0021459D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293F0C">
          <w:rPr>
            <w:rStyle w:val="a5"/>
            <w:rFonts w:ascii="Times New Roman" w:hAnsi="Times New Roman" w:cs="Times New Roman"/>
            <w:sz w:val="24"/>
            <w:szCs w:val="24"/>
          </w:rPr>
          <w:t>https://coderoad.ru/15170503/Проверка-соединения-Python-FTP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459D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</w:rPr>
        <w:t xml:space="preserve"> Проверка соединения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D418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D4188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Обработка исключений</w:t>
      </w:r>
      <w:bookmarkStart w:id="9" w:name="_GoBack"/>
      <w:bookmarkEnd w:id="9"/>
    </w:p>
    <w:sectPr w:rsidR="00D4188C" w:rsidRPr="002145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34B01"/>
    <w:multiLevelType w:val="hybridMultilevel"/>
    <w:tmpl w:val="602281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C2FF0"/>
    <w:multiLevelType w:val="hybridMultilevel"/>
    <w:tmpl w:val="680E70B0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2D095E95"/>
    <w:multiLevelType w:val="multilevel"/>
    <w:tmpl w:val="973E8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FB09A4"/>
    <w:multiLevelType w:val="hybridMultilevel"/>
    <w:tmpl w:val="167AA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283"/>
    <w:rsid w:val="00070FA4"/>
    <w:rsid w:val="00094135"/>
    <w:rsid w:val="0021459D"/>
    <w:rsid w:val="00250DB3"/>
    <w:rsid w:val="002E7B4E"/>
    <w:rsid w:val="003A3966"/>
    <w:rsid w:val="00474E5F"/>
    <w:rsid w:val="004A7A55"/>
    <w:rsid w:val="00533715"/>
    <w:rsid w:val="00551234"/>
    <w:rsid w:val="00581C8B"/>
    <w:rsid w:val="006E28FC"/>
    <w:rsid w:val="00741BD6"/>
    <w:rsid w:val="00793926"/>
    <w:rsid w:val="008539FF"/>
    <w:rsid w:val="00BE5372"/>
    <w:rsid w:val="00BF3E55"/>
    <w:rsid w:val="00CC3CA2"/>
    <w:rsid w:val="00D4188C"/>
    <w:rsid w:val="00D74B44"/>
    <w:rsid w:val="00E46703"/>
    <w:rsid w:val="00E83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B7550"/>
  <w15:chartTrackingRefBased/>
  <w15:docId w15:val="{6291B6D2-9D9F-473C-B338-E2C9B7877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926"/>
  </w:style>
  <w:style w:type="paragraph" w:styleId="1">
    <w:name w:val="heading 1"/>
    <w:basedOn w:val="a"/>
    <w:next w:val="a"/>
    <w:link w:val="10"/>
    <w:uiPriority w:val="9"/>
    <w:qFormat/>
    <w:rsid w:val="007939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41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9392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939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93926"/>
    <w:pPr>
      <w:outlineLvl w:val="9"/>
    </w:pPr>
    <w:rPr>
      <w:lang w:eastAsia="ru-RU"/>
    </w:rPr>
  </w:style>
  <w:style w:type="paragraph" w:styleId="a4">
    <w:name w:val="Normal (Web)"/>
    <w:basedOn w:val="a"/>
    <w:uiPriority w:val="99"/>
    <w:semiHidden/>
    <w:unhideWhenUsed/>
    <w:rsid w:val="00793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793926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250DB3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250DB3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0941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21459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1459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2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ev-gang.ru/article/vvedenie-v-python-ftp-703komaawj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python-scripts.com/ftplib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nastroyvse.ru/programs/review/sozdanie-i-nastrojka-ftp-servera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lms.misis.ru/courses/3958/files/472731/download?verifier=C2DR0CjrXCB5lkN983Hz4L1oZlZVdbIkExTapB8J&amp;wrap=1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coderoad.ru/15170503/&#1055;&#1088;&#1086;&#1074;&#1077;&#1088;&#1082;&#1072;-&#1089;&#1086;&#1077;&#1076;&#1080;&#1085;&#1077;&#1085;&#1080;&#1103;-Python-FT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7ADA6E-860B-4096-8417-C18515C06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1276</Words>
  <Characters>7279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Новицкий</dc:creator>
  <cp:keywords/>
  <dc:description/>
  <cp:lastModifiedBy>Дмитрий Новицкий</cp:lastModifiedBy>
  <cp:revision>4</cp:revision>
  <cp:lastPrinted>2020-01-12T20:35:00Z</cp:lastPrinted>
  <dcterms:created xsi:type="dcterms:W3CDTF">2020-01-12T20:34:00Z</dcterms:created>
  <dcterms:modified xsi:type="dcterms:W3CDTF">2020-01-12T23:03:00Z</dcterms:modified>
</cp:coreProperties>
</file>