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3711" w14:textId="77777777" w:rsidR="00840543" w:rsidRDefault="00840543" w:rsidP="00840543">
      <w:pPr>
        <w:pBdr>
          <w:bottom w:val="double" w:sz="4" w:space="1" w:color="auto"/>
        </w:pBdr>
        <w:spacing w:after="0" w:line="240" w:lineRule="auto"/>
        <w:jc w:val="center"/>
        <w:rPr>
          <w:rFonts w:ascii="Cambria Math" w:eastAsia="Times New Roman" w:hAnsi="Cambria Math" w:cs="Times New Roman"/>
          <w:b/>
          <w:sz w:val="36"/>
          <w:szCs w:val="28"/>
          <w:lang w:eastAsia="ru-RU"/>
        </w:rPr>
      </w:pPr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НИТУ «</w:t>
      </w:r>
      <w:proofErr w:type="spellStart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МИСиС</w:t>
      </w:r>
      <w:proofErr w:type="spellEnd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»</w:t>
      </w:r>
    </w:p>
    <w:p w14:paraId="729B4FDA" w14:textId="77777777" w:rsidR="00840543" w:rsidRDefault="00840543" w:rsidP="00840543">
      <w:pPr>
        <w:spacing w:after="0" w:line="240" w:lineRule="auto"/>
        <w:ind w:left="-57" w:right="-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5365BD" w14:textId="77777777" w:rsidR="00840543" w:rsidRDefault="00840543" w:rsidP="008405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ИТАСУ</w:t>
      </w:r>
    </w:p>
    <w:p w14:paraId="5972F420" w14:textId="77777777" w:rsidR="00840543" w:rsidRDefault="00840543" w:rsidP="00840543">
      <w:pPr>
        <w:tabs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инженерной кибернетики</w:t>
      </w:r>
    </w:p>
    <w:p w14:paraId="2A0C621E" w14:textId="77777777" w:rsidR="00840543" w:rsidRDefault="00840543" w:rsidP="00840543">
      <w:pPr>
        <w:tabs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01.03.04 «прикладная математика»</w:t>
      </w:r>
    </w:p>
    <w:p w14:paraId="381CE15B" w14:textId="77777777" w:rsidR="00840543" w:rsidRDefault="00840543" w:rsidP="00840543">
      <w:pPr>
        <w:tabs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 (степень): бакалавр</w:t>
      </w:r>
    </w:p>
    <w:p w14:paraId="46FE2C56" w14:textId="77777777" w:rsidR="00840543" w:rsidRDefault="00840543" w:rsidP="008405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7B5A3" w14:textId="77777777" w:rsidR="00840543" w:rsidRDefault="00840543" w:rsidP="008405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FFF23F" w14:textId="77777777" w:rsidR="00840543" w:rsidRDefault="00840543" w:rsidP="00840543">
      <w:pPr>
        <w:shd w:val="clear" w:color="auto" w:fill="FFFFFF"/>
        <w:spacing w:before="360" w:after="240" w:line="360" w:lineRule="auto"/>
        <w:jc w:val="center"/>
        <w:rPr>
          <w:rFonts w:ascii="Times New Roman" w:eastAsia="Times New Roman" w:hAnsi="Times New Roman" w:cs="Times New Roman"/>
          <w:b/>
          <w:sz w:val="72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b/>
          <w:sz w:val="72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КУРСОВАЯ РАБОТА</w:t>
      </w:r>
    </w:p>
    <w:p w14:paraId="01FD5865" w14:textId="77777777" w:rsidR="00840543" w:rsidRDefault="00840543" w:rsidP="00840543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учебная дисциплина</w:t>
      </w:r>
    </w:p>
    <w:p w14:paraId="6F34D7C1" w14:textId="581EAEA0" w:rsidR="00840543" w:rsidRDefault="00840543" w:rsidP="00840543">
      <w:pPr>
        <w:spacing w:before="240"/>
        <w:jc w:val="center"/>
        <w:rPr>
          <w:rFonts w:ascii="Cambria" w:hAnsi="Cambria"/>
          <w:sz w:val="44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>«Методы и средства обработки изображений»</w:t>
      </w:r>
    </w:p>
    <w:p w14:paraId="594608BE" w14:textId="0D5D8F93" w:rsidR="00840543" w:rsidRDefault="00840543" w:rsidP="0084054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VIII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семестр   2019 – 2020 у. г.</w:t>
      </w:r>
    </w:p>
    <w:p w14:paraId="6ECA34B7" w14:textId="77777777" w:rsidR="00840543" w:rsidRDefault="00840543" w:rsidP="00840543"/>
    <w:p w14:paraId="5E554C8F" w14:textId="77777777" w:rsidR="00840543" w:rsidRDefault="00840543" w:rsidP="00840543"/>
    <w:p w14:paraId="0967025D" w14:textId="77777777" w:rsidR="00840543" w:rsidRDefault="00840543" w:rsidP="0084054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FD2594A" w14:textId="77777777" w:rsidR="00840543" w:rsidRDefault="00840543" w:rsidP="00840543">
      <w:pPr>
        <w:spacing w:after="24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Студент: Новицкий Дмитрий</w:t>
      </w:r>
    </w:p>
    <w:p w14:paraId="53B84BDD" w14:textId="77777777" w:rsidR="00840543" w:rsidRDefault="00840543" w:rsidP="00840543">
      <w:pPr>
        <w:spacing w:after="24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Группа: БПМ-16-2</w:t>
      </w:r>
    </w:p>
    <w:p w14:paraId="60435146" w14:textId="2726BE8C" w:rsidR="00840543" w:rsidRDefault="00840543" w:rsidP="00840543">
      <w:pPr>
        <w:spacing w:after="24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Преподаватель: доц., к.т.н. Д. В. Полевой</w:t>
      </w:r>
    </w:p>
    <w:p w14:paraId="1191CB2A" w14:textId="77777777" w:rsidR="00840543" w:rsidRDefault="00840543" w:rsidP="00840543">
      <w:pPr>
        <w:spacing w:after="240" w:line="360" w:lineRule="auto"/>
        <w:ind w:firstLine="467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12BD0D8" w14:textId="77777777" w:rsidR="00840543" w:rsidRDefault="00840543" w:rsidP="00840543">
      <w:pPr>
        <w:spacing w:after="240" w:line="360" w:lineRule="auto"/>
        <w:ind w:firstLine="467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Оценка:</w:t>
      </w:r>
    </w:p>
    <w:p w14:paraId="28F7A5FE" w14:textId="77777777" w:rsidR="00840543" w:rsidRDefault="00840543" w:rsidP="00840543">
      <w:pPr>
        <w:spacing w:after="240" w:line="360" w:lineRule="auto"/>
        <w:ind w:firstLine="467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Дата: </w:t>
      </w:r>
    </w:p>
    <w:p w14:paraId="3FA7CB9A" w14:textId="77777777" w:rsidR="00840543" w:rsidRDefault="00840543" w:rsidP="00840543">
      <w:pPr>
        <w:pStyle w:val="a3"/>
        <w:ind w:firstLine="0"/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3AB3FB" w14:textId="4E0A0193" w:rsidR="00840543" w:rsidRDefault="00840543" w:rsidP="00840543">
      <w:pPr>
        <w:pBdr>
          <w:bottom w:val="double" w:sz="4" w:space="1" w:color="auto"/>
        </w:pBdr>
        <w:spacing w:before="48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2020</w:t>
      </w:r>
    </w:p>
    <w:p w14:paraId="1E176047" w14:textId="77777777" w:rsidR="00840543" w:rsidRDefault="00840543" w:rsidP="00840543">
      <w:pPr>
        <w:spacing w:after="160" w:line="259" w:lineRule="auto"/>
      </w:pPr>
      <w:r>
        <w:br w:type="page"/>
      </w:r>
    </w:p>
    <w:sdt>
      <w:sdtPr>
        <w:id w:val="-1638328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315BE9" w14:textId="46AC30A2" w:rsidR="00840543" w:rsidRDefault="00840543" w:rsidP="00FC2129">
          <w:pPr>
            <w:pStyle w:val="a5"/>
            <w:spacing w:after="240"/>
            <w:jc w:val="center"/>
          </w:pPr>
          <w:r>
            <w:t>Оглавление</w:t>
          </w:r>
        </w:p>
        <w:p w14:paraId="58BCBE8C" w14:textId="321D2EFE" w:rsidR="003945CB" w:rsidRPr="00C17BC1" w:rsidRDefault="00840543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C17B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17BC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17B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762795" w:history="1">
            <w:r w:rsidR="003945CB"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основных сокращений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_Toc37762795 \h </w:instrTex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945CB"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6EC3B" w14:textId="7AB38CE1" w:rsidR="003945CB" w:rsidRPr="00C17BC1" w:rsidRDefault="003945CB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796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_Toc37762796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17870" w14:textId="6D8D807F" w:rsidR="003945CB" w:rsidRPr="00C17BC1" w:rsidRDefault="003945CB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797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Литературный обзор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_Toc37762797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634D4" w14:textId="1FB4C8CF" w:rsidR="003945CB" w:rsidRPr="00C17BC1" w:rsidRDefault="003945CB" w:rsidP="00C17BC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798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Метрика PSNR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_Toc37762798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5A88C" w14:textId="2A25FC79" w:rsidR="003945CB" w:rsidRPr="00C17BC1" w:rsidRDefault="003945CB" w:rsidP="00C17BC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799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Метрика SSIM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_Toc37762799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FBC2F" w14:textId="2DE1A5F2" w:rsidR="003945CB" w:rsidRPr="00C17BC1" w:rsidRDefault="003945CB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0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Содержательная постановка</w:t>
            </w:r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задачи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_Toc37762800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308D4" w14:textId="7035CCF1" w:rsidR="003945CB" w:rsidRPr="00C17BC1" w:rsidRDefault="003945CB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1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Описание программно-алгоритмического аппарата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_Toc37762801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677DE" w14:textId="22D5C07D" w:rsidR="003945CB" w:rsidRPr="00C17BC1" w:rsidRDefault="003945CB" w:rsidP="00C17BC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2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Описание работы программы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_Toc37762802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316B19" w14:textId="4AF179C1" w:rsidR="003945CB" w:rsidRPr="00C17BC1" w:rsidRDefault="003945CB" w:rsidP="00C17BC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3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Описание вспомогательных элементов программы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_Toc37762803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663D6" w14:textId="6BD4AE30" w:rsidR="003945CB" w:rsidRPr="00C17BC1" w:rsidRDefault="003945CB" w:rsidP="00C17BC1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762804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 xml:space="preserve">Разновидность вычисления </w:t>
            </w:r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SSIM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_Toc37762804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10D11" w14:textId="4937A07E" w:rsidR="003945CB" w:rsidRPr="00C17BC1" w:rsidRDefault="003945CB" w:rsidP="00C17BC1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762805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Время работы программы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_Toc37762805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F16A0" w14:textId="637AEA80" w:rsidR="003945CB" w:rsidRPr="00C17BC1" w:rsidRDefault="003945CB" w:rsidP="00C17BC1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762806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Запись выходных данных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_Toc37762806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3BC9C" w14:textId="1349DA97" w:rsidR="003945CB" w:rsidRPr="00C17BC1" w:rsidRDefault="003945CB" w:rsidP="00C17BC1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762807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Используемый датасет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_Toc37762807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78742" w14:textId="0976E8DD" w:rsidR="003945CB" w:rsidRPr="00C17BC1" w:rsidRDefault="003945CB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8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Результаты работы алгоритма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_Toc37762808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CDFF7" w14:textId="089B00BF" w:rsidR="003945CB" w:rsidRPr="00C17BC1" w:rsidRDefault="003945CB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09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Порядок сборки программы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_Toc37762809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903A3" w14:textId="1BF2AF45" w:rsidR="003945CB" w:rsidRPr="00C17BC1" w:rsidRDefault="003945CB" w:rsidP="00C17BC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7762810" w:history="1">
            <w:r w:rsidRPr="00C17BC1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_Toc37762810 \h </w:instrTex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C17B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FB56F" w14:textId="763D562F" w:rsidR="00840543" w:rsidRDefault="00840543" w:rsidP="00C17BC1">
          <w:pPr>
            <w:spacing w:line="360" w:lineRule="auto"/>
          </w:pPr>
          <w:r w:rsidRPr="00C17BC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747D391" w14:textId="77777777" w:rsidR="00840543" w:rsidRDefault="00840543">
      <w:pPr>
        <w:spacing w:after="160" w:line="259" w:lineRule="auto"/>
      </w:pPr>
      <w:r>
        <w:br w:type="page"/>
      </w:r>
    </w:p>
    <w:p w14:paraId="25D25CB1" w14:textId="77777777" w:rsidR="00840543" w:rsidRDefault="00840543" w:rsidP="00A73408">
      <w:pPr>
        <w:pStyle w:val="1"/>
        <w:spacing w:after="240"/>
        <w:jc w:val="center"/>
      </w:pPr>
      <w:bookmarkStart w:id="0" w:name="_Toc37762795"/>
      <w:r>
        <w:lastRenderedPageBreak/>
        <w:t>Список используемых основных сокращений</w:t>
      </w:r>
      <w:bookmarkEnd w:id="0"/>
    </w:p>
    <w:p w14:paraId="7192AEA5" w14:textId="7AD9F32D" w:rsidR="00A73408" w:rsidRPr="00A73408" w:rsidRDefault="00A73408" w:rsidP="00A73408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408">
        <w:rPr>
          <w:rFonts w:ascii="Times New Roman" w:hAnsi="Times New Roman" w:cs="Times New Roman"/>
          <w:sz w:val="24"/>
          <w:szCs w:val="24"/>
          <w:lang w:val="en-US"/>
        </w:rPr>
        <w:t xml:space="preserve">SSIM (Structural </w:t>
      </w:r>
      <w:proofErr w:type="spellStart"/>
      <w:r w:rsidRPr="00A73408">
        <w:rPr>
          <w:rFonts w:ascii="Times New Roman" w:hAnsi="Times New Roman" w:cs="Times New Roman"/>
          <w:sz w:val="24"/>
          <w:szCs w:val="24"/>
          <w:lang w:val="en-US"/>
        </w:rPr>
        <w:t>SIMilarity</w:t>
      </w:r>
      <w:proofErr w:type="spellEnd"/>
      <w:r w:rsidRPr="00A73408">
        <w:rPr>
          <w:rFonts w:ascii="Times New Roman" w:hAnsi="Times New Roman" w:cs="Times New Roman"/>
          <w:sz w:val="24"/>
          <w:szCs w:val="24"/>
          <w:lang w:val="en-US"/>
        </w:rPr>
        <w:t xml:space="preserve"> index) – </w:t>
      </w:r>
      <w:r w:rsidRPr="00A73408">
        <w:rPr>
          <w:rFonts w:ascii="Times New Roman" w:hAnsi="Times New Roman" w:cs="Times New Roman"/>
          <w:sz w:val="24"/>
          <w:szCs w:val="24"/>
        </w:rPr>
        <w:t>индекс</w:t>
      </w:r>
      <w:r w:rsidRPr="00A73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3408">
        <w:rPr>
          <w:rFonts w:ascii="Times New Roman" w:hAnsi="Times New Roman" w:cs="Times New Roman"/>
          <w:sz w:val="24"/>
          <w:szCs w:val="24"/>
        </w:rPr>
        <w:t>структурного</w:t>
      </w:r>
      <w:r w:rsidRPr="00A73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3408">
        <w:rPr>
          <w:rFonts w:ascii="Times New Roman" w:hAnsi="Times New Roman" w:cs="Times New Roman"/>
          <w:sz w:val="24"/>
          <w:szCs w:val="24"/>
        </w:rPr>
        <w:t>сходства</w:t>
      </w:r>
    </w:p>
    <w:p w14:paraId="1652FDC3" w14:textId="2BB2E476" w:rsidR="00A73408" w:rsidRPr="00AD500C" w:rsidRDefault="00A73408" w:rsidP="00A73408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TID2013 – </w:t>
      </w:r>
      <w:r>
        <w:rPr>
          <w:rFonts w:ascii="Times New Roman" w:hAnsi="Times New Roman" w:cs="Times New Roman"/>
          <w:sz w:val="24"/>
          <w:szCs w:val="24"/>
        </w:rPr>
        <w:t>база данных изображений</w:t>
      </w:r>
    </w:p>
    <w:p w14:paraId="08F36015" w14:textId="63E56AB9" w:rsidR="00AD500C" w:rsidRDefault="00AD500C" w:rsidP="00A73408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</w:t>
      </w:r>
      <w:r w:rsidRPr="00AD500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Opinion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AD500C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средняя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экспертная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оценка</w:t>
      </w:r>
      <w:r w:rsidRPr="00AD5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</w:p>
    <w:p w14:paraId="733C2C6C" w14:textId="69890DD2" w:rsidR="00AF1911" w:rsidRPr="00AF1911" w:rsidRDefault="00AF1911" w:rsidP="00A73408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DSIS (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Double Stimulus Impairment Scale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изображений</w:t>
      </w:r>
    </w:p>
    <w:p w14:paraId="4D0DD4A2" w14:textId="5EC5C950" w:rsidR="00AF1911" w:rsidRPr="00AF1911" w:rsidRDefault="00AF1911" w:rsidP="00AF191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DSCQS (Double Stimulus Continuous Quality Scale)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изображений</w:t>
      </w:r>
    </w:p>
    <w:p w14:paraId="32DCF330" w14:textId="46847ABC" w:rsidR="00AF1911" w:rsidRPr="00AF1911" w:rsidRDefault="00AF1911" w:rsidP="00AF191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SCACJ (Stimulus Comparison Adjectival Categorical Judgment)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изображений</w:t>
      </w:r>
    </w:p>
    <w:p w14:paraId="49E42B7F" w14:textId="180B6B6B" w:rsidR="00AF1911" w:rsidRPr="00CB306E" w:rsidRDefault="00AF1911" w:rsidP="00AF191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SAMVIQ (Subjective Assessment Method for Video Quality Evaluation)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качества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изображений</w:t>
      </w:r>
    </w:p>
    <w:p w14:paraId="09249F06" w14:textId="124CB1BC" w:rsidR="00CB306E" w:rsidRPr="00AF1911" w:rsidRDefault="00CB306E" w:rsidP="00AF191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306E">
        <w:rPr>
          <w:rFonts w:ascii="Times New Roman" w:hAnsi="Times New Roman" w:cs="Times New Roman"/>
          <w:sz w:val="24"/>
          <w:szCs w:val="24"/>
          <w:lang w:val="en-US"/>
        </w:rPr>
        <w:t xml:space="preserve">PSNR (Peak Signal-to-Noise Ratio) – </w:t>
      </w:r>
      <w:r>
        <w:rPr>
          <w:rFonts w:ascii="Times New Roman" w:hAnsi="Times New Roman" w:cs="Times New Roman"/>
          <w:sz w:val="24"/>
          <w:szCs w:val="24"/>
        </w:rPr>
        <w:t>пиковое</w:t>
      </w:r>
      <w:r w:rsidRPr="00CB3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отношение</w:t>
      </w:r>
      <w:r w:rsidRPr="00CB3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сигнала</w:t>
      </w:r>
      <w:r w:rsidRPr="00CB3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шуму</w:t>
      </w:r>
    </w:p>
    <w:p w14:paraId="13CE6D87" w14:textId="524762D7" w:rsidR="00840543" w:rsidRPr="00AF1911" w:rsidRDefault="00840543" w:rsidP="00840543">
      <w:pPr>
        <w:rPr>
          <w:lang w:val="en-US"/>
        </w:rPr>
      </w:pPr>
      <w:r w:rsidRPr="00AF1911">
        <w:rPr>
          <w:lang w:val="en-US"/>
        </w:rPr>
        <w:br w:type="page"/>
      </w:r>
    </w:p>
    <w:p w14:paraId="4F4EFA3F" w14:textId="3CE05C02" w:rsidR="00F5572F" w:rsidRDefault="00840543" w:rsidP="008C0FF3">
      <w:pPr>
        <w:pStyle w:val="1"/>
        <w:spacing w:after="240"/>
        <w:jc w:val="center"/>
      </w:pPr>
      <w:bookmarkStart w:id="1" w:name="_Toc37762796"/>
      <w:r>
        <w:lastRenderedPageBreak/>
        <w:t>Введение</w:t>
      </w:r>
      <w:bookmarkEnd w:id="1"/>
    </w:p>
    <w:p w14:paraId="29436963" w14:textId="68343C41" w:rsidR="008C0FF3" w:rsidRPr="008C0FF3" w:rsidRDefault="008C0FF3" w:rsidP="008C0FF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C0FF3">
        <w:rPr>
          <w:rFonts w:ascii="Times New Roman" w:hAnsi="Times New Roman" w:cs="Times New Roman"/>
          <w:sz w:val="24"/>
          <w:szCs w:val="24"/>
        </w:rPr>
        <w:t>В настоящее время подавляющее большинство глобальных оценок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цифровых изображений вычисляется как среднее арифметическое множества локальных оценок. Вычисление индекса структурного сходства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>SSIM</w:t>
      </w:r>
      <w:r w:rsidRPr="008C0FF3">
        <w:rPr>
          <w:rFonts w:ascii="Times New Roman" w:hAnsi="Times New Roman" w:cs="Times New Roman"/>
          <w:sz w:val="24"/>
          <w:szCs w:val="24"/>
        </w:rPr>
        <w:t xml:space="preserve"> служит одним из популярных и широко цитируемых методов измерения сходства между двумя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изображениями [1]. Индекс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SSIM </w:t>
      </w:r>
      <w:r w:rsidRPr="008C0FF3">
        <w:rPr>
          <w:rFonts w:ascii="Times New Roman" w:hAnsi="Times New Roman" w:cs="Times New Roman"/>
          <w:sz w:val="24"/>
          <w:szCs w:val="24"/>
        </w:rPr>
        <w:t>количественно описывает совпадение двух сравниваемых изображений, хотя в англоязычной литературе его часто называют метрикой оценки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изображений, имея в виду сравнение изображения с эталоном. Под эталоном подразумевается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одно из сравниваемых изображений. Следует отметить, что данная функция метрикой не является, поскольку она не удовлетворяет метрическим аксиомам. Качество изображений этой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функцией также не оценивается, поскольку сравнение низкокачественного изображения с самим собой дает максимальное значение индекса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SSIM </w:t>
      </w:r>
      <w:r w:rsidRPr="008C0FF3">
        <w:rPr>
          <w:rFonts w:ascii="Times New Roman" w:hAnsi="Times New Roman" w:cs="Times New Roman"/>
          <w:sz w:val="24"/>
          <w:szCs w:val="24"/>
        </w:rPr>
        <w:t>=1, что должно свидетельствовать о 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высоком качестве.</w:t>
      </w:r>
    </w:p>
    <w:p w14:paraId="7B6A9706" w14:textId="2618C576" w:rsidR="008C0FF3" w:rsidRPr="008C0FF3" w:rsidRDefault="008C0FF3" w:rsidP="008C0FF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C0FF3">
        <w:rPr>
          <w:rFonts w:ascii="Times New Roman" w:hAnsi="Times New Roman" w:cs="Times New Roman"/>
          <w:sz w:val="24"/>
          <w:szCs w:val="24"/>
        </w:rPr>
        <w:t>Отличительным признаком описанного подхода является то, что он учитывает структурные различия в паре изображений и наличие сильной корреляции в цвете соседних пикселов.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Вычисление сходства выполняется в небольших окнах. Такие оценки сходства назовем локальными и обозначим </w:t>
      </w:r>
      <w:proofErr w:type="spellStart"/>
      <w:r w:rsidRPr="008C0FF3">
        <w:rPr>
          <w:rFonts w:ascii="Times New Roman" w:hAnsi="Times New Roman" w:cs="Times New Roman"/>
          <w:i/>
          <w:iCs/>
          <w:sz w:val="24"/>
          <w:szCs w:val="24"/>
        </w:rPr>
        <w:t>ssim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 xml:space="preserve">. Каждая из них оценивает яркость, контраст и структуру двух изображений в окне. На заключительном этапе в качестве глобального значения индекса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SSIM </w:t>
      </w:r>
      <w:r w:rsidRPr="008C0FF3">
        <w:rPr>
          <w:rFonts w:ascii="Times New Roman" w:hAnsi="Times New Roman" w:cs="Times New Roman"/>
          <w:sz w:val="24"/>
          <w:szCs w:val="24"/>
        </w:rPr>
        <w:t>берется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среднее арифметическое множества локальных оценок </w:t>
      </w:r>
      <w:proofErr w:type="spellStart"/>
      <w:r w:rsidRPr="008C0FF3">
        <w:rPr>
          <w:rFonts w:ascii="Times New Roman" w:hAnsi="Times New Roman" w:cs="Times New Roman"/>
          <w:i/>
          <w:iCs/>
          <w:sz w:val="24"/>
          <w:szCs w:val="24"/>
        </w:rPr>
        <w:t>ssim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>.</w:t>
      </w:r>
    </w:p>
    <w:p w14:paraId="0636999D" w14:textId="10BBAE2F" w:rsidR="00840543" w:rsidRPr="008C0FF3" w:rsidRDefault="008C0FF3" w:rsidP="008C0FF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C0FF3">
        <w:rPr>
          <w:rFonts w:ascii="Times New Roman" w:hAnsi="Times New Roman" w:cs="Times New Roman"/>
          <w:sz w:val="24"/>
          <w:szCs w:val="24"/>
        </w:rPr>
        <w:t xml:space="preserve">Во всех исследованиях индекса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SSIM </w:t>
      </w:r>
      <w:r w:rsidRPr="008C0FF3">
        <w:rPr>
          <w:rFonts w:ascii="Times New Roman" w:hAnsi="Times New Roman" w:cs="Times New Roman"/>
          <w:sz w:val="24"/>
          <w:szCs w:val="24"/>
        </w:rPr>
        <w:t>выполнялись сравнения изображений, представляющих одинаковые сцены с небольшими яркостными искажениями. Никто и никогда не применял этот индекс для сравнения изображений разных сцен или изображений, искаженных геометрически.</w:t>
      </w:r>
    </w:p>
    <w:p w14:paraId="2DC70927" w14:textId="237635D5" w:rsidR="008C0FF3" w:rsidRPr="00AD500C" w:rsidRDefault="008C0FF3" w:rsidP="008C0FF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C0FF3">
        <w:rPr>
          <w:rFonts w:ascii="Times New Roman" w:hAnsi="Times New Roman" w:cs="Times New Roman"/>
          <w:sz w:val="24"/>
          <w:szCs w:val="24"/>
        </w:rPr>
        <w:t>Для подобных сравнительных экспериментов используются специально созданные 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изображений. Одна из них, самая большая на данный момент, называется TID2013 [2]. Она содержит 25 эталонных изображений и 3000 их искаженных вариантов. Дополнительно в базе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>собраны 3000 усредненных субъективных оценок, выставленных экспертами для искаженных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изображений, относительно эталонов. Такие оценки называют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>MOS</w:t>
      </w:r>
      <w:r w:rsidRPr="008C0FF3">
        <w:rPr>
          <w:rFonts w:ascii="Times New Roman" w:hAnsi="Times New Roman" w:cs="Times New Roman"/>
          <w:sz w:val="24"/>
          <w:szCs w:val="24"/>
        </w:rPr>
        <w:t xml:space="preserve">. Все исследователи сравнивают субъективные оценки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 xml:space="preserve">MOS </w:t>
      </w:r>
      <w:r w:rsidRPr="008C0FF3">
        <w:rPr>
          <w:rFonts w:ascii="Times New Roman" w:hAnsi="Times New Roman" w:cs="Times New Roman"/>
          <w:sz w:val="24"/>
          <w:szCs w:val="24"/>
        </w:rPr>
        <w:t>с различными количественными оценками путем вычисления для них коэффициентов корреляции трех типов: Пирсона,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FF3">
        <w:rPr>
          <w:rFonts w:ascii="Times New Roman" w:hAnsi="Times New Roman" w:cs="Times New Roman"/>
          <w:sz w:val="24"/>
          <w:szCs w:val="24"/>
        </w:rPr>
        <w:t>Спирмена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C0FF3">
        <w:rPr>
          <w:rFonts w:ascii="Times New Roman" w:hAnsi="Times New Roman" w:cs="Times New Roman"/>
          <w:sz w:val="24"/>
          <w:szCs w:val="24"/>
        </w:rPr>
        <w:t>Кендела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>, стремясь получить максимальную корреляцию.</w:t>
      </w:r>
    </w:p>
    <w:p w14:paraId="4D261513" w14:textId="22047779" w:rsidR="004E6B45" w:rsidRDefault="008C0FF3" w:rsidP="008C0FF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C0FF3">
        <w:rPr>
          <w:rFonts w:ascii="Times New Roman" w:hAnsi="Times New Roman" w:cs="Times New Roman"/>
          <w:sz w:val="24"/>
          <w:szCs w:val="24"/>
        </w:rPr>
        <w:t xml:space="preserve">В некоторых публикациях (см., например, </w:t>
      </w:r>
      <w:r w:rsidRPr="009800DF">
        <w:rPr>
          <w:rFonts w:ascii="Times New Roman" w:hAnsi="Times New Roman" w:cs="Times New Roman"/>
          <w:sz w:val="24"/>
          <w:szCs w:val="24"/>
          <w:highlight w:val="yellow"/>
        </w:rPr>
        <w:t>[3, 4]</w:t>
      </w:r>
      <w:r w:rsidRPr="008C0FF3">
        <w:rPr>
          <w:rFonts w:ascii="Times New Roman" w:hAnsi="Times New Roman" w:cs="Times New Roman"/>
          <w:sz w:val="24"/>
          <w:szCs w:val="24"/>
        </w:rPr>
        <w:t xml:space="preserve">) показано, что распределение </w:t>
      </w:r>
      <w:proofErr w:type="spellStart"/>
      <w:r w:rsidRPr="008C0FF3">
        <w:rPr>
          <w:rFonts w:ascii="Times New Roman" w:hAnsi="Times New Roman" w:cs="Times New Roman"/>
          <w:sz w:val="24"/>
          <w:szCs w:val="24"/>
        </w:rPr>
        <w:t>Вейбулла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хорошо описывает такие характеристики изображений естественных сцен, как </w:t>
      </w:r>
      <w:r w:rsidRPr="008C0FF3">
        <w:rPr>
          <w:rFonts w:ascii="Times New Roman" w:hAnsi="Times New Roman" w:cs="Times New Roman"/>
          <w:sz w:val="24"/>
          <w:szCs w:val="24"/>
        </w:rPr>
        <w:lastRenderedPageBreak/>
        <w:t>контраст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и текстура. Это может быть использовано для сегментации и классификации данных изображений. В настоящей статье исследуется возможность описания множества локальных оценок </w:t>
      </w:r>
      <w:proofErr w:type="spellStart"/>
      <w:r w:rsidRPr="008C0FF3">
        <w:rPr>
          <w:rFonts w:ascii="Times New Roman" w:hAnsi="Times New Roman" w:cs="Times New Roman"/>
          <w:i/>
          <w:iCs/>
          <w:sz w:val="24"/>
          <w:szCs w:val="24"/>
        </w:rPr>
        <w:t>ssim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C0FF3">
        <w:rPr>
          <w:rFonts w:ascii="Times New Roman" w:hAnsi="Times New Roman" w:cs="Times New Roman"/>
          <w:sz w:val="24"/>
          <w:szCs w:val="24"/>
        </w:rPr>
        <w:t xml:space="preserve">параметрами распределения </w:t>
      </w:r>
      <w:proofErr w:type="spellStart"/>
      <w:r w:rsidRPr="008C0FF3">
        <w:rPr>
          <w:rFonts w:ascii="Times New Roman" w:hAnsi="Times New Roman" w:cs="Times New Roman"/>
          <w:sz w:val="24"/>
          <w:szCs w:val="24"/>
        </w:rPr>
        <w:t>Вейбулла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 xml:space="preserve"> и замены ими индекса </w:t>
      </w:r>
      <w:r w:rsidRPr="008C0FF3">
        <w:rPr>
          <w:rFonts w:ascii="Times New Roman" w:hAnsi="Times New Roman" w:cs="Times New Roman"/>
          <w:i/>
          <w:iCs/>
          <w:sz w:val="24"/>
          <w:szCs w:val="24"/>
        </w:rPr>
        <w:t>SSIM</w:t>
      </w:r>
      <w:r w:rsidRPr="008C0FF3">
        <w:rPr>
          <w:rFonts w:ascii="Times New Roman" w:hAnsi="Times New Roman" w:cs="Times New Roman"/>
          <w:sz w:val="24"/>
          <w:szCs w:val="24"/>
        </w:rPr>
        <w:t xml:space="preserve">, являющегося средним значением локальных оценок </w:t>
      </w:r>
      <w:proofErr w:type="spellStart"/>
      <w:r w:rsidRPr="008C0FF3">
        <w:rPr>
          <w:rFonts w:ascii="Times New Roman" w:hAnsi="Times New Roman" w:cs="Times New Roman"/>
          <w:i/>
          <w:iCs/>
          <w:sz w:val="24"/>
          <w:szCs w:val="24"/>
        </w:rPr>
        <w:t>ssim</w:t>
      </w:r>
      <w:proofErr w:type="spellEnd"/>
      <w:r w:rsidRPr="008C0FF3">
        <w:rPr>
          <w:rFonts w:ascii="Times New Roman" w:hAnsi="Times New Roman" w:cs="Times New Roman"/>
          <w:sz w:val="24"/>
          <w:szCs w:val="24"/>
        </w:rPr>
        <w:t>.</w:t>
      </w:r>
    </w:p>
    <w:p w14:paraId="206825F0" w14:textId="77777777" w:rsidR="004E6B45" w:rsidRDefault="004E6B4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6F89C1" w14:textId="47D20AE7" w:rsidR="002B5AA3" w:rsidRDefault="004E6B45" w:rsidP="00D70012">
      <w:pPr>
        <w:pStyle w:val="1"/>
        <w:spacing w:after="240"/>
        <w:jc w:val="center"/>
      </w:pPr>
      <w:bookmarkStart w:id="2" w:name="_Toc37762797"/>
      <w:r>
        <w:lastRenderedPageBreak/>
        <w:t>Литературный обзор</w:t>
      </w:r>
      <w:bookmarkEnd w:id="2"/>
    </w:p>
    <w:p w14:paraId="64444318" w14:textId="6D5EC113" w:rsidR="00AF1911" w:rsidRPr="00AF1911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>Существующие методы оценки качества восстановленных и обработанных изображений можно разделить на два класса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1911">
        <w:rPr>
          <w:rFonts w:ascii="Times New Roman" w:hAnsi="Times New Roman" w:cs="Times New Roman"/>
          <w:sz w:val="24"/>
          <w:szCs w:val="24"/>
        </w:rPr>
        <w:t xml:space="preserve">]: </w:t>
      </w:r>
    </w:p>
    <w:p w14:paraId="29CEE8BB" w14:textId="20282EAF" w:rsidR="00AF1911" w:rsidRPr="00AF1911" w:rsidRDefault="00AF1911" w:rsidP="00AF1911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 xml:space="preserve">субъективные оценки (экспертные); </w:t>
      </w:r>
    </w:p>
    <w:p w14:paraId="331C73AB" w14:textId="7C448B7C" w:rsidR="00AF1911" w:rsidRPr="00AF1911" w:rsidRDefault="00AF1911" w:rsidP="00AF1911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 xml:space="preserve">математические оценки (метрики). </w:t>
      </w:r>
    </w:p>
    <w:p w14:paraId="7C642E20" w14:textId="722AE010" w:rsidR="004E6B45" w:rsidRPr="000F0E09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>Для метода субъективных оценок необходима группа экспертов, выполняющая оценку изображений по определенному алгоритму. Например</w:t>
      </w:r>
      <w:r w:rsidRPr="000F0E09">
        <w:rPr>
          <w:rFonts w:ascii="Times New Roman" w:hAnsi="Times New Roman" w:cs="Times New Roman"/>
          <w:sz w:val="24"/>
          <w:szCs w:val="24"/>
        </w:rPr>
        <w:t xml:space="preserve">, </w:t>
      </w:r>
      <w:r w:rsidRPr="00AF1911">
        <w:rPr>
          <w:rFonts w:ascii="Times New Roman" w:hAnsi="Times New Roman" w:cs="Times New Roman"/>
          <w:sz w:val="24"/>
          <w:szCs w:val="24"/>
        </w:rPr>
        <w:t>существуют</w:t>
      </w:r>
      <w:r w:rsidRPr="000F0E09">
        <w:rPr>
          <w:rFonts w:ascii="Times New Roman" w:hAnsi="Times New Roman" w:cs="Times New Roman"/>
          <w:sz w:val="24"/>
          <w:szCs w:val="24"/>
        </w:rPr>
        <w:t xml:space="preserve"> </w:t>
      </w:r>
      <w:r w:rsidRPr="00AF1911">
        <w:rPr>
          <w:rFonts w:ascii="Times New Roman" w:hAnsi="Times New Roman" w:cs="Times New Roman"/>
          <w:sz w:val="24"/>
          <w:szCs w:val="24"/>
        </w:rPr>
        <w:t>следующие</w:t>
      </w:r>
      <w:r w:rsidRPr="000F0E09">
        <w:rPr>
          <w:rFonts w:ascii="Times New Roman" w:hAnsi="Times New Roman" w:cs="Times New Roman"/>
          <w:sz w:val="24"/>
          <w:szCs w:val="24"/>
        </w:rPr>
        <w:t xml:space="preserve"> </w:t>
      </w:r>
      <w:r w:rsidRPr="00AF1911">
        <w:rPr>
          <w:rFonts w:ascii="Times New Roman" w:hAnsi="Times New Roman" w:cs="Times New Roman"/>
          <w:sz w:val="24"/>
          <w:szCs w:val="24"/>
        </w:rPr>
        <w:t>алгоритмы</w:t>
      </w:r>
      <w:r w:rsidRPr="000F0E09">
        <w:rPr>
          <w:rFonts w:ascii="Times New Roman" w:hAnsi="Times New Roman" w:cs="Times New Roman"/>
          <w:sz w:val="24"/>
          <w:szCs w:val="24"/>
        </w:rPr>
        <w:t xml:space="preserve">: 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DSIS</w:t>
      </w:r>
      <w:r w:rsidRPr="000F0E09">
        <w:rPr>
          <w:rFonts w:ascii="Times New Roman" w:hAnsi="Times New Roman" w:cs="Times New Roman"/>
          <w:sz w:val="24"/>
          <w:szCs w:val="24"/>
        </w:rPr>
        <w:t xml:space="preserve">, 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DSCQS</w:t>
      </w:r>
      <w:r w:rsidRPr="000F0E09">
        <w:rPr>
          <w:rFonts w:ascii="Times New Roman" w:hAnsi="Times New Roman" w:cs="Times New Roman"/>
          <w:sz w:val="24"/>
          <w:szCs w:val="24"/>
        </w:rPr>
        <w:t xml:space="preserve">, 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SCACJ</w:t>
      </w:r>
      <w:r w:rsidRPr="000F0E09">
        <w:rPr>
          <w:rFonts w:ascii="Times New Roman" w:hAnsi="Times New Roman" w:cs="Times New Roman"/>
          <w:sz w:val="24"/>
          <w:szCs w:val="24"/>
        </w:rPr>
        <w:t xml:space="preserve">, </w:t>
      </w:r>
      <w:r w:rsidRPr="00AF1911">
        <w:rPr>
          <w:rFonts w:ascii="Times New Roman" w:hAnsi="Times New Roman" w:cs="Times New Roman"/>
          <w:sz w:val="24"/>
          <w:szCs w:val="24"/>
          <w:lang w:val="en-US"/>
        </w:rPr>
        <w:t>SAMVIQ</w:t>
      </w:r>
      <w:r w:rsidRPr="000F0E09">
        <w:rPr>
          <w:rFonts w:ascii="Times New Roman" w:hAnsi="Times New Roman" w:cs="Times New Roman"/>
          <w:sz w:val="24"/>
          <w:szCs w:val="24"/>
        </w:rPr>
        <w:t>.</w:t>
      </w:r>
    </w:p>
    <w:p w14:paraId="602B9093" w14:textId="77777777" w:rsidR="00AF1911" w:rsidRPr="00AF1911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 xml:space="preserve">Данный способ позволяет получить оценку высокого качества, но его использование довольно затратно и длительно, особенно это важно при отладке и экспериментальной настройке алгоритмов восстановления, обработки и сжатия изображений. </w:t>
      </w:r>
    </w:p>
    <w:p w14:paraId="79C206CC" w14:textId="36C85E17" w:rsidR="00AF1911" w:rsidRPr="00AF1911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>Математические методы оценки позволяют упростить и ускорить процесс оценки, снизить затраты на его реализацию. По сравнению с субъективными (экспертными) методами метрики дают менее качественную оценку. Изображение, низко оцененное с помощью субъективного метода, может иметь высокую оценку качества по какой-либо метрике и наоборот. Необходимо использовать математическую оценку дающую правильную оценку в максимальном количестве случаев. Следует также отметить, что для применения математических оценок обязательно необходимо иметь эталонное (оригинальное) изображение. Далее рассмотрим метрики дающие наиболее качественные результаты оценки.</w:t>
      </w:r>
    </w:p>
    <w:p w14:paraId="49D237FF" w14:textId="472F4E9F" w:rsidR="00AF1911" w:rsidRPr="00AF1911" w:rsidRDefault="00AF1911" w:rsidP="0010354A">
      <w:pPr>
        <w:pStyle w:val="2"/>
        <w:spacing w:after="240"/>
        <w:jc w:val="center"/>
      </w:pPr>
      <w:bookmarkStart w:id="3" w:name="_Toc37762798"/>
      <w:r w:rsidRPr="00AF1911">
        <w:t>Метрика PSNR</w:t>
      </w:r>
      <w:bookmarkEnd w:id="3"/>
    </w:p>
    <w:p w14:paraId="3597ACC4" w14:textId="022CC02C" w:rsidR="00AF1911" w:rsidRPr="00AF1911" w:rsidRDefault="00AF1911" w:rsidP="00AF191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F1911">
        <w:rPr>
          <w:rFonts w:ascii="Times New Roman" w:hAnsi="Times New Roman" w:cs="Times New Roman"/>
          <w:sz w:val="24"/>
          <w:szCs w:val="24"/>
        </w:rPr>
        <w:t>Пиковое отношение сигнала к шуму PSNR</w:t>
      </w:r>
      <w:r w:rsidR="001F6DEB">
        <w:rPr>
          <w:rFonts w:ascii="Times New Roman" w:hAnsi="Times New Roman" w:cs="Times New Roman"/>
          <w:sz w:val="24"/>
          <w:szCs w:val="24"/>
        </w:rPr>
        <w:t>.</w:t>
      </w:r>
      <w:r w:rsidRPr="00AF1911">
        <w:rPr>
          <w:rFonts w:ascii="Times New Roman" w:hAnsi="Times New Roman" w:cs="Times New Roman"/>
          <w:sz w:val="24"/>
          <w:szCs w:val="24"/>
        </w:rPr>
        <w:t xml:space="preserve"> Данная метрика характеризует соотношение между максимумом возможного значения сигнала и мощностью шума, искажающего значения сигнала. Поскольку многие сигналы имеют широкий динамический диапазон, PSNR обычно измеряется в логарифмической шкале в децибелах. PSNR определяется через среднеквадратичное отклонение (MSE), которое для двух монохромных изображений </w:t>
      </w:r>
      <w:r w:rsidRPr="00AF1911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AF1911">
        <w:rPr>
          <w:rFonts w:ascii="Times New Roman" w:hAnsi="Times New Roman" w:cs="Times New Roman"/>
          <w:sz w:val="24"/>
          <w:szCs w:val="24"/>
        </w:rPr>
        <w:t xml:space="preserve">и </w:t>
      </w:r>
      <w:r w:rsidRPr="00AF1911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AF1911">
        <w:rPr>
          <w:rFonts w:ascii="Times New Roman" w:hAnsi="Times New Roman" w:cs="Times New Roman"/>
          <w:sz w:val="24"/>
          <w:szCs w:val="24"/>
        </w:rPr>
        <w:t xml:space="preserve">размера </w:t>
      </w:r>
      <w:proofErr w:type="spellStart"/>
      <w:r w:rsidRPr="00AF1911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F1911">
        <w:rPr>
          <w:rFonts w:ascii="Times New Roman" w:hAnsi="Times New Roman" w:cs="Times New Roman"/>
          <w:sz w:val="24"/>
          <w:szCs w:val="24"/>
        </w:rPr>
        <w:t>×</w:t>
      </w:r>
      <w:r w:rsidRPr="00AF1911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Pr="00AF1911">
        <w:rPr>
          <w:rFonts w:ascii="Times New Roman" w:hAnsi="Times New Roman" w:cs="Times New Roman"/>
          <w:sz w:val="24"/>
          <w:szCs w:val="24"/>
        </w:rPr>
        <w:t>, одно из которых считается зашумленным приближением другого, вычисляется так: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5572F" w:rsidRPr="00F5572F" w14:paraId="177C070D" w14:textId="77777777" w:rsidTr="00F5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43638649" w14:textId="77777777" w:rsidR="00F5572F" w:rsidRDefault="00F5572F">
            <w:pPr>
              <w:spacing w:line="259" w:lineRule="auto"/>
            </w:pPr>
          </w:p>
        </w:tc>
        <w:tc>
          <w:tcPr>
            <w:tcW w:w="4000" w:type="pct"/>
          </w:tcPr>
          <w:p w14:paraId="5C237F40" w14:textId="0A4F819B" w:rsidR="00F5572F" w:rsidRPr="00F5572F" w:rsidRDefault="00F5572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|I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-K(i,j)|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8D5A732" w14:textId="65C0CE43" w:rsidR="00F5572F" w:rsidRPr="00F5572F" w:rsidRDefault="00F5572F" w:rsidP="00F5572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572F">
              <w:rPr>
                <w:b w:val="0"/>
                <w:bCs w:val="0"/>
              </w:rPr>
              <w:t>(</w:t>
            </w:r>
            <w:r w:rsidRPr="00F5572F">
              <w:rPr>
                <w:b w:val="0"/>
                <w:bCs w:val="0"/>
              </w:rPr>
              <w:fldChar w:fldCharType="begin"/>
            </w:r>
            <w:r w:rsidRPr="00F5572F">
              <w:rPr>
                <w:b w:val="0"/>
                <w:bCs w:val="0"/>
              </w:rPr>
              <w:instrText xml:space="preserve"> SEQ Формула \* ARABIC </w:instrText>
            </w:r>
            <w:r w:rsidRPr="00F5572F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1</w:t>
            </w:r>
            <w:r w:rsidRPr="00F5572F">
              <w:rPr>
                <w:b w:val="0"/>
                <w:bCs w:val="0"/>
              </w:rPr>
              <w:fldChar w:fldCharType="end"/>
            </w:r>
            <w:r w:rsidRPr="00F5572F">
              <w:rPr>
                <w:b w:val="0"/>
                <w:bCs w:val="0"/>
              </w:rPr>
              <w:t>)</w:t>
            </w:r>
          </w:p>
        </w:tc>
      </w:tr>
    </w:tbl>
    <w:p w14:paraId="6194F83A" w14:textId="2D12B29C" w:rsidR="00F5572F" w:rsidRPr="00F5572F" w:rsidRDefault="00F5572F" w:rsidP="00F557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Times New Roman" w:hAnsi="Times New Roman" w:cs="Times New Roman"/>
          <w:sz w:val="24"/>
          <w:szCs w:val="24"/>
        </w:rPr>
        <w:t xml:space="preserve">где: </w:t>
      </w:r>
      <w:proofErr w:type="gramStart"/>
      <w:r w:rsidRPr="00F5572F">
        <w:rPr>
          <w:rFonts w:ascii="Cambria Math" w:hAnsi="Cambria Math" w:cs="Cambria Math"/>
          <w:sz w:val="24"/>
          <w:szCs w:val="24"/>
        </w:rPr>
        <w:t>𝐼</w:t>
      </w:r>
      <w:r w:rsidRPr="00F55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72F">
        <w:rPr>
          <w:rFonts w:ascii="Cambria Math" w:hAnsi="Cambria Math" w:cs="Cambria Math"/>
          <w:sz w:val="24"/>
          <w:szCs w:val="24"/>
        </w:rPr>
        <w:t>𝑖</w:t>
      </w:r>
      <w:r w:rsidRPr="00F5572F">
        <w:rPr>
          <w:rFonts w:ascii="Times New Roman" w:hAnsi="Times New Roman" w:cs="Times New Roman"/>
          <w:sz w:val="24"/>
          <w:szCs w:val="24"/>
        </w:rPr>
        <w:t>,</w:t>
      </w:r>
      <w:r w:rsidR="00D20A4F" w:rsidRPr="00D20A4F">
        <w:rPr>
          <w:rFonts w:ascii="Times New Roman" w:hAnsi="Times New Roman" w:cs="Times New Roman"/>
          <w:sz w:val="24"/>
          <w:szCs w:val="24"/>
        </w:rPr>
        <w:t xml:space="preserve"> </w:t>
      </w:r>
      <w:r w:rsidRPr="00F5572F">
        <w:rPr>
          <w:rFonts w:ascii="Cambria Math" w:hAnsi="Cambria Math" w:cs="Cambria Math"/>
          <w:sz w:val="24"/>
          <w:szCs w:val="24"/>
        </w:rPr>
        <w:t>𝑗</w:t>
      </w:r>
      <w:r w:rsidRPr="00F5572F">
        <w:rPr>
          <w:rFonts w:ascii="Times New Roman" w:hAnsi="Times New Roman" w:cs="Times New Roman"/>
          <w:sz w:val="24"/>
          <w:szCs w:val="24"/>
        </w:rPr>
        <w:t xml:space="preserve">) – значение канала пикселя с координатами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(i,</w:t>
      </w:r>
      <w:r w:rsidR="00D20A4F" w:rsidRPr="00D2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j)</w:t>
      </w:r>
      <w:r w:rsidRPr="00F5572F">
        <w:rPr>
          <w:rFonts w:ascii="Times New Roman" w:hAnsi="Times New Roman" w:cs="Times New Roman"/>
          <w:sz w:val="24"/>
          <w:szCs w:val="24"/>
        </w:rPr>
        <w:t xml:space="preserve"> эталонного изображения; </w:t>
      </w:r>
    </w:p>
    <w:p w14:paraId="2B03A16A" w14:textId="481A1E8C" w:rsidR="00F5572F" w:rsidRP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572F">
        <w:rPr>
          <w:rFonts w:ascii="Cambria Math" w:hAnsi="Cambria Math" w:cs="Cambria Math"/>
          <w:sz w:val="24"/>
          <w:szCs w:val="24"/>
        </w:rPr>
        <w:t>𝐾</w:t>
      </w:r>
      <w:r w:rsidRPr="00F55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72F">
        <w:rPr>
          <w:rFonts w:ascii="Cambria Math" w:hAnsi="Cambria Math" w:cs="Cambria Math"/>
          <w:sz w:val="24"/>
          <w:szCs w:val="24"/>
        </w:rPr>
        <w:t>𝑖</w:t>
      </w:r>
      <w:r w:rsidRPr="00F5572F">
        <w:rPr>
          <w:rFonts w:ascii="Times New Roman" w:hAnsi="Times New Roman" w:cs="Times New Roman"/>
          <w:sz w:val="24"/>
          <w:szCs w:val="24"/>
        </w:rPr>
        <w:t>,</w:t>
      </w:r>
      <w:r w:rsidR="00D20A4F" w:rsidRPr="00D20A4F">
        <w:rPr>
          <w:rFonts w:ascii="Times New Roman" w:hAnsi="Times New Roman" w:cs="Times New Roman"/>
          <w:sz w:val="24"/>
          <w:szCs w:val="24"/>
        </w:rPr>
        <w:t xml:space="preserve"> </w:t>
      </w:r>
      <w:r w:rsidRPr="00F5572F">
        <w:rPr>
          <w:rFonts w:ascii="Cambria Math" w:hAnsi="Cambria Math" w:cs="Cambria Math"/>
          <w:sz w:val="24"/>
          <w:szCs w:val="24"/>
        </w:rPr>
        <w:t>𝑗</w:t>
      </w:r>
      <w:r w:rsidRPr="00F5572F">
        <w:rPr>
          <w:rFonts w:ascii="Times New Roman" w:hAnsi="Times New Roman" w:cs="Times New Roman"/>
          <w:sz w:val="24"/>
          <w:szCs w:val="24"/>
        </w:rPr>
        <w:t xml:space="preserve">) – значение канала пикселя с координатами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(i,</w:t>
      </w:r>
      <w:r w:rsidR="00D20A4F" w:rsidRPr="00D2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j)</w:t>
      </w:r>
      <w:r w:rsidRPr="00F5572F">
        <w:rPr>
          <w:rFonts w:ascii="Times New Roman" w:hAnsi="Times New Roman" w:cs="Times New Roman"/>
          <w:sz w:val="24"/>
          <w:szCs w:val="24"/>
        </w:rPr>
        <w:t xml:space="preserve"> сравниваемого изображения; </w:t>
      </w:r>
    </w:p>
    <w:p w14:paraId="455418E7" w14:textId="77777777" w:rsidR="00F5572F" w:rsidRP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Cambria Math" w:hAnsi="Cambria Math" w:cs="Cambria Math"/>
          <w:sz w:val="24"/>
          <w:szCs w:val="24"/>
        </w:rPr>
        <w:t>𝑚</w:t>
      </w:r>
      <w:r w:rsidRPr="00F5572F">
        <w:rPr>
          <w:rFonts w:ascii="Times New Roman" w:hAnsi="Times New Roman" w:cs="Times New Roman"/>
          <w:sz w:val="24"/>
          <w:szCs w:val="24"/>
        </w:rPr>
        <w:t xml:space="preserve"> – ширина изображения; </w:t>
      </w:r>
    </w:p>
    <w:p w14:paraId="464C3500" w14:textId="77777777" w:rsidR="00F5572F" w:rsidRP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Cambria Math" w:hAnsi="Cambria Math" w:cs="Cambria Math"/>
          <w:sz w:val="24"/>
          <w:szCs w:val="24"/>
        </w:rPr>
        <w:t>𝑛</w:t>
      </w:r>
      <w:r w:rsidRPr="00F5572F">
        <w:rPr>
          <w:rFonts w:ascii="Times New Roman" w:hAnsi="Times New Roman" w:cs="Times New Roman"/>
          <w:sz w:val="24"/>
          <w:szCs w:val="24"/>
        </w:rPr>
        <w:t xml:space="preserve"> – высота изображения. </w:t>
      </w:r>
    </w:p>
    <w:p w14:paraId="5FF00031" w14:textId="1957DB8C" w:rsidR="00AF1911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Times New Roman" w:hAnsi="Times New Roman" w:cs="Times New Roman"/>
          <w:sz w:val="24"/>
          <w:szCs w:val="24"/>
        </w:rPr>
        <w:t>PSNR определяется следующим образом: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5572F" w:rsidRPr="00F5572F" w14:paraId="2F4A19F8" w14:textId="77777777" w:rsidTr="00F5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79C44E7C" w14:textId="77777777" w:rsidR="00F5572F" w:rsidRDefault="00F5572F">
            <w:pPr>
              <w:spacing w:line="259" w:lineRule="auto"/>
            </w:pPr>
          </w:p>
        </w:tc>
        <w:tc>
          <w:tcPr>
            <w:tcW w:w="4000" w:type="pct"/>
          </w:tcPr>
          <w:p w14:paraId="7B03DD9C" w14:textId="44EA15B2" w:rsidR="00F5572F" w:rsidRPr="00F5572F" w:rsidRDefault="00F5572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PSNR=10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MSE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=20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MSE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5E599F88" w14:textId="5B750CF8" w:rsidR="00F5572F" w:rsidRPr="00F5572F" w:rsidRDefault="00F5572F" w:rsidP="00F5572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572F">
              <w:rPr>
                <w:b w:val="0"/>
                <w:bCs w:val="0"/>
              </w:rPr>
              <w:t>(</w:t>
            </w:r>
            <w:r w:rsidRPr="00F5572F">
              <w:rPr>
                <w:b w:val="0"/>
                <w:bCs w:val="0"/>
              </w:rPr>
              <w:fldChar w:fldCharType="begin"/>
            </w:r>
            <w:r w:rsidRPr="00F5572F">
              <w:rPr>
                <w:b w:val="0"/>
                <w:bCs w:val="0"/>
              </w:rPr>
              <w:instrText xml:space="preserve"> SEQ Формула \* ARABIC </w:instrText>
            </w:r>
            <w:r w:rsidRPr="00F5572F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2</w:t>
            </w:r>
            <w:r w:rsidRPr="00F5572F">
              <w:rPr>
                <w:b w:val="0"/>
                <w:bCs w:val="0"/>
              </w:rPr>
              <w:fldChar w:fldCharType="end"/>
            </w:r>
            <w:r w:rsidRPr="00F5572F">
              <w:rPr>
                <w:b w:val="0"/>
                <w:bCs w:val="0"/>
              </w:rPr>
              <w:t>)</w:t>
            </w:r>
          </w:p>
        </w:tc>
      </w:tr>
    </w:tbl>
    <w:p w14:paraId="57164BD8" w14:textId="67D25D50" w:rsidR="00F5572F" w:rsidRPr="00F5572F" w:rsidRDefault="00F5572F" w:rsidP="00F5572F">
      <w:pPr>
        <w:pStyle w:val="Default"/>
        <w:spacing w:line="360" w:lineRule="auto"/>
      </w:pPr>
      <w:r w:rsidRPr="00F5572F">
        <w:t xml:space="preserve">где: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F5572F">
        <w:rPr>
          <w:i/>
          <w:iCs/>
        </w:rPr>
        <w:t xml:space="preserve"> </w:t>
      </w:r>
      <w:r w:rsidRPr="00F5572F">
        <w:t xml:space="preserve">— это максимальное значение, принимаемое пикселем изображения. </w:t>
      </w:r>
    </w:p>
    <w:p w14:paraId="5A8E3970" w14:textId="128FC1CA" w:rsid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Times New Roman" w:hAnsi="Times New Roman" w:cs="Times New Roman"/>
          <w:sz w:val="24"/>
          <w:szCs w:val="24"/>
        </w:rPr>
        <w:t xml:space="preserve">Когда пиксели имеют разрядность 8 бит,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5572F">
        <w:rPr>
          <w:rFonts w:ascii="Times New Roman" w:hAnsi="Times New Roman" w:cs="Times New Roman"/>
          <w:i/>
          <w:iCs/>
          <w:sz w:val="24"/>
          <w:szCs w:val="24"/>
        </w:rPr>
        <w:t xml:space="preserve"> = 255</w:t>
      </w:r>
      <w:r w:rsidRPr="00F5572F">
        <w:rPr>
          <w:rFonts w:ascii="Times New Roman" w:hAnsi="Times New Roman" w:cs="Times New Roman"/>
          <w:sz w:val="24"/>
          <w:szCs w:val="24"/>
        </w:rPr>
        <w:t xml:space="preserve">. Когда значения сигнала для одного пикселя хранятся в памяти </w:t>
      </w:r>
      <w:r w:rsidRPr="00F5572F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F5572F">
        <w:rPr>
          <w:rFonts w:ascii="Times New Roman" w:hAnsi="Times New Roman" w:cs="Times New Roman"/>
          <w:sz w:val="24"/>
          <w:szCs w:val="24"/>
        </w:rPr>
        <w:t xml:space="preserve">битами на значение, максимально возможное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55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5572F">
        <w:rPr>
          <w:rFonts w:ascii="Times New Roman" w:hAnsi="Times New Roman" w:cs="Times New Roman"/>
          <w:sz w:val="24"/>
          <w:szCs w:val="24"/>
        </w:rPr>
        <w:t xml:space="preserve">будет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F5572F">
        <w:rPr>
          <w:rFonts w:ascii="Times New Roman" w:hAnsi="Times New Roman" w:cs="Times New Roman"/>
          <w:sz w:val="24"/>
          <w:szCs w:val="24"/>
        </w:rPr>
        <w:t>.</w:t>
      </w:r>
    </w:p>
    <w:p w14:paraId="300A2D3D" w14:textId="1176423F" w:rsidR="00F5572F" w:rsidRPr="00F5572F" w:rsidRDefault="00F5572F" w:rsidP="00F5572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572F">
        <w:rPr>
          <w:rFonts w:ascii="Times New Roman" w:hAnsi="Times New Roman" w:cs="Times New Roman"/>
          <w:sz w:val="24"/>
          <w:szCs w:val="24"/>
        </w:rPr>
        <w:t>Для цветных изображений с тремя компонентами RGB на пиксель применяется такое же определение PSNR, но MSE считается по всем трем компонентам: значения красного канала R, зеленого канала G, синего канала B: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F5572F" w:rsidRPr="00D70012" w14:paraId="1430E58B" w14:textId="77777777" w:rsidTr="00F5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55C91C55" w14:textId="77777777" w:rsidR="00F5572F" w:rsidRDefault="00F5572F">
            <w:pPr>
              <w:spacing w:line="259" w:lineRule="auto"/>
            </w:pPr>
          </w:p>
        </w:tc>
        <w:tc>
          <w:tcPr>
            <w:tcW w:w="4000" w:type="pct"/>
          </w:tcPr>
          <w:p w14:paraId="1F50D467" w14:textId="3A9D9B3E" w:rsidR="00F5572F" w:rsidRPr="00D70012" w:rsidRDefault="00D7001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3mn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i,j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AF13FFE" w14:textId="5AFF0E6B" w:rsidR="00F5572F" w:rsidRPr="00D70012" w:rsidRDefault="00F5572F" w:rsidP="00F5572F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70012">
              <w:rPr>
                <w:b w:val="0"/>
                <w:bCs w:val="0"/>
              </w:rPr>
              <w:t>(</w:t>
            </w:r>
            <w:r w:rsidRPr="00D70012">
              <w:rPr>
                <w:b w:val="0"/>
                <w:bCs w:val="0"/>
              </w:rPr>
              <w:fldChar w:fldCharType="begin"/>
            </w:r>
            <w:r w:rsidRPr="00D70012">
              <w:rPr>
                <w:b w:val="0"/>
                <w:bCs w:val="0"/>
              </w:rPr>
              <w:instrText xml:space="preserve"> SEQ Формула \* ARABIC </w:instrText>
            </w:r>
            <w:r w:rsidRPr="00D70012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3</w:t>
            </w:r>
            <w:r w:rsidRPr="00D70012">
              <w:rPr>
                <w:b w:val="0"/>
                <w:bCs w:val="0"/>
              </w:rPr>
              <w:fldChar w:fldCharType="end"/>
            </w:r>
            <w:r w:rsidRPr="00D70012">
              <w:rPr>
                <w:b w:val="0"/>
                <w:bCs w:val="0"/>
              </w:rPr>
              <w:t>)</w:t>
            </w:r>
          </w:p>
        </w:tc>
      </w:tr>
    </w:tbl>
    <w:p w14:paraId="6EEB003E" w14:textId="415AC4AB" w:rsidR="00F5572F" w:rsidRPr="00D70012" w:rsidRDefault="00F5572F" w:rsidP="00D70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</m:oMath>
      <w:r w:rsidRPr="00D70012">
        <w:rPr>
          <w:rFonts w:ascii="Times New Roman" w:hAnsi="Times New Roman" w:cs="Times New Roman"/>
          <w:sz w:val="24"/>
          <w:szCs w:val="24"/>
        </w:rPr>
        <w:t xml:space="preserve"> – значение канала </w:t>
      </w:r>
      <w:proofErr w:type="gramStart"/>
      <w:r w:rsidRPr="00D70012">
        <w:rPr>
          <w:rFonts w:ascii="Times New Roman" w:hAnsi="Times New Roman" w:cs="Times New Roman"/>
          <w:sz w:val="24"/>
          <w:szCs w:val="24"/>
        </w:rPr>
        <w:t>цвета</w:t>
      </w:r>
      <w:proofErr w:type="gramEnd"/>
      <w:r w:rsidRPr="00D70012">
        <w:rPr>
          <w:rFonts w:ascii="Times New Roman" w:hAnsi="Times New Roman" w:cs="Times New Roman"/>
          <w:sz w:val="24"/>
          <w:szCs w:val="24"/>
        </w:rPr>
        <w:t xml:space="preserve"> С пикселя с координатами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(i,</w:t>
      </w:r>
      <w:r w:rsidR="00D20A4F" w:rsidRPr="00D2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20A4F">
        <w:rPr>
          <w:rFonts w:ascii="Times New Roman" w:hAnsi="Times New Roman" w:cs="Times New Roman"/>
          <w:i/>
          <w:iCs/>
          <w:sz w:val="24"/>
          <w:szCs w:val="24"/>
        </w:rPr>
        <w:t>j)</w:t>
      </w:r>
      <w:r w:rsidRPr="00D70012">
        <w:rPr>
          <w:rFonts w:ascii="Times New Roman" w:hAnsi="Times New Roman" w:cs="Times New Roman"/>
          <w:sz w:val="24"/>
          <w:szCs w:val="24"/>
        </w:rPr>
        <w:t xml:space="preserve"> эталонного изображения; </w:t>
      </w:r>
    </w:p>
    <w:p w14:paraId="48753EE3" w14:textId="3ABDE333" w:rsidR="00F5572F" w:rsidRPr="00D70012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</m:oMath>
      <w:r w:rsidR="00F5572F" w:rsidRPr="00D70012">
        <w:rPr>
          <w:rFonts w:ascii="Times New Roman" w:hAnsi="Times New Roman" w:cs="Times New Roman"/>
          <w:sz w:val="24"/>
          <w:szCs w:val="24"/>
        </w:rPr>
        <w:t xml:space="preserve"> – значение канала </w:t>
      </w:r>
      <w:proofErr w:type="gramStart"/>
      <w:r w:rsidR="00F5572F" w:rsidRPr="00D70012">
        <w:rPr>
          <w:rFonts w:ascii="Times New Roman" w:hAnsi="Times New Roman" w:cs="Times New Roman"/>
          <w:sz w:val="24"/>
          <w:szCs w:val="24"/>
        </w:rPr>
        <w:t>цвета</w:t>
      </w:r>
      <w:proofErr w:type="gramEnd"/>
      <w:r w:rsidR="00F5572F" w:rsidRPr="00D70012">
        <w:rPr>
          <w:rFonts w:ascii="Times New Roman" w:hAnsi="Times New Roman" w:cs="Times New Roman"/>
          <w:sz w:val="24"/>
          <w:szCs w:val="24"/>
        </w:rPr>
        <w:t xml:space="preserve"> С пикселя с координатами </w:t>
      </w:r>
      <w:r w:rsidR="00F5572F" w:rsidRPr="00D20A4F">
        <w:rPr>
          <w:rFonts w:ascii="Times New Roman" w:hAnsi="Times New Roman" w:cs="Times New Roman"/>
          <w:i/>
          <w:iCs/>
          <w:sz w:val="24"/>
          <w:szCs w:val="24"/>
        </w:rPr>
        <w:t>(i,</w:t>
      </w:r>
      <w:r w:rsidR="00D20A4F" w:rsidRPr="00D20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572F" w:rsidRPr="00D20A4F">
        <w:rPr>
          <w:rFonts w:ascii="Times New Roman" w:hAnsi="Times New Roman" w:cs="Times New Roman"/>
          <w:i/>
          <w:iCs/>
          <w:sz w:val="24"/>
          <w:szCs w:val="24"/>
        </w:rPr>
        <w:t>j)</w:t>
      </w:r>
      <w:r w:rsidR="00F5572F" w:rsidRPr="00D70012">
        <w:rPr>
          <w:rFonts w:ascii="Times New Roman" w:hAnsi="Times New Roman" w:cs="Times New Roman"/>
          <w:sz w:val="24"/>
          <w:szCs w:val="24"/>
        </w:rPr>
        <w:t xml:space="preserve"> сравниваемого изображения;</w:t>
      </w:r>
    </w:p>
    <w:p w14:paraId="54FA67C0" w14:textId="77777777" w:rsidR="00F5572F" w:rsidRPr="00D70012" w:rsidRDefault="00F5572F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Cambria Math" w:hAnsi="Cambria Math" w:cs="Cambria Math"/>
          <w:sz w:val="24"/>
          <w:szCs w:val="24"/>
        </w:rPr>
        <w:t>𝑚</w:t>
      </w:r>
      <w:r w:rsidRPr="00D70012">
        <w:rPr>
          <w:rFonts w:ascii="Times New Roman" w:hAnsi="Times New Roman" w:cs="Times New Roman"/>
          <w:sz w:val="24"/>
          <w:szCs w:val="24"/>
        </w:rPr>
        <w:t xml:space="preserve"> – ширина изображения; </w:t>
      </w:r>
    </w:p>
    <w:p w14:paraId="7DA7B114" w14:textId="256B1010" w:rsidR="00F5572F" w:rsidRPr="00D70012" w:rsidRDefault="00F5572F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Cambria Math" w:hAnsi="Cambria Math" w:cs="Cambria Math"/>
          <w:sz w:val="24"/>
          <w:szCs w:val="24"/>
        </w:rPr>
        <w:t>𝑛</w:t>
      </w:r>
      <w:r w:rsidRPr="00D70012">
        <w:rPr>
          <w:rFonts w:ascii="Times New Roman" w:hAnsi="Times New Roman" w:cs="Times New Roman"/>
          <w:sz w:val="24"/>
          <w:szCs w:val="24"/>
        </w:rPr>
        <w:t xml:space="preserve"> – высота изображения.</w:t>
      </w:r>
    </w:p>
    <w:p w14:paraId="69D61AA5" w14:textId="66B6E92B" w:rsidR="00F5572F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>Данная метрика, по сути, аналогична среднеквадратичному отклонению, однако пользоваться ей несколько удобнее за счет логарифмического масштаба шкалы. Она имеет те же недостатки, что и среднеквадратичное отклонение. Следует отметить, что высокая оценка PSNR не всегда гарантирует хорошее качество восстановленного изображения, из-</w:t>
      </w:r>
      <w:r w:rsidRPr="00D70012">
        <w:rPr>
          <w:rFonts w:ascii="Times New Roman" w:hAnsi="Times New Roman" w:cs="Times New Roman"/>
          <w:sz w:val="24"/>
          <w:szCs w:val="24"/>
        </w:rPr>
        <w:lastRenderedPageBreak/>
        <w:t>за того, что зрительная система человека обладает нелинейным поведением. При наличии некоторых шумов в изображении оценка может оставаться такой же, хотя качество изображения при этом значительно меняется.</w:t>
      </w:r>
    </w:p>
    <w:p w14:paraId="382AA361" w14:textId="19DA3F1B" w:rsidR="00D70012" w:rsidRPr="00D70012" w:rsidRDefault="00D70012" w:rsidP="0010354A">
      <w:pPr>
        <w:pStyle w:val="2"/>
        <w:spacing w:after="240"/>
        <w:jc w:val="center"/>
      </w:pPr>
      <w:bookmarkStart w:id="4" w:name="_Toc37762799"/>
      <w:r w:rsidRPr="00D70012">
        <w:t>Метрика SSIM</w:t>
      </w:r>
      <w:bookmarkEnd w:id="4"/>
    </w:p>
    <w:p w14:paraId="56CA82D9" w14:textId="67E47F30" w:rsidR="00D70012" w:rsidRPr="00D70012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 xml:space="preserve">В отличие от предыдущей метрики SSIM учитывает искажение яркости и контраста, а также степень коррелированности между двумя изображениями [3]. </w:t>
      </w:r>
    </w:p>
    <w:p w14:paraId="3D45E25D" w14:textId="77777777" w:rsidR="00D70012" w:rsidRPr="00D70012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 xml:space="preserve">Данная метрика является более универсальной, т. к. она отражает не только некоторую схожесть обработанного изображения по отношению к оригиналу, но и должным образом учитывает различные виды искажений. Данный метод не привязан к специфике изображения и искажениям, присутствующим в нем, а основывается на статистическом анализе отдельных блоков входного сигнала и дальнейшем сравнении полученных результатов со значениями эталонного изображения. </w:t>
      </w:r>
    </w:p>
    <w:p w14:paraId="121BF3FC" w14:textId="095F9F36" w:rsidR="00D70012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70012">
        <w:rPr>
          <w:rFonts w:ascii="Times New Roman" w:hAnsi="Times New Roman" w:cs="Times New Roman"/>
          <w:sz w:val="24"/>
          <w:szCs w:val="24"/>
        </w:rPr>
        <w:t>Оценка сводится к определению степени сходства соответствующих частей сравниваемых изображений по трем составляющим:</w:t>
      </w:r>
    </w:p>
    <w:p w14:paraId="346B9DD4" w14:textId="174CCFC7" w:rsidR="00D70012" w:rsidRPr="00D70012" w:rsidRDefault="00D70012" w:rsidP="00D70012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яркость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D7001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значения математического ожидания пикселей изображений);</w:t>
      </w:r>
    </w:p>
    <w:p w14:paraId="78CBCAD3" w14:textId="0CCBEF9B" w:rsidR="00D70012" w:rsidRPr="00D70012" w:rsidRDefault="00D70012" w:rsidP="00D70012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контраст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D700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(значения среднеквадратического отклонения пикселей изображений);</w:t>
      </w:r>
    </w:p>
    <w:p w14:paraId="06B3D578" w14:textId="7DAD4405" w:rsidR="00D70012" w:rsidRPr="00D70012" w:rsidRDefault="00D70012" w:rsidP="00D70012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структура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D7001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степень коррелированности пикселей изображений).</w:t>
      </w:r>
    </w:p>
    <w:p w14:paraId="3B92739A" w14:textId="77777777" w:rsidR="00D70012" w:rsidRPr="00C87830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Times New Roman" w:hAnsi="Times New Roman" w:cs="Times New Roman"/>
          <w:sz w:val="24"/>
          <w:szCs w:val="24"/>
        </w:rPr>
        <w:t xml:space="preserve">В вышеприведенных формулах: </w:t>
      </w:r>
    </w:p>
    <w:p w14:paraId="7C69A2F3" w14:textId="444CB641" w:rsidR="00D70012" w:rsidRPr="00C87830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Cambria Math" w:hAnsi="Cambria Math" w:cs="Cambria Math"/>
          <w:sz w:val="24"/>
          <w:szCs w:val="24"/>
        </w:rPr>
        <w:t>𝑥</w:t>
      </w:r>
      <w:r w:rsidRPr="00C87830">
        <w:rPr>
          <w:rFonts w:ascii="Times New Roman" w:hAnsi="Times New Roman" w:cs="Times New Roman"/>
          <w:sz w:val="24"/>
          <w:szCs w:val="24"/>
        </w:rPr>
        <w:t xml:space="preserve"> – матрица значений пикселей эталонного</w:t>
      </w:r>
      <w:r w:rsidR="00C87830" w:rsidRPr="00C87830">
        <w:rPr>
          <w:rFonts w:ascii="Times New Roman" w:hAnsi="Times New Roman" w:cs="Times New Roman"/>
          <w:sz w:val="24"/>
          <w:szCs w:val="24"/>
        </w:rPr>
        <w:t xml:space="preserve"> </w:t>
      </w:r>
      <w:r w:rsidRPr="00C87830">
        <w:rPr>
          <w:rFonts w:ascii="Times New Roman" w:hAnsi="Times New Roman" w:cs="Times New Roman"/>
          <w:sz w:val="24"/>
          <w:szCs w:val="24"/>
        </w:rPr>
        <w:t xml:space="preserve">(оригинального) изображения; </w:t>
      </w:r>
    </w:p>
    <w:p w14:paraId="7B177F2E" w14:textId="2BA8399E" w:rsidR="00D70012" w:rsidRPr="00C87830" w:rsidRDefault="00D70012" w:rsidP="00D7001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Cambria Math" w:hAnsi="Cambria Math" w:cs="Cambria Math"/>
          <w:sz w:val="24"/>
          <w:szCs w:val="24"/>
        </w:rPr>
        <w:t>𝑦</w:t>
      </w:r>
      <w:r w:rsidRPr="00C87830">
        <w:rPr>
          <w:rFonts w:ascii="Times New Roman" w:hAnsi="Times New Roman" w:cs="Times New Roman"/>
          <w:sz w:val="24"/>
          <w:szCs w:val="24"/>
        </w:rPr>
        <w:t xml:space="preserve"> – матрица значений пикселей оцениваемого изображения;</w:t>
      </w:r>
    </w:p>
    <w:p w14:paraId="6FB737F7" w14:textId="7C36803D" w:rsidR="00D70012" w:rsidRDefault="00F75539" w:rsidP="00D70012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Pr="00F7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F7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для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7553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0FEAA20" w14:textId="4A222D96" w:rsidR="00F75539" w:rsidRDefault="00F75539" w:rsidP="00F75539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Pr="00F7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F755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значение для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7553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1E2A915" w14:textId="51B9BC41" w:rsidR="00F75539" w:rsidRDefault="00F75539" w:rsidP="00D70012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Pr="00F755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стандартное отклонение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011C62"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11C62" w:rsidRPr="00F7553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E126BA5" w14:textId="57A5DBA4" w:rsidR="00011C62" w:rsidRDefault="00011C62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Pr="00F755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стандартное отклонение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7553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EFF2437" w14:textId="3BA50C07" w:rsidR="00011C62" w:rsidRPr="00011C62" w:rsidRDefault="00011C62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))</m:t>
            </m:r>
          </m:e>
        </m:nary>
      </m:oMath>
      <w:r w:rsidRPr="00F7553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ковариация участков изображений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Pr="00011C6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5CB31D3" w14:textId="51D9086F" w:rsidR="00011C62" w:rsidRDefault="00011C62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011C6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выравнивающие коэффициенты, предотвращающие деление на число, близкое к 0, при высоком качестве оцениваемого изображения.</w:t>
      </w:r>
    </w:p>
    <w:p w14:paraId="0E256298" w14:textId="58A16E24" w:rsidR="00011C62" w:rsidRDefault="00187B6A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L)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187B6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константа </w:t>
      </w:r>
      <w:proofErr w:type="gramStart"/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>&lt;&lt; 1</w:t>
      </w:r>
      <w:proofErr w:type="gramEnd"/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 максимальное значение канала.</w:t>
      </w:r>
    </w:p>
    <w:p w14:paraId="440B42B4" w14:textId="265406D3" w:rsidR="00187B6A" w:rsidRDefault="00187B6A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Обычно берут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=0.01,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=0.03.</m:t>
        </m:r>
      </m:oMath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изображений, в которых для хранения значения пикселя используется 8 бит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="00D20A4F" w:rsidRPr="00D20A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r w:rsidR="00D20A4F" w:rsidRPr="00D20A4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</w:rPr>
        <w:t>255</w:t>
      </w:r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03DFB74" w14:textId="4BDE2E4A" w:rsidR="00187B6A" w:rsidRDefault="00187B6A" w:rsidP="00011C62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SSIM</w:t>
      </w:r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рассчитывается по следующей формуле: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87B6A" w14:paraId="687EF97D" w14:textId="77777777" w:rsidTr="0018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54AD1643" w14:textId="77777777" w:rsidR="00187B6A" w:rsidRDefault="00187B6A">
            <w:pPr>
              <w:spacing w:line="259" w:lineRule="auto"/>
            </w:pPr>
          </w:p>
        </w:tc>
        <w:tc>
          <w:tcPr>
            <w:tcW w:w="4000" w:type="pct"/>
          </w:tcPr>
          <w:p w14:paraId="0F3BFBE2" w14:textId="7D13EA01" w:rsidR="00187B6A" w:rsidRPr="00902436" w:rsidRDefault="0090243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SSIM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S(x, 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0B3AC407" w14:textId="55DBF3C8" w:rsidR="00187B6A" w:rsidRPr="00902436" w:rsidRDefault="00187B6A" w:rsidP="00187B6A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2436">
              <w:rPr>
                <w:b w:val="0"/>
                <w:bCs w:val="0"/>
              </w:rPr>
              <w:t>(</w:t>
            </w:r>
            <w:r w:rsidRPr="00902436">
              <w:rPr>
                <w:b w:val="0"/>
                <w:bCs w:val="0"/>
              </w:rPr>
              <w:fldChar w:fldCharType="begin"/>
            </w:r>
            <w:r w:rsidRPr="00902436">
              <w:rPr>
                <w:b w:val="0"/>
                <w:bCs w:val="0"/>
              </w:rPr>
              <w:instrText xml:space="preserve"> SEQ Формула \* ARABIC </w:instrText>
            </w:r>
            <w:r w:rsidRPr="00902436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4</w:t>
            </w:r>
            <w:r w:rsidRPr="00902436">
              <w:rPr>
                <w:b w:val="0"/>
                <w:bCs w:val="0"/>
              </w:rPr>
              <w:fldChar w:fldCharType="end"/>
            </w:r>
            <w:r w:rsidRPr="00902436">
              <w:rPr>
                <w:b w:val="0"/>
                <w:bCs w:val="0"/>
              </w:rPr>
              <w:t>)</w:t>
            </w:r>
          </w:p>
        </w:tc>
      </w:tr>
    </w:tbl>
    <w:p w14:paraId="25A2B2F0" w14:textId="214D2F6A" w:rsidR="00187B6A" w:rsidRDefault="00902436" w:rsidP="00187B6A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</w:rPr>
        <w:t>α, β, γ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коэффициенты для регулировки важности составляющих компонент.</w:t>
      </w:r>
    </w:p>
    <w:p w14:paraId="2920B293" w14:textId="2A28E93D" w:rsidR="00902436" w:rsidRDefault="00902436" w:rsidP="00902436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упрощения выражения берём </w:t>
      </w:r>
      <w:r w:rsidRPr="00D20A4F">
        <w:rPr>
          <w:rFonts w:ascii="Times New Roman" w:eastAsiaTheme="minorEastAsia" w:hAnsi="Times New Roman" w:cs="Times New Roman"/>
          <w:i/>
          <w:sz w:val="24"/>
          <w:szCs w:val="24"/>
        </w:rPr>
        <w:t>α, β, γ = 0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9024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Получаем следующее выражение: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902436" w:rsidRPr="00902436" w14:paraId="78EDEAE0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4FB8795F" w14:textId="77777777" w:rsidR="00902436" w:rsidRDefault="00902436">
            <w:pPr>
              <w:spacing w:line="259" w:lineRule="auto"/>
            </w:pPr>
          </w:p>
        </w:tc>
        <w:tc>
          <w:tcPr>
            <w:tcW w:w="4000" w:type="pct"/>
          </w:tcPr>
          <w:p w14:paraId="73150701" w14:textId="41153006" w:rsidR="00902436" w:rsidRPr="00902436" w:rsidRDefault="0090243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SSIM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08BA94DF" w14:textId="75CE9649" w:rsidR="00902436" w:rsidRPr="00902436" w:rsidRDefault="00902436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2436">
              <w:rPr>
                <w:b w:val="0"/>
                <w:bCs w:val="0"/>
              </w:rPr>
              <w:t>(</w:t>
            </w:r>
            <w:r w:rsidRPr="00902436">
              <w:rPr>
                <w:b w:val="0"/>
                <w:bCs w:val="0"/>
              </w:rPr>
              <w:fldChar w:fldCharType="begin"/>
            </w:r>
            <w:r w:rsidRPr="00902436">
              <w:rPr>
                <w:b w:val="0"/>
                <w:bCs w:val="0"/>
              </w:rPr>
              <w:instrText xml:space="preserve"> SEQ Формула \* ARABIC </w:instrText>
            </w:r>
            <w:r w:rsidRPr="00902436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5</w:t>
            </w:r>
            <w:r w:rsidRPr="00902436">
              <w:rPr>
                <w:b w:val="0"/>
                <w:bCs w:val="0"/>
              </w:rPr>
              <w:fldChar w:fldCharType="end"/>
            </w:r>
            <w:r w:rsidRPr="00902436">
              <w:rPr>
                <w:b w:val="0"/>
                <w:bCs w:val="0"/>
              </w:rPr>
              <w:t>)</w:t>
            </w:r>
          </w:p>
        </w:tc>
      </w:tr>
    </w:tbl>
    <w:p w14:paraId="41B97EDF" w14:textId="23325B06" w:rsidR="00C12186" w:rsidRPr="00C12186" w:rsidRDefault="00C12186" w:rsidP="0090243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sub>
        </m:sSub>
      </m:oMath>
      <w:r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среднее арифметическое значений каналов пикселей изображения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DDAA8A7" w14:textId="0A42E2F4" w:rsidR="00C12186" w:rsidRDefault="00C12186" w:rsidP="00C12186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стандартное отклонение значений каналов пикселей изображения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3096216" w14:textId="12B9A76C" w:rsidR="00C12186" w:rsidRDefault="00C12186" w:rsidP="00C12186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</m:oMath>
      <w:r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ковариация значений каналов пикселей изображений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7589A12" w14:textId="051768B8" w:rsidR="00C12186" w:rsidRDefault="00C12186" w:rsidP="00C12186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выравнивающий коэффициент.</w:t>
      </w:r>
    </w:p>
    <w:p w14:paraId="6E18FFA2" w14:textId="3DC21E9C" w:rsidR="00C12186" w:rsidRDefault="00C12186" w:rsidP="00C12186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Метрика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SSIM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удовлетворяет следующим требованиям:</w:t>
      </w:r>
    </w:p>
    <w:p w14:paraId="5B1D18F1" w14:textId="712A898E" w:rsidR="00C12186" w:rsidRDefault="00C12186" w:rsidP="00C12186">
      <w:pPr>
        <w:pStyle w:val="ac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симметричность </w:t>
      </w:r>
      <w:proofErr w:type="gramStart"/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SSIM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gramEnd"/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) =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SSIM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7EC1196" w14:textId="2E7887B6" w:rsidR="00C12186" w:rsidRPr="00C12186" w:rsidRDefault="00C12186" w:rsidP="00C12186">
      <w:pPr>
        <w:pStyle w:val="ac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граничность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-1≤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SSIM(x, y)≤1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60FB0F02" w14:textId="6E943C30" w:rsidR="00C12186" w:rsidRDefault="00C12186" w:rsidP="00C12186">
      <w:pPr>
        <w:pStyle w:val="ac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уникальность максимального значения: </w:t>
      </w:r>
      <w:proofErr w:type="gramStart"/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SSIM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gramEnd"/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>) = 1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и только тогда, когда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r w:rsidRPr="00D20A4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C121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D602A9" w14:textId="3CAA0808" w:rsidR="00C12186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Т. к. изображение является двумерным нестационарным процессом, то в изображении выделяются области размером </w:t>
      </w:r>
      <w:proofErr w:type="spellStart"/>
      <w:r w:rsidRPr="00B85754">
        <w:rPr>
          <w:rFonts w:ascii="Times New Roman" w:hAnsi="Times New Roman" w:cs="Times New Roman"/>
          <w:sz w:val="24"/>
          <w:szCs w:val="24"/>
        </w:rPr>
        <w:t>АхВ</w:t>
      </w:r>
      <w:proofErr w:type="spellEnd"/>
      <w:r w:rsidRPr="00B85754">
        <w:rPr>
          <w:rFonts w:ascii="Times New Roman" w:hAnsi="Times New Roman" w:cs="Times New Roman"/>
          <w:sz w:val="24"/>
          <w:szCs w:val="24"/>
        </w:rPr>
        <w:t xml:space="preserve">, в переделах которых сигнал можно считать стационарным. Для этой области вычисляется значение SSIM. Процесс нахождения SSIM для всего изображения сводится к следующему: «скользящее» окно размером </w:t>
      </w:r>
      <w:proofErr w:type="spellStart"/>
      <w:r w:rsidRPr="00B85754">
        <w:rPr>
          <w:rFonts w:ascii="Times New Roman" w:hAnsi="Times New Roman" w:cs="Times New Roman"/>
          <w:sz w:val="24"/>
          <w:szCs w:val="24"/>
        </w:rPr>
        <w:t>АхВ</w:t>
      </w:r>
      <w:proofErr w:type="spellEnd"/>
      <w:r w:rsidRPr="00B85754">
        <w:rPr>
          <w:rFonts w:ascii="Times New Roman" w:hAnsi="Times New Roman" w:cs="Times New Roman"/>
          <w:sz w:val="24"/>
          <w:szCs w:val="24"/>
        </w:rPr>
        <w:t>, начиная из верхнего левого угла, проходит пиксель за пикселем по всем строкам и столбцам этого изображения, при этом на каждом шаге вычисляется SSIM для текущей области. Общий SSIM вычисляется как среднее арифметическое значение вычисленных SSIM.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B85754" w:rsidRPr="00B85754" w14:paraId="74546BCB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12885EFF" w14:textId="77777777" w:rsidR="00B85754" w:rsidRDefault="00B85754">
            <w:pPr>
              <w:spacing w:line="259" w:lineRule="auto"/>
            </w:pPr>
          </w:p>
        </w:tc>
        <w:tc>
          <w:tcPr>
            <w:tcW w:w="4000" w:type="pct"/>
          </w:tcPr>
          <w:p w14:paraId="14B10879" w14:textId="386F54FC" w:rsidR="00B85754" w:rsidRPr="00B85754" w:rsidRDefault="00B8575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SSIM=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SSIM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9EC765" w14:textId="1B1CBBF2" w:rsidR="00B85754" w:rsidRPr="00B85754" w:rsidRDefault="00B85754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5754">
              <w:rPr>
                <w:b w:val="0"/>
                <w:bCs w:val="0"/>
              </w:rPr>
              <w:t>(</w:t>
            </w:r>
            <w:r w:rsidRPr="00B85754">
              <w:rPr>
                <w:b w:val="0"/>
                <w:bCs w:val="0"/>
              </w:rPr>
              <w:fldChar w:fldCharType="begin"/>
            </w:r>
            <w:r w:rsidRPr="00B85754">
              <w:rPr>
                <w:b w:val="0"/>
                <w:bCs w:val="0"/>
              </w:rPr>
              <w:instrText xml:space="preserve"> SEQ Формула \* ARABIC </w:instrText>
            </w:r>
            <w:r w:rsidRPr="00B85754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6</w:t>
            </w:r>
            <w:r w:rsidRPr="00B85754">
              <w:rPr>
                <w:b w:val="0"/>
                <w:bCs w:val="0"/>
              </w:rPr>
              <w:fldChar w:fldCharType="end"/>
            </w:r>
            <w:r w:rsidRPr="00B85754">
              <w:rPr>
                <w:b w:val="0"/>
                <w:bCs w:val="0"/>
              </w:rPr>
              <w:t>)</w:t>
            </w:r>
          </w:p>
        </w:tc>
      </w:tr>
    </w:tbl>
    <w:p w14:paraId="4D84C68E" w14:textId="77777777" w:rsidR="00B85754" w:rsidRPr="00B85754" w:rsidRDefault="00B85754" w:rsidP="00B857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где: </w:t>
      </w:r>
      <w:r w:rsidRPr="00B85754">
        <w:rPr>
          <w:rFonts w:ascii="Cambria Math" w:hAnsi="Cambria Math" w:cs="Cambria Math"/>
          <w:sz w:val="24"/>
          <w:szCs w:val="24"/>
        </w:rPr>
        <w:t>𝑚</w:t>
      </w:r>
      <w:r w:rsidRPr="00B85754">
        <w:rPr>
          <w:rFonts w:ascii="Times New Roman" w:hAnsi="Times New Roman" w:cs="Times New Roman"/>
          <w:sz w:val="24"/>
          <w:szCs w:val="24"/>
        </w:rPr>
        <w:t xml:space="preserve"> – число блоков внутри, которых вычисляется SSIM. </w:t>
      </w:r>
    </w:p>
    <w:p w14:paraId="79C21BB6" w14:textId="77777777" w:rsidR="00B85754" w:rsidRPr="00B85754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Рекомендуется использовать размер окна 11х11 пикселей. </w:t>
      </w:r>
    </w:p>
    <w:p w14:paraId="26AE0510" w14:textId="77777777" w:rsidR="00B85754" w:rsidRPr="00B85754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Чем ближе значение оценки к 1, тем оцениваемое изображение ближе к оригиналу, чем ближе к 0, тем оцениваемое изображение больше отличается от оригинала. Для одинаковых изображений SSIM = 1, для разных значение метрики равно -1. </w:t>
      </w:r>
    </w:p>
    <w:p w14:paraId="7D04F8AC" w14:textId="77777777" w:rsidR="00B85754" w:rsidRPr="00B85754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SSIM достаточно хорошо определяет качество изображений и хорошо согласуется с экспертной оценкой. </w:t>
      </w:r>
    </w:p>
    <w:p w14:paraId="7753B1AC" w14:textId="746F3CD3" w:rsidR="00B85754" w:rsidRPr="00B85754" w:rsidRDefault="00B85754" w:rsidP="00B8575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>SSIM может быть применена для:</w:t>
      </w:r>
    </w:p>
    <w:p w14:paraId="60D41DA7" w14:textId="02F50AF9" w:rsidR="00B85754" w:rsidRPr="00B85754" w:rsidRDefault="00B85754" w:rsidP="00B8575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754">
        <w:rPr>
          <w:rFonts w:ascii="Times New Roman" w:hAnsi="Times New Roman" w:cs="Times New Roman"/>
          <w:color w:val="000000"/>
          <w:sz w:val="24"/>
          <w:szCs w:val="24"/>
        </w:rPr>
        <w:t xml:space="preserve">отбора большого количества оцениваемых изображений; </w:t>
      </w:r>
    </w:p>
    <w:p w14:paraId="44826769" w14:textId="480E68DC" w:rsidR="00B85754" w:rsidRPr="00B85754" w:rsidRDefault="00B85754" w:rsidP="00B8575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754">
        <w:rPr>
          <w:rFonts w:ascii="Times New Roman" w:hAnsi="Times New Roman" w:cs="Times New Roman"/>
          <w:color w:val="000000"/>
          <w:sz w:val="24"/>
          <w:szCs w:val="24"/>
        </w:rPr>
        <w:t xml:space="preserve">для определения степени зашумленности и искаженности оцениваемого изображения; </w:t>
      </w:r>
    </w:p>
    <w:p w14:paraId="59C5F585" w14:textId="325E0A04" w:rsidR="00B85754" w:rsidRPr="00B85754" w:rsidRDefault="00B85754" w:rsidP="00B8575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754">
        <w:rPr>
          <w:rFonts w:ascii="Times New Roman" w:hAnsi="Times New Roman" w:cs="Times New Roman"/>
          <w:color w:val="000000"/>
          <w:sz w:val="24"/>
          <w:szCs w:val="24"/>
        </w:rPr>
        <w:t xml:space="preserve">для сравнения качества изображений, восстановленных различными алгоритмами; </w:t>
      </w:r>
    </w:p>
    <w:p w14:paraId="1A68C902" w14:textId="4B946E0F" w:rsidR="00B85754" w:rsidRPr="00B85754" w:rsidRDefault="00B85754" w:rsidP="00B85754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754">
        <w:rPr>
          <w:rFonts w:ascii="Times New Roman" w:hAnsi="Times New Roman" w:cs="Times New Roman"/>
          <w:color w:val="000000"/>
          <w:sz w:val="24"/>
          <w:szCs w:val="24"/>
        </w:rPr>
        <w:t xml:space="preserve">для эмпирического определения оптимальных параметров алгоритма сжатия. </w:t>
      </w:r>
    </w:p>
    <w:p w14:paraId="548A9930" w14:textId="2DF9C765" w:rsidR="00D20A4F" w:rsidRDefault="00D20A4F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70F44AD" w14:textId="5C6E36AE" w:rsidR="00687585" w:rsidRPr="00AF1911" w:rsidRDefault="00687115" w:rsidP="00141902">
      <w:pPr>
        <w:pStyle w:val="1"/>
        <w:spacing w:after="240"/>
        <w:jc w:val="center"/>
        <w:rPr>
          <w:lang w:val="en-US"/>
        </w:rPr>
      </w:pPr>
      <w:bookmarkStart w:id="5" w:name="_Toc37762800"/>
      <w:r>
        <w:lastRenderedPageBreak/>
        <w:t>Содержательная п</w:t>
      </w:r>
      <w:r w:rsidR="00687585">
        <w:t>остановка</w:t>
      </w:r>
      <w:r w:rsidR="00687585" w:rsidRPr="00AF1911">
        <w:rPr>
          <w:lang w:val="en-US"/>
        </w:rPr>
        <w:t xml:space="preserve"> </w:t>
      </w:r>
      <w:r w:rsidR="00687585">
        <w:t>задачи</w:t>
      </w:r>
      <w:bookmarkEnd w:id="5"/>
    </w:p>
    <w:p w14:paraId="4EFA52E7" w14:textId="77777777" w:rsidR="00141902" w:rsidRDefault="00141902" w:rsidP="0014190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41902">
        <w:rPr>
          <w:rFonts w:ascii="Times New Roman" w:hAnsi="Times New Roman" w:cs="Times New Roman"/>
          <w:sz w:val="24"/>
          <w:szCs w:val="24"/>
        </w:rPr>
        <w:t xml:space="preserve">Создать программу, которая будет «описывать» совпадение двух сравниваемых изображений с помощью индекса структурного сходства </w:t>
      </w:r>
      <w:r w:rsidRPr="00141902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141902">
        <w:rPr>
          <w:rFonts w:ascii="Times New Roman" w:hAnsi="Times New Roman" w:cs="Times New Roman"/>
          <w:sz w:val="24"/>
          <w:szCs w:val="24"/>
        </w:rPr>
        <w:t>.</w:t>
      </w:r>
    </w:p>
    <w:p w14:paraId="051E0D0D" w14:textId="0B8E0419" w:rsidR="00141902" w:rsidRDefault="00141902" w:rsidP="0014190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программе подаются:</w:t>
      </w:r>
    </w:p>
    <w:p w14:paraId="623FDEC3" w14:textId="41B7C95D" w:rsidR="00141902" w:rsidRDefault="00141902" w:rsidP="00141902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эталонному изображению.</w:t>
      </w:r>
    </w:p>
    <w:p w14:paraId="459CFED3" w14:textId="42B4BBF8" w:rsidR="00141902" w:rsidRDefault="00141902" w:rsidP="00141902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директории, в которой хранятся изображения, для которых необходимо определить значение сходства с эталонной моделью.</w:t>
      </w:r>
    </w:p>
    <w:p w14:paraId="2A4E2186" w14:textId="20B24A05" w:rsidR="00141902" w:rsidRDefault="00141902" w:rsidP="0014190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программы получается:</w:t>
      </w:r>
    </w:p>
    <w:p w14:paraId="72CE57B0" w14:textId="2A9BE200" w:rsidR="00141902" w:rsidRPr="00141902" w:rsidRDefault="00141902" w:rsidP="00141902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419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котором построчно содержатся числовые значения сходства набора изображений для оценки с эталонным изображением.</w:t>
      </w:r>
    </w:p>
    <w:p w14:paraId="7CFD5E67" w14:textId="77777777" w:rsidR="00687115" w:rsidRDefault="0068711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9B3008" w14:textId="77777777" w:rsidR="00687115" w:rsidRDefault="00687115" w:rsidP="00687115">
      <w:pPr>
        <w:pStyle w:val="1"/>
        <w:spacing w:after="240"/>
        <w:jc w:val="center"/>
      </w:pPr>
      <w:bookmarkStart w:id="6" w:name="_Toc37762801"/>
      <w:r>
        <w:lastRenderedPageBreak/>
        <w:t>Описание программно-алгоритмического аппарата</w:t>
      </w:r>
      <w:bookmarkEnd w:id="6"/>
    </w:p>
    <w:p w14:paraId="51F63FE3" w14:textId="77777777" w:rsidR="00687115" w:rsidRDefault="00687115" w:rsidP="00687115">
      <w:pPr>
        <w:pStyle w:val="2"/>
        <w:spacing w:after="240"/>
        <w:jc w:val="center"/>
      </w:pPr>
      <w:bookmarkStart w:id="7" w:name="_Toc37762802"/>
      <w:r>
        <w:t>Описание работы программы</w:t>
      </w:r>
      <w:bookmarkEnd w:id="7"/>
    </w:p>
    <w:p w14:paraId="4978FEAE" w14:textId="4B0A1B07" w:rsidR="00687115" w:rsidRDefault="00687115" w:rsidP="006871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7115">
        <w:rPr>
          <w:rFonts w:ascii="Times New Roman" w:hAnsi="Times New Roman" w:cs="Times New Roman"/>
          <w:sz w:val="24"/>
          <w:szCs w:val="24"/>
        </w:rPr>
        <w:t xml:space="preserve">После получения входных параметров программа начинает работу с изображениями для вычисления значения </w:t>
      </w:r>
      <w:r w:rsidRPr="00687115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687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каждого изображения из списка сравниваемых изображений идёт сравнение с эталонным изображением. Данное сравнение выполняется по следующему алгоритму:</w:t>
      </w:r>
    </w:p>
    <w:p w14:paraId="037B3E11" w14:textId="20753C19" w:rsidR="00687115" w:rsidRDefault="00C87830" w:rsidP="00687115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Вычисляется среднее значение по окну для каждого изображения по следующей формулам: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C87830" w:rsidRPr="00C87830" w14:paraId="63281256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4C1161CD" w14:textId="77777777" w:rsidR="00C87830" w:rsidRPr="00C87830" w:rsidRDefault="00C87830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51E1E15E" w14:textId="056F2D38" w:rsidR="00C87830" w:rsidRPr="00C87830" w:rsidRDefault="00C87830" w:rsidP="00C8783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18FC291" w14:textId="7F004DDB" w:rsidR="00C87830" w:rsidRPr="00C87830" w:rsidRDefault="00C87830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87830">
              <w:rPr>
                <w:b w:val="0"/>
                <w:bCs w:val="0"/>
              </w:rPr>
              <w:t>(</w:t>
            </w:r>
            <w:r w:rsidRPr="00C87830">
              <w:rPr>
                <w:b w:val="0"/>
                <w:bCs w:val="0"/>
              </w:rPr>
              <w:fldChar w:fldCharType="begin"/>
            </w:r>
            <w:r w:rsidRPr="00C87830">
              <w:rPr>
                <w:b w:val="0"/>
                <w:bCs w:val="0"/>
              </w:rPr>
              <w:instrText xml:space="preserve"> SEQ Формула \* ARABIC </w:instrText>
            </w:r>
            <w:r w:rsidRPr="00C87830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7</w:t>
            </w:r>
            <w:r w:rsidRPr="00C87830">
              <w:rPr>
                <w:b w:val="0"/>
                <w:bCs w:val="0"/>
              </w:rPr>
              <w:fldChar w:fldCharType="end"/>
            </w:r>
            <w:r w:rsidRPr="00C87830">
              <w:rPr>
                <w:b w:val="0"/>
                <w:bCs w:val="0"/>
              </w:rPr>
              <w:t>)</w:t>
            </w:r>
          </w:p>
        </w:tc>
      </w:tr>
      <w:tr w:rsidR="00C87830" w14:paraId="692375C6" w14:textId="77777777" w:rsidTr="001F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4C77993B" w14:textId="77777777" w:rsidR="00C87830" w:rsidRDefault="00C87830">
            <w:pPr>
              <w:spacing w:line="259" w:lineRule="auto"/>
            </w:pPr>
          </w:p>
        </w:tc>
        <w:tc>
          <w:tcPr>
            <w:tcW w:w="4000" w:type="pct"/>
          </w:tcPr>
          <w:p w14:paraId="233E4D2B" w14:textId="11620774" w:rsidR="00C87830" w:rsidRPr="00C87830" w:rsidRDefault="00C87830" w:rsidP="00C8783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28233135" w14:textId="72B8A53E" w:rsidR="00C87830" w:rsidRPr="0058136C" w:rsidRDefault="00C87830" w:rsidP="001F2FDD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8136C">
              <w:t>(</w:t>
            </w:r>
            <w:fldSimple w:instr=" SEQ Формула \* ARABIC ">
              <w:r w:rsidR="003945CB">
                <w:rPr>
                  <w:noProof/>
                </w:rPr>
                <w:t>8</w:t>
              </w:r>
            </w:fldSimple>
            <w:r w:rsidRPr="0058136C">
              <w:t>)</w:t>
            </w:r>
          </w:p>
        </w:tc>
      </w:tr>
    </w:tbl>
    <w:p w14:paraId="365B355E" w14:textId="68C03817" w:rsidR="00C87830" w:rsidRDefault="00C87830" w:rsidP="00C8783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7830">
        <w:rPr>
          <w:rFonts w:ascii="Times New Roman" w:eastAsiaTheme="minorEastAsia" w:hAnsi="Times New Roman" w:cs="Times New Roman"/>
          <w:sz w:val="24"/>
          <w:szCs w:val="24"/>
        </w:rPr>
        <w:t>– средн</w:t>
      </w:r>
      <w:r>
        <w:rPr>
          <w:rFonts w:ascii="Times New Roman" w:eastAsiaTheme="minorEastAsia" w:hAnsi="Times New Roman" w:cs="Times New Roman"/>
          <w:sz w:val="24"/>
          <w:szCs w:val="24"/>
        </w:rPr>
        <w:t>ие</w:t>
      </w:r>
      <w:r w:rsidRPr="00C87830">
        <w:rPr>
          <w:rFonts w:ascii="Times New Roman" w:eastAsiaTheme="minorEastAsia" w:hAnsi="Times New Roman" w:cs="Times New Roman"/>
          <w:sz w:val="24"/>
          <w:szCs w:val="24"/>
        </w:rPr>
        <w:t xml:space="preserve"> значени</w:t>
      </w:r>
      <w:r>
        <w:rPr>
          <w:rFonts w:ascii="Times New Roman" w:eastAsiaTheme="minorEastAsia" w:hAnsi="Times New Roman" w:cs="Times New Roman"/>
          <w:sz w:val="24"/>
          <w:szCs w:val="24"/>
        </w:rPr>
        <w:t>я</w:t>
      </w:r>
      <w:r w:rsidRPr="00C87830">
        <w:rPr>
          <w:rFonts w:ascii="Times New Roman" w:eastAsiaTheme="minorEastAsia" w:hAnsi="Times New Roman" w:cs="Times New Roman"/>
          <w:sz w:val="24"/>
          <w:szCs w:val="24"/>
        </w:rPr>
        <w:t xml:space="preserve"> для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sub>
        </m:sSub>
      </m:oMath>
      <w:r w:rsidRPr="00C87830"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8783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8C250FC" w14:textId="77777777" w:rsidR="00C87830" w:rsidRPr="00C87830" w:rsidRDefault="00C87830" w:rsidP="00C878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Cambria Math" w:hAnsi="Cambria Math" w:cs="Cambria Math"/>
          <w:sz w:val="24"/>
          <w:szCs w:val="24"/>
        </w:rPr>
        <w:t>𝑥</w:t>
      </w:r>
      <w:r w:rsidRPr="00C87830">
        <w:rPr>
          <w:rFonts w:ascii="Times New Roman" w:hAnsi="Times New Roman" w:cs="Times New Roman"/>
          <w:sz w:val="24"/>
          <w:szCs w:val="24"/>
        </w:rPr>
        <w:t xml:space="preserve"> – матрица значений пикселей эталонного (оригинального) изображения; </w:t>
      </w:r>
    </w:p>
    <w:p w14:paraId="61A9B8B3" w14:textId="77777777" w:rsidR="00C87830" w:rsidRPr="00C87830" w:rsidRDefault="00C87830" w:rsidP="00C8783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7830">
        <w:rPr>
          <w:rFonts w:ascii="Cambria Math" w:hAnsi="Cambria Math" w:cs="Cambria Math"/>
          <w:sz w:val="24"/>
          <w:szCs w:val="24"/>
        </w:rPr>
        <w:t>𝑦</w:t>
      </w:r>
      <w:r w:rsidRPr="00C87830">
        <w:rPr>
          <w:rFonts w:ascii="Times New Roman" w:hAnsi="Times New Roman" w:cs="Times New Roman"/>
          <w:sz w:val="24"/>
          <w:szCs w:val="24"/>
        </w:rPr>
        <w:t xml:space="preserve"> – матрица значений пикселей оцениваемого изображения;</w:t>
      </w:r>
    </w:p>
    <w:p w14:paraId="35F28244" w14:textId="70C0CCA2" w:rsidR="00C87830" w:rsidRDefault="00EB4FA3" w:rsidP="00EB4FA3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Вычисляется значение стандартного отклонения </w:t>
      </w:r>
      <w:r w:rsidR="00C10BFE">
        <w:rPr>
          <w:rFonts w:ascii="Times New Roman" w:hAnsi="Times New Roman" w:cs="Times New Roman"/>
          <w:sz w:val="24"/>
          <w:szCs w:val="24"/>
        </w:rPr>
        <w:t>по окну для каждого изображения по следующим формулам: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F2FDD" w:rsidRPr="001F2FDD" w14:paraId="5BA7F747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3A16972A" w14:textId="77777777" w:rsidR="001F2FDD" w:rsidRPr="001F2FDD" w:rsidRDefault="001F2FDD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0FB1F6A9" w14:textId="2D6AFE04" w:rsidR="001F2FDD" w:rsidRPr="001F2FDD" w:rsidRDefault="001F2FDD" w:rsidP="001F2FD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3950610D" w14:textId="6D2F6ADB" w:rsidR="001F2FDD" w:rsidRPr="001F2FDD" w:rsidRDefault="001F2FDD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FDD">
              <w:rPr>
                <w:b w:val="0"/>
                <w:bCs w:val="0"/>
              </w:rPr>
              <w:t>(</w:t>
            </w:r>
            <w:r w:rsidRPr="001F2FDD">
              <w:rPr>
                <w:b w:val="0"/>
                <w:bCs w:val="0"/>
              </w:rPr>
              <w:fldChar w:fldCharType="begin"/>
            </w:r>
            <w:r w:rsidRPr="001F2FDD">
              <w:rPr>
                <w:b w:val="0"/>
                <w:bCs w:val="0"/>
              </w:rPr>
              <w:instrText xml:space="preserve"> SEQ Формула \* ARABIC </w:instrText>
            </w:r>
            <w:r w:rsidRPr="001F2FDD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9</w:t>
            </w:r>
            <w:r w:rsidRPr="001F2FDD">
              <w:rPr>
                <w:b w:val="0"/>
                <w:bCs w:val="0"/>
              </w:rPr>
              <w:fldChar w:fldCharType="end"/>
            </w:r>
            <w:r w:rsidRPr="001F2FDD">
              <w:rPr>
                <w:b w:val="0"/>
                <w:bCs w:val="0"/>
              </w:rPr>
              <w:t>)</w:t>
            </w:r>
          </w:p>
        </w:tc>
      </w:tr>
      <w:tr w:rsidR="001F2FDD" w:rsidRPr="001F2FDD" w14:paraId="6F19B260" w14:textId="77777777" w:rsidTr="001F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057EEA29" w14:textId="77777777" w:rsidR="001F2FDD" w:rsidRPr="001F2FDD" w:rsidRDefault="001F2FDD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70E9E981" w14:textId="72BB9DCB" w:rsidR="001F2FDD" w:rsidRPr="001F2FDD" w:rsidRDefault="001F2FDD" w:rsidP="001F2FD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8AFE60F" w14:textId="53E7490B" w:rsidR="001F2FDD" w:rsidRPr="001F2FDD" w:rsidRDefault="001F2FDD" w:rsidP="001F2FDD">
            <w:pPr>
              <w:spacing w:line="259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FDD">
              <w:t>(</w:t>
            </w:r>
            <w:fldSimple w:instr=" SEQ Формула \* ARABIC ">
              <w:r w:rsidR="003945CB">
                <w:rPr>
                  <w:noProof/>
                </w:rPr>
                <w:t>10</w:t>
              </w:r>
            </w:fldSimple>
            <w:r w:rsidRPr="001F2FDD">
              <w:t>)</w:t>
            </w:r>
          </w:p>
        </w:tc>
      </w:tr>
    </w:tbl>
    <w:p w14:paraId="1C4565C5" w14:textId="3303C312" w:rsidR="00C10BFE" w:rsidRPr="00C10BFE" w:rsidRDefault="001F2FDD" w:rsidP="00C10BF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0BFE" w:rsidRPr="00C10BFE">
        <w:rPr>
          <w:rFonts w:ascii="Times New Roman" w:eastAsiaTheme="minorEastAsia" w:hAnsi="Times New Roman" w:cs="Times New Roman"/>
          <w:iCs/>
          <w:sz w:val="24"/>
          <w:szCs w:val="24"/>
        </w:rPr>
        <w:t>– стандартн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ые</w:t>
      </w:r>
      <w:r w:rsidR="00C10BFE" w:rsidRPr="00C10BF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отклонение участка оригинального изображения размером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C10BFE" w:rsidRPr="00C10BFE">
        <w:rPr>
          <w:rFonts w:ascii="Times New Roman" w:eastAsiaTheme="minorEastAsia" w:hAnsi="Times New Roman" w:cs="Times New Roman"/>
          <w:sz w:val="24"/>
          <w:szCs w:val="24"/>
        </w:rPr>
        <w:t xml:space="preserve"> пикселей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10BFE" w:rsidRPr="00C10BF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F774DB3" w14:textId="420A395E" w:rsidR="00C10BFE" w:rsidRDefault="001F2FDD" w:rsidP="001F2FDD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Вычисляется значение ковариации для пары изображений по следующей формуле: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F2FDD" w:rsidRPr="001F2FDD" w14:paraId="3F58527C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2C2D6B39" w14:textId="77777777" w:rsidR="001F2FDD" w:rsidRPr="001F2FDD" w:rsidRDefault="001F2FDD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6577238D" w14:textId="4716671E" w:rsidR="001F2FDD" w:rsidRPr="001F2FDD" w:rsidRDefault="001F2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269BBAC1" w14:textId="2E47519B" w:rsidR="001F2FDD" w:rsidRPr="001F2FDD" w:rsidRDefault="001F2FDD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FDD">
              <w:rPr>
                <w:b w:val="0"/>
                <w:bCs w:val="0"/>
              </w:rPr>
              <w:t>(</w:t>
            </w:r>
            <w:r w:rsidRPr="001F2FDD">
              <w:rPr>
                <w:b w:val="0"/>
                <w:bCs w:val="0"/>
              </w:rPr>
              <w:fldChar w:fldCharType="begin"/>
            </w:r>
            <w:r w:rsidRPr="001F2FDD">
              <w:rPr>
                <w:b w:val="0"/>
                <w:bCs w:val="0"/>
              </w:rPr>
              <w:instrText xml:space="preserve"> SEQ Формула \* ARABIC </w:instrText>
            </w:r>
            <w:r w:rsidRPr="001F2FDD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11</w:t>
            </w:r>
            <w:r w:rsidRPr="001F2FDD">
              <w:rPr>
                <w:b w:val="0"/>
                <w:bCs w:val="0"/>
              </w:rPr>
              <w:fldChar w:fldCharType="end"/>
            </w:r>
            <w:r w:rsidRPr="001F2FDD">
              <w:rPr>
                <w:b w:val="0"/>
                <w:bCs w:val="0"/>
              </w:rPr>
              <w:t>)</w:t>
            </w:r>
          </w:p>
        </w:tc>
      </w:tr>
    </w:tbl>
    <w:p w14:paraId="730116F3" w14:textId="7470EBA5" w:rsidR="001F2FDD" w:rsidRPr="001F2FDD" w:rsidRDefault="001F2FDD" w:rsidP="001F2FDD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1F2FDD">
        <w:rPr>
          <w:rFonts w:ascii="Times New Roman" w:eastAsiaTheme="minorEastAsia" w:hAnsi="Times New Roman" w:cs="Times New Roman"/>
          <w:iCs/>
          <w:sz w:val="24"/>
          <w:szCs w:val="24"/>
        </w:rPr>
        <w:t>– ковариация участков изображений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Pr="001F2FDD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1D47933B" w14:textId="06865A9D" w:rsidR="001F2FDD" w:rsidRDefault="001F2FDD" w:rsidP="001F2FDD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Вычисляется значение вспомогательных коэффициентов по следующей формуле: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F2FDD" w:rsidRPr="001F2FDD" w14:paraId="59063CF6" w14:textId="77777777" w:rsidTr="001F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6B4EEAA3" w14:textId="77777777" w:rsidR="001F2FDD" w:rsidRPr="001F2FDD" w:rsidRDefault="001F2FDD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4D8C527F" w14:textId="13113946" w:rsidR="001F2FDD" w:rsidRPr="001F2FDD" w:rsidRDefault="001F2FD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1B459F8A" w14:textId="4B77510C" w:rsidR="001F2FDD" w:rsidRPr="001F2FDD" w:rsidRDefault="001F2FDD" w:rsidP="001F2FDD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FDD">
              <w:rPr>
                <w:b w:val="0"/>
                <w:bCs w:val="0"/>
              </w:rPr>
              <w:t>(</w:t>
            </w:r>
            <w:r w:rsidRPr="001F2FDD">
              <w:rPr>
                <w:b w:val="0"/>
                <w:bCs w:val="0"/>
              </w:rPr>
              <w:fldChar w:fldCharType="begin"/>
            </w:r>
            <w:r w:rsidRPr="001F2FDD">
              <w:rPr>
                <w:b w:val="0"/>
                <w:bCs w:val="0"/>
              </w:rPr>
              <w:instrText xml:space="preserve"> SEQ Формула \* ARABIC </w:instrText>
            </w:r>
            <w:r w:rsidRPr="001F2FDD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12</w:t>
            </w:r>
            <w:r w:rsidRPr="001F2FDD">
              <w:rPr>
                <w:b w:val="0"/>
                <w:bCs w:val="0"/>
              </w:rPr>
              <w:fldChar w:fldCharType="end"/>
            </w:r>
            <w:r w:rsidRPr="001F2FDD">
              <w:rPr>
                <w:b w:val="0"/>
                <w:bCs w:val="0"/>
              </w:rPr>
              <w:t>)</w:t>
            </w:r>
          </w:p>
        </w:tc>
      </w:tr>
    </w:tbl>
    <w:p w14:paraId="66DB2606" w14:textId="376FC771" w:rsidR="001F2FDD" w:rsidRDefault="001F2FDD" w:rsidP="001F2FDD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г</w:t>
      </w:r>
      <w:r w:rsidRPr="001F2FD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F2FD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</w:t>
      </w:r>
      <w:r w:rsidRPr="00011C6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выравнивающие коэффициенты, предотвращающие деление на число, близкое к 0, при высоком качестве оцениваемого изображения.</w:t>
      </w:r>
    </w:p>
    <w:p w14:paraId="4A681B8D" w14:textId="3D3BD092" w:rsidR="001F2FDD" w:rsidRDefault="001F2FDD" w:rsidP="001F2FDD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константа </w:t>
      </w:r>
      <w:proofErr w:type="gramStart"/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>&lt;&lt; 1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(в текущей задаче берётся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=0.01,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=0.03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004EA15B" w14:textId="66559087" w:rsidR="001F2FDD" w:rsidRPr="00B265D7" w:rsidRDefault="001F2FDD" w:rsidP="001F2FDD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20A4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Pr="00187B6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максимальное значение канала. Поскольку для хранения </w:t>
      </w:r>
      <w:r w:rsidR="00B265D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значения пиксела используемых изображений используется 8 бит, </w:t>
      </w:r>
      <w:r w:rsidR="00B265D7" w:rsidRPr="00D20A4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="00B265D7" w:rsidRPr="00D20A4F">
        <w:rPr>
          <w:rFonts w:ascii="Times New Roman" w:eastAsiaTheme="minorEastAsia" w:hAnsi="Times New Roman" w:cs="Times New Roman"/>
          <w:i/>
          <w:sz w:val="24"/>
          <w:szCs w:val="24"/>
        </w:rPr>
        <w:t xml:space="preserve"> = 255</w:t>
      </w:r>
      <w:r w:rsidR="00B265D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3FA2E294" w14:textId="07595FD5" w:rsidR="001F2FDD" w:rsidRDefault="00880DB1" w:rsidP="00880DB1">
      <w:pPr>
        <w:pStyle w:val="ac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880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следующей формуле: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880DB1" w:rsidRPr="00902436" w14:paraId="18D7A466" w14:textId="77777777" w:rsidTr="008A6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57611D73" w14:textId="77777777" w:rsidR="00880DB1" w:rsidRDefault="00880DB1" w:rsidP="008A6433">
            <w:pPr>
              <w:spacing w:line="259" w:lineRule="auto"/>
            </w:pPr>
          </w:p>
        </w:tc>
        <w:tc>
          <w:tcPr>
            <w:tcW w:w="4000" w:type="pct"/>
          </w:tcPr>
          <w:p w14:paraId="43B3BBC3" w14:textId="77777777" w:rsidR="00880DB1" w:rsidRPr="00902436" w:rsidRDefault="00880DB1" w:rsidP="008A643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SSIM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613712C3" w14:textId="472F59A4" w:rsidR="00880DB1" w:rsidRPr="00902436" w:rsidRDefault="00880DB1" w:rsidP="008A6433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2436">
              <w:rPr>
                <w:b w:val="0"/>
                <w:bCs w:val="0"/>
              </w:rPr>
              <w:t>(</w:t>
            </w:r>
            <w:r w:rsidRPr="00902436">
              <w:rPr>
                <w:b w:val="0"/>
                <w:bCs w:val="0"/>
              </w:rPr>
              <w:fldChar w:fldCharType="begin"/>
            </w:r>
            <w:r w:rsidRPr="00902436">
              <w:rPr>
                <w:b w:val="0"/>
                <w:bCs w:val="0"/>
              </w:rPr>
              <w:instrText xml:space="preserve"> SEQ Формула \* ARABIC </w:instrText>
            </w:r>
            <w:r w:rsidRPr="00902436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13</w:t>
            </w:r>
            <w:r w:rsidRPr="00902436">
              <w:rPr>
                <w:b w:val="0"/>
                <w:bCs w:val="0"/>
              </w:rPr>
              <w:fldChar w:fldCharType="end"/>
            </w:r>
            <w:r w:rsidRPr="00902436">
              <w:rPr>
                <w:b w:val="0"/>
                <w:bCs w:val="0"/>
              </w:rPr>
              <w:t>)</w:t>
            </w:r>
          </w:p>
        </w:tc>
      </w:tr>
    </w:tbl>
    <w:p w14:paraId="0ABE14D2" w14:textId="30FB8D0B" w:rsidR="00880DB1" w:rsidRDefault="00880DB1" w:rsidP="00880DB1">
      <w:pPr>
        <w:pStyle w:val="2"/>
        <w:spacing w:after="240"/>
        <w:jc w:val="center"/>
      </w:pPr>
      <w:bookmarkStart w:id="8" w:name="_Toc37762803"/>
      <w:r>
        <w:t>Описание вспомогательных элементов программы</w:t>
      </w:r>
      <w:bookmarkEnd w:id="8"/>
    </w:p>
    <w:p w14:paraId="3D5EA50E" w14:textId="4AA81A83" w:rsidR="00880DB1" w:rsidRPr="00880DB1" w:rsidRDefault="00880DB1" w:rsidP="00880DB1">
      <w:pPr>
        <w:pStyle w:val="3"/>
        <w:spacing w:after="240"/>
        <w:jc w:val="center"/>
        <w:rPr>
          <w:lang w:val="en-US"/>
        </w:rPr>
      </w:pPr>
      <w:bookmarkStart w:id="9" w:name="_Toc37762804"/>
      <w:r>
        <w:t xml:space="preserve">Разновидность вычисления </w:t>
      </w:r>
      <w:r>
        <w:rPr>
          <w:lang w:val="en-US"/>
        </w:rPr>
        <w:t>SSIM</w:t>
      </w:r>
      <w:bookmarkEnd w:id="9"/>
    </w:p>
    <w:p w14:paraId="1B8F7447" w14:textId="7E227455" w:rsidR="00880DB1" w:rsidRDefault="00880DB1" w:rsidP="00880DB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80DB1">
        <w:rPr>
          <w:rFonts w:ascii="Times New Roman" w:hAnsi="Times New Roman" w:cs="Times New Roman"/>
          <w:sz w:val="24"/>
          <w:szCs w:val="24"/>
        </w:rPr>
        <w:t xml:space="preserve">В данной программе реализована возможность вычисления значения </w:t>
      </w:r>
      <w:r w:rsidRPr="00880DB1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880DB1">
        <w:rPr>
          <w:rFonts w:ascii="Times New Roman" w:hAnsi="Times New Roman" w:cs="Times New Roman"/>
          <w:sz w:val="24"/>
          <w:szCs w:val="24"/>
        </w:rPr>
        <w:t xml:space="preserve"> с помощью «скользящего» окна.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754">
        <w:rPr>
          <w:rFonts w:ascii="Times New Roman" w:hAnsi="Times New Roman" w:cs="Times New Roman"/>
          <w:sz w:val="24"/>
          <w:szCs w:val="24"/>
        </w:rPr>
        <w:t>Процесс нахождения SSIM для всего изображения следующ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B85754">
        <w:rPr>
          <w:rFonts w:ascii="Times New Roman" w:hAnsi="Times New Roman" w:cs="Times New Roman"/>
          <w:sz w:val="24"/>
          <w:szCs w:val="24"/>
        </w:rPr>
        <w:t xml:space="preserve">: «скользящее» окно размером </w:t>
      </w:r>
      <w:proofErr w:type="spellStart"/>
      <w:r w:rsidRPr="00B85754">
        <w:rPr>
          <w:rFonts w:ascii="Times New Roman" w:hAnsi="Times New Roman" w:cs="Times New Roman"/>
          <w:sz w:val="24"/>
          <w:szCs w:val="24"/>
        </w:rPr>
        <w:t>АхВ</w:t>
      </w:r>
      <w:proofErr w:type="spellEnd"/>
      <w:r w:rsidRPr="00B85754">
        <w:rPr>
          <w:rFonts w:ascii="Times New Roman" w:hAnsi="Times New Roman" w:cs="Times New Roman"/>
          <w:sz w:val="24"/>
          <w:szCs w:val="24"/>
        </w:rPr>
        <w:t>, начиная из верхнего левого угла, проходит пиксель за пикселем по всем строкам и столбцам этого изображения, при этом на каждом шаге вычисляется SSIM для текущей области. Общий SSIM вычисляется как среднее арифметическое значение вычисленных SSIM.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880DB1" w:rsidRPr="00B85754" w14:paraId="0B2776E0" w14:textId="77777777" w:rsidTr="008A6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696C7666" w14:textId="77777777" w:rsidR="00880DB1" w:rsidRDefault="00880DB1" w:rsidP="008A6433">
            <w:pPr>
              <w:spacing w:line="259" w:lineRule="auto"/>
            </w:pPr>
          </w:p>
        </w:tc>
        <w:tc>
          <w:tcPr>
            <w:tcW w:w="4000" w:type="pct"/>
          </w:tcPr>
          <w:p w14:paraId="01070DC9" w14:textId="77777777" w:rsidR="00880DB1" w:rsidRPr="00B85754" w:rsidRDefault="00880DB1" w:rsidP="008A643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SSIM=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SSIM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06A88C9F" w14:textId="1F7EC72D" w:rsidR="00880DB1" w:rsidRPr="00B85754" w:rsidRDefault="00880DB1" w:rsidP="008A6433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5754">
              <w:rPr>
                <w:b w:val="0"/>
                <w:bCs w:val="0"/>
              </w:rPr>
              <w:t>(</w:t>
            </w:r>
            <w:r w:rsidRPr="00B85754">
              <w:rPr>
                <w:b w:val="0"/>
                <w:bCs w:val="0"/>
              </w:rPr>
              <w:fldChar w:fldCharType="begin"/>
            </w:r>
            <w:r w:rsidRPr="00B85754">
              <w:rPr>
                <w:b w:val="0"/>
                <w:bCs w:val="0"/>
              </w:rPr>
              <w:instrText xml:space="preserve"> SEQ Формула \* ARABIC </w:instrText>
            </w:r>
            <w:r w:rsidRPr="00B85754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14</w:t>
            </w:r>
            <w:r w:rsidRPr="00B85754">
              <w:rPr>
                <w:b w:val="0"/>
                <w:bCs w:val="0"/>
              </w:rPr>
              <w:fldChar w:fldCharType="end"/>
            </w:r>
            <w:r w:rsidRPr="00B85754">
              <w:rPr>
                <w:b w:val="0"/>
                <w:bCs w:val="0"/>
              </w:rPr>
              <w:t>)</w:t>
            </w:r>
          </w:p>
        </w:tc>
      </w:tr>
    </w:tbl>
    <w:p w14:paraId="04081673" w14:textId="77777777" w:rsidR="00880DB1" w:rsidRPr="00B85754" w:rsidRDefault="00880DB1" w:rsidP="00880D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5754">
        <w:rPr>
          <w:rFonts w:ascii="Times New Roman" w:hAnsi="Times New Roman" w:cs="Times New Roman"/>
          <w:sz w:val="24"/>
          <w:szCs w:val="24"/>
        </w:rPr>
        <w:t xml:space="preserve">где: </w:t>
      </w:r>
      <w:r w:rsidRPr="00B85754">
        <w:rPr>
          <w:rFonts w:ascii="Cambria Math" w:hAnsi="Cambria Math" w:cs="Cambria Math"/>
          <w:sz w:val="24"/>
          <w:szCs w:val="24"/>
        </w:rPr>
        <w:t>𝑚</w:t>
      </w:r>
      <w:r w:rsidRPr="00B85754">
        <w:rPr>
          <w:rFonts w:ascii="Times New Roman" w:hAnsi="Times New Roman" w:cs="Times New Roman"/>
          <w:sz w:val="24"/>
          <w:szCs w:val="24"/>
        </w:rPr>
        <w:t xml:space="preserve"> – число блоков внутри, которых вычисляется SSIM. </w:t>
      </w:r>
    </w:p>
    <w:p w14:paraId="4551EE49" w14:textId="20748413" w:rsidR="00880DB1" w:rsidRPr="00B85754" w:rsidRDefault="00880DB1" w:rsidP="00880DB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программе</w:t>
      </w:r>
      <w:r w:rsidRPr="00B85754">
        <w:rPr>
          <w:rFonts w:ascii="Times New Roman" w:hAnsi="Times New Roman" w:cs="Times New Roman"/>
          <w:sz w:val="24"/>
          <w:szCs w:val="24"/>
        </w:rPr>
        <w:t xml:space="preserve"> использ</w:t>
      </w:r>
      <w:r>
        <w:rPr>
          <w:rFonts w:ascii="Times New Roman" w:hAnsi="Times New Roman" w:cs="Times New Roman"/>
          <w:sz w:val="24"/>
          <w:szCs w:val="24"/>
        </w:rPr>
        <w:t>уется</w:t>
      </w:r>
      <w:r w:rsidRPr="00B85754">
        <w:rPr>
          <w:rFonts w:ascii="Times New Roman" w:hAnsi="Times New Roman" w:cs="Times New Roman"/>
          <w:sz w:val="24"/>
          <w:szCs w:val="24"/>
        </w:rPr>
        <w:t xml:space="preserve"> размер окна 11х11 пикселей.</w:t>
      </w:r>
    </w:p>
    <w:p w14:paraId="03B49317" w14:textId="31010F35" w:rsidR="00687115" w:rsidRDefault="00880DB1" w:rsidP="00582845">
      <w:pPr>
        <w:pStyle w:val="3"/>
        <w:spacing w:after="240"/>
        <w:jc w:val="center"/>
      </w:pPr>
      <w:bookmarkStart w:id="10" w:name="_Toc37762805"/>
      <w:r>
        <w:lastRenderedPageBreak/>
        <w:t>Время работы программы</w:t>
      </w:r>
      <w:bookmarkEnd w:id="10"/>
    </w:p>
    <w:p w14:paraId="10B12C6A" w14:textId="603B6C74" w:rsidR="00880DB1" w:rsidRPr="00582845" w:rsidRDefault="006709E3" w:rsidP="0058284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2845">
        <w:rPr>
          <w:rFonts w:ascii="Times New Roman" w:hAnsi="Times New Roman" w:cs="Times New Roman"/>
          <w:sz w:val="24"/>
          <w:szCs w:val="24"/>
        </w:rPr>
        <w:t xml:space="preserve">В данной программе при вычислении значения </w:t>
      </w:r>
      <w:r w:rsidRPr="00582845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582845">
        <w:rPr>
          <w:rFonts w:ascii="Times New Roman" w:hAnsi="Times New Roman" w:cs="Times New Roman"/>
          <w:sz w:val="24"/>
          <w:szCs w:val="24"/>
        </w:rPr>
        <w:t xml:space="preserve"> различными методами поддерживается определение времени работы алгоритма. Данное время вычисляется следующим образом: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6709E3" w:rsidRPr="006709E3" w14:paraId="5C345C8E" w14:textId="77777777" w:rsidTr="00581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73A9E5F9" w14:textId="77777777" w:rsidR="006709E3" w:rsidRPr="006709E3" w:rsidRDefault="006709E3">
            <w:pPr>
              <w:spacing w:line="259" w:lineRule="auto"/>
              <w:rPr>
                <w:b w:val="0"/>
                <w:bCs w:val="0"/>
              </w:rPr>
            </w:pPr>
          </w:p>
        </w:tc>
        <w:tc>
          <w:tcPr>
            <w:tcW w:w="4000" w:type="pct"/>
          </w:tcPr>
          <w:p w14:paraId="57E878AB" w14:textId="78773DF6" w:rsidR="006709E3" w:rsidRPr="006709E3" w:rsidRDefault="006709E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start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CPS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0C6A11AA" w14:textId="2AF20FED" w:rsidR="006709E3" w:rsidRPr="006709E3" w:rsidRDefault="006709E3" w:rsidP="0058136C">
            <w:pPr>
              <w:spacing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9E3">
              <w:rPr>
                <w:b w:val="0"/>
                <w:bCs w:val="0"/>
              </w:rPr>
              <w:t>(</w:t>
            </w:r>
            <w:r w:rsidRPr="006709E3">
              <w:rPr>
                <w:b w:val="0"/>
                <w:bCs w:val="0"/>
              </w:rPr>
              <w:fldChar w:fldCharType="begin"/>
            </w:r>
            <w:r w:rsidRPr="006709E3">
              <w:rPr>
                <w:b w:val="0"/>
                <w:bCs w:val="0"/>
              </w:rPr>
              <w:instrText xml:space="preserve"> SEQ Формула \* ARABIC </w:instrText>
            </w:r>
            <w:r w:rsidRPr="006709E3">
              <w:rPr>
                <w:b w:val="0"/>
                <w:bCs w:val="0"/>
              </w:rPr>
              <w:fldChar w:fldCharType="separate"/>
            </w:r>
            <w:r w:rsidR="003945CB">
              <w:rPr>
                <w:b w:val="0"/>
                <w:bCs w:val="0"/>
                <w:noProof/>
              </w:rPr>
              <w:t>15</w:t>
            </w:r>
            <w:r w:rsidRPr="006709E3">
              <w:rPr>
                <w:b w:val="0"/>
                <w:bCs w:val="0"/>
              </w:rPr>
              <w:fldChar w:fldCharType="end"/>
            </w:r>
            <w:r w:rsidRPr="006709E3">
              <w:rPr>
                <w:b w:val="0"/>
                <w:bCs w:val="0"/>
              </w:rPr>
              <w:t>)</w:t>
            </w:r>
          </w:p>
        </w:tc>
      </w:tr>
    </w:tbl>
    <w:p w14:paraId="62BC7A3A" w14:textId="4ADC6BC9" w:rsidR="006709E3" w:rsidRPr="00582845" w:rsidRDefault="006709E3" w:rsidP="005828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845">
        <w:rPr>
          <w:rFonts w:ascii="Times New Roman" w:hAnsi="Times New Roman" w:cs="Times New Roman"/>
          <w:sz w:val="24"/>
          <w:szCs w:val="24"/>
        </w:rPr>
        <w:t xml:space="preserve">где </w:t>
      </w:r>
      <w:r w:rsidRPr="0058284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82845">
        <w:rPr>
          <w:rFonts w:ascii="Times New Roman" w:hAnsi="Times New Roman" w:cs="Times New Roman"/>
          <w:sz w:val="24"/>
          <w:szCs w:val="24"/>
        </w:rPr>
        <w:t xml:space="preserve"> – время работы программы;</w:t>
      </w:r>
    </w:p>
    <w:p w14:paraId="051FDAA3" w14:textId="6ADAC587" w:rsidR="006709E3" w:rsidRPr="00582845" w:rsidRDefault="006709E3" w:rsidP="00582845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start</m:t>
            </m:r>
          </m:sub>
        </m:sSub>
      </m:oMath>
      <w:r w:rsidRPr="00582845">
        <w:rPr>
          <w:rFonts w:ascii="Times New Roman" w:eastAsiaTheme="minorEastAsia" w:hAnsi="Times New Roman" w:cs="Times New Roman"/>
          <w:sz w:val="24"/>
          <w:szCs w:val="24"/>
        </w:rPr>
        <w:t xml:space="preserve"> – системное время на момент начала работы алгоритма;</w:t>
      </w:r>
    </w:p>
    <w:p w14:paraId="65D8C1FA" w14:textId="0ECC4867" w:rsidR="006709E3" w:rsidRPr="00582845" w:rsidRDefault="006709E3" w:rsidP="00582845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end</m:t>
            </m:r>
          </m:sub>
        </m:sSub>
      </m:oMath>
      <w:r w:rsidRPr="00582845">
        <w:rPr>
          <w:rFonts w:ascii="Times New Roman" w:eastAsiaTheme="minorEastAsia" w:hAnsi="Times New Roman" w:cs="Times New Roman"/>
          <w:sz w:val="24"/>
          <w:szCs w:val="24"/>
        </w:rPr>
        <w:t xml:space="preserve"> – системное время на момент окончания работы алгоритма;</w:t>
      </w:r>
    </w:p>
    <w:p w14:paraId="4E023DA2" w14:textId="5CA4313C" w:rsidR="006709E3" w:rsidRDefault="00582845" w:rsidP="00582845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CPS</m:t>
        </m:r>
      </m:oMath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w:proofErr w:type="spellStart"/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Cloks</w:t>
      </w:r>
      <w:proofErr w:type="spellEnd"/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per</w:t>
      </w:r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sec</w:t>
      </w:r>
      <w:r w:rsidR="006709E3" w:rsidRPr="00582845">
        <w:rPr>
          <w:rFonts w:ascii="Times New Roman" w:eastAsiaTheme="minorEastAsia" w:hAnsi="Times New Roman" w:cs="Times New Roman"/>
          <w:bCs/>
          <w:sz w:val="24"/>
          <w:szCs w:val="24"/>
        </w:rPr>
        <w:t>) – количество тактов процессора в се</w:t>
      </w:r>
      <w:r w:rsidRPr="00582845">
        <w:rPr>
          <w:rFonts w:ascii="Times New Roman" w:eastAsiaTheme="minorEastAsia" w:hAnsi="Times New Roman" w:cs="Times New Roman"/>
          <w:bCs/>
          <w:sz w:val="24"/>
          <w:szCs w:val="24"/>
        </w:rPr>
        <w:t>кунду.</w:t>
      </w:r>
    </w:p>
    <w:p w14:paraId="2201B785" w14:textId="69913817" w:rsidR="006E6E07" w:rsidRDefault="006E6E07" w:rsidP="006E6E07">
      <w:pPr>
        <w:pStyle w:val="3"/>
        <w:spacing w:after="240"/>
        <w:jc w:val="center"/>
        <w:rPr>
          <w:rFonts w:eastAsiaTheme="minorEastAsia"/>
        </w:rPr>
      </w:pPr>
      <w:bookmarkStart w:id="11" w:name="_Toc37762806"/>
      <w:r>
        <w:rPr>
          <w:rFonts w:eastAsiaTheme="minorEastAsia"/>
        </w:rPr>
        <w:t>Запись выходных данных</w:t>
      </w:r>
      <w:bookmarkEnd w:id="11"/>
    </w:p>
    <w:p w14:paraId="0321A76C" w14:textId="3E2C782E" w:rsidR="006E6E07" w:rsidRDefault="006E6E07" w:rsidP="006E6E0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E6E07">
        <w:rPr>
          <w:rFonts w:ascii="Times New Roman" w:hAnsi="Times New Roman" w:cs="Times New Roman"/>
          <w:sz w:val="24"/>
          <w:szCs w:val="24"/>
        </w:rPr>
        <w:t xml:space="preserve">Выходные данные программы (значения </w:t>
      </w:r>
      <w:r w:rsidRPr="006E6E07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6E6E07">
        <w:rPr>
          <w:rFonts w:ascii="Times New Roman" w:hAnsi="Times New Roman" w:cs="Times New Roman"/>
          <w:sz w:val="24"/>
          <w:szCs w:val="24"/>
        </w:rPr>
        <w:t xml:space="preserve"> для каждой пары сравниваемых изображений) записываются в динамический массив, а затем выводятся в текстовый файл «</w:t>
      </w:r>
      <w:r w:rsidRPr="006E6E07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6E6E07">
        <w:rPr>
          <w:rFonts w:ascii="Times New Roman" w:hAnsi="Times New Roman" w:cs="Times New Roman"/>
          <w:sz w:val="24"/>
          <w:szCs w:val="24"/>
        </w:rPr>
        <w:t>_</w:t>
      </w:r>
      <w:r w:rsidRPr="006E6E07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6E6E07">
        <w:rPr>
          <w:rFonts w:ascii="Times New Roman" w:hAnsi="Times New Roman" w:cs="Times New Roman"/>
          <w:sz w:val="24"/>
          <w:szCs w:val="24"/>
        </w:rPr>
        <w:t>.</w:t>
      </w:r>
      <w:r w:rsidRPr="006E6E0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E6E07">
        <w:rPr>
          <w:rFonts w:ascii="Times New Roman" w:hAnsi="Times New Roman" w:cs="Times New Roman"/>
          <w:sz w:val="24"/>
          <w:szCs w:val="24"/>
        </w:rPr>
        <w:t>», который хранится в каталоге с проектом.</w:t>
      </w:r>
    </w:p>
    <w:p w14:paraId="4B0B5700" w14:textId="6E4EFEB8" w:rsidR="009E7117" w:rsidRDefault="009E7117" w:rsidP="009E7117">
      <w:pPr>
        <w:pStyle w:val="3"/>
        <w:spacing w:after="240"/>
        <w:jc w:val="center"/>
      </w:pPr>
      <w:bookmarkStart w:id="12" w:name="_Toc37762807"/>
      <w:r>
        <w:t xml:space="preserve">Используемый </w:t>
      </w:r>
      <w:proofErr w:type="spellStart"/>
      <w:r>
        <w:t>датасет</w:t>
      </w:r>
      <w:bookmarkEnd w:id="12"/>
      <w:proofErr w:type="spellEnd"/>
    </w:p>
    <w:p w14:paraId="678EBAB3" w14:textId="31957CC6" w:rsidR="009E7117" w:rsidRPr="003945CB" w:rsidRDefault="009E7117" w:rsidP="00975B3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945CB">
        <w:rPr>
          <w:rFonts w:ascii="Times New Roman" w:hAnsi="Times New Roman" w:cs="Times New Roman"/>
          <w:sz w:val="24"/>
          <w:szCs w:val="24"/>
        </w:rPr>
        <w:t xml:space="preserve">В качестве примера для нахождения значений </w:t>
      </w:r>
      <w:r w:rsidRPr="003945CB">
        <w:rPr>
          <w:rFonts w:ascii="Times New Roman" w:hAnsi="Times New Roman" w:cs="Times New Roman"/>
          <w:sz w:val="24"/>
          <w:szCs w:val="24"/>
          <w:lang w:val="en-US"/>
        </w:rPr>
        <w:t>SSIM</w:t>
      </w:r>
      <w:r w:rsidRPr="003945CB">
        <w:rPr>
          <w:rFonts w:ascii="Times New Roman" w:hAnsi="Times New Roman" w:cs="Times New Roman"/>
          <w:sz w:val="24"/>
          <w:szCs w:val="24"/>
        </w:rPr>
        <w:t xml:space="preserve"> был выбран </w:t>
      </w:r>
      <w:proofErr w:type="spellStart"/>
      <w:r w:rsidRPr="003945CB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3945CB">
        <w:rPr>
          <w:rFonts w:ascii="Times New Roman" w:hAnsi="Times New Roman" w:cs="Times New Roman"/>
          <w:sz w:val="24"/>
          <w:szCs w:val="24"/>
        </w:rPr>
        <w:t xml:space="preserve"> </w:t>
      </w:r>
      <w:r w:rsidRPr="003945CB">
        <w:rPr>
          <w:rFonts w:ascii="Times New Roman" w:hAnsi="Times New Roman" w:cs="Times New Roman"/>
          <w:sz w:val="24"/>
          <w:szCs w:val="24"/>
          <w:lang w:val="en-US"/>
        </w:rPr>
        <w:t>TID</w:t>
      </w:r>
      <w:r w:rsidRPr="003945CB">
        <w:rPr>
          <w:rFonts w:ascii="Times New Roman" w:hAnsi="Times New Roman" w:cs="Times New Roman"/>
          <w:sz w:val="24"/>
          <w:szCs w:val="24"/>
        </w:rPr>
        <w:t>2013[2]. На данный момент для оценки схожести изображений было выбрано эталонное изображение «</w:t>
      </w:r>
      <w:r w:rsidRPr="003945C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945CB">
        <w:rPr>
          <w:rFonts w:ascii="Times New Roman" w:hAnsi="Times New Roman" w:cs="Times New Roman"/>
          <w:sz w:val="24"/>
          <w:szCs w:val="24"/>
        </w:rPr>
        <w:t xml:space="preserve">01» и </w:t>
      </w:r>
      <w:r w:rsidR="00975B3E" w:rsidRPr="003945CB">
        <w:rPr>
          <w:rFonts w:ascii="Times New Roman" w:hAnsi="Times New Roman" w:cs="Times New Roman"/>
          <w:sz w:val="24"/>
          <w:szCs w:val="24"/>
        </w:rPr>
        <w:t>его различные модификации в качестве сравнения.</w:t>
      </w:r>
    </w:p>
    <w:p w14:paraId="5198644D" w14:textId="3F7D28BB" w:rsidR="003945CB" w:rsidRDefault="003945CB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F905364" w14:textId="4F154D2F" w:rsidR="006E6E07" w:rsidRDefault="003945CB" w:rsidP="003945CB">
      <w:pPr>
        <w:pStyle w:val="1"/>
        <w:spacing w:after="240"/>
        <w:jc w:val="center"/>
      </w:pPr>
      <w:bookmarkStart w:id="13" w:name="_Toc37762808"/>
      <w:r>
        <w:lastRenderedPageBreak/>
        <w:t>Результаты работы алгоритма</w:t>
      </w:r>
      <w:bookmarkEnd w:id="13"/>
    </w:p>
    <w:p w14:paraId="7F3ED5BE" w14:textId="7F657BC0" w:rsidR="003945CB" w:rsidRPr="003945CB" w:rsidRDefault="003945CB" w:rsidP="003945C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945CB">
        <w:rPr>
          <w:rFonts w:ascii="Times New Roman" w:hAnsi="Times New Roman" w:cs="Times New Roman"/>
          <w:sz w:val="24"/>
          <w:szCs w:val="24"/>
        </w:rPr>
        <w:t>Результат работы алгоритма следующий:</w:t>
      </w:r>
    </w:p>
    <w:p w14:paraId="734961B1" w14:textId="3E862820" w:rsidR="003945CB" w:rsidRDefault="003945CB" w:rsidP="003945CB">
      <w:pPr>
        <w:jc w:val="center"/>
      </w:pPr>
      <w:r>
        <w:rPr>
          <w:noProof/>
        </w:rPr>
        <w:drawing>
          <wp:inline distT="0" distB="0" distL="0" distR="0" wp14:anchorId="3F4A2E7A" wp14:editId="1BE5D0AB">
            <wp:extent cx="2390775" cy="691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2646" w14:textId="282508F4" w:rsidR="003945CB" w:rsidRDefault="003945CB" w:rsidP="003945CB">
      <w:pPr>
        <w:jc w:val="center"/>
        <w:rPr>
          <w:i/>
          <w:iCs/>
        </w:rPr>
      </w:pPr>
      <w:r w:rsidRPr="003945CB">
        <w:rPr>
          <w:i/>
          <w:iCs/>
        </w:rPr>
        <w:t xml:space="preserve">Рис. </w:t>
      </w:r>
      <w:r w:rsidRPr="003945CB">
        <w:rPr>
          <w:i/>
          <w:iCs/>
        </w:rPr>
        <w:fldChar w:fldCharType="begin"/>
      </w:r>
      <w:r w:rsidRPr="003945CB">
        <w:rPr>
          <w:i/>
          <w:iCs/>
        </w:rPr>
        <w:instrText xml:space="preserve"> SEQ Рисунок \* ARABIC </w:instrText>
      </w:r>
      <w:r w:rsidRPr="003945CB">
        <w:rPr>
          <w:i/>
          <w:iCs/>
        </w:rPr>
        <w:fldChar w:fldCharType="separate"/>
      </w:r>
      <w:r>
        <w:rPr>
          <w:i/>
          <w:iCs/>
          <w:noProof/>
        </w:rPr>
        <w:t>1</w:t>
      </w:r>
      <w:r w:rsidRPr="003945CB">
        <w:rPr>
          <w:i/>
          <w:iCs/>
        </w:rPr>
        <w:fldChar w:fldCharType="end"/>
      </w:r>
      <w:r w:rsidRPr="003945CB">
        <w:rPr>
          <w:i/>
          <w:iCs/>
        </w:rPr>
        <w:t>. Результат работы программы.</w:t>
      </w:r>
    </w:p>
    <w:p w14:paraId="008CF720" w14:textId="3AF144E4" w:rsidR="003945CB" w:rsidRDefault="003945CB">
      <w:pPr>
        <w:spacing w:after="160" w:line="259" w:lineRule="auto"/>
      </w:pPr>
      <w:r>
        <w:br w:type="page"/>
      </w:r>
    </w:p>
    <w:p w14:paraId="54ECB67F" w14:textId="79E3E032" w:rsidR="003945CB" w:rsidRDefault="003945CB" w:rsidP="003945CB">
      <w:pPr>
        <w:pStyle w:val="1"/>
        <w:spacing w:after="240"/>
        <w:jc w:val="center"/>
      </w:pPr>
      <w:bookmarkStart w:id="14" w:name="_Toc37762809"/>
      <w:r>
        <w:lastRenderedPageBreak/>
        <w:t>Порядок сборки программы</w:t>
      </w:r>
      <w:bookmarkEnd w:id="14"/>
    </w:p>
    <w:p w14:paraId="361CE69C" w14:textId="7693BBE3" w:rsidR="003945CB" w:rsidRPr="003945CB" w:rsidRDefault="003945CB" w:rsidP="003945C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945CB">
        <w:rPr>
          <w:rFonts w:ascii="Times New Roman" w:hAnsi="Times New Roman" w:cs="Times New Roman"/>
          <w:sz w:val="24"/>
          <w:szCs w:val="24"/>
        </w:rPr>
        <w:t xml:space="preserve">Все файлы, необходимые для сборки программы на ПК расположены в репозитории </w:t>
      </w:r>
      <w:proofErr w:type="gramStart"/>
      <w:r w:rsidRPr="003945CB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945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45CB">
        <w:rPr>
          <w:rFonts w:ascii="Times New Roman" w:hAnsi="Times New Roman" w:cs="Times New Roman"/>
          <w:sz w:val="24"/>
          <w:szCs w:val="24"/>
        </w:rPr>
        <w:t xml:space="preserve">4]. </w:t>
      </w:r>
      <w:r>
        <w:rPr>
          <w:rFonts w:ascii="Times New Roman" w:hAnsi="Times New Roman" w:cs="Times New Roman"/>
          <w:sz w:val="24"/>
          <w:szCs w:val="24"/>
        </w:rPr>
        <w:t xml:space="preserve">Сборка программы осуществляется с помощью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DDAF11" w14:textId="0523CCEB" w:rsidR="002B5AA3" w:rsidRPr="00687115" w:rsidRDefault="002B5AA3" w:rsidP="006871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7115">
        <w:rPr>
          <w:rFonts w:ascii="Times New Roman" w:hAnsi="Times New Roman" w:cs="Times New Roman"/>
          <w:sz w:val="24"/>
          <w:szCs w:val="24"/>
        </w:rPr>
        <w:br w:type="page"/>
      </w:r>
    </w:p>
    <w:p w14:paraId="730BFF4D" w14:textId="1955ADB2" w:rsidR="008C0FF3" w:rsidRDefault="002B5AA3" w:rsidP="002B5AA3">
      <w:pPr>
        <w:pStyle w:val="1"/>
        <w:spacing w:after="240"/>
        <w:jc w:val="center"/>
      </w:pPr>
      <w:bookmarkStart w:id="15" w:name="_Toc37762810"/>
      <w:r>
        <w:lastRenderedPageBreak/>
        <w:t>Список использованных источников</w:t>
      </w:r>
      <w:bookmarkEnd w:id="15"/>
    </w:p>
    <w:p w14:paraId="313E1B68" w14:textId="0FC9EF86" w:rsidR="002B5AA3" w:rsidRPr="002B5AA3" w:rsidRDefault="002B5AA3" w:rsidP="002B5AA3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sz w:val="24"/>
          <w:szCs w:val="24"/>
          <w:lang w:val="en-US"/>
        </w:rPr>
      </w:pPr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Wang Z.,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Bovik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A. C., Sheikh H. R.,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Simoncelli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E. P. Image quality assessment: from error visibility to structural similarity. </w:t>
      </w:r>
      <w:r w:rsidRPr="002B5AA3">
        <w:rPr>
          <w:rFonts w:ascii="Times New Roman" w:hAnsi="Times New Roman" w:cs="Times New Roman"/>
          <w:i/>
          <w:iCs/>
          <w:sz w:val="24"/>
          <w:szCs w:val="24"/>
          <w:lang w:val="en-US"/>
        </w:rPr>
        <w:t>IEEE Transactions on Image Processing</w:t>
      </w:r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, 2004, vol. 13, no. 4, </w:t>
      </w:r>
      <w:proofErr w:type="spellStart"/>
      <w:r w:rsidRPr="002B5AA3">
        <w:rPr>
          <w:rFonts w:ascii="Times New Roman" w:hAnsi="Times New Roman" w:cs="Times New Roman"/>
          <w:sz w:val="24"/>
          <w:szCs w:val="24"/>
        </w:rPr>
        <w:t>рр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>. 600–612.</w:t>
      </w:r>
    </w:p>
    <w:p w14:paraId="50F6A006" w14:textId="32D10C5A" w:rsidR="002B5AA3" w:rsidRDefault="002B5AA3" w:rsidP="002B5AA3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Ponomarenko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N.,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Jin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L.,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Ieremeiev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O.,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Lukin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V.,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Egiazarian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K., </w:t>
      </w:r>
      <w:proofErr w:type="spellStart"/>
      <w:r w:rsidRPr="002B5AA3">
        <w:rPr>
          <w:rFonts w:ascii="Times New Roman" w:hAnsi="Times New Roman" w:cs="Times New Roman"/>
          <w:sz w:val="24"/>
          <w:szCs w:val="24"/>
          <w:lang w:val="en-US"/>
        </w:rPr>
        <w:t>Kuo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 C. Image database TID2013: peculiarities, results and perspectives. </w:t>
      </w:r>
      <w:r w:rsidRPr="002B5AA3">
        <w:rPr>
          <w:rFonts w:ascii="Times New Roman" w:hAnsi="Times New Roman" w:cs="Times New Roman"/>
          <w:i/>
          <w:iCs/>
          <w:sz w:val="24"/>
          <w:szCs w:val="24"/>
          <w:lang w:val="en-US"/>
        </w:rPr>
        <w:t>Signal Processing: Image Communication</w:t>
      </w:r>
      <w:r w:rsidRPr="002B5AA3">
        <w:rPr>
          <w:rFonts w:ascii="Times New Roman" w:hAnsi="Times New Roman" w:cs="Times New Roman"/>
          <w:sz w:val="24"/>
          <w:szCs w:val="24"/>
          <w:lang w:val="en-US"/>
        </w:rPr>
        <w:t xml:space="preserve">, 2015, vol. 30, </w:t>
      </w:r>
      <w:proofErr w:type="spellStart"/>
      <w:r w:rsidRPr="002B5AA3">
        <w:rPr>
          <w:rFonts w:ascii="Times New Roman" w:hAnsi="Times New Roman" w:cs="Times New Roman"/>
          <w:sz w:val="24"/>
          <w:szCs w:val="24"/>
        </w:rPr>
        <w:t>рр</w:t>
      </w:r>
      <w:proofErr w:type="spellEnd"/>
      <w:r w:rsidRPr="002B5AA3">
        <w:rPr>
          <w:rFonts w:ascii="Times New Roman" w:hAnsi="Times New Roman" w:cs="Times New Roman"/>
          <w:sz w:val="24"/>
          <w:szCs w:val="24"/>
          <w:lang w:val="en-US"/>
        </w:rPr>
        <w:t>. 57–77.</w:t>
      </w:r>
    </w:p>
    <w:p w14:paraId="18D39BAF" w14:textId="54FDC72D" w:rsidR="00EB1065" w:rsidRDefault="00EB1065" w:rsidP="002B5AA3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Филиппов А. О. Метрики для оценки качества восстановленного изображения.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XXXVI </w:t>
      </w:r>
      <w:r>
        <w:rPr>
          <w:rFonts w:ascii="Times New Roman" w:hAnsi="Times New Roman" w:cs="Times New Roman"/>
          <w:sz w:val="24"/>
          <w:szCs w:val="24"/>
        </w:rPr>
        <w:t>студенческая международная научно-практическая конференция. Новосибирск, 2018. С. 183-188.</w:t>
      </w:r>
    </w:p>
    <w:p w14:paraId="26CEDB19" w14:textId="076739F5" w:rsidR="003945CB" w:rsidRPr="003945CB" w:rsidRDefault="003945CB" w:rsidP="002B5AA3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Новицкий Д. А. Репозиторий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945C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9" w:history="1">
        <w:r w:rsidRPr="00205F85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https://github.com/xex238/Image_processing/tree/master/course_work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3945CB" w:rsidRPr="003945CB" w:rsidSect="0084054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0DECD" w14:textId="77777777" w:rsidR="00862471" w:rsidRDefault="00862471" w:rsidP="00840543">
      <w:pPr>
        <w:spacing w:after="0" w:line="240" w:lineRule="auto"/>
      </w:pPr>
      <w:r>
        <w:separator/>
      </w:r>
    </w:p>
  </w:endnote>
  <w:endnote w:type="continuationSeparator" w:id="0">
    <w:p w14:paraId="334829D7" w14:textId="77777777" w:rsidR="00862471" w:rsidRDefault="00862471" w:rsidP="0084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6978838"/>
      <w:docPartObj>
        <w:docPartGallery w:val="Page Numbers (Bottom of Page)"/>
        <w:docPartUnique/>
      </w:docPartObj>
    </w:sdtPr>
    <w:sdtContent>
      <w:p w14:paraId="5BEC277E" w14:textId="4D435CEF" w:rsidR="001F2FDD" w:rsidRDefault="001F2F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E6C671" w14:textId="77777777" w:rsidR="001F2FDD" w:rsidRDefault="001F2F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F5A02" w14:textId="77777777" w:rsidR="00862471" w:rsidRDefault="00862471" w:rsidP="00840543">
      <w:pPr>
        <w:spacing w:after="0" w:line="240" w:lineRule="auto"/>
      </w:pPr>
      <w:r>
        <w:separator/>
      </w:r>
    </w:p>
  </w:footnote>
  <w:footnote w:type="continuationSeparator" w:id="0">
    <w:p w14:paraId="4FDC9886" w14:textId="77777777" w:rsidR="00862471" w:rsidRDefault="00862471" w:rsidP="0084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6A2"/>
    <w:multiLevelType w:val="hybridMultilevel"/>
    <w:tmpl w:val="FC76D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CE2025"/>
    <w:multiLevelType w:val="hybridMultilevel"/>
    <w:tmpl w:val="CBF8A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D73D2"/>
    <w:multiLevelType w:val="hybridMultilevel"/>
    <w:tmpl w:val="452E5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5C4A"/>
    <w:multiLevelType w:val="hybridMultilevel"/>
    <w:tmpl w:val="B4F6D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0854E4"/>
    <w:multiLevelType w:val="hybridMultilevel"/>
    <w:tmpl w:val="DAE07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AA313F"/>
    <w:multiLevelType w:val="hybridMultilevel"/>
    <w:tmpl w:val="E2F4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5D0076"/>
    <w:multiLevelType w:val="hybridMultilevel"/>
    <w:tmpl w:val="BEF06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A705D3"/>
    <w:multiLevelType w:val="hybridMultilevel"/>
    <w:tmpl w:val="1DBCF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1E1B1F"/>
    <w:multiLevelType w:val="hybridMultilevel"/>
    <w:tmpl w:val="70AE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E0"/>
    <w:rsid w:val="00011C62"/>
    <w:rsid w:val="0006167B"/>
    <w:rsid w:val="00070FA4"/>
    <w:rsid w:val="000F0E09"/>
    <w:rsid w:val="0010354A"/>
    <w:rsid w:val="00141902"/>
    <w:rsid w:val="00187B6A"/>
    <w:rsid w:val="001F2FDD"/>
    <w:rsid w:val="001F6DEB"/>
    <w:rsid w:val="002B5AA3"/>
    <w:rsid w:val="00350384"/>
    <w:rsid w:val="003945CB"/>
    <w:rsid w:val="004B1EE0"/>
    <w:rsid w:val="004E6B45"/>
    <w:rsid w:val="00551234"/>
    <w:rsid w:val="00582845"/>
    <w:rsid w:val="006709E3"/>
    <w:rsid w:val="00687115"/>
    <w:rsid w:val="00687585"/>
    <w:rsid w:val="006E6E07"/>
    <w:rsid w:val="00840543"/>
    <w:rsid w:val="00862471"/>
    <w:rsid w:val="00880DB1"/>
    <w:rsid w:val="008C0FF3"/>
    <w:rsid w:val="00902436"/>
    <w:rsid w:val="00975B3E"/>
    <w:rsid w:val="009800DF"/>
    <w:rsid w:val="009E7117"/>
    <w:rsid w:val="00A73408"/>
    <w:rsid w:val="00AD500C"/>
    <w:rsid w:val="00AF1911"/>
    <w:rsid w:val="00B265D7"/>
    <w:rsid w:val="00B85754"/>
    <w:rsid w:val="00C10BFE"/>
    <w:rsid w:val="00C12186"/>
    <w:rsid w:val="00C17BC1"/>
    <w:rsid w:val="00C87830"/>
    <w:rsid w:val="00CB306E"/>
    <w:rsid w:val="00D20A4F"/>
    <w:rsid w:val="00D70012"/>
    <w:rsid w:val="00EB1065"/>
    <w:rsid w:val="00EB4FA3"/>
    <w:rsid w:val="00F5572F"/>
    <w:rsid w:val="00F75539"/>
    <w:rsid w:val="00F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20A8"/>
  <w15:chartTrackingRefBased/>
  <w15:docId w15:val="{B17491B8-DDC8-426D-96B9-ADE1671D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54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4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40543"/>
    <w:pPr>
      <w:spacing w:after="0" w:line="240" w:lineRule="auto"/>
      <w:ind w:firstLine="317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40543"/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40543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84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0543"/>
  </w:style>
  <w:style w:type="paragraph" w:styleId="a8">
    <w:name w:val="footer"/>
    <w:basedOn w:val="a"/>
    <w:link w:val="a9"/>
    <w:uiPriority w:val="99"/>
    <w:unhideWhenUsed/>
    <w:rsid w:val="0084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0543"/>
  </w:style>
  <w:style w:type="paragraph" w:styleId="aa">
    <w:name w:val="Balloon Text"/>
    <w:basedOn w:val="a"/>
    <w:link w:val="ab"/>
    <w:uiPriority w:val="99"/>
    <w:semiHidden/>
    <w:unhideWhenUsed/>
    <w:rsid w:val="00840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4054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A7340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C0FF3"/>
    <w:pPr>
      <w:spacing w:after="100"/>
    </w:pPr>
  </w:style>
  <w:style w:type="character" w:styleId="ad">
    <w:name w:val="Hyperlink"/>
    <w:basedOn w:val="a0"/>
    <w:uiPriority w:val="99"/>
    <w:unhideWhenUsed/>
    <w:rsid w:val="008C0FF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41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1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F5572F"/>
    <w:rPr>
      <w:color w:val="808080"/>
    </w:rPr>
  </w:style>
  <w:style w:type="table" w:styleId="4">
    <w:name w:val="Plain Table 4"/>
    <w:basedOn w:val="a1"/>
    <w:uiPriority w:val="44"/>
    <w:rsid w:val="00F557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10354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8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3945C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3945CB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3945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xex238/Image_processing/tree/master/course_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2F4ED-3189-4483-912F-9B5AC3EA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17</Pages>
  <Words>2958</Words>
  <Characters>16864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28</cp:revision>
  <dcterms:created xsi:type="dcterms:W3CDTF">2020-04-12T10:37:00Z</dcterms:created>
  <dcterms:modified xsi:type="dcterms:W3CDTF">2020-04-14T10:20:00Z</dcterms:modified>
</cp:coreProperties>
</file>