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FF501" w14:textId="77777777" w:rsidR="00515865" w:rsidRDefault="00515865" w:rsidP="00515865">
      <w:pPr>
        <w:pBdr>
          <w:bottom w:val="double" w:sz="4" w:space="1" w:color="auto"/>
        </w:pBdr>
        <w:spacing w:line="240" w:lineRule="auto"/>
        <w:ind w:firstLine="0"/>
        <w:jc w:val="center"/>
        <w:rPr>
          <w:rFonts w:ascii="Cambria Math" w:eastAsia="Times New Roman" w:hAnsi="Cambria Math" w:cs="Times New Roman"/>
          <w:b/>
          <w:sz w:val="36"/>
          <w:szCs w:val="28"/>
          <w:lang w:eastAsia="ru-RU"/>
        </w:rPr>
      </w:pPr>
      <w:r>
        <w:rPr>
          <w:rFonts w:ascii="Cambria Math" w:eastAsia="Times New Roman" w:hAnsi="Cambria Math" w:cs="Times New Roman"/>
          <w:b/>
          <w:sz w:val="36"/>
          <w:szCs w:val="28"/>
          <w:lang w:eastAsia="ru-RU"/>
        </w:rPr>
        <w:t>НИТУ «</w:t>
      </w:r>
      <w:proofErr w:type="spellStart"/>
      <w:r>
        <w:rPr>
          <w:rFonts w:ascii="Cambria Math" w:eastAsia="Times New Roman" w:hAnsi="Cambria Math" w:cs="Times New Roman"/>
          <w:b/>
          <w:sz w:val="36"/>
          <w:szCs w:val="28"/>
          <w:lang w:eastAsia="ru-RU"/>
        </w:rPr>
        <w:t>МИСиС</w:t>
      </w:r>
      <w:proofErr w:type="spellEnd"/>
      <w:r>
        <w:rPr>
          <w:rFonts w:ascii="Cambria Math" w:eastAsia="Times New Roman" w:hAnsi="Cambria Math" w:cs="Times New Roman"/>
          <w:b/>
          <w:sz w:val="36"/>
          <w:szCs w:val="28"/>
          <w:lang w:eastAsia="ru-RU"/>
        </w:rPr>
        <w:t>»</w:t>
      </w:r>
    </w:p>
    <w:p w14:paraId="19C709E6" w14:textId="77777777" w:rsidR="00515865" w:rsidRDefault="00515865" w:rsidP="00515865">
      <w:pPr>
        <w:spacing w:line="240" w:lineRule="auto"/>
        <w:ind w:left="-57" w:right="-57"/>
        <w:rPr>
          <w:rFonts w:eastAsia="Times New Roman" w:cs="Times New Roman"/>
          <w:sz w:val="20"/>
          <w:szCs w:val="20"/>
          <w:lang w:eastAsia="ru-RU"/>
        </w:rPr>
      </w:pPr>
    </w:p>
    <w:p w14:paraId="03D36A91" w14:textId="77777777" w:rsidR="00515865" w:rsidRDefault="00515865" w:rsidP="00515865">
      <w:pPr>
        <w:pStyle w:val="a4"/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Квалификация (степень): </w:t>
      </w:r>
      <w:r w:rsidRPr="002D2AD4">
        <w:rPr>
          <w:rFonts w:ascii="Times New Roman" w:hAnsi="Times New Roman"/>
          <w:b/>
          <w:sz w:val="28"/>
        </w:rPr>
        <w:t>магистр</w:t>
      </w:r>
    </w:p>
    <w:p w14:paraId="60ABDE04" w14:textId="77777777" w:rsidR="00515865" w:rsidRDefault="00515865" w:rsidP="00515865">
      <w:pPr>
        <w:pStyle w:val="a4"/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Курс: </w:t>
      </w:r>
      <w:r w:rsidRPr="002D2AD4">
        <w:rPr>
          <w:rFonts w:ascii="Times New Roman" w:hAnsi="Times New Roman"/>
          <w:b/>
          <w:sz w:val="28"/>
        </w:rPr>
        <w:t>1</w:t>
      </w:r>
    </w:p>
    <w:p w14:paraId="3C713923" w14:textId="77777777" w:rsidR="00515865" w:rsidRDefault="00515865" w:rsidP="00515865">
      <w:pPr>
        <w:pStyle w:val="a4"/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Семестр: </w:t>
      </w:r>
      <w:r w:rsidRPr="002D2AD4">
        <w:rPr>
          <w:rFonts w:ascii="Times New Roman" w:hAnsi="Times New Roman"/>
          <w:b/>
          <w:sz w:val="28"/>
        </w:rPr>
        <w:t>1</w:t>
      </w:r>
    </w:p>
    <w:p w14:paraId="5EA9CCF4" w14:textId="77777777" w:rsidR="00515865" w:rsidRDefault="00515865" w:rsidP="00515865">
      <w:pPr>
        <w:pStyle w:val="a4"/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Дисциплина: Нейронные сети</w:t>
      </w:r>
    </w:p>
    <w:p w14:paraId="3328934B" w14:textId="77777777" w:rsidR="00515865" w:rsidRDefault="00515865" w:rsidP="00515865">
      <w:pPr>
        <w:pStyle w:val="a4"/>
        <w:rPr>
          <w:rFonts w:ascii="Times New Roman" w:hAnsi="Times New Roman"/>
          <w:sz w:val="28"/>
          <w:lang w:eastAsia="ru-RU"/>
        </w:rPr>
      </w:pPr>
    </w:p>
    <w:p w14:paraId="36A7783E" w14:textId="77777777" w:rsidR="00515865" w:rsidRDefault="00515865" w:rsidP="00515865">
      <w:pPr>
        <w:pStyle w:val="a4"/>
        <w:rPr>
          <w:rFonts w:ascii="Times New Roman" w:hAnsi="Times New Roman"/>
          <w:sz w:val="28"/>
          <w:lang w:eastAsia="ru-RU"/>
        </w:rPr>
      </w:pPr>
    </w:p>
    <w:p w14:paraId="51BCADC0" w14:textId="77777777" w:rsidR="00515865" w:rsidRPr="002D2AD4" w:rsidRDefault="00515865" w:rsidP="00515865">
      <w:pPr>
        <w:pStyle w:val="a4"/>
        <w:jc w:val="center"/>
        <w:rPr>
          <w:rFonts w:ascii="Times New Roman" w:hAnsi="Times New Roman"/>
          <w:b/>
          <w:bCs/>
          <w:sz w:val="60"/>
          <w:szCs w:val="60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D2AD4">
        <w:rPr>
          <w:rFonts w:ascii="Times New Roman" w:hAnsi="Times New Roman"/>
          <w:b/>
          <w:bCs/>
          <w:sz w:val="60"/>
          <w:szCs w:val="60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ОТЧЕТ</w:t>
      </w:r>
    </w:p>
    <w:p w14:paraId="4E6286AD" w14:textId="77777777" w:rsidR="00515865" w:rsidRPr="002D2AD4" w:rsidRDefault="00515865" w:rsidP="00515865">
      <w:pPr>
        <w:pStyle w:val="a4"/>
        <w:jc w:val="center"/>
        <w:rPr>
          <w:rFonts w:ascii="Times New Roman" w:hAnsi="Times New Roman"/>
          <w:b/>
          <w:bCs/>
          <w:sz w:val="60"/>
          <w:szCs w:val="60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D2AD4">
        <w:rPr>
          <w:rFonts w:ascii="Times New Roman" w:hAnsi="Times New Roman"/>
          <w:b/>
          <w:bCs/>
          <w:sz w:val="60"/>
          <w:szCs w:val="60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ПО </w:t>
      </w:r>
      <w:r>
        <w:rPr>
          <w:rFonts w:ascii="Times New Roman" w:hAnsi="Times New Roman"/>
          <w:b/>
          <w:bCs/>
          <w:sz w:val="60"/>
          <w:szCs w:val="60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ЛАБОРАТОРНОЙ</w:t>
      </w:r>
      <w:r w:rsidRPr="002D2AD4">
        <w:rPr>
          <w:rFonts w:ascii="Times New Roman" w:hAnsi="Times New Roman"/>
          <w:b/>
          <w:bCs/>
          <w:sz w:val="60"/>
          <w:szCs w:val="60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РАБОТЕ</w:t>
      </w:r>
    </w:p>
    <w:p w14:paraId="34D57237" w14:textId="77777777" w:rsidR="00515865" w:rsidRDefault="00515865" w:rsidP="00515865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тему:</w:t>
      </w:r>
    </w:p>
    <w:p w14:paraId="7B8B79E0" w14:textId="7FC50E05" w:rsidR="00515865" w:rsidRPr="002D2AD4" w:rsidRDefault="00515865" w:rsidP="00515865">
      <w:pPr>
        <w:pStyle w:val="a4"/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2D2AD4">
        <w:rPr>
          <w:rFonts w:ascii="Times New Roman" w:hAnsi="Times New Roman"/>
          <w:b/>
          <w:sz w:val="32"/>
          <w:szCs w:val="32"/>
        </w:rPr>
        <w:t>«</w:t>
      </w:r>
      <w:proofErr w:type="spellStart"/>
      <w:r>
        <w:rPr>
          <w:rFonts w:ascii="Times New Roman" w:hAnsi="Times New Roman"/>
          <w:b/>
          <w:sz w:val="32"/>
          <w:szCs w:val="32"/>
        </w:rPr>
        <w:t>Свёрточные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нейронные сети</w:t>
      </w:r>
      <w:r w:rsidRPr="002D2AD4">
        <w:rPr>
          <w:rFonts w:ascii="Times New Roman" w:hAnsi="Times New Roman"/>
          <w:b/>
          <w:sz w:val="32"/>
          <w:szCs w:val="32"/>
        </w:rPr>
        <w:t>»</w:t>
      </w:r>
    </w:p>
    <w:p w14:paraId="30CF74AC" w14:textId="77777777" w:rsidR="00515865" w:rsidRPr="002D2AD4" w:rsidRDefault="00515865" w:rsidP="00515865">
      <w:pPr>
        <w:pStyle w:val="a4"/>
        <w:spacing w:after="240" w:line="360" w:lineRule="auto"/>
        <w:ind w:firstLine="2268"/>
        <w:rPr>
          <w:rFonts w:ascii="Times New Roman" w:hAnsi="Times New Roman"/>
          <w:b/>
          <w:sz w:val="32"/>
          <w:szCs w:val="32"/>
        </w:rPr>
      </w:pPr>
      <w:r w:rsidRPr="002D2AD4">
        <w:rPr>
          <w:rFonts w:ascii="Times New Roman" w:hAnsi="Times New Roman"/>
          <w:b/>
          <w:sz w:val="32"/>
          <w:szCs w:val="32"/>
          <w:u w:val="single"/>
        </w:rPr>
        <w:t>Выполнил</w:t>
      </w:r>
      <w:r w:rsidRPr="002D2AD4">
        <w:rPr>
          <w:rFonts w:ascii="Times New Roman" w:hAnsi="Times New Roman"/>
          <w:b/>
          <w:sz w:val="32"/>
          <w:szCs w:val="32"/>
        </w:rPr>
        <w:t>:</w:t>
      </w:r>
    </w:p>
    <w:p w14:paraId="21BBAC59" w14:textId="77777777" w:rsidR="00515865" w:rsidRPr="00DA3240" w:rsidRDefault="00515865" w:rsidP="00515865">
      <w:pPr>
        <w:pStyle w:val="a4"/>
        <w:spacing w:after="240" w:line="360" w:lineRule="auto"/>
        <w:ind w:firstLine="2268"/>
        <w:rPr>
          <w:rFonts w:ascii="Times New Roman" w:hAnsi="Times New Roman"/>
          <w:bCs/>
          <w:sz w:val="28"/>
        </w:rPr>
      </w:pPr>
      <w:r w:rsidRPr="00DA3240">
        <w:rPr>
          <w:rFonts w:ascii="Times New Roman" w:hAnsi="Times New Roman"/>
          <w:bCs/>
          <w:sz w:val="28"/>
        </w:rPr>
        <w:t xml:space="preserve">Группа: </w:t>
      </w:r>
      <w:r w:rsidRPr="00DA3240">
        <w:rPr>
          <w:rFonts w:ascii="Times New Roman" w:hAnsi="Times New Roman"/>
          <w:sz w:val="28"/>
        </w:rPr>
        <w:t>МПИ-20-4-2</w:t>
      </w:r>
    </w:p>
    <w:p w14:paraId="37CF9F36" w14:textId="77777777" w:rsidR="00515865" w:rsidRPr="00DA3240" w:rsidRDefault="00515865" w:rsidP="00515865">
      <w:pPr>
        <w:pStyle w:val="a4"/>
        <w:spacing w:after="240" w:line="360" w:lineRule="auto"/>
        <w:ind w:firstLine="2268"/>
        <w:rPr>
          <w:rFonts w:ascii="Times New Roman" w:hAnsi="Times New Roman"/>
          <w:sz w:val="28"/>
        </w:rPr>
      </w:pPr>
      <w:r w:rsidRPr="00DA3240">
        <w:rPr>
          <w:rFonts w:ascii="Times New Roman" w:hAnsi="Times New Roman"/>
          <w:bCs/>
          <w:sz w:val="28"/>
        </w:rPr>
        <w:t xml:space="preserve">Студент: </w:t>
      </w:r>
      <w:r w:rsidRPr="00DA3240">
        <w:rPr>
          <w:rFonts w:ascii="Times New Roman" w:hAnsi="Times New Roman"/>
          <w:sz w:val="28"/>
        </w:rPr>
        <w:t>Новицкий Д. А.</w:t>
      </w:r>
    </w:p>
    <w:p w14:paraId="331B9C08" w14:textId="77777777" w:rsidR="00515865" w:rsidRPr="00DA3240" w:rsidRDefault="00515865" w:rsidP="00515865">
      <w:pPr>
        <w:pStyle w:val="a4"/>
        <w:spacing w:after="240" w:line="360" w:lineRule="auto"/>
        <w:ind w:firstLine="2268"/>
        <w:rPr>
          <w:rFonts w:ascii="Times New Roman" w:hAnsi="Times New Roman"/>
          <w:sz w:val="28"/>
        </w:rPr>
      </w:pPr>
      <w:r w:rsidRPr="002D2AD4">
        <w:rPr>
          <w:rFonts w:ascii="Times New Roman" w:hAnsi="Times New Roman"/>
          <w:b/>
          <w:sz w:val="32"/>
          <w:szCs w:val="32"/>
          <w:u w:val="single"/>
        </w:rPr>
        <w:t>Проверил</w:t>
      </w:r>
      <w:r w:rsidRPr="002D2AD4">
        <w:rPr>
          <w:rFonts w:ascii="Times New Roman" w:hAnsi="Times New Roman"/>
          <w:b/>
          <w:sz w:val="32"/>
          <w:szCs w:val="32"/>
        </w:rPr>
        <w:t>:</w:t>
      </w:r>
      <w:r>
        <w:rPr>
          <w:rFonts w:ascii="Times New Roman" w:hAnsi="Times New Roman"/>
          <w:bCs/>
          <w:sz w:val="28"/>
        </w:rPr>
        <w:t xml:space="preserve"> </w:t>
      </w:r>
      <w:r w:rsidRPr="00DA3240">
        <w:rPr>
          <w:rFonts w:ascii="Times New Roman" w:hAnsi="Times New Roman"/>
          <w:sz w:val="28"/>
        </w:rPr>
        <w:t xml:space="preserve">доц., к.т.н. </w:t>
      </w:r>
      <w:r>
        <w:rPr>
          <w:rFonts w:ascii="Times New Roman" w:hAnsi="Times New Roman"/>
          <w:sz w:val="28"/>
        </w:rPr>
        <w:t>Курочкин</w:t>
      </w:r>
      <w:r w:rsidRPr="00DA324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 w:rsidRPr="00DA3240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И</w:t>
      </w:r>
      <w:r w:rsidRPr="00DA3240">
        <w:rPr>
          <w:rFonts w:ascii="Times New Roman" w:hAnsi="Times New Roman"/>
          <w:sz w:val="28"/>
        </w:rPr>
        <w:t>.</w:t>
      </w:r>
    </w:p>
    <w:p w14:paraId="453DA856" w14:textId="77777777" w:rsidR="00515865" w:rsidRDefault="00515865" w:rsidP="00515865">
      <w:pPr>
        <w:pStyle w:val="a4"/>
        <w:spacing w:after="240" w:line="360" w:lineRule="auto"/>
        <w:ind w:firstLine="2268"/>
        <w:rPr>
          <w:rFonts w:ascii="Times New Roman" w:hAnsi="Times New Roman"/>
          <w:bCs/>
          <w:sz w:val="28"/>
        </w:rPr>
      </w:pPr>
      <w:proofErr w:type="gramStart"/>
      <w:r>
        <w:rPr>
          <w:rFonts w:ascii="Times New Roman" w:hAnsi="Times New Roman"/>
          <w:bCs/>
          <w:sz w:val="28"/>
        </w:rPr>
        <w:t>Оценка:</w:t>
      </w:r>
      <w:r w:rsidRPr="00DA3240">
        <w:rPr>
          <w:rFonts w:ascii="Times New Roman" w:hAnsi="Times New Roman"/>
          <w:sz w:val="28"/>
        </w:rPr>
        <w:t>_</w:t>
      </w:r>
      <w:proofErr w:type="gramEnd"/>
      <w:r w:rsidRPr="00DA3240">
        <w:rPr>
          <w:rFonts w:ascii="Times New Roman" w:hAnsi="Times New Roman"/>
          <w:sz w:val="28"/>
        </w:rPr>
        <w:t>________________________</w:t>
      </w:r>
    </w:p>
    <w:p w14:paraId="696FC561" w14:textId="77777777" w:rsidR="00515865" w:rsidRDefault="00515865" w:rsidP="00515865">
      <w:pPr>
        <w:pStyle w:val="a4"/>
        <w:spacing w:after="240" w:line="360" w:lineRule="auto"/>
        <w:ind w:firstLine="2268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bCs/>
          <w:sz w:val="28"/>
        </w:rPr>
        <w:t xml:space="preserve">Дата:   </w:t>
      </w:r>
      <w:proofErr w:type="gramEnd"/>
      <w:r>
        <w:rPr>
          <w:rFonts w:ascii="Times New Roman" w:hAnsi="Times New Roman"/>
          <w:bCs/>
          <w:sz w:val="28"/>
        </w:rPr>
        <w:t xml:space="preserve"> </w:t>
      </w:r>
      <w:r w:rsidRPr="00DA3240">
        <w:rPr>
          <w:rFonts w:ascii="Times New Roman" w:hAnsi="Times New Roman"/>
          <w:sz w:val="28"/>
        </w:rPr>
        <w:t xml:space="preserve"> _________________________</w:t>
      </w:r>
    </w:p>
    <w:p w14:paraId="7FF407C8" w14:textId="77777777" w:rsidR="00515865" w:rsidRDefault="00515865" w:rsidP="00515865">
      <w:pPr>
        <w:pStyle w:val="a4"/>
        <w:spacing w:after="240" w:line="360" w:lineRule="auto"/>
        <w:ind w:firstLine="2268"/>
        <w:rPr>
          <w:rFonts w:ascii="Times New Roman" w:hAnsi="Times New Roman"/>
          <w:bCs/>
          <w:sz w:val="28"/>
        </w:rPr>
      </w:pPr>
    </w:p>
    <w:p w14:paraId="4FDB72ED" w14:textId="77777777" w:rsidR="00515865" w:rsidRDefault="00515865" w:rsidP="00515865">
      <w:pPr>
        <w:pStyle w:val="a4"/>
        <w:spacing w:after="240" w:line="360" w:lineRule="auto"/>
        <w:ind w:firstLine="2268"/>
        <w:rPr>
          <w:rFonts w:ascii="Times New Roman" w:hAnsi="Times New Roman"/>
          <w:bCs/>
          <w:sz w:val="28"/>
        </w:rPr>
      </w:pPr>
    </w:p>
    <w:p w14:paraId="30D4BDE6" w14:textId="77777777" w:rsidR="00515865" w:rsidRDefault="00515865" w:rsidP="00515865">
      <w:pPr>
        <w:pStyle w:val="a4"/>
        <w:spacing w:after="240" w:line="360" w:lineRule="auto"/>
        <w:ind w:firstLine="2268"/>
        <w:rPr>
          <w:rFonts w:ascii="Times New Roman" w:hAnsi="Times New Roman"/>
          <w:bCs/>
          <w:sz w:val="28"/>
        </w:rPr>
      </w:pPr>
    </w:p>
    <w:p w14:paraId="6C85E530" w14:textId="77777777" w:rsidR="00515865" w:rsidRDefault="00515865" w:rsidP="00515865">
      <w:pPr>
        <w:pBdr>
          <w:bottom w:val="double" w:sz="4" w:space="1" w:color="auto"/>
        </w:pBdr>
        <w:spacing w:before="480" w:line="240" w:lineRule="auto"/>
        <w:ind w:firstLine="0"/>
        <w:jc w:val="center"/>
        <w:rPr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Москва 2020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310828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53C318" w14:textId="09373C4D" w:rsidR="00515865" w:rsidRPr="00A75256" w:rsidRDefault="00515865" w:rsidP="00A75256">
          <w:pPr>
            <w:pStyle w:val="a9"/>
            <w:spacing w:before="360" w:after="36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7525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5324C39D" w14:textId="59391A1C" w:rsidR="009D0FD9" w:rsidRDefault="005158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988261" w:history="1">
            <w:r w:rsidR="009D0FD9" w:rsidRPr="00CE50DC">
              <w:rPr>
                <w:rStyle w:val="aa"/>
                <w:noProof/>
              </w:rPr>
              <w:t>Постановка задачи</w:t>
            </w:r>
            <w:r w:rsidR="009D0FD9">
              <w:rPr>
                <w:noProof/>
                <w:webHidden/>
              </w:rPr>
              <w:tab/>
            </w:r>
            <w:r w:rsidR="009D0FD9">
              <w:rPr>
                <w:noProof/>
                <w:webHidden/>
              </w:rPr>
              <w:fldChar w:fldCharType="begin"/>
            </w:r>
            <w:r w:rsidR="009D0FD9">
              <w:rPr>
                <w:noProof/>
                <w:webHidden/>
              </w:rPr>
              <w:instrText xml:space="preserve"> PAGEREF _Toc61988261 \h </w:instrText>
            </w:r>
            <w:r w:rsidR="009D0FD9">
              <w:rPr>
                <w:noProof/>
                <w:webHidden/>
              </w:rPr>
            </w:r>
            <w:r w:rsidR="009D0FD9">
              <w:rPr>
                <w:noProof/>
                <w:webHidden/>
              </w:rPr>
              <w:fldChar w:fldCharType="separate"/>
            </w:r>
            <w:r w:rsidR="009D0FD9">
              <w:rPr>
                <w:noProof/>
                <w:webHidden/>
              </w:rPr>
              <w:t>3</w:t>
            </w:r>
            <w:r w:rsidR="009D0FD9">
              <w:rPr>
                <w:noProof/>
                <w:webHidden/>
              </w:rPr>
              <w:fldChar w:fldCharType="end"/>
            </w:r>
          </w:hyperlink>
        </w:p>
        <w:p w14:paraId="4471436A" w14:textId="7157CEE1" w:rsidR="009D0FD9" w:rsidRDefault="009D0F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988262" w:history="1">
            <w:r w:rsidRPr="00CE50DC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40A21" w14:textId="5F308B18" w:rsidR="009D0FD9" w:rsidRDefault="009D0F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988263" w:history="1">
            <w:r w:rsidRPr="00CE50DC">
              <w:rPr>
                <w:rStyle w:val="aa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57EEA" w14:textId="33323653" w:rsidR="009D0FD9" w:rsidRDefault="009D0F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988264" w:history="1">
            <w:r w:rsidRPr="00CE50DC">
              <w:rPr>
                <w:rStyle w:val="aa"/>
                <w:noProof/>
              </w:rPr>
              <w:t>Входные/выходные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29234" w14:textId="2DA5B4FA" w:rsidR="009D0FD9" w:rsidRDefault="009D0F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988265" w:history="1">
            <w:r w:rsidRPr="00CE50DC">
              <w:rPr>
                <w:rStyle w:val="aa"/>
                <w:noProof/>
              </w:rPr>
              <w:t>Загрузка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F9B65" w14:textId="649D867B" w:rsidR="009D0FD9" w:rsidRDefault="009D0F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988266" w:history="1">
            <w:r w:rsidRPr="00CE50DC">
              <w:rPr>
                <w:rStyle w:val="aa"/>
                <w:noProof/>
              </w:rPr>
              <w:t>Описание архитектуры свёрточной нейронной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96EF9" w14:textId="6741E1DF" w:rsidR="009D0FD9" w:rsidRDefault="009D0F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988267" w:history="1">
            <w:r w:rsidRPr="00CE50DC">
              <w:rPr>
                <w:rStyle w:val="aa"/>
                <w:noProof/>
              </w:rPr>
              <w:t>Описание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314E8" w14:textId="7F57BEEA" w:rsidR="009D0FD9" w:rsidRDefault="009D0F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988268" w:history="1">
            <w:r w:rsidRPr="00CE50DC">
              <w:rPr>
                <w:rStyle w:val="aa"/>
                <w:noProof/>
              </w:rPr>
              <w:t>Этапы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5E8F0" w14:textId="422927D7" w:rsidR="009D0FD9" w:rsidRDefault="009D0FD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988269" w:history="1">
            <w:r w:rsidRPr="00CE50DC">
              <w:rPr>
                <w:rStyle w:val="aa"/>
                <w:noProof/>
              </w:rPr>
              <w:t xml:space="preserve">Часть 1. Работа с датасетом </w:t>
            </w:r>
            <w:r w:rsidRPr="00CE50DC">
              <w:rPr>
                <w:rStyle w:val="aa"/>
                <w:noProof/>
                <w:lang w:val="en-US"/>
              </w:rPr>
              <w:t>cifar-10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6252A" w14:textId="380EE330" w:rsidR="009D0FD9" w:rsidRDefault="009D0FD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988270" w:history="1">
            <w:r w:rsidRPr="00CE50DC">
              <w:rPr>
                <w:rStyle w:val="aa"/>
                <w:noProof/>
              </w:rPr>
              <w:t xml:space="preserve">Часть 2. Работа с датасетом </w:t>
            </w:r>
            <w:r w:rsidRPr="00CE50DC">
              <w:rPr>
                <w:rStyle w:val="aa"/>
                <w:noProof/>
                <w:lang w:val="en-US"/>
              </w:rPr>
              <w:t>cifar-100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C9E44" w14:textId="1EF346A5" w:rsidR="009D0FD9" w:rsidRDefault="009D0F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988271" w:history="1">
            <w:r w:rsidRPr="00CE50DC">
              <w:rPr>
                <w:rStyle w:val="aa"/>
                <w:noProof/>
              </w:rPr>
              <w:t>Описание параметров свёрточной нейронной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060A8" w14:textId="2D2D4A72" w:rsidR="009D0FD9" w:rsidRDefault="009D0F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988272" w:history="1">
            <w:r w:rsidRPr="00CE50DC">
              <w:rPr>
                <w:rStyle w:val="aa"/>
                <w:noProof/>
              </w:rPr>
              <w:t>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8F196" w14:textId="589E5B1D" w:rsidR="009D0FD9" w:rsidRDefault="009D0F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988273" w:history="1">
            <w:r w:rsidRPr="00CE50DC">
              <w:rPr>
                <w:rStyle w:val="aa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044C4" w14:textId="56A8D830" w:rsidR="00515865" w:rsidRDefault="00515865">
          <w:r>
            <w:rPr>
              <w:b/>
              <w:bCs/>
            </w:rPr>
            <w:fldChar w:fldCharType="end"/>
          </w:r>
        </w:p>
      </w:sdtContent>
    </w:sdt>
    <w:p w14:paraId="081FE27D" w14:textId="05C30FCB" w:rsidR="00E74D45" w:rsidRDefault="00E74D45">
      <w:pPr>
        <w:spacing w:after="160" w:line="259" w:lineRule="auto"/>
        <w:ind w:firstLine="0"/>
        <w:jc w:val="left"/>
      </w:pPr>
      <w:r>
        <w:br w:type="page"/>
      </w:r>
    </w:p>
    <w:p w14:paraId="27419E10" w14:textId="6451C9B8" w:rsidR="009C67CF" w:rsidRDefault="00E74D45" w:rsidP="00682D97">
      <w:pPr>
        <w:pStyle w:val="1"/>
      </w:pPr>
      <w:bookmarkStart w:id="0" w:name="_Toc61988261"/>
      <w:r>
        <w:lastRenderedPageBreak/>
        <w:t>Постановка задачи</w:t>
      </w:r>
      <w:bookmarkEnd w:id="0"/>
    </w:p>
    <w:p w14:paraId="22C50A0D" w14:textId="77777777" w:rsidR="00E74D45" w:rsidRDefault="00E74D45" w:rsidP="00E74D45">
      <w:pPr>
        <w:pStyle w:val="2"/>
      </w:pPr>
      <w:bookmarkStart w:id="1" w:name="_Toc61988262"/>
      <w:r>
        <w:t>Ход работы</w:t>
      </w:r>
      <w:bookmarkEnd w:id="1"/>
    </w:p>
    <w:p w14:paraId="597D430A" w14:textId="65B1E908" w:rsidR="00E74D45" w:rsidRDefault="00E74D45" w:rsidP="00E74D45">
      <w:r>
        <w:t xml:space="preserve">1. Выбрать/разработать архитектуру </w:t>
      </w:r>
      <w:proofErr w:type="spellStart"/>
      <w:r>
        <w:t>сверточной</w:t>
      </w:r>
      <w:proofErr w:type="spellEnd"/>
      <w:r>
        <w:t xml:space="preserve"> нейронной сети (CNN) для классификации цветных изображений.</w:t>
      </w:r>
    </w:p>
    <w:p w14:paraId="4DD4472D" w14:textId="77777777" w:rsidR="00E74D45" w:rsidRDefault="00E74D45" w:rsidP="00E74D45">
      <w:r>
        <w:t xml:space="preserve">2. Решить задачу классификации изображений на эталонном </w:t>
      </w:r>
      <w:proofErr w:type="spellStart"/>
      <w:r>
        <w:t>датасете</w:t>
      </w:r>
      <w:proofErr w:type="spellEnd"/>
      <w:r>
        <w:t xml:space="preserve"> CIFAR-10. Настройку архитектуры CNN и параметров обучения проводить для получения наилучших результатов.</w:t>
      </w:r>
    </w:p>
    <w:p w14:paraId="28E42293" w14:textId="77777777" w:rsidR="00E74D45" w:rsidRDefault="00E74D45" w:rsidP="00E74D45">
      <w:r>
        <w:t>3. Полученные результаты (см. раздел "Результаты") сравнить с опубликованными результатами для аналогичных/похожих архитектур и дать на них ссылку.</w:t>
      </w:r>
    </w:p>
    <w:p w14:paraId="0724B072" w14:textId="77777777" w:rsidR="00E74D45" w:rsidRDefault="00E74D45" w:rsidP="00E74D45">
      <w:r>
        <w:t xml:space="preserve">4. Используя ту же CNN и полученный набор весов </w:t>
      </w:r>
      <w:proofErr w:type="spellStart"/>
      <w:r>
        <w:t>дообучить</w:t>
      </w:r>
      <w:proofErr w:type="spellEnd"/>
      <w:r>
        <w:t xml:space="preserve"> CNN на классах из одного суперкласса (по вариантам) эталонного </w:t>
      </w:r>
      <w:proofErr w:type="spellStart"/>
      <w:r>
        <w:t>датасета</w:t>
      </w:r>
      <w:proofErr w:type="spellEnd"/>
      <w:r>
        <w:t xml:space="preserve"> CIFAR-100. Задача классификации решается на классах CIFAR-10 + классы из одного суперкласса CIFAR-100.</w:t>
      </w:r>
    </w:p>
    <w:p w14:paraId="6201996A" w14:textId="515F6FE5" w:rsidR="00E74D45" w:rsidRDefault="00E74D45" w:rsidP="00E74D45">
      <w:r>
        <w:t>5. Провести сравнительный анализ результатов (см. раздел "Результаты") с полученными результатами из п.3</w:t>
      </w:r>
      <w:r w:rsidR="00682D97">
        <w:t>.</w:t>
      </w:r>
    </w:p>
    <w:p w14:paraId="78DB6161" w14:textId="77777777" w:rsidR="00E74D45" w:rsidRDefault="00E74D45" w:rsidP="00E74D45">
      <w:pPr>
        <w:pStyle w:val="2"/>
      </w:pPr>
      <w:bookmarkStart w:id="2" w:name="_Toc61988263"/>
      <w:r>
        <w:t>Результаты</w:t>
      </w:r>
      <w:bookmarkEnd w:id="2"/>
    </w:p>
    <w:p w14:paraId="40EF75CD" w14:textId="48391820" w:rsidR="00E74D45" w:rsidRDefault="00E74D45" w:rsidP="00E74D45">
      <w:r>
        <w:t xml:space="preserve">1. Описание архитектуры </w:t>
      </w:r>
      <w:proofErr w:type="spellStart"/>
      <w:r>
        <w:t>сверточной</w:t>
      </w:r>
      <w:proofErr w:type="spellEnd"/>
      <w:r>
        <w:t xml:space="preserve"> нейронной сети, параметры слоев и настройки обучения (к примеру, типы слоев, количество нейронов в каждом слое, функции активации, начальные значения весов)</w:t>
      </w:r>
      <w:r w:rsidR="00682D97">
        <w:t>.</w:t>
      </w:r>
    </w:p>
    <w:p w14:paraId="002DEA8F" w14:textId="7644CB53" w:rsidR="00E74D45" w:rsidRPr="00682D97" w:rsidRDefault="00E74D45" w:rsidP="00E74D45">
      <w:pPr>
        <w:rPr>
          <w:lang w:val="en-US"/>
        </w:rPr>
      </w:pPr>
      <w:r w:rsidRPr="00E74D45">
        <w:rPr>
          <w:lang w:val="en-US"/>
        </w:rPr>
        <w:t xml:space="preserve">2. </w:t>
      </w:r>
      <w:r>
        <w:t>Метрики</w:t>
      </w:r>
      <w:r w:rsidRPr="00E74D45">
        <w:rPr>
          <w:lang w:val="en-US"/>
        </w:rPr>
        <w:t xml:space="preserve"> </w:t>
      </w:r>
      <w:r>
        <w:t>качества</w:t>
      </w:r>
      <w:r w:rsidRPr="00E74D45">
        <w:rPr>
          <w:lang w:val="en-US"/>
        </w:rPr>
        <w:t xml:space="preserve">: Accuracy, Precision, Recall, F1-measure, </w:t>
      </w:r>
      <w:r>
        <w:t>матрица</w:t>
      </w:r>
      <w:r w:rsidRPr="00E74D45">
        <w:rPr>
          <w:lang w:val="en-US"/>
        </w:rPr>
        <w:t xml:space="preserve"> </w:t>
      </w:r>
      <w:r>
        <w:t>ошибок</w:t>
      </w:r>
      <w:r w:rsidRPr="00E74D45">
        <w:rPr>
          <w:lang w:val="en-US"/>
        </w:rPr>
        <w:t xml:space="preserve"> (confusion matrix)</w:t>
      </w:r>
      <w:r w:rsidR="00682D97" w:rsidRPr="00682D97">
        <w:rPr>
          <w:lang w:val="en-US"/>
        </w:rPr>
        <w:t>.</w:t>
      </w:r>
    </w:p>
    <w:p w14:paraId="28D8AB85" w14:textId="41F1D9FE" w:rsidR="00E74D45" w:rsidRDefault="00E74D45" w:rsidP="00E74D45">
      <w:r>
        <w:t>3. Динамика обучения (</w:t>
      </w:r>
      <w:proofErr w:type="spellStart"/>
      <w:r>
        <w:t>Accuracy</w:t>
      </w:r>
      <w:proofErr w:type="spellEnd"/>
      <w:r>
        <w:t>/</w:t>
      </w:r>
      <w:proofErr w:type="spellStart"/>
      <w:r>
        <w:t>loss</w:t>
      </w:r>
      <w:proofErr w:type="spellEnd"/>
      <w:r>
        <w:t>) для обучающего множества</w:t>
      </w:r>
      <w:r w:rsidR="00682D97">
        <w:t>.</w:t>
      </w:r>
    </w:p>
    <w:p w14:paraId="6FD2492B" w14:textId="77777777" w:rsidR="00E74D45" w:rsidRDefault="00E74D45" w:rsidP="00E74D45">
      <w:r>
        <w:t>4. Метрики качества по завершению обучения должны быть определены отдельно для обучающего и тестового множества.</w:t>
      </w:r>
    </w:p>
    <w:p w14:paraId="032064E8" w14:textId="77777777" w:rsidR="00E74D45" w:rsidRDefault="00E74D45" w:rsidP="00E74D45">
      <w:pPr>
        <w:pStyle w:val="2"/>
      </w:pPr>
      <w:bookmarkStart w:id="3" w:name="_Toc61988264"/>
      <w:r>
        <w:t>Входные/выходные данные</w:t>
      </w:r>
      <w:bookmarkEnd w:id="3"/>
    </w:p>
    <w:p w14:paraId="0040AF92" w14:textId="0E21CE3E" w:rsidR="00E74D45" w:rsidRDefault="00E74D45" w:rsidP="00E74D45">
      <w:r>
        <w:t>1. Входные данные (</w:t>
      </w:r>
      <w:proofErr w:type="spellStart"/>
      <w:r>
        <w:t>датасеты</w:t>
      </w:r>
      <w:proofErr w:type="spellEnd"/>
      <w:r>
        <w:t xml:space="preserve">) в виде текстового файла. (к примеру, экспорт таблицы из </w:t>
      </w:r>
      <w:proofErr w:type="spellStart"/>
      <w:r>
        <w:t>Excel</w:t>
      </w:r>
      <w:proofErr w:type="spellEnd"/>
      <w:r>
        <w:t xml:space="preserve"> в формате TXT или CSV)</w:t>
      </w:r>
      <w:r w:rsidR="00682D97">
        <w:t>.</w:t>
      </w:r>
    </w:p>
    <w:p w14:paraId="1D11CF3E" w14:textId="6748A8E6" w:rsidR="00E74D45" w:rsidRDefault="00E74D45" w:rsidP="00E74D45">
      <w:r>
        <w:t>2. Выходные данные (результаты) сохраняются в виде HTML, PDF или DOCX отчета (текст и графики)</w:t>
      </w:r>
      <w:r w:rsidR="00682D97">
        <w:t>.</w:t>
      </w:r>
    </w:p>
    <w:p w14:paraId="0AE30E93" w14:textId="77777777" w:rsidR="00E74D45" w:rsidRDefault="00E74D45" w:rsidP="00E74D45">
      <w:pPr>
        <w:pStyle w:val="2"/>
      </w:pPr>
      <w:bookmarkStart w:id="4" w:name="_Toc61988265"/>
      <w:r>
        <w:lastRenderedPageBreak/>
        <w:t>Загрузка файлов</w:t>
      </w:r>
      <w:bookmarkEnd w:id="4"/>
    </w:p>
    <w:p w14:paraId="412EB4F1" w14:textId="1F2F0916" w:rsidR="00E74D45" w:rsidRDefault="00E74D45" w:rsidP="00E74D45">
      <w:r>
        <w:t xml:space="preserve">1. Ссылка на проект в </w:t>
      </w:r>
      <w:proofErr w:type="spellStart"/>
      <w:r>
        <w:t>github</w:t>
      </w:r>
      <w:proofErr w:type="spellEnd"/>
      <w:r>
        <w:t>/</w:t>
      </w:r>
      <w:proofErr w:type="spellStart"/>
      <w:r>
        <w:t>gitlab</w:t>
      </w:r>
      <w:proofErr w:type="spellEnd"/>
      <w:r w:rsidR="00682D97">
        <w:t>.</w:t>
      </w:r>
    </w:p>
    <w:p w14:paraId="335E712D" w14:textId="6A7C5B2B" w:rsidR="00E74D45" w:rsidRDefault="00E74D45" w:rsidP="00E74D45">
      <w:r>
        <w:t xml:space="preserve">2. Методика разделения </w:t>
      </w:r>
      <w:proofErr w:type="spellStart"/>
      <w:r>
        <w:t>датасетов</w:t>
      </w:r>
      <w:proofErr w:type="spellEnd"/>
      <w:r>
        <w:t xml:space="preserve"> на обучающее и тестовое множества, если это разделение отлично от стандартного</w:t>
      </w:r>
      <w:r w:rsidR="00682D97">
        <w:t>.</w:t>
      </w:r>
    </w:p>
    <w:p w14:paraId="35E044EC" w14:textId="72B36578" w:rsidR="00E74D45" w:rsidRDefault="00E74D45" w:rsidP="00E74D45">
      <w:r>
        <w:t xml:space="preserve">3. Текстовый файл со сценариями запуска (к примеру: myapp.exe dataset1 </w:t>
      </w:r>
      <w:proofErr w:type="spellStart"/>
      <w:r>
        <w:t>parameters</w:t>
      </w:r>
      <w:proofErr w:type="spellEnd"/>
      <w:r>
        <w:t>)</w:t>
      </w:r>
      <w:r w:rsidR="00682D97">
        <w:t>.</w:t>
      </w:r>
    </w:p>
    <w:p w14:paraId="30B48697" w14:textId="55549016" w:rsidR="00E74D45" w:rsidRDefault="00E74D45" w:rsidP="00E74D45">
      <w:r>
        <w:t>4. Отчет по ЛР с приведенными результатами и пояснениями (к примеру, если Вы получили какой-то график, приведите ниже сценарий и параметры запуска вычислительного приложения)</w:t>
      </w:r>
      <w:r w:rsidR="00682D97">
        <w:t>.</w:t>
      </w:r>
    </w:p>
    <w:p w14:paraId="28288B6A" w14:textId="367918CE" w:rsidR="00682D97" w:rsidRDefault="00682D97">
      <w:pPr>
        <w:spacing w:after="160" w:line="259" w:lineRule="auto"/>
        <w:ind w:firstLine="0"/>
        <w:jc w:val="left"/>
      </w:pPr>
      <w:r>
        <w:br w:type="page"/>
      </w:r>
    </w:p>
    <w:p w14:paraId="5EB9729F" w14:textId="11E592F6" w:rsidR="00682D97" w:rsidRDefault="00682D97" w:rsidP="00682D97">
      <w:pPr>
        <w:pStyle w:val="1"/>
      </w:pPr>
      <w:bookmarkStart w:id="5" w:name="_Toc61988266"/>
      <w:r>
        <w:lastRenderedPageBreak/>
        <w:t xml:space="preserve">Описание архитектуры </w:t>
      </w:r>
      <w:proofErr w:type="spellStart"/>
      <w:r>
        <w:t>свёрточной</w:t>
      </w:r>
      <w:proofErr w:type="spellEnd"/>
      <w:r>
        <w:t xml:space="preserve"> нейронной сети</w:t>
      </w:r>
      <w:bookmarkEnd w:id="5"/>
    </w:p>
    <w:p w14:paraId="2F439BD1" w14:textId="10544E3E" w:rsidR="00192AB0" w:rsidRDefault="00192AB0" w:rsidP="00192AB0">
      <w:r>
        <w:t xml:space="preserve">Рассмотрим реализацию </w:t>
      </w:r>
      <w:proofErr w:type="spellStart"/>
      <w:r>
        <w:t>свёрточной</w:t>
      </w:r>
      <w:proofErr w:type="spellEnd"/>
      <w:r>
        <w:t xml:space="preserve"> нейронной сети в </w:t>
      </w:r>
      <w:proofErr w:type="spellStart"/>
      <w:r>
        <w:rPr>
          <w:lang w:val="en-US"/>
        </w:rPr>
        <w:t>keras</w:t>
      </w:r>
      <w:proofErr w:type="spellEnd"/>
      <w:r w:rsidRPr="00192AB0">
        <w:t>.</w:t>
      </w:r>
      <w:r w:rsidR="00830AF4">
        <w:t xml:space="preserve"> </w:t>
      </w:r>
      <w:r w:rsidR="00830AF4" w:rsidRPr="00830AF4">
        <w:t xml:space="preserve">Начнем с того, что </w:t>
      </w:r>
      <w:proofErr w:type="spellStart"/>
      <w:r w:rsidR="00830AF4" w:rsidRPr="00830AF4">
        <w:t>сверточный</w:t>
      </w:r>
      <w:proofErr w:type="spellEnd"/>
      <w:r w:rsidR="00830AF4" w:rsidRPr="00830AF4">
        <w:t xml:space="preserve"> слой в двумерном случае реализуется с помощью класса</w:t>
      </w:r>
      <w:r w:rsidR="00830AF4">
        <w:t xml:space="preserve">: </w:t>
      </w:r>
      <w:r w:rsidR="00830AF4" w:rsidRPr="00830AF4">
        <w:t>[1]</w:t>
      </w:r>
    </w:p>
    <w:p w14:paraId="7550A6F3" w14:textId="77777777" w:rsidR="00FF63A2" w:rsidRDefault="00FF63A2" w:rsidP="00FF63A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>keras.layers</w:t>
      </w:r>
      <w:proofErr w:type="gramEnd"/>
      <w:r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>.Conv2D(filters,</w:t>
      </w:r>
    </w:p>
    <w:p w14:paraId="65756F07" w14:textId="4A7986D3" w:rsidR="00FF63A2" w:rsidRDefault="00FF63A2" w:rsidP="00FF63A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>kernel_size</w:t>
      </w:r>
      <w:proofErr w:type="spellEnd"/>
      <w:r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>, strides</w:t>
      </w:r>
      <w:proofErr w:type="gramStart"/>
      <w:r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>=(</w:t>
      </w:r>
      <w:proofErr w:type="gramEnd"/>
      <w:r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>1, 1),..)</w:t>
      </w:r>
    </w:p>
    <w:p w14:paraId="6B777B15" w14:textId="3DF826B5" w:rsidR="00830AF4" w:rsidRPr="002A17B9" w:rsidRDefault="00830AF4" w:rsidP="00830AF4">
      <w:r>
        <w:t>где</w:t>
      </w:r>
      <w:r w:rsidRPr="002A17B9">
        <w:t xml:space="preserve"> </w:t>
      </w:r>
      <w:r w:rsidRPr="00830AF4">
        <w:rPr>
          <w:b/>
          <w:bCs/>
          <w:lang w:val="en-US"/>
        </w:rPr>
        <w:t>filters</w:t>
      </w:r>
      <w:r w:rsidRPr="002A17B9">
        <w:t xml:space="preserve"> – </w:t>
      </w:r>
      <w:r>
        <w:t>число</w:t>
      </w:r>
      <w:r w:rsidRPr="002A17B9">
        <w:t xml:space="preserve"> </w:t>
      </w:r>
      <w:r>
        <w:t>фильтров</w:t>
      </w:r>
      <w:r w:rsidRPr="002A17B9">
        <w:t xml:space="preserve"> (</w:t>
      </w:r>
      <w:r>
        <w:t>каналов</w:t>
      </w:r>
      <w:r w:rsidRPr="002A17B9">
        <w:t>);</w:t>
      </w:r>
    </w:p>
    <w:p w14:paraId="73F1BE99" w14:textId="69E2808D" w:rsidR="00830AF4" w:rsidRDefault="00830AF4" w:rsidP="00830AF4">
      <w:r w:rsidRPr="00830AF4">
        <w:rPr>
          <w:b/>
          <w:bCs/>
          <w:lang w:val="en-US"/>
        </w:rPr>
        <w:t>kernel</w:t>
      </w:r>
      <w:r w:rsidRPr="00830AF4">
        <w:rPr>
          <w:b/>
          <w:bCs/>
        </w:rPr>
        <w:t>_</w:t>
      </w:r>
      <w:r w:rsidRPr="00830AF4">
        <w:rPr>
          <w:b/>
          <w:bCs/>
          <w:lang w:val="en-US"/>
        </w:rPr>
        <w:t>size</w:t>
      </w:r>
      <w:r w:rsidRPr="00830AF4">
        <w:t xml:space="preserve"> – </w:t>
      </w:r>
      <w:r>
        <w:t xml:space="preserve">размер ядра каждого </w:t>
      </w:r>
      <w:proofErr w:type="gramStart"/>
      <w:r>
        <w:t>фильтра;</w:t>
      </w:r>
      <w:proofErr w:type="gramEnd"/>
    </w:p>
    <w:p w14:paraId="316A8C12" w14:textId="01D367AC" w:rsidR="00830AF4" w:rsidRDefault="00830AF4" w:rsidP="00830AF4">
      <w:r w:rsidRPr="00830AF4">
        <w:rPr>
          <w:b/>
          <w:bCs/>
          <w:lang w:val="en-US"/>
        </w:rPr>
        <w:t>strides</w:t>
      </w:r>
      <w:r w:rsidRPr="00830AF4">
        <w:t xml:space="preserve"> – </w:t>
      </w:r>
      <w:r>
        <w:t>шаг сканирования фильтров по осям плоскости (по умолчанию один пиксел).</w:t>
      </w:r>
    </w:p>
    <w:p w14:paraId="263CF0A7" w14:textId="79656614" w:rsidR="00830AF4" w:rsidRDefault="00830AF4" w:rsidP="00830AF4">
      <w:r>
        <w:t>В качестве примера рассмотрим задачу классификации рукописных цифр. Каждая такая цифра представлена в виде изображения 28*28 пикселей в градациях серого (рис. 1).</w:t>
      </w:r>
    </w:p>
    <w:p w14:paraId="420A03CD" w14:textId="494B88C3" w:rsidR="00830AF4" w:rsidRDefault="00830AF4" w:rsidP="006C1B5A">
      <w:pPr>
        <w:ind w:firstLine="0"/>
        <w:jc w:val="center"/>
      </w:pPr>
      <w:r>
        <w:rPr>
          <w:noProof/>
        </w:rPr>
        <w:drawing>
          <wp:inline distT="0" distB="0" distL="0" distR="0" wp14:anchorId="7E62E22F" wp14:editId="17003014">
            <wp:extent cx="2505075" cy="2447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A7295" w14:textId="5A0EEB0C" w:rsidR="00830AF4" w:rsidRDefault="006C1B5A" w:rsidP="006C1B5A">
      <w:pPr>
        <w:pStyle w:val="a3"/>
      </w:pPr>
      <w:r>
        <w:t xml:space="preserve">Рис. </w:t>
      </w:r>
      <w:fldSimple w:instr=" SEQ Рисунок \* ARABIC ">
        <w:r w:rsidR="009D0FD9">
          <w:rPr>
            <w:noProof/>
          </w:rPr>
          <w:t>1</w:t>
        </w:r>
      </w:fldSimple>
      <w:r>
        <w:t>. Пример изображения рукописной цифры размером 28*28 пикселей</w:t>
      </w:r>
    </w:p>
    <w:p w14:paraId="66248B79" w14:textId="39D70508" w:rsidR="006C1B5A" w:rsidRDefault="006C1B5A" w:rsidP="006C1B5A">
      <w:r>
        <w:t>П</w:t>
      </w:r>
      <w:r w:rsidRPr="006C1B5A">
        <w:t xml:space="preserve">ервый </w:t>
      </w:r>
      <w:proofErr w:type="spellStart"/>
      <w:r w:rsidRPr="006C1B5A">
        <w:t>сверточный</w:t>
      </w:r>
      <w:proofErr w:type="spellEnd"/>
      <w:r w:rsidRPr="006C1B5A">
        <w:t xml:space="preserve"> слой определим так:</w:t>
      </w:r>
    </w:p>
    <w:p w14:paraId="160CA539" w14:textId="77777777" w:rsidR="006C1B5A" w:rsidRDefault="006C1B5A" w:rsidP="006C1B5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</w:pPr>
      <w:r w:rsidRPr="006C1B5A"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 xml:space="preserve">model </w:t>
      </w:r>
      <w:r w:rsidRPr="006C1B5A">
        <w:rPr>
          <w:rFonts w:ascii="Courier New" w:eastAsia="Times New Roman" w:hAnsi="Courier New" w:cs="Courier New"/>
          <w:color w:val="66CC66"/>
          <w:sz w:val="30"/>
          <w:szCs w:val="30"/>
          <w:lang w:val="en-US" w:eastAsia="ru-RU"/>
        </w:rPr>
        <w:t>=</w:t>
      </w:r>
      <w:r w:rsidRPr="006C1B5A"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 xml:space="preserve"> </w:t>
      </w:r>
      <w:proofErr w:type="spellStart"/>
      <w:proofErr w:type="gramStart"/>
      <w:r w:rsidRPr="006C1B5A"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>keras.Sequential</w:t>
      </w:r>
      <w:proofErr w:type="spellEnd"/>
      <w:proofErr w:type="gramEnd"/>
    </w:p>
    <w:p w14:paraId="4698FAEF" w14:textId="60F79B46" w:rsidR="006C1B5A" w:rsidRPr="006C1B5A" w:rsidRDefault="006C1B5A" w:rsidP="006C1B5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</w:pPr>
      <w:r w:rsidRPr="006C1B5A"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>([</w:t>
      </w:r>
    </w:p>
    <w:p w14:paraId="75DF76E4" w14:textId="77777777" w:rsidR="006C1B5A" w:rsidRPr="006C1B5A" w:rsidRDefault="006C1B5A" w:rsidP="006C1B5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</w:pPr>
      <w:r w:rsidRPr="006C1B5A"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>    Conv2</w:t>
      </w:r>
      <w:proofErr w:type="gramStart"/>
      <w:r w:rsidRPr="006C1B5A"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>D(</w:t>
      </w:r>
      <w:proofErr w:type="gramEnd"/>
      <w:r w:rsidRPr="006C1B5A">
        <w:rPr>
          <w:rFonts w:ascii="Courier New" w:eastAsia="Times New Roman" w:hAnsi="Courier New" w:cs="Courier New"/>
          <w:color w:val="FF4500"/>
          <w:sz w:val="30"/>
          <w:szCs w:val="30"/>
          <w:lang w:val="en-US" w:eastAsia="ru-RU"/>
        </w:rPr>
        <w:t>32</w:t>
      </w:r>
      <w:r w:rsidRPr="006C1B5A">
        <w:rPr>
          <w:rFonts w:ascii="Courier New" w:eastAsia="Times New Roman" w:hAnsi="Courier New" w:cs="Courier New"/>
          <w:color w:val="66CC66"/>
          <w:sz w:val="30"/>
          <w:szCs w:val="30"/>
          <w:lang w:val="en-US" w:eastAsia="ru-RU"/>
        </w:rPr>
        <w:t>,</w:t>
      </w:r>
      <w:r w:rsidRPr="006C1B5A"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 xml:space="preserve"> (</w:t>
      </w:r>
      <w:r w:rsidRPr="006C1B5A">
        <w:rPr>
          <w:rFonts w:ascii="Courier New" w:eastAsia="Times New Roman" w:hAnsi="Courier New" w:cs="Courier New"/>
          <w:color w:val="FF4500"/>
          <w:sz w:val="30"/>
          <w:szCs w:val="30"/>
          <w:lang w:val="en-US" w:eastAsia="ru-RU"/>
        </w:rPr>
        <w:t>3</w:t>
      </w:r>
      <w:r w:rsidRPr="006C1B5A">
        <w:rPr>
          <w:rFonts w:ascii="Courier New" w:eastAsia="Times New Roman" w:hAnsi="Courier New" w:cs="Courier New"/>
          <w:color w:val="66CC66"/>
          <w:sz w:val="30"/>
          <w:szCs w:val="30"/>
          <w:lang w:val="en-US" w:eastAsia="ru-RU"/>
        </w:rPr>
        <w:t>,</w:t>
      </w:r>
      <w:r w:rsidRPr="006C1B5A">
        <w:rPr>
          <w:rFonts w:ascii="Courier New" w:eastAsia="Times New Roman" w:hAnsi="Courier New" w:cs="Courier New"/>
          <w:color w:val="FF4500"/>
          <w:sz w:val="30"/>
          <w:szCs w:val="30"/>
          <w:lang w:val="en-US" w:eastAsia="ru-RU"/>
        </w:rPr>
        <w:t>3</w:t>
      </w:r>
      <w:r w:rsidRPr="006C1B5A"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>)</w:t>
      </w:r>
      <w:r w:rsidRPr="006C1B5A">
        <w:rPr>
          <w:rFonts w:ascii="Courier New" w:eastAsia="Times New Roman" w:hAnsi="Courier New" w:cs="Courier New"/>
          <w:color w:val="66CC66"/>
          <w:sz w:val="30"/>
          <w:szCs w:val="30"/>
          <w:lang w:val="en-US" w:eastAsia="ru-RU"/>
        </w:rPr>
        <w:t>,</w:t>
      </w:r>
      <w:r w:rsidRPr="006C1B5A"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 xml:space="preserve"> padding</w:t>
      </w:r>
      <w:r w:rsidRPr="006C1B5A">
        <w:rPr>
          <w:rFonts w:ascii="Courier New" w:eastAsia="Times New Roman" w:hAnsi="Courier New" w:cs="Courier New"/>
          <w:color w:val="66CC66"/>
          <w:sz w:val="30"/>
          <w:szCs w:val="30"/>
          <w:lang w:val="en-US" w:eastAsia="ru-RU"/>
        </w:rPr>
        <w:t>=</w:t>
      </w:r>
      <w:r w:rsidRPr="006C1B5A">
        <w:rPr>
          <w:rFonts w:ascii="Courier New" w:eastAsia="Times New Roman" w:hAnsi="Courier New" w:cs="Courier New"/>
          <w:color w:val="483D8B"/>
          <w:sz w:val="30"/>
          <w:szCs w:val="30"/>
          <w:lang w:val="en-US" w:eastAsia="ru-RU"/>
        </w:rPr>
        <w:t>'same'</w:t>
      </w:r>
      <w:r w:rsidRPr="006C1B5A">
        <w:rPr>
          <w:rFonts w:ascii="Courier New" w:eastAsia="Times New Roman" w:hAnsi="Courier New" w:cs="Courier New"/>
          <w:color w:val="66CC66"/>
          <w:sz w:val="30"/>
          <w:szCs w:val="30"/>
          <w:lang w:val="en-US" w:eastAsia="ru-RU"/>
        </w:rPr>
        <w:t>,</w:t>
      </w:r>
      <w:r w:rsidRPr="006C1B5A"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 xml:space="preserve"> activation</w:t>
      </w:r>
      <w:r w:rsidRPr="006C1B5A">
        <w:rPr>
          <w:rFonts w:ascii="Courier New" w:eastAsia="Times New Roman" w:hAnsi="Courier New" w:cs="Courier New"/>
          <w:color w:val="66CC66"/>
          <w:sz w:val="30"/>
          <w:szCs w:val="30"/>
          <w:lang w:val="en-US" w:eastAsia="ru-RU"/>
        </w:rPr>
        <w:t>=</w:t>
      </w:r>
      <w:r w:rsidRPr="006C1B5A">
        <w:rPr>
          <w:rFonts w:ascii="Courier New" w:eastAsia="Times New Roman" w:hAnsi="Courier New" w:cs="Courier New"/>
          <w:color w:val="483D8B"/>
          <w:sz w:val="30"/>
          <w:szCs w:val="30"/>
          <w:lang w:val="en-US" w:eastAsia="ru-RU"/>
        </w:rPr>
        <w:t>'</w:t>
      </w:r>
      <w:proofErr w:type="spellStart"/>
      <w:r w:rsidRPr="006C1B5A">
        <w:rPr>
          <w:rFonts w:ascii="Courier New" w:eastAsia="Times New Roman" w:hAnsi="Courier New" w:cs="Courier New"/>
          <w:color w:val="483D8B"/>
          <w:sz w:val="30"/>
          <w:szCs w:val="30"/>
          <w:lang w:val="en-US" w:eastAsia="ru-RU"/>
        </w:rPr>
        <w:t>relu</w:t>
      </w:r>
      <w:proofErr w:type="spellEnd"/>
      <w:r w:rsidRPr="006C1B5A">
        <w:rPr>
          <w:rFonts w:ascii="Courier New" w:eastAsia="Times New Roman" w:hAnsi="Courier New" w:cs="Courier New"/>
          <w:color w:val="483D8B"/>
          <w:sz w:val="30"/>
          <w:szCs w:val="30"/>
          <w:lang w:val="en-US" w:eastAsia="ru-RU"/>
        </w:rPr>
        <w:t>'</w:t>
      </w:r>
      <w:r w:rsidRPr="006C1B5A">
        <w:rPr>
          <w:rFonts w:ascii="Courier New" w:eastAsia="Times New Roman" w:hAnsi="Courier New" w:cs="Courier New"/>
          <w:color w:val="66CC66"/>
          <w:sz w:val="30"/>
          <w:szCs w:val="30"/>
          <w:lang w:val="en-US" w:eastAsia="ru-RU"/>
        </w:rPr>
        <w:t>,</w:t>
      </w:r>
      <w:r w:rsidRPr="006C1B5A"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 xml:space="preserve"> </w:t>
      </w:r>
      <w:proofErr w:type="spellStart"/>
      <w:r w:rsidRPr="006C1B5A"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>input_shape</w:t>
      </w:r>
      <w:proofErr w:type="spellEnd"/>
      <w:r w:rsidRPr="006C1B5A">
        <w:rPr>
          <w:rFonts w:ascii="Courier New" w:eastAsia="Times New Roman" w:hAnsi="Courier New" w:cs="Courier New"/>
          <w:color w:val="66CC66"/>
          <w:sz w:val="30"/>
          <w:szCs w:val="30"/>
          <w:lang w:val="en-US" w:eastAsia="ru-RU"/>
        </w:rPr>
        <w:t>=</w:t>
      </w:r>
      <w:r w:rsidRPr="006C1B5A"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>(</w:t>
      </w:r>
      <w:r w:rsidRPr="006C1B5A">
        <w:rPr>
          <w:rFonts w:ascii="Courier New" w:eastAsia="Times New Roman" w:hAnsi="Courier New" w:cs="Courier New"/>
          <w:color w:val="FF4500"/>
          <w:sz w:val="30"/>
          <w:szCs w:val="30"/>
          <w:lang w:val="en-US" w:eastAsia="ru-RU"/>
        </w:rPr>
        <w:t>28</w:t>
      </w:r>
      <w:r w:rsidRPr="006C1B5A">
        <w:rPr>
          <w:rFonts w:ascii="Courier New" w:eastAsia="Times New Roman" w:hAnsi="Courier New" w:cs="Courier New"/>
          <w:color w:val="66CC66"/>
          <w:sz w:val="30"/>
          <w:szCs w:val="30"/>
          <w:lang w:val="en-US" w:eastAsia="ru-RU"/>
        </w:rPr>
        <w:t>,</w:t>
      </w:r>
      <w:r w:rsidRPr="006C1B5A"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 xml:space="preserve"> </w:t>
      </w:r>
      <w:r w:rsidRPr="006C1B5A">
        <w:rPr>
          <w:rFonts w:ascii="Courier New" w:eastAsia="Times New Roman" w:hAnsi="Courier New" w:cs="Courier New"/>
          <w:color w:val="FF4500"/>
          <w:sz w:val="30"/>
          <w:szCs w:val="30"/>
          <w:lang w:val="en-US" w:eastAsia="ru-RU"/>
        </w:rPr>
        <w:t>28</w:t>
      </w:r>
      <w:r w:rsidRPr="006C1B5A">
        <w:rPr>
          <w:rFonts w:ascii="Courier New" w:eastAsia="Times New Roman" w:hAnsi="Courier New" w:cs="Courier New"/>
          <w:color w:val="66CC66"/>
          <w:sz w:val="30"/>
          <w:szCs w:val="30"/>
          <w:lang w:val="en-US" w:eastAsia="ru-RU"/>
        </w:rPr>
        <w:t>,</w:t>
      </w:r>
      <w:r w:rsidRPr="006C1B5A"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 xml:space="preserve"> </w:t>
      </w:r>
      <w:r w:rsidRPr="006C1B5A">
        <w:rPr>
          <w:rFonts w:ascii="Courier New" w:eastAsia="Times New Roman" w:hAnsi="Courier New" w:cs="Courier New"/>
          <w:color w:val="FF4500"/>
          <w:sz w:val="30"/>
          <w:szCs w:val="30"/>
          <w:lang w:val="en-US" w:eastAsia="ru-RU"/>
        </w:rPr>
        <w:t>1</w:t>
      </w:r>
      <w:r w:rsidRPr="006C1B5A"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>))</w:t>
      </w:r>
      <w:r w:rsidRPr="006C1B5A">
        <w:rPr>
          <w:rFonts w:ascii="Courier New" w:eastAsia="Times New Roman" w:hAnsi="Courier New" w:cs="Courier New"/>
          <w:color w:val="66CC66"/>
          <w:sz w:val="30"/>
          <w:szCs w:val="30"/>
          <w:lang w:val="en-US" w:eastAsia="ru-RU"/>
        </w:rPr>
        <w:t>,</w:t>
      </w:r>
    </w:p>
    <w:p w14:paraId="18E10164" w14:textId="77777777" w:rsidR="006C1B5A" w:rsidRPr="006C1B5A" w:rsidRDefault="006C1B5A" w:rsidP="006C1B5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30"/>
          <w:szCs w:val="30"/>
          <w:lang w:eastAsia="ru-RU"/>
        </w:rPr>
      </w:pPr>
      <w:r w:rsidRPr="006C1B5A">
        <w:rPr>
          <w:rFonts w:ascii="Courier New" w:eastAsia="Times New Roman" w:hAnsi="Courier New" w:cs="Courier New"/>
          <w:color w:val="000000"/>
          <w:sz w:val="30"/>
          <w:szCs w:val="30"/>
          <w:lang w:eastAsia="ru-RU"/>
        </w:rPr>
        <w:t>…</w:t>
      </w:r>
    </w:p>
    <w:p w14:paraId="0AFF16D9" w14:textId="77777777" w:rsidR="006C1B5A" w:rsidRPr="006C1B5A" w:rsidRDefault="006C1B5A" w:rsidP="006C1B5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30"/>
          <w:szCs w:val="30"/>
          <w:lang w:eastAsia="ru-RU"/>
        </w:rPr>
      </w:pPr>
      <w:r w:rsidRPr="006C1B5A">
        <w:rPr>
          <w:rFonts w:ascii="Courier New" w:eastAsia="Times New Roman" w:hAnsi="Courier New" w:cs="Courier New"/>
          <w:color w:val="000000"/>
          <w:sz w:val="30"/>
          <w:szCs w:val="30"/>
          <w:lang w:eastAsia="ru-RU"/>
        </w:rPr>
        <w:t>])</w:t>
      </w:r>
    </w:p>
    <w:p w14:paraId="08E8E850" w14:textId="4095FAE3" w:rsidR="006C1B5A" w:rsidRDefault="00583589" w:rsidP="006C1B5A">
      <w:r w:rsidRPr="00583589">
        <w:t xml:space="preserve">Здесь указано 32 фильтра с ядрами 3х3 пиксела каждый. Затем, параметр </w:t>
      </w:r>
      <w:proofErr w:type="spellStart"/>
      <w:r w:rsidRPr="00583589">
        <w:t>padding</w:t>
      </w:r>
      <w:proofErr w:type="spellEnd"/>
      <w:r>
        <w:t xml:space="preserve"> </w:t>
      </w:r>
      <w:r w:rsidRPr="00583589">
        <w:t>=</w:t>
      </w:r>
      <w:r>
        <w:t xml:space="preserve"> «</w:t>
      </w:r>
      <w:proofErr w:type="spellStart"/>
      <w:r w:rsidRPr="00583589">
        <w:t>same</w:t>
      </w:r>
      <w:proofErr w:type="spellEnd"/>
      <w:r>
        <w:t>»</w:t>
      </w:r>
      <w:r w:rsidRPr="00583589">
        <w:t xml:space="preserve"> означает, что выходная карта признаков на каждом канале должна быть той же размерностью, что и исходное изображение, </w:t>
      </w:r>
      <w:proofErr w:type="gramStart"/>
      <w:r w:rsidRPr="00583589">
        <w:t>т.е.</w:t>
      </w:r>
      <w:proofErr w:type="gramEnd"/>
      <w:r w:rsidRPr="00583589">
        <w:t xml:space="preserve"> 28х28 элементов. Фактически, это означает добавление значений на границах двумерных данных (об</w:t>
      </w:r>
      <w:r>
        <w:t>ы</w:t>
      </w:r>
      <w:r w:rsidRPr="00583589">
        <w:t>чно нулей), чтобы центр ядра фильтра мог размещаться над граничными элементами</w:t>
      </w:r>
      <w:r>
        <w:t xml:space="preserve"> (рис. 2)</w:t>
      </w:r>
      <w:r w:rsidRPr="00583589">
        <w:t>:</w:t>
      </w:r>
    </w:p>
    <w:p w14:paraId="54C6B686" w14:textId="28E2C8ED" w:rsidR="00583589" w:rsidRDefault="00583589" w:rsidP="0058358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1B92274" wp14:editId="5121B78E">
            <wp:extent cx="4867275" cy="2447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2EEB6" w14:textId="3A599FD4" w:rsidR="00583589" w:rsidRDefault="00583589" w:rsidP="00583589">
      <w:pPr>
        <w:pStyle w:val="a3"/>
      </w:pPr>
      <w:r>
        <w:t xml:space="preserve">Рис. </w:t>
      </w:r>
      <w:fldSimple w:instr=" SEQ Рисунок \* ARABIC ">
        <w:r w:rsidR="009D0FD9">
          <w:rPr>
            <w:noProof/>
          </w:rPr>
          <w:t>2</w:t>
        </w:r>
      </w:fldSimple>
      <w:r>
        <w:t>. Визуализация маски</w:t>
      </w:r>
    </w:p>
    <w:p w14:paraId="4B4415C7" w14:textId="0C1A16BD" w:rsidR="00583589" w:rsidRDefault="00583589" w:rsidP="00583589">
      <w:r>
        <w:t xml:space="preserve">Следующий параметр – это </w:t>
      </w:r>
      <w:r w:rsidRPr="00583589">
        <w:t xml:space="preserve">функция активации </w:t>
      </w:r>
      <w:proofErr w:type="spellStart"/>
      <w:r w:rsidRPr="00583589">
        <w:t>ReLu</w:t>
      </w:r>
      <w:proofErr w:type="spellEnd"/>
      <w:r w:rsidRPr="00583589">
        <w:t xml:space="preserve"> и формат входных данных в виде изображений 28х28 пикселей с одним цветовым каналом (градации серого).</w:t>
      </w:r>
    </w:p>
    <w:p w14:paraId="5FE7070C" w14:textId="402010CB" w:rsidR="00583589" w:rsidRDefault="00583589" w:rsidP="00583589">
      <w:r w:rsidRPr="00583589">
        <w:t xml:space="preserve">Следующий слой в соответствии с концепцией СНС должен укрупнять масштаб полученных признаков. Как мы говорили на предыдущем занятии, для этого чаще всего используется операция </w:t>
      </w:r>
      <w:proofErr w:type="spellStart"/>
      <w:r w:rsidRPr="00583589">
        <w:t>MaxPooling</w:t>
      </w:r>
      <w:proofErr w:type="spellEnd"/>
      <w:r w:rsidRPr="00583589">
        <w:t xml:space="preserve"> (</w:t>
      </w:r>
      <w:r>
        <w:t>рис. 3</w:t>
      </w:r>
      <w:r w:rsidRPr="00583589">
        <w:t>):</w:t>
      </w:r>
    </w:p>
    <w:p w14:paraId="748B4A60" w14:textId="7A29E114" w:rsidR="00583589" w:rsidRPr="006C1B5A" w:rsidRDefault="00583589" w:rsidP="0058358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>keras</w:t>
      </w:r>
      <w:r w:rsidRPr="00583589"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>.</w:t>
      </w:r>
      <w:r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>layers</w:t>
      </w:r>
      <w:proofErr w:type="gramEnd"/>
      <w:r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>.MaxPooling2D(</w:t>
      </w:r>
      <w:proofErr w:type="spellStart"/>
      <w:r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>pool_size</w:t>
      </w:r>
      <w:proofErr w:type="spellEnd"/>
      <w:r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>=(2, 2), strides=None, padding=</w:t>
      </w:r>
      <w:r w:rsidRPr="00583589"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>«</w:t>
      </w:r>
      <w:r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>valid</w:t>
      </w:r>
      <w:r w:rsidRPr="00583589"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>»</w:t>
      </w:r>
      <w:r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>data_format</w:t>
      </w:r>
      <w:proofErr w:type="spellEnd"/>
      <w:r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>=None)</w:t>
      </w:r>
    </w:p>
    <w:p w14:paraId="53BA9E66" w14:textId="77777777" w:rsidR="00583589" w:rsidRDefault="00583589" w:rsidP="00583589">
      <w:r>
        <w:t>Где</w:t>
      </w:r>
      <w:r w:rsidRPr="00583589">
        <w:t xml:space="preserve"> </w:t>
      </w:r>
      <w:r w:rsidRPr="00583589">
        <w:rPr>
          <w:b/>
          <w:bCs/>
          <w:lang w:val="en-US"/>
        </w:rPr>
        <w:t>pool</w:t>
      </w:r>
      <w:r w:rsidRPr="00583589">
        <w:rPr>
          <w:b/>
          <w:bCs/>
        </w:rPr>
        <w:t>_</w:t>
      </w:r>
      <w:r w:rsidRPr="00583589">
        <w:rPr>
          <w:b/>
          <w:bCs/>
          <w:lang w:val="en-US"/>
        </w:rPr>
        <w:t>size</w:t>
      </w:r>
      <w:r w:rsidRPr="00583589">
        <w:t xml:space="preserve"> – размер окна, в котором выбирается максимальное значение;</w:t>
      </w:r>
    </w:p>
    <w:p w14:paraId="49808832" w14:textId="77777777" w:rsidR="00583589" w:rsidRDefault="00583589" w:rsidP="00583589">
      <w:r w:rsidRPr="00583589">
        <w:rPr>
          <w:b/>
          <w:bCs/>
          <w:lang w:val="en-US"/>
        </w:rPr>
        <w:t>strides</w:t>
      </w:r>
      <w:r w:rsidRPr="00583589">
        <w:t xml:space="preserve"> – шаг сканирования по координатам </w:t>
      </w:r>
      <w:proofErr w:type="gramStart"/>
      <w:r w:rsidRPr="00583589">
        <w:t>плоскости;</w:t>
      </w:r>
      <w:proofErr w:type="gramEnd"/>
    </w:p>
    <w:p w14:paraId="4A5FE865" w14:textId="77777777" w:rsidR="00583589" w:rsidRDefault="00583589" w:rsidP="00583589">
      <w:r w:rsidRPr="00583589">
        <w:rPr>
          <w:b/>
          <w:bCs/>
          <w:lang w:val="en-US"/>
        </w:rPr>
        <w:t>padding</w:t>
      </w:r>
      <w:r w:rsidRPr="00583589">
        <w:t>=</w:t>
      </w:r>
      <w:r>
        <w:t>«</w:t>
      </w:r>
      <w:r w:rsidRPr="00583589">
        <w:rPr>
          <w:lang w:val="en-US"/>
        </w:rPr>
        <w:t>valid</w:t>
      </w:r>
      <w:r>
        <w:t>»</w:t>
      </w:r>
      <w:r w:rsidRPr="00583589">
        <w:t xml:space="preserve"> – не добавлять нулевых значений на границах (соответственно рамка не смещается за пределы поля признаков</w:t>
      </w:r>
      <w:proofErr w:type="gramStart"/>
      <w:r w:rsidRPr="00583589">
        <w:t>);</w:t>
      </w:r>
      <w:proofErr w:type="gramEnd"/>
    </w:p>
    <w:p w14:paraId="2EFF707F" w14:textId="5C6344AE" w:rsidR="00583589" w:rsidRDefault="00583589" w:rsidP="00583589">
      <w:r w:rsidRPr="00583589">
        <w:rPr>
          <w:b/>
          <w:bCs/>
          <w:lang w:val="en-US"/>
        </w:rPr>
        <w:t>data</w:t>
      </w:r>
      <w:r w:rsidRPr="00583589">
        <w:rPr>
          <w:b/>
          <w:bCs/>
        </w:rPr>
        <w:t>_</w:t>
      </w:r>
      <w:r w:rsidRPr="00583589">
        <w:rPr>
          <w:b/>
          <w:bCs/>
          <w:lang w:val="en-US"/>
        </w:rPr>
        <w:t>format</w:t>
      </w:r>
      <w:r w:rsidRPr="00583589">
        <w:t xml:space="preserve"> – формат входных данных (об этом поговорим чуть позже).</w:t>
      </w:r>
    </w:p>
    <w:p w14:paraId="674EA6D1" w14:textId="32416301" w:rsidR="00583589" w:rsidRDefault="00583589" w:rsidP="00583589">
      <w:pPr>
        <w:ind w:firstLine="0"/>
      </w:pPr>
      <w:r>
        <w:rPr>
          <w:noProof/>
        </w:rPr>
        <w:drawing>
          <wp:inline distT="0" distB="0" distL="0" distR="0" wp14:anchorId="111D8DED" wp14:editId="5E95581E">
            <wp:extent cx="5934075" cy="2238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FE79F" w14:textId="0243C5BF" w:rsidR="00583589" w:rsidRPr="002A17B9" w:rsidRDefault="00583589" w:rsidP="00583589">
      <w:pPr>
        <w:pStyle w:val="a3"/>
      </w:pPr>
      <w:r>
        <w:t xml:space="preserve">Рис. </w:t>
      </w:r>
      <w:fldSimple w:instr=" SEQ Рисунок \* ARABIC ">
        <w:r w:rsidR="009D0FD9">
          <w:rPr>
            <w:noProof/>
          </w:rPr>
          <w:t>3</w:t>
        </w:r>
      </w:fldSimple>
      <w:r>
        <w:t xml:space="preserve">. Визуализация работы операции </w:t>
      </w:r>
      <w:proofErr w:type="spellStart"/>
      <w:r>
        <w:rPr>
          <w:lang w:val="en-US"/>
        </w:rPr>
        <w:t>MaxPooling</w:t>
      </w:r>
      <w:proofErr w:type="spellEnd"/>
    </w:p>
    <w:p w14:paraId="5D661285" w14:textId="3A4AFD15" w:rsidR="00583589" w:rsidRDefault="00466D29" w:rsidP="00583589">
      <w:r w:rsidRPr="00466D29">
        <w:lastRenderedPageBreak/>
        <w:t xml:space="preserve">Добавим в модель операцию (слой) </w:t>
      </w:r>
      <w:proofErr w:type="spellStart"/>
      <w:r w:rsidRPr="00466D29">
        <w:rPr>
          <w:lang w:val="en-US"/>
        </w:rPr>
        <w:t>MaxPooling</w:t>
      </w:r>
      <w:proofErr w:type="spellEnd"/>
      <w:r w:rsidRPr="00466D29">
        <w:t>2</w:t>
      </w:r>
      <w:r w:rsidRPr="00466D29">
        <w:rPr>
          <w:lang w:val="en-US"/>
        </w:rPr>
        <w:t>D</w:t>
      </w:r>
      <w:r w:rsidRPr="00466D29">
        <w:t>:</w:t>
      </w:r>
    </w:p>
    <w:p w14:paraId="29611858" w14:textId="77777777" w:rsidR="00466D29" w:rsidRDefault="00466D29" w:rsidP="00466D29">
      <w:pPr>
        <w:pStyle w:val="HTML"/>
        <w:shd w:val="clear" w:color="auto" w:fill="F0F0F0"/>
        <w:rPr>
          <w:color w:val="000000"/>
          <w:sz w:val="30"/>
          <w:szCs w:val="30"/>
          <w:lang w:val="en-US"/>
        </w:rPr>
      </w:pPr>
      <w:r w:rsidRPr="00466D29">
        <w:rPr>
          <w:color w:val="000000"/>
          <w:sz w:val="30"/>
          <w:szCs w:val="30"/>
          <w:lang w:val="en-US"/>
        </w:rPr>
        <w:t xml:space="preserve">model </w:t>
      </w:r>
      <w:r w:rsidRPr="00466D29">
        <w:rPr>
          <w:color w:val="66CC66"/>
          <w:sz w:val="30"/>
          <w:szCs w:val="30"/>
          <w:lang w:val="en-US"/>
        </w:rPr>
        <w:t>=</w:t>
      </w:r>
      <w:r w:rsidRPr="00466D29">
        <w:rPr>
          <w:color w:val="000000"/>
          <w:sz w:val="30"/>
          <w:szCs w:val="30"/>
          <w:lang w:val="en-US"/>
        </w:rPr>
        <w:t xml:space="preserve"> </w:t>
      </w:r>
      <w:proofErr w:type="spellStart"/>
      <w:proofErr w:type="gramStart"/>
      <w:r w:rsidRPr="00466D29">
        <w:rPr>
          <w:color w:val="000000"/>
          <w:sz w:val="30"/>
          <w:szCs w:val="30"/>
          <w:lang w:val="en-US"/>
        </w:rPr>
        <w:t>keras.Sequential</w:t>
      </w:r>
      <w:proofErr w:type="spellEnd"/>
      <w:proofErr w:type="gramEnd"/>
    </w:p>
    <w:p w14:paraId="673B6FAF" w14:textId="6E5AB866" w:rsidR="00466D29" w:rsidRPr="00466D29" w:rsidRDefault="00466D29" w:rsidP="00466D29">
      <w:pPr>
        <w:pStyle w:val="HTML"/>
        <w:shd w:val="clear" w:color="auto" w:fill="F0F0F0"/>
        <w:rPr>
          <w:color w:val="000000"/>
          <w:sz w:val="30"/>
          <w:szCs w:val="30"/>
          <w:lang w:val="en-US"/>
        </w:rPr>
      </w:pPr>
      <w:r w:rsidRPr="00466D29">
        <w:rPr>
          <w:color w:val="000000"/>
          <w:sz w:val="30"/>
          <w:szCs w:val="30"/>
          <w:lang w:val="en-US"/>
        </w:rPr>
        <w:t>([</w:t>
      </w:r>
    </w:p>
    <w:p w14:paraId="6E388BA6" w14:textId="77777777" w:rsidR="00466D29" w:rsidRPr="00466D29" w:rsidRDefault="00466D29" w:rsidP="00466D29">
      <w:pPr>
        <w:pStyle w:val="HTML"/>
        <w:shd w:val="clear" w:color="auto" w:fill="F0F0F0"/>
        <w:rPr>
          <w:color w:val="000000"/>
          <w:sz w:val="30"/>
          <w:szCs w:val="30"/>
          <w:lang w:val="en-US"/>
        </w:rPr>
      </w:pPr>
      <w:r w:rsidRPr="00466D29">
        <w:rPr>
          <w:color w:val="000000"/>
          <w:sz w:val="30"/>
          <w:szCs w:val="30"/>
          <w:lang w:val="en-US"/>
        </w:rPr>
        <w:t>    Conv2</w:t>
      </w:r>
      <w:proofErr w:type="gramStart"/>
      <w:r w:rsidRPr="00466D29">
        <w:rPr>
          <w:color w:val="000000"/>
          <w:sz w:val="30"/>
          <w:szCs w:val="30"/>
          <w:lang w:val="en-US"/>
        </w:rPr>
        <w:t>D(</w:t>
      </w:r>
      <w:proofErr w:type="gramEnd"/>
      <w:r w:rsidRPr="00466D29">
        <w:rPr>
          <w:color w:val="FF4500"/>
          <w:sz w:val="30"/>
          <w:szCs w:val="30"/>
          <w:lang w:val="en-US"/>
        </w:rPr>
        <w:t>32</w:t>
      </w:r>
      <w:r w:rsidRPr="00466D29">
        <w:rPr>
          <w:color w:val="66CC66"/>
          <w:sz w:val="30"/>
          <w:szCs w:val="30"/>
          <w:lang w:val="en-US"/>
        </w:rPr>
        <w:t>,</w:t>
      </w:r>
      <w:r w:rsidRPr="00466D29">
        <w:rPr>
          <w:color w:val="000000"/>
          <w:sz w:val="30"/>
          <w:szCs w:val="30"/>
          <w:lang w:val="en-US"/>
        </w:rPr>
        <w:t xml:space="preserve"> (</w:t>
      </w:r>
      <w:r w:rsidRPr="00466D29">
        <w:rPr>
          <w:color w:val="FF4500"/>
          <w:sz w:val="30"/>
          <w:szCs w:val="30"/>
          <w:lang w:val="en-US"/>
        </w:rPr>
        <w:t>3</w:t>
      </w:r>
      <w:r w:rsidRPr="00466D29">
        <w:rPr>
          <w:color w:val="66CC66"/>
          <w:sz w:val="30"/>
          <w:szCs w:val="30"/>
          <w:lang w:val="en-US"/>
        </w:rPr>
        <w:t>,</w:t>
      </w:r>
      <w:r w:rsidRPr="00466D29">
        <w:rPr>
          <w:color w:val="FF4500"/>
          <w:sz w:val="30"/>
          <w:szCs w:val="30"/>
          <w:lang w:val="en-US"/>
        </w:rPr>
        <w:t>3</w:t>
      </w:r>
      <w:r w:rsidRPr="00466D29">
        <w:rPr>
          <w:color w:val="000000"/>
          <w:sz w:val="30"/>
          <w:szCs w:val="30"/>
          <w:lang w:val="en-US"/>
        </w:rPr>
        <w:t>)</w:t>
      </w:r>
      <w:r w:rsidRPr="00466D29">
        <w:rPr>
          <w:color w:val="66CC66"/>
          <w:sz w:val="30"/>
          <w:szCs w:val="30"/>
          <w:lang w:val="en-US"/>
        </w:rPr>
        <w:t>,</w:t>
      </w:r>
      <w:r w:rsidRPr="00466D29">
        <w:rPr>
          <w:color w:val="000000"/>
          <w:sz w:val="30"/>
          <w:szCs w:val="30"/>
          <w:lang w:val="en-US"/>
        </w:rPr>
        <w:t xml:space="preserve"> padding</w:t>
      </w:r>
      <w:r w:rsidRPr="00466D29">
        <w:rPr>
          <w:color w:val="66CC66"/>
          <w:sz w:val="30"/>
          <w:szCs w:val="30"/>
          <w:lang w:val="en-US"/>
        </w:rPr>
        <w:t>=</w:t>
      </w:r>
      <w:r w:rsidRPr="00466D29">
        <w:rPr>
          <w:color w:val="483D8B"/>
          <w:sz w:val="30"/>
          <w:szCs w:val="30"/>
          <w:lang w:val="en-US"/>
        </w:rPr>
        <w:t>'same'</w:t>
      </w:r>
      <w:r w:rsidRPr="00466D29">
        <w:rPr>
          <w:color w:val="66CC66"/>
          <w:sz w:val="30"/>
          <w:szCs w:val="30"/>
          <w:lang w:val="en-US"/>
        </w:rPr>
        <w:t>,</w:t>
      </w:r>
      <w:r w:rsidRPr="00466D29">
        <w:rPr>
          <w:color w:val="000000"/>
          <w:sz w:val="30"/>
          <w:szCs w:val="30"/>
          <w:lang w:val="en-US"/>
        </w:rPr>
        <w:t xml:space="preserve"> activation</w:t>
      </w:r>
      <w:r w:rsidRPr="00466D29">
        <w:rPr>
          <w:color w:val="66CC66"/>
          <w:sz w:val="30"/>
          <w:szCs w:val="30"/>
          <w:lang w:val="en-US"/>
        </w:rPr>
        <w:t>=</w:t>
      </w:r>
      <w:r w:rsidRPr="00466D29">
        <w:rPr>
          <w:color w:val="483D8B"/>
          <w:sz w:val="30"/>
          <w:szCs w:val="30"/>
          <w:lang w:val="en-US"/>
        </w:rPr>
        <w:t>'</w:t>
      </w:r>
      <w:proofErr w:type="spellStart"/>
      <w:r w:rsidRPr="00466D29">
        <w:rPr>
          <w:color w:val="483D8B"/>
          <w:sz w:val="30"/>
          <w:szCs w:val="30"/>
          <w:lang w:val="en-US"/>
        </w:rPr>
        <w:t>relu</w:t>
      </w:r>
      <w:proofErr w:type="spellEnd"/>
      <w:r w:rsidRPr="00466D29">
        <w:rPr>
          <w:color w:val="483D8B"/>
          <w:sz w:val="30"/>
          <w:szCs w:val="30"/>
          <w:lang w:val="en-US"/>
        </w:rPr>
        <w:t>'</w:t>
      </w:r>
      <w:r w:rsidRPr="00466D29">
        <w:rPr>
          <w:color w:val="66CC66"/>
          <w:sz w:val="30"/>
          <w:szCs w:val="30"/>
          <w:lang w:val="en-US"/>
        </w:rPr>
        <w:t>,</w:t>
      </w:r>
      <w:r w:rsidRPr="00466D29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466D29">
        <w:rPr>
          <w:color w:val="000000"/>
          <w:sz w:val="30"/>
          <w:szCs w:val="30"/>
          <w:lang w:val="en-US"/>
        </w:rPr>
        <w:t>input_shape</w:t>
      </w:r>
      <w:proofErr w:type="spellEnd"/>
      <w:r w:rsidRPr="00466D29">
        <w:rPr>
          <w:color w:val="66CC66"/>
          <w:sz w:val="30"/>
          <w:szCs w:val="30"/>
          <w:lang w:val="en-US"/>
        </w:rPr>
        <w:t>=</w:t>
      </w:r>
      <w:r w:rsidRPr="00466D29">
        <w:rPr>
          <w:color w:val="000000"/>
          <w:sz w:val="30"/>
          <w:szCs w:val="30"/>
          <w:lang w:val="en-US"/>
        </w:rPr>
        <w:t>(</w:t>
      </w:r>
      <w:r w:rsidRPr="00466D29">
        <w:rPr>
          <w:color w:val="FF4500"/>
          <w:sz w:val="30"/>
          <w:szCs w:val="30"/>
          <w:lang w:val="en-US"/>
        </w:rPr>
        <w:t>28</w:t>
      </w:r>
      <w:r w:rsidRPr="00466D29">
        <w:rPr>
          <w:color w:val="66CC66"/>
          <w:sz w:val="30"/>
          <w:szCs w:val="30"/>
          <w:lang w:val="en-US"/>
        </w:rPr>
        <w:t>,</w:t>
      </w:r>
      <w:r w:rsidRPr="00466D29">
        <w:rPr>
          <w:color w:val="000000"/>
          <w:sz w:val="30"/>
          <w:szCs w:val="30"/>
          <w:lang w:val="en-US"/>
        </w:rPr>
        <w:t xml:space="preserve"> </w:t>
      </w:r>
      <w:r w:rsidRPr="00466D29">
        <w:rPr>
          <w:color w:val="FF4500"/>
          <w:sz w:val="30"/>
          <w:szCs w:val="30"/>
          <w:lang w:val="en-US"/>
        </w:rPr>
        <w:t>28</w:t>
      </w:r>
      <w:r w:rsidRPr="00466D29">
        <w:rPr>
          <w:color w:val="66CC66"/>
          <w:sz w:val="30"/>
          <w:szCs w:val="30"/>
          <w:lang w:val="en-US"/>
        </w:rPr>
        <w:t>,</w:t>
      </w:r>
      <w:r w:rsidRPr="00466D29">
        <w:rPr>
          <w:color w:val="000000"/>
          <w:sz w:val="30"/>
          <w:szCs w:val="30"/>
          <w:lang w:val="en-US"/>
        </w:rPr>
        <w:t xml:space="preserve"> </w:t>
      </w:r>
      <w:r w:rsidRPr="00466D29">
        <w:rPr>
          <w:color w:val="FF4500"/>
          <w:sz w:val="30"/>
          <w:szCs w:val="30"/>
          <w:lang w:val="en-US"/>
        </w:rPr>
        <w:t>1</w:t>
      </w:r>
      <w:r w:rsidRPr="00466D29">
        <w:rPr>
          <w:color w:val="000000"/>
          <w:sz w:val="30"/>
          <w:szCs w:val="30"/>
          <w:lang w:val="en-US"/>
        </w:rPr>
        <w:t>))</w:t>
      </w:r>
      <w:r w:rsidRPr="00466D29">
        <w:rPr>
          <w:color w:val="66CC66"/>
          <w:sz w:val="30"/>
          <w:szCs w:val="30"/>
          <w:lang w:val="en-US"/>
        </w:rPr>
        <w:t>,</w:t>
      </w:r>
    </w:p>
    <w:p w14:paraId="0A5261E9" w14:textId="77777777" w:rsidR="00466D29" w:rsidRDefault="00466D29" w:rsidP="00466D29">
      <w:pPr>
        <w:pStyle w:val="HTML"/>
        <w:shd w:val="clear" w:color="auto" w:fill="F0F0F0"/>
        <w:rPr>
          <w:color w:val="000000"/>
          <w:sz w:val="30"/>
          <w:szCs w:val="30"/>
        </w:rPr>
      </w:pPr>
      <w:r w:rsidRPr="00466D29">
        <w:rPr>
          <w:color w:val="000000"/>
          <w:sz w:val="30"/>
          <w:szCs w:val="30"/>
          <w:lang w:val="en-US"/>
        </w:rPr>
        <w:t xml:space="preserve">    </w:t>
      </w:r>
      <w:r>
        <w:rPr>
          <w:color w:val="000000"/>
          <w:sz w:val="30"/>
          <w:szCs w:val="30"/>
        </w:rPr>
        <w:t>MaxPooling2</w:t>
      </w:r>
      <w:proofErr w:type="gramStart"/>
      <w:r>
        <w:rPr>
          <w:color w:val="000000"/>
          <w:sz w:val="30"/>
          <w:szCs w:val="30"/>
        </w:rPr>
        <w:t>D(</w:t>
      </w:r>
      <w:proofErr w:type="gramEnd"/>
      <w:r>
        <w:rPr>
          <w:color w:val="000000"/>
          <w:sz w:val="30"/>
          <w:szCs w:val="30"/>
        </w:rPr>
        <w:t>(</w:t>
      </w:r>
      <w:r>
        <w:rPr>
          <w:color w:val="FF4500"/>
          <w:sz w:val="30"/>
          <w:szCs w:val="30"/>
        </w:rPr>
        <w:t>2</w:t>
      </w:r>
      <w:r>
        <w:rPr>
          <w:color w:val="66CC66"/>
          <w:sz w:val="30"/>
          <w:szCs w:val="30"/>
        </w:rPr>
        <w:t>,</w:t>
      </w:r>
      <w:r>
        <w:rPr>
          <w:color w:val="000000"/>
          <w:sz w:val="30"/>
          <w:szCs w:val="30"/>
        </w:rPr>
        <w:t xml:space="preserve"> </w:t>
      </w:r>
      <w:r>
        <w:rPr>
          <w:color w:val="FF4500"/>
          <w:sz w:val="30"/>
          <w:szCs w:val="30"/>
        </w:rPr>
        <w:t>2</w:t>
      </w:r>
      <w:r>
        <w:rPr>
          <w:color w:val="000000"/>
          <w:sz w:val="30"/>
          <w:szCs w:val="30"/>
        </w:rPr>
        <w:t>)</w:t>
      </w:r>
      <w:r>
        <w:rPr>
          <w:color w:val="66CC66"/>
          <w:sz w:val="30"/>
          <w:szCs w:val="30"/>
        </w:rPr>
        <w:t>,</w:t>
      </w:r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strides</w:t>
      </w:r>
      <w:proofErr w:type="spellEnd"/>
      <w:r>
        <w:rPr>
          <w:color w:val="66CC66"/>
          <w:sz w:val="30"/>
          <w:szCs w:val="30"/>
        </w:rPr>
        <w:t>=</w:t>
      </w:r>
      <w:r>
        <w:rPr>
          <w:color w:val="FF4500"/>
          <w:sz w:val="30"/>
          <w:szCs w:val="30"/>
        </w:rPr>
        <w:t>2</w:t>
      </w:r>
      <w:r>
        <w:rPr>
          <w:color w:val="000000"/>
          <w:sz w:val="30"/>
          <w:szCs w:val="30"/>
        </w:rPr>
        <w:t>)</w:t>
      </w:r>
      <w:r>
        <w:rPr>
          <w:color w:val="66CC66"/>
          <w:sz w:val="30"/>
          <w:szCs w:val="30"/>
        </w:rPr>
        <w:t>,</w:t>
      </w:r>
    </w:p>
    <w:p w14:paraId="1582CBD6" w14:textId="77777777" w:rsidR="00466D29" w:rsidRDefault="00466D29" w:rsidP="00466D29">
      <w:pPr>
        <w:pStyle w:val="HTML"/>
        <w:shd w:val="clear" w:color="auto" w:fill="F0F0F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…</w:t>
      </w:r>
    </w:p>
    <w:p w14:paraId="55D2A051" w14:textId="77777777" w:rsidR="00466D29" w:rsidRDefault="00466D29" w:rsidP="00466D29">
      <w:pPr>
        <w:pStyle w:val="HTML"/>
        <w:shd w:val="clear" w:color="auto" w:fill="F0F0F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])</w:t>
      </w:r>
    </w:p>
    <w:p w14:paraId="69DBDB21" w14:textId="7FFB29C2" w:rsidR="00466D29" w:rsidRDefault="00466D29" w:rsidP="00583589">
      <w:r w:rsidRPr="00466D29">
        <w:t>По аналогии пропишем еще два таких слоя:</w:t>
      </w:r>
    </w:p>
    <w:p w14:paraId="696255EB" w14:textId="77777777" w:rsidR="00466D29" w:rsidRDefault="00466D29" w:rsidP="00466D29">
      <w:pPr>
        <w:pStyle w:val="HTML"/>
        <w:shd w:val="clear" w:color="auto" w:fill="F0F0F0"/>
        <w:rPr>
          <w:color w:val="000000"/>
          <w:sz w:val="30"/>
          <w:szCs w:val="30"/>
          <w:lang w:val="en-US"/>
        </w:rPr>
      </w:pPr>
      <w:r w:rsidRPr="00466D29">
        <w:rPr>
          <w:color w:val="000000"/>
          <w:sz w:val="30"/>
          <w:szCs w:val="30"/>
          <w:lang w:val="en-US"/>
        </w:rPr>
        <w:t xml:space="preserve">model </w:t>
      </w:r>
      <w:r w:rsidRPr="00466D29">
        <w:rPr>
          <w:color w:val="66CC66"/>
          <w:sz w:val="30"/>
          <w:szCs w:val="30"/>
          <w:lang w:val="en-US"/>
        </w:rPr>
        <w:t>=</w:t>
      </w:r>
      <w:r w:rsidRPr="00466D29">
        <w:rPr>
          <w:color w:val="000000"/>
          <w:sz w:val="30"/>
          <w:szCs w:val="30"/>
          <w:lang w:val="en-US"/>
        </w:rPr>
        <w:t xml:space="preserve"> </w:t>
      </w:r>
      <w:proofErr w:type="spellStart"/>
      <w:proofErr w:type="gramStart"/>
      <w:r w:rsidRPr="00466D29">
        <w:rPr>
          <w:color w:val="000000"/>
          <w:sz w:val="30"/>
          <w:szCs w:val="30"/>
          <w:lang w:val="en-US"/>
        </w:rPr>
        <w:t>keras.Sequential</w:t>
      </w:r>
      <w:proofErr w:type="spellEnd"/>
      <w:proofErr w:type="gramEnd"/>
    </w:p>
    <w:p w14:paraId="3A994242" w14:textId="1A55D1E7" w:rsidR="00466D29" w:rsidRPr="00466D29" w:rsidRDefault="00466D29" w:rsidP="00466D29">
      <w:pPr>
        <w:pStyle w:val="HTML"/>
        <w:shd w:val="clear" w:color="auto" w:fill="F0F0F0"/>
        <w:rPr>
          <w:color w:val="000000"/>
          <w:sz w:val="30"/>
          <w:szCs w:val="30"/>
          <w:lang w:val="en-US"/>
        </w:rPr>
      </w:pPr>
      <w:r w:rsidRPr="00466D29">
        <w:rPr>
          <w:color w:val="000000"/>
          <w:sz w:val="30"/>
          <w:szCs w:val="30"/>
          <w:lang w:val="en-US"/>
        </w:rPr>
        <w:t>([</w:t>
      </w:r>
    </w:p>
    <w:p w14:paraId="248FB831" w14:textId="77777777" w:rsidR="00466D29" w:rsidRPr="00466D29" w:rsidRDefault="00466D29" w:rsidP="00466D29">
      <w:pPr>
        <w:pStyle w:val="HTML"/>
        <w:shd w:val="clear" w:color="auto" w:fill="F0F0F0"/>
        <w:rPr>
          <w:color w:val="000000"/>
          <w:sz w:val="30"/>
          <w:szCs w:val="30"/>
          <w:lang w:val="en-US"/>
        </w:rPr>
      </w:pPr>
      <w:r w:rsidRPr="00466D29">
        <w:rPr>
          <w:color w:val="000000"/>
          <w:sz w:val="30"/>
          <w:szCs w:val="30"/>
          <w:lang w:val="en-US"/>
        </w:rPr>
        <w:t>    Conv2</w:t>
      </w:r>
      <w:proofErr w:type="gramStart"/>
      <w:r w:rsidRPr="00466D29">
        <w:rPr>
          <w:color w:val="000000"/>
          <w:sz w:val="30"/>
          <w:szCs w:val="30"/>
          <w:lang w:val="en-US"/>
        </w:rPr>
        <w:t>D(</w:t>
      </w:r>
      <w:proofErr w:type="gramEnd"/>
      <w:r w:rsidRPr="00466D29">
        <w:rPr>
          <w:color w:val="FF4500"/>
          <w:sz w:val="30"/>
          <w:szCs w:val="30"/>
          <w:lang w:val="en-US"/>
        </w:rPr>
        <w:t>32</w:t>
      </w:r>
      <w:r w:rsidRPr="00466D29">
        <w:rPr>
          <w:color w:val="66CC66"/>
          <w:sz w:val="30"/>
          <w:szCs w:val="30"/>
          <w:lang w:val="en-US"/>
        </w:rPr>
        <w:t>,</w:t>
      </w:r>
      <w:r w:rsidRPr="00466D29">
        <w:rPr>
          <w:color w:val="000000"/>
          <w:sz w:val="30"/>
          <w:szCs w:val="30"/>
          <w:lang w:val="en-US"/>
        </w:rPr>
        <w:t xml:space="preserve"> (</w:t>
      </w:r>
      <w:r w:rsidRPr="00466D29">
        <w:rPr>
          <w:color w:val="FF4500"/>
          <w:sz w:val="30"/>
          <w:szCs w:val="30"/>
          <w:lang w:val="en-US"/>
        </w:rPr>
        <w:t>3</w:t>
      </w:r>
      <w:r w:rsidRPr="00466D29">
        <w:rPr>
          <w:color w:val="66CC66"/>
          <w:sz w:val="30"/>
          <w:szCs w:val="30"/>
          <w:lang w:val="en-US"/>
        </w:rPr>
        <w:t>,</w:t>
      </w:r>
      <w:r w:rsidRPr="00466D29">
        <w:rPr>
          <w:color w:val="FF4500"/>
          <w:sz w:val="30"/>
          <w:szCs w:val="30"/>
          <w:lang w:val="en-US"/>
        </w:rPr>
        <w:t>3</w:t>
      </w:r>
      <w:r w:rsidRPr="00466D29">
        <w:rPr>
          <w:color w:val="000000"/>
          <w:sz w:val="30"/>
          <w:szCs w:val="30"/>
          <w:lang w:val="en-US"/>
        </w:rPr>
        <w:t>)</w:t>
      </w:r>
      <w:r w:rsidRPr="00466D29">
        <w:rPr>
          <w:color w:val="66CC66"/>
          <w:sz w:val="30"/>
          <w:szCs w:val="30"/>
          <w:lang w:val="en-US"/>
        </w:rPr>
        <w:t>,</w:t>
      </w:r>
      <w:r w:rsidRPr="00466D29">
        <w:rPr>
          <w:color w:val="000000"/>
          <w:sz w:val="30"/>
          <w:szCs w:val="30"/>
          <w:lang w:val="en-US"/>
        </w:rPr>
        <w:t xml:space="preserve"> padding</w:t>
      </w:r>
      <w:r w:rsidRPr="00466D29">
        <w:rPr>
          <w:color w:val="66CC66"/>
          <w:sz w:val="30"/>
          <w:szCs w:val="30"/>
          <w:lang w:val="en-US"/>
        </w:rPr>
        <w:t>=</w:t>
      </w:r>
      <w:r w:rsidRPr="00466D29">
        <w:rPr>
          <w:color w:val="483D8B"/>
          <w:sz w:val="30"/>
          <w:szCs w:val="30"/>
          <w:lang w:val="en-US"/>
        </w:rPr>
        <w:t>'same'</w:t>
      </w:r>
      <w:r w:rsidRPr="00466D29">
        <w:rPr>
          <w:color w:val="66CC66"/>
          <w:sz w:val="30"/>
          <w:szCs w:val="30"/>
          <w:lang w:val="en-US"/>
        </w:rPr>
        <w:t>,</w:t>
      </w:r>
      <w:r w:rsidRPr="00466D29">
        <w:rPr>
          <w:color w:val="000000"/>
          <w:sz w:val="30"/>
          <w:szCs w:val="30"/>
          <w:lang w:val="en-US"/>
        </w:rPr>
        <w:t xml:space="preserve"> activation</w:t>
      </w:r>
      <w:r w:rsidRPr="00466D29">
        <w:rPr>
          <w:color w:val="66CC66"/>
          <w:sz w:val="30"/>
          <w:szCs w:val="30"/>
          <w:lang w:val="en-US"/>
        </w:rPr>
        <w:t>=</w:t>
      </w:r>
      <w:r w:rsidRPr="00466D29">
        <w:rPr>
          <w:color w:val="483D8B"/>
          <w:sz w:val="30"/>
          <w:szCs w:val="30"/>
          <w:lang w:val="en-US"/>
        </w:rPr>
        <w:t>'</w:t>
      </w:r>
      <w:proofErr w:type="spellStart"/>
      <w:r w:rsidRPr="00466D29">
        <w:rPr>
          <w:color w:val="483D8B"/>
          <w:sz w:val="30"/>
          <w:szCs w:val="30"/>
          <w:lang w:val="en-US"/>
        </w:rPr>
        <w:t>relu</w:t>
      </w:r>
      <w:proofErr w:type="spellEnd"/>
      <w:r w:rsidRPr="00466D29">
        <w:rPr>
          <w:color w:val="483D8B"/>
          <w:sz w:val="30"/>
          <w:szCs w:val="30"/>
          <w:lang w:val="en-US"/>
        </w:rPr>
        <w:t>'</w:t>
      </w:r>
      <w:r w:rsidRPr="00466D29">
        <w:rPr>
          <w:color w:val="66CC66"/>
          <w:sz w:val="30"/>
          <w:szCs w:val="30"/>
          <w:lang w:val="en-US"/>
        </w:rPr>
        <w:t>,</w:t>
      </w:r>
      <w:r w:rsidRPr="00466D29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466D29">
        <w:rPr>
          <w:color w:val="000000"/>
          <w:sz w:val="30"/>
          <w:szCs w:val="30"/>
          <w:lang w:val="en-US"/>
        </w:rPr>
        <w:t>input_shape</w:t>
      </w:r>
      <w:proofErr w:type="spellEnd"/>
      <w:r w:rsidRPr="00466D29">
        <w:rPr>
          <w:color w:val="66CC66"/>
          <w:sz w:val="30"/>
          <w:szCs w:val="30"/>
          <w:lang w:val="en-US"/>
        </w:rPr>
        <w:t>=</w:t>
      </w:r>
      <w:r w:rsidRPr="00466D29">
        <w:rPr>
          <w:color w:val="000000"/>
          <w:sz w:val="30"/>
          <w:szCs w:val="30"/>
          <w:lang w:val="en-US"/>
        </w:rPr>
        <w:t>(</w:t>
      </w:r>
      <w:r w:rsidRPr="00466D29">
        <w:rPr>
          <w:color w:val="FF4500"/>
          <w:sz w:val="30"/>
          <w:szCs w:val="30"/>
          <w:lang w:val="en-US"/>
        </w:rPr>
        <w:t>28</w:t>
      </w:r>
      <w:r w:rsidRPr="00466D29">
        <w:rPr>
          <w:color w:val="66CC66"/>
          <w:sz w:val="30"/>
          <w:szCs w:val="30"/>
          <w:lang w:val="en-US"/>
        </w:rPr>
        <w:t>,</w:t>
      </w:r>
      <w:r w:rsidRPr="00466D29">
        <w:rPr>
          <w:color w:val="000000"/>
          <w:sz w:val="30"/>
          <w:szCs w:val="30"/>
          <w:lang w:val="en-US"/>
        </w:rPr>
        <w:t xml:space="preserve"> </w:t>
      </w:r>
      <w:r w:rsidRPr="00466D29">
        <w:rPr>
          <w:color w:val="FF4500"/>
          <w:sz w:val="30"/>
          <w:szCs w:val="30"/>
          <w:lang w:val="en-US"/>
        </w:rPr>
        <w:t>28</w:t>
      </w:r>
      <w:r w:rsidRPr="00466D29">
        <w:rPr>
          <w:color w:val="66CC66"/>
          <w:sz w:val="30"/>
          <w:szCs w:val="30"/>
          <w:lang w:val="en-US"/>
        </w:rPr>
        <w:t>,</w:t>
      </w:r>
      <w:r w:rsidRPr="00466D29">
        <w:rPr>
          <w:color w:val="000000"/>
          <w:sz w:val="30"/>
          <w:szCs w:val="30"/>
          <w:lang w:val="en-US"/>
        </w:rPr>
        <w:t xml:space="preserve"> </w:t>
      </w:r>
      <w:r w:rsidRPr="00466D29">
        <w:rPr>
          <w:color w:val="FF4500"/>
          <w:sz w:val="30"/>
          <w:szCs w:val="30"/>
          <w:lang w:val="en-US"/>
        </w:rPr>
        <w:t>1</w:t>
      </w:r>
      <w:r w:rsidRPr="00466D29">
        <w:rPr>
          <w:color w:val="000000"/>
          <w:sz w:val="30"/>
          <w:szCs w:val="30"/>
          <w:lang w:val="en-US"/>
        </w:rPr>
        <w:t>))</w:t>
      </w:r>
      <w:r w:rsidRPr="00466D29">
        <w:rPr>
          <w:color w:val="66CC66"/>
          <w:sz w:val="30"/>
          <w:szCs w:val="30"/>
          <w:lang w:val="en-US"/>
        </w:rPr>
        <w:t>,</w:t>
      </w:r>
    </w:p>
    <w:p w14:paraId="3899FDF4" w14:textId="77777777" w:rsidR="00466D29" w:rsidRPr="00466D29" w:rsidRDefault="00466D29" w:rsidP="00466D29">
      <w:pPr>
        <w:pStyle w:val="HTML"/>
        <w:shd w:val="clear" w:color="auto" w:fill="F0F0F0"/>
        <w:rPr>
          <w:color w:val="000000"/>
          <w:sz w:val="30"/>
          <w:szCs w:val="30"/>
          <w:lang w:val="en-US"/>
        </w:rPr>
      </w:pPr>
      <w:r w:rsidRPr="00466D29">
        <w:rPr>
          <w:color w:val="000000"/>
          <w:sz w:val="30"/>
          <w:szCs w:val="30"/>
          <w:lang w:val="en-US"/>
        </w:rPr>
        <w:t>    MaxPooling2</w:t>
      </w:r>
      <w:proofErr w:type="gramStart"/>
      <w:r w:rsidRPr="00466D29">
        <w:rPr>
          <w:color w:val="000000"/>
          <w:sz w:val="30"/>
          <w:szCs w:val="30"/>
          <w:lang w:val="en-US"/>
        </w:rPr>
        <w:t>D(</w:t>
      </w:r>
      <w:proofErr w:type="gramEnd"/>
      <w:r w:rsidRPr="00466D29">
        <w:rPr>
          <w:color w:val="000000"/>
          <w:sz w:val="30"/>
          <w:szCs w:val="30"/>
          <w:lang w:val="en-US"/>
        </w:rPr>
        <w:t>(</w:t>
      </w:r>
      <w:r w:rsidRPr="00466D29">
        <w:rPr>
          <w:color w:val="FF4500"/>
          <w:sz w:val="30"/>
          <w:szCs w:val="30"/>
          <w:lang w:val="en-US"/>
        </w:rPr>
        <w:t>2</w:t>
      </w:r>
      <w:r w:rsidRPr="00466D29">
        <w:rPr>
          <w:color w:val="66CC66"/>
          <w:sz w:val="30"/>
          <w:szCs w:val="30"/>
          <w:lang w:val="en-US"/>
        </w:rPr>
        <w:t>,</w:t>
      </w:r>
      <w:r w:rsidRPr="00466D29">
        <w:rPr>
          <w:color w:val="000000"/>
          <w:sz w:val="30"/>
          <w:szCs w:val="30"/>
          <w:lang w:val="en-US"/>
        </w:rPr>
        <w:t xml:space="preserve"> </w:t>
      </w:r>
      <w:r w:rsidRPr="00466D29">
        <w:rPr>
          <w:color w:val="FF4500"/>
          <w:sz w:val="30"/>
          <w:szCs w:val="30"/>
          <w:lang w:val="en-US"/>
        </w:rPr>
        <w:t>2</w:t>
      </w:r>
      <w:r w:rsidRPr="00466D29">
        <w:rPr>
          <w:color w:val="000000"/>
          <w:sz w:val="30"/>
          <w:szCs w:val="30"/>
          <w:lang w:val="en-US"/>
        </w:rPr>
        <w:t>)</w:t>
      </w:r>
      <w:r w:rsidRPr="00466D29">
        <w:rPr>
          <w:color w:val="66CC66"/>
          <w:sz w:val="30"/>
          <w:szCs w:val="30"/>
          <w:lang w:val="en-US"/>
        </w:rPr>
        <w:t>,</w:t>
      </w:r>
      <w:r w:rsidRPr="00466D29">
        <w:rPr>
          <w:color w:val="000000"/>
          <w:sz w:val="30"/>
          <w:szCs w:val="30"/>
          <w:lang w:val="en-US"/>
        </w:rPr>
        <w:t xml:space="preserve"> strides</w:t>
      </w:r>
      <w:r w:rsidRPr="00466D29">
        <w:rPr>
          <w:color w:val="66CC66"/>
          <w:sz w:val="30"/>
          <w:szCs w:val="30"/>
          <w:lang w:val="en-US"/>
        </w:rPr>
        <w:t>=</w:t>
      </w:r>
      <w:r w:rsidRPr="00466D29">
        <w:rPr>
          <w:color w:val="FF4500"/>
          <w:sz w:val="30"/>
          <w:szCs w:val="30"/>
          <w:lang w:val="en-US"/>
        </w:rPr>
        <w:t>2</w:t>
      </w:r>
      <w:r w:rsidRPr="00466D29">
        <w:rPr>
          <w:color w:val="000000"/>
          <w:sz w:val="30"/>
          <w:szCs w:val="30"/>
          <w:lang w:val="en-US"/>
        </w:rPr>
        <w:t>)</w:t>
      </w:r>
      <w:r w:rsidRPr="00466D29">
        <w:rPr>
          <w:color w:val="66CC66"/>
          <w:sz w:val="30"/>
          <w:szCs w:val="30"/>
          <w:lang w:val="en-US"/>
        </w:rPr>
        <w:t>,</w:t>
      </w:r>
    </w:p>
    <w:p w14:paraId="06B03E6E" w14:textId="77777777" w:rsidR="00466D29" w:rsidRPr="00466D29" w:rsidRDefault="00466D29" w:rsidP="00466D29">
      <w:pPr>
        <w:pStyle w:val="HTML"/>
        <w:shd w:val="clear" w:color="auto" w:fill="F0F0F0"/>
        <w:rPr>
          <w:color w:val="000000"/>
          <w:sz w:val="30"/>
          <w:szCs w:val="30"/>
          <w:lang w:val="en-US"/>
        </w:rPr>
      </w:pPr>
      <w:r w:rsidRPr="00466D29">
        <w:rPr>
          <w:color w:val="000000"/>
          <w:sz w:val="30"/>
          <w:szCs w:val="30"/>
          <w:lang w:val="en-US"/>
        </w:rPr>
        <w:t>    Conv2</w:t>
      </w:r>
      <w:proofErr w:type="gramStart"/>
      <w:r w:rsidRPr="00466D29">
        <w:rPr>
          <w:color w:val="000000"/>
          <w:sz w:val="30"/>
          <w:szCs w:val="30"/>
          <w:lang w:val="en-US"/>
        </w:rPr>
        <w:t>D(</w:t>
      </w:r>
      <w:proofErr w:type="gramEnd"/>
      <w:r w:rsidRPr="00466D29">
        <w:rPr>
          <w:color w:val="FF4500"/>
          <w:sz w:val="30"/>
          <w:szCs w:val="30"/>
          <w:lang w:val="en-US"/>
        </w:rPr>
        <w:t>64</w:t>
      </w:r>
      <w:r w:rsidRPr="00466D29">
        <w:rPr>
          <w:color w:val="66CC66"/>
          <w:sz w:val="30"/>
          <w:szCs w:val="30"/>
          <w:lang w:val="en-US"/>
        </w:rPr>
        <w:t>,</w:t>
      </w:r>
      <w:r w:rsidRPr="00466D29">
        <w:rPr>
          <w:color w:val="000000"/>
          <w:sz w:val="30"/>
          <w:szCs w:val="30"/>
          <w:lang w:val="en-US"/>
        </w:rPr>
        <w:t xml:space="preserve"> (</w:t>
      </w:r>
      <w:r w:rsidRPr="00466D29">
        <w:rPr>
          <w:color w:val="FF4500"/>
          <w:sz w:val="30"/>
          <w:szCs w:val="30"/>
          <w:lang w:val="en-US"/>
        </w:rPr>
        <w:t>3</w:t>
      </w:r>
      <w:r w:rsidRPr="00466D29">
        <w:rPr>
          <w:color w:val="66CC66"/>
          <w:sz w:val="30"/>
          <w:szCs w:val="30"/>
          <w:lang w:val="en-US"/>
        </w:rPr>
        <w:t>,</w:t>
      </w:r>
      <w:r w:rsidRPr="00466D29">
        <w:rPr>
          <w:color w:val="FF4500"/>
          <w:sz w:val="30"/>
          <w:szCs w:val="30"/>
          <w:lang w:val="en-US"/>
        </w:rPr>
        <w:t>3</w:t>
      </w:r>
      <w:r w:rsidRPr="00466D29">
        <w:rPr>
          <w:color w:val="000000"/>
          <w:sz w:val="30"/>
          <w:szCs w:val="30"/>
          <w:lang w:val="en-US"/>
        </w:rPr>
        <w:t>)</w:t>
      </w:r>
      <w:r w:rsidRPr="00466D29">
        <w:rPr>
          <w:color w:val="66CC66"/>
          <w:sz w:val="30"/>
          <w:szCs w:val="30"/>
          <w:lang w:val="en-US"/>
        </w:rPr>
        <w:t>,</w:t>
      </w:r>
      <w:r w:rsidRPr="00466D29">
        <w:rPr>
          <w:color w:val="000000"/>
          <w:sz w:val="30"/>
          <w:szCs w:val="30"/>
          <w:lang w:val="en-US"/>
        </w:rPr>
        <w:t xml:space="preserve"> padding</w:t>
      </w:r>
      <w:r w:rsidRPr="00466D29">
        <w:rPr>
          <w:color w:val="66CC66"/>
          <w:sz w:val="30"/>
          <w:szCs w:val="30"/>
          <w:lang w:val="en-US"/>
        </w:rPr>
        <w:t>=</w:t>
      </w:r>
      <w:r w:rsidRPr="00466D29">
        <w:rPr>
          <w:color w:val="483D8B"/>
          <w:sz w:val="30"/>
          <w:szCs w:val="30"/>
          <w:lang w:val="en-US"/>
        </w:rPr>
        <w:t>'same'</w:t>
      </w:r>
      <w:r w:rsidRPr="00466D29">
        <w:rPr>
          <w:color w:val="66CC66"/>
          <w:sz w:val="30"/>
          <w:szCs w:val="30"/>
          <w:lang w:val="en-US"/>
        </w:rPr>
        <w:t>,</w:t>
      </w:r>
      <w:r w:rsidRPr="00466D29">
        <w:rPr>
          <w:color w:val="000000"/>
          <w:sz w:val="30"/>
          <w:szCs w:val="30"/>
          <w:lang w:val="en-US"/>
        </w:rPr>
        <w:t xml:space="preserve"> activation</w:t>
      </w:r>
      <w:r w:rsidRPr="00466D29">
        <w:rPr>
          <w:color w:val="66CC66"/>
          <w:sz w:val="30"/>
          <w:szCs w:val="30"/>
          <w:lang w:val="en-US"/>
        </w:rPr>
        <w:t>=</w:t>
      </w:r>
      <w:r w:rsidRPr="00466D29">
        <w:rPr>
          <w:color w:val="483D8B"/>
          <w:sz w:val="30"/>
          <w:szCs w:val="30"/>
          <w:lang w:val="en-US"/>
        </w:rPr>
        <w:t>'</w:t>
      </w:r>
      <w:proofErr w:type="spellStart"/>
      <w:r w:rsidRPr="00466D29">
        <w:rPr>
          <w:color w:val="483D8B"/>
          <w:sz w:val="30"/>
          <w:szCs w:val="30"/>
          <w:lang w:val="en-US"/>
        </w:rPr>
        <w:t>relu</w:t>
      </w:r>
      <w:proofErr w:type="spellEnd"/>
      <w:r w:rsidRPr="00466D29">
        <w:rPr>
          <w:color w:val="483D8B"/>
          <w:sz w:val="30"/>
          <w:szCs w:val="30"/>
          <w:lang w:val="en-US"/>
        </w:rPr>
        <w:t>'</w:t>
      </w:r>
      <w:r w:rsidRPr="00466D29">
        <w:rPr>
          <w:color w:val="000000"/>
          <w:sz w:val="30"/>
          <w:szCs w:val="30"/>
          <w:lang w:val="en-US"/>
        </w:rPr>
        <w:t>)</w:t>
      </w:r>
      <w:r w:rsidRPr="00466D29">
        <w:rPr>
          <w:color w:val="66CC66"/>
          <w:sz w:val="30"/>
          <w:szCs w:val="30"/>
          <w:lang w:val="en-US"/>
        </w:rPr>
        <w:t>,</w:t>
      </w:r>
    </w:p>
    <w:p w14:paraId="3257ABB2" w14:textId="77777777" w:rsidR="00466D29" w:rsidRDefault="00466D29" w:rsidP="00466D29">
      <w:pPr>
        <w:pStyle w:val="HTML"/>
        <w:shd w:val="clear" w:color="auto" w:fill="F0F0F0"/>
        <w:rPr>
          <w:color w:val="000000"/>
          <w:sz w:val="30"/>
          <w:szCs w:val="30"/>
        </w:rPr>
      </w:pPr>
      <w:r w:rsidRPr="00466D29">
        <w:rPr>
          <w:color w:val="000000"/>
          <w:sz w:val="30"/>
          <w:szCs w:val="30"/>
          <w:lang w:val="en-US"/>
        </w:rPr>
        <w:t xml:space="preserve">    </w:t>
      </w:r>
      <w:r>
        <w:rPr>
          <w:color w:val="000000"/>
          <w:sz w:val="30"/>
          <w:szCs w:val="30"/>
        </w:rPr>
        <w:t>MaxPooling2</w:t>
      </w:r>
      <w:proofErr w:type="gramStart"/>
      <w:r>
        <w:rPr>
          <w:color w:val="000000"/>
          <w:sz w:val="30"/>
          <w:szCs w:val="30"/>
        </w:rPr>
        <w:t>D(</w:t>
      </w:r>
      <w:proofErr w:type="gramEnd"/>
      <w:r>
        <w:rPr>
          <w:color w:val="000000"/>
          <w:sz w:val="30"/>
          <w:szCs w:val="30"/>
        </w:rPr>
        <w:t>(</w:t>
      </w:r>
      <w:r>
        <w:rPr>
          <w:color w:val="FF4500"/>
          <w:sz w:val="30"/>
          <w:szCs w:val="30"/>
        </w:rPr>
        <w:t>2</w:t>
      </w:r>
      <w:r>
        <w:rPr>
          <w:color w:val="66CC66"/>
          <w:sz w:val="30"/>
          <w:szCs w:val="30"/>
        </w:rPr>
        <w:t>,</w:t>
      </w:r>
      <w:r>
        <w:rPr>
          <w:color w:val="000000"/>
          <w:sz w:val="30"/>
          <w:szCs w:val="30"/>
        </w:rPr>
        <w:t xml:space="preserve"> </w:t>
      </w:r>
      <w:r>
        <w:rPr>
          <w:color w:val="FF4500"/>
          <w:sz w:val="30"/>
          <w:szCs w:val="30"/>
        </w:rPr>
        <w:t>2</w:t>
      </w:r>
      <w:r>
        <w:rPr>
          <w:color w:val="000000"/>
          <w:sz w:val="30"/>
          <w:szCs w:val="30"/>
        </w:rPr>
        <w:t>)</w:t>
      </w:r>
      <w:r>
        <w:rPr>
          <w:color w:val="66CC66"/>
          <w:sz w:val="30"/>
          <w:szCs w:val="30"/>
        </w:rPr>
        <w:t>,</w:t>
      </w:r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strides</w:t>
      </w:r>
      <w:proofErr w:type="spellEnd"/>
      <w:r>
        <w:rPr>
          <w:color w:val="66CC66"/>
          <w:sz w:val="30"/>
          <w:szCs w:val="30"/>
        </w:rPr>
        <w:t>=</w:t>
      </w:r>
      <w:r>
        <w:rPr>
          <w:color w:val="FF4500"/>
          <w:sz w:val="30"/>
          <w:szCs w:val="30"/>
        </w:rPr>
        <w:t>2</w:t>
      </w:r>
      <w:r>
        <w:rPr>
          <w:color w:val="000000"/>
          <w:sz w:val="30"/>
          <w:szCs w:val="30"/>
        </w:rPr>
        <w:t>)</w:t>
      </w:r>
      <w:r>
        <w:rPr>
          <w:color w:val="66CC66"/>
          <w:sz w:val="30"/>
          <w:szCs w:val="30"/>
        </w:rPr>
        <w:t>,</w:t>
      </w:r>
    </w:p>
    <w:p w14:paraId="6862AC2B" w14:textId="77777777" w:rsidR="00466D29" w:rsidRDefault="00466D29" w:rsidP="00466D29">
      <w:pPr>
        <w:pStyle w:val="HTML"/>
        <w:shd w:val="clear" w:color="auto" w:fill="F0F0F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…</w:t>
      </w:r>
    </w:p>
    <w:p w14:paraId="2C73EC07" w14:textId="77777777" w:rsidR="00466D29" w:rsidRDefault="00466D29" w:rsidP="00466D29">
      <w:pPr>
        <w:pStyle w:val="HTML"/>
        <w:shd w:val="clear" w:color="auto" w:fill="F0F0F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])</w:t>
      </w:r>
    </w:p>
    <w:p w14:paraId="2A7BE40F" w14:textId="77777777" w:rsidR="00466D29" w:rsidRDefault="00466D29" w:rsidP="00466D29">
      <w:r>
        <w:t>Здесь следующий слой свертки содержит уже 64 фильтра, то есть, на выходе будем иметь 64 канала. После операции MaxPooling2D каждая карта признаков уменьшается до размера 7х7 элементов.</w:t>
      </w:r>
    </w:p>
    <w:p w14:paraId="6DFAA6CF" w14:textId="27F0C97C" w:rsidR="00466D29" w:rsidRDefault="003735D9" w:rsidP="003735D9">
      <w:r>
        <w:t>Таким образом</w:t>
      </w:r>
      <w:r w:rsidR="00466D29">
        <w:t>, все свертки сделаны. Далее, нужно вытянуть полученный тензор</w:t>
      </w:r>
    </w:p>
    <w:p w14:paraId="630CAAC5" w14:textId="04906914" w:rsidR="00466D29" w:rsidRDefault="00466D29" w:rsidP="003735D9">
      <w:pPr>
        <w:ind w:firstLine="0"/>
      </w:pPr>
      <w:r>
        <w:t>7х7х64</w:t>
      </w:r>
      <w:r w:rsidR="003735D9">
        <w:t xml:space="preserve"> </w:t>
      </w:r>
      <w:r>
        <w:t>в единый вектор. Это выполняется с помощью специального слоя:</w:t>
      </w:r>
    </w:p>
    <w:p w14:paraId="7B99DA1B" w14:textId="28ABA515" w:rsidR="003735D9" w:rsidRPr="003735D9" w:rsidRDefault="003735D9" w:rsidP="003735D9">
      <w:pPr>
        <w:pStyle w:val="HTML"/>
        <w:shd w:val="clear" w:color="auto" w:fill="F0F0F0"/>
        <w:rPr>
          <w:color w:val="000000"/>
          <w:sz w:val="30"/>
          <w:szCs w:val="30"/>
          <w:lang w:val="en-US"/>
        </w:rPr>
      </w:pPr>
      <w:proofErr w:type="spellStart"/>
      <w:proofErr w:type="gramStart"/>
      <w:r>
        <w:rPr>
          <w:color w:val="000000"/>
          <w:sz w:val="30"/>
          <w:szCs w:val="30"/>
          <w:lang w:val="en-US"/>
        </w:rPr>
        <w:t>Keras.layers.Flatten</w:t>
      </w:r>
      <w:proofErr w:type="spellEnd"/>
      <w:proofErr w:type="gramEnd"/>
      <w:r>
        <w:rPr>
          <w:color w:val="000000"/>
          <w:sz w:val="30"/>
          <w:szCs w:val="30"/>
          <w:lang w:val="en-US"/>
        </w:rPr>
        <w:t>(</w:t>
      </w:r>
      <w:proofErr w:type="spellStart"/>
      <w:r>
        <w:rPr>
          <w:color w:val="000000"/>
          <w:sz w:val="30"/>
          <w:szCs w:val="30"/>
          <w:lang w:val="en-US"/>
        </w:rPr>
        <w:t>data_format</w:t>
      </w:r>
      <w:proofErr w:type="spellEnd"/>
      <w:r>
        <w:rPr>
          <w:color w:val="000000"/>
          <w:sz w:val="30"/>
          <w:szCs w:val="30"/>
          <w:lang w:val="en-US"/>
        </w:rPr>
        <w:t>=None)</w:t>
      </w:r>
    </w:p>
    <w:p w14:paraId="617DE6AB" w14:textId="5B6E668C" w:rsidR="00466D29" w:rsidRDefault="00466D29" w:rsidP="00466D29">
      <w:r>
        <w:t xml:space="preserve">И, затем, подать его на </w:t>
      </w:r>
      <w:proofErr w:type="spellStart"/>
      <w:r>
        <w:t>полносвязную</w:t>
      </w:r>
      <w:proofErr w:type="spellEnd"/>
      <w:r>
        <w:t xml:space="preserve"> сеть из 128 нейронов и 10 нейронов выходного слоя. Получаем следующую архитектуру СНС для распознавания рукописных цифр:</w:t>
      </w:r>
    </w:p>
    <w:p w14:paraId="6B6B9372" w14:textId="77777777" w:rsidR="003735D9" w:rsidRPr="002A17B9" w:rsidRDefault="003735D9" w:rsidP="003735D9">
      <w:pPr>
        <w:pStyle w:val="HTML"/>
        <w:shd w:val="clear" w:color="auto" w:fill="F0F0F0"/>
        <w:rPr>
          <w:color w:val="000000"/>
          <w:sz w:val="30"/>
          <w:szCs w:val="30"/>
        </w:rPr>
      </w:pPr>
      <w:r w:rsidRPr="003735D9">
        <w:rPr>
          <w:color w:val="000000"/>
          <w:sz w:val="30"/>
          <w:szCs w:val="30"/>
          <w:lang w:val="en-US"/>
        </w:rPr>
        <w:t>model</w:t>
      </w:r>
      <w:r w:rsidRPr="002A17B9">
        <w:rPr>
          <w:color w:val="000000"/>
          <w:sz w:val="30"/>
          <w:szCs w:val="30"/>
        </w:rPr>
        <w:t xml:space="preserve"> </w:t>
      </w:r>
      <w:r w:rsidRPr="002A17B9">
        <w:rPr>
          <w:color w:val="66CC66"/>
          <w:sz w:val="30"/>
          <w:szCs w:val="30"/>
        </w:rPr>
        <w:t>=</w:t>
      </w:r>
      <w:r w:rsidRPr="002A17B9">
        <w:rPr>
          <w:color w:val="000000"/>
          <w:sz w:val="30"/>
          <w:szCs w:val="30"/>
        </w:rPr>
        <w:t xml:space="preserve"> </w:t>
      </w:r>
      <w:proofErr w:type="spellStart"/>
      <w:proofErr w:type="gramStart"/>
      <w:r w:rsidRPr="003735D9">
        <w:rPr>
          <w:color w:val="000000"/>
          <w:sz w:val="30"/>
          <w:szCs w:val="30"/>
          <w:lang w:val="en-US"/>
        </w:rPr>
        <w:t>keras</w:t>
      </w:r>
      <w:proofErr w:type="spellEnd"/>
      <w:r w:rsidRPr="002A17B9">
        <w:rPr>
          <w:color w:val="000000"/>
          <w:sz w:val="30"/>
          <w:szCs w:val="30"/>
        </w:rPr>
        <w:t>.</w:t>
      </w:r>
      <w:r w:rsidRPr="003735D9">
        <w:rPr>
          <w:color w:val="000000"/>
          <w:sz w:val="30"/>
          <w:szCs w:val="30"/>
          <w:lang w:val="en-US"/>
        </w:rPr>
        <w:t>Sequential</w:t>
      </w:r>
      <w:proofErr w:type="gramEnd"/>
    </w:p>
    <w:p w14:paraId="41F92A41" w14:textId="2BE0D581" w:rsidR="003735D9" w:rsidRPr="003735D9" w:rsidRDefault="003735D9" w:rsidP="003735D9">
      <w:pPr>
        <w:pStyle w:val="HTML"/>
        <w:shd w:val="clear" w:color="auto" w:fill="F0F0F0"/>
        <w:rPr>
          <w:color w:val="000000"/>
          <w:sz w:val="30"/>
          <w:szCs w:val="30"/>
          <w:lang w:val="en-US"/>
        </w:rPr>
      </w:pPr>
      <w:r w:rsidRPr="003735D9">
        <w:rPr>
          <w:color w:val="000000"/>
          <w:sz w:val="30"/>
          <w:szCs w:val="30"/>
          <w:lang w:val="en-US"/>
        </w:rPr>
        <w:t>([</w:t>
      </w:r>
    </w:p>
    <w:p w14:paraId="0ED6CDB1" w14:textId="77777777" w:rsidR="003735D9" w:rsidRPr="003735D9" w:rsidRDefault="003735D9" w:rsidP="003735D9">
      <w:pPr>
        <w:pStyle w:val="HTML"/>
        <w:shd w:val="clear" w:color="auto" w:fill="F0F0F0"/>
        <w:rPr>
          <w:color w:val="000000"/>
          <w:sz w:val="30"/>
          <w:szCs w:val="30"/>
          <w:lang w:val="en-US"/>
        </w:rPr>
      </w:pPr>
      <w:r w:rsidRPr="003735D9">
        <w:rPr>
          <w:color w:val="000000"/>
          <w:sz w:val="30"/>
          <w:szCs w:val="30"/>
          <w:lang w:val="en-US"/>
        </w:rPr>
        <w:t>    Conv2</w:t>
      </w:r>
      <w:proofErr w:type="gramStart"/>
      <w:r w:rsidRPr="003735D9">
        <w:rPr>
          <w:color w:val="000000"/>
          <w:sz w:val="30"/>
          <w:szCs w:val="30"/>
          <w:lang w:val="en-US"/>
        </w:rPr>
        <w:t>D(</w:t>
      </w:r>
      <w:proofErr w:type="gramEnd"/>
      <w:r w:rsidRPr="003735D9">
        <w:rPr>
          <w:color w:val="FF4500"/>
          <w:sz w:val="30"/>
          <w:szCs w:val="30"/>
          <w:lang w:val="en-US"/>
        </w:rPr>
        <w:t>32</w:t>
      </w:r>
      <w:r w:rsidRPr="003735D9">
        <w:rPr>
          <w:color w:val="66CC66"/>
          <w:sz w:val="30"/>
          <w:szCs w:val="30"/>
          <w:lang w:val="en-US"/>
        </w:rPr>
        <w:t>,</w:t>
      </w:r>
      <w:r w:rsidRPr="003735D9">
        <w:rPr>
          <w:color w:val="000000"/>
          <w:sz w:val="30"/>
          <w:szCs w:val="30"/>
          <w:lang w:val="en-US"/>
        </w:rPr>
        <w:t xml:space="preserve"> (</w:t>
      </w:r>
      <w:r w:rsidRPr="003735D9">
        <w:rPr>
          <w:color w:val="FF4500"/>
          <w:sz w:val="30"/>
          <w:szCs w:val="30"/>
          <w:lang w:val="en-US"/>
        </w:rPr>
        <w:t>3</w:t>
      </w:r>
      <w:r w:rsidRPr="003735D9">
        <w:rPr>
          <w:color w:val="66CC66"/>
          <w:sz w:val="30"/>
          <w:szCs w:val="30"/>
          <w:lang w:val="en-US"/>
        </w:rPr>
        <w:t>,</w:t>
      </w:r>
      <w:r w:rsidRPr="003735D9">
        <w:rPr>
          <w:color w:val="FF4500"/>
          <w:sz w:val="30"/>
          <w:szCs w:val="30"/>
          <w:lang w:val="en-US"/>
        </w:rPr>
        <w:t>3</w:t>
      </w:r>
      <w:r w:rsidRPr="003735D9">
        <w:rPr>
          <w:color w:val="000000"/>
          <w:sz w:val="30"/>
          <w:szCs w:val="30"/>
          <w:lang w:val="en-US"/>
        </w:rPr>
        <w:t>)</w:t>
      </w:r>
      <w:r w:rsidRPr="003735D9">
        <w:rPr>
          <w:color w:val="66CC66"/>
          <w:sz w:val="30"/>
          <w:szCs w:val="30"/>
          <w:lang w:val="en-US"/>
        </w:rPr>
        <w:t>,</w:t>
      </w:r>
      <w:r w:rsidRPr="003735D9">
        <w:rPr>
          <w:color w:val="000000"/>
          <w:sz w:val="30"/>
          <w:szCs w:val="30"/>
          <w:lang w:val="en-US"/>
        </w:rPr>
        <w:t xml:space="preserve"> padding</w:t>
      </w:r>
      <w:r w:rsidRPr="003735D9">
        <w:rPr>
          <w:color w:val="66CC66"/>
          <w:sz w:val="30"/>
          <w:szCs w:val="30"/>
          <w:lang w:val="en-US"/>
        </w:rPr>
        <w:t>=</w:t>
      </w:r>
      <w:r w:rsidRPr="003735D9">
        <w:rPr>
          <w:color w:val="483D8B"/>
          <w:sz w:val="30"/>
          <w:szCs w:val="30"/>
          <w:lang w:val="en-US"/>
        </w:rPr>
        <w:t>'same'</w:t>
      </w:r>
      <w:r w:rsidRPr="003735D9">
        <w:rPr>
          <w:color w:val="66CC66"/>
          <w:sz w:val="30"/>
          <w:szCs w:val="30"/>
          <w:lang w:val="en-US"/>
        </w:rPr>
        <w:t>,</w:t>
      </w:r>
      <w:r w:rsidRPr="003735D9">
        <w:rPr>
          <w:color w:val="000000"/>
          <w:sz w:val="30"/>
          <w:szCs w:val="30"/>
          <w:lang w:val="en-US"/>
        </w:rPr>
        <w:t xml:space="preserve"> activation</w:t>
      </w:r>
      <w:r w:rsidRPr="003735D9">
        <w:rPr>
          <w:color w:val="66CC66"/>
          <w:sz w:val="30"/>
          <w:szCs w:val="30"/>
          <w:lang w:val="en-US"/>
        </w:rPr>
        <w:t>=</w:t>
      </w:r>
      <w:r w:rsidRPr="003735D9">
        <w:rPr>
          <w:color w:val="483D8B"/>
          <w:sz w:val="30"/>
          <w:szCs w:val="30"/>
          <w:lang w:val="en-US"/>
        </w:rPr>
        <w:t>'</w:t>
      </w:r>
      <w:proofErr w:type="spellStart"/>
      <w:r w:rsidRPr="003735D9">
        <w:rPr>
          <w:color w:val="483D8B"/>
          <w:sz w:val="30"/>
          <w:szCs w:val="30"/>
          <w:lang w:val="en-US"/>
        </w:rPr>
        <w:t>relu</w:t>
      </w:r>
      <w:proofErr w:type="spellEnd"/>
      <w:r w:rsidRPr="003735D9">
        <w:rPr>
          <w:color w:val="483D8B"/>
          <w:sz w:val="30"/>
          <w:szCs w:val="30"/>
          <w:lang w:val="en-US"/>
        </w:rPr>
        <w:t>'</w:t>
      </w:r>
      <w:r w:rsidRPr="003735D9">
        <w:rPr>
          <w:color w:val="66CC66"/>
          <w:sz w:val="30"/>
          <w:szCs w:val="30"/>
          <w:lang w:val="en-US"/>
        </w:rPr>
        <w:t>,</w:t>
      </w:r>
      <w:r w:rsidRPr="003735D9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735D9">
        <w:rPr>
          <w:color w:val="000000"/>
          <w:sz w:val="30"/>
          <w:szCs w:val="30"/>
          <w:lang w:val="en-US"/>
        </w:rPr>
        <w:t>input_shape</w:t>
      </w:r>
      <w:proofErr w:type="spellEnd"/>
      <w:r w:rsidRPr="003735D9">
        <w:rPr>
          <w:color w:val="66CC66"/>
          <w:sz w:val="30"/>
          <w:szCs w:val="30"/>
          <w:lang w:val="en-US"/>
        </w:rPr>
        <w:t>=</w:t>
      </w:r>
      <w:r w:rsidRPr="003735D9">
        <w:rPr>
          <w:color w:val="000000"/>
          <w:sz w:val="30"/>
          <w:szCs w:val="30"/>
          <w:lang w:val="en-US"/>
        </w:rPr>
        <w:t>(</w:t>
      </w:r>
      <w:r w:rsidRPr="003735D9">
        <w:rPr>
          <w:color w:val="FF4500"/>
          <w:sz w:val="30"/>
          <w:szCs w:val="30"/>
          <w:lang w:val="en-US"/>
        </w:rPr>
        <w:t>28</w:t>
      </w:r>
      <w:r w:rsidRPr="003735D9">
        <w:rPr>
          <w:color w:val="66CC66"/>
          <w:sz w:val="30"/>
          <w:szCs w:val="30"/>
          <w:lang w:val="en-US"/>
        </w:rPr>
        <w:t>,</w:t>
      </w:r>
      <w:r w:rsidRPr="003735D9">
        <w:rPr>
          <w:color w:val="000000"/>
          <w:sz w:val="30"/>
          <w:szCs w:val="30"/>
          <w:lang w:val="en-US"/>
        </w:rPr>
        <w:t xml:space="preserve"> </w:t>
      </w:r>
      <w:r w:rsidRPr="003735D9">
        <w:rPr>
          <w:color w:val="FF4500"/>
          <w:sz w:val="30"/>
          <w:szCs w:val="30"/>
          <w:lang w:val="en-US"/>
        </w:rPr>
        <w:t>28</w:t>
      </w:r>
      <w:r w:rsidRPr="003735D9">
        <w:rPr>
          <w:color w:val="66CC66"/>
          <w:sz w:val="30"/>
          <w:szCs w:val="30"/>
          <w:lang w:val="en-US"/>
        </w:rPr>
        <w:t>,</w:t>
      </w:r>
      <w:r w:rsidRPr="003735D9">
        <w:rPr>
          <w:color w:val="000000"/>
          <w:sz w:val="30"/>
          <w:szCs w:val="30"/>
          <w:lang w:val="en-US"/>
        </w:rPr>
        <w:t xml:space="preserve"> </w:t>
      </w:r>
      <w:r w:rsidRPr="003735D9">
        <w:rPr>
          <w:color w:val="FF4500"/>
          <w:sz w:val="30"/>
          <w:szCs w:val="30"/>
          <w:lang w:val="en-US"/>
        </w:rPr>
        <w:t>1</w:t>
      </w:r>
      <w:r w:rsidRPr="003735D9">
        <w:rPr>
          <w:color w:val="000000"/>
          <w:sz w:val="30"/>
          <w:szCs w:val="30"/>
          <w:lang w:val="en-US"/>
        </w:rPr>
        <w:t>))</w:t>
      </w:r>
      <w:r w:rsidRPr="003735D9">
        <w:rPr>
          <w:color w:val="66CC66"/>
          <w:sz w:val="30"/>
          <w:szCs w:val="30"/>
          <w:lang w:val="en-US"/>
        </w:rPr>
        <w:t>,</w:t>
      </w:r>
    </w:p>
    <w:p w14:paraId="619DBD1D" w14:textId="77777777" w:rsidR="003735D9" w:rsidRPr="003735D9" w:rsidRDefault="003735D9" w:rsidP="003735D9">
      <w:pPr>
        <w:pStyle w:val="HTML"/>
        <w:shd w:val="clear" w:color="auto" w:fill="F0F0F0"/>
        <w:rPr>
          <w:color w:val="000000"/>
          <w:sz w:val="30"/>
          <w:szCs w:val="30"/>
          <w:lang w:val="en-US"/>
        </w:rPr>
      </w:pPr>
      <w:r w:rsidRPr="003735D9">
        <w:rPr>
          <w:color w:val="000000"/>
          <w:sz w:val="30"/>
          <w:szCs w:val="30"/>
          <w:lang w:val="en-US"/>
        </w:rPr>
        <w:t>    MaxPooling2</w:t>
      </w:r>
      <w:proofErr w:type="gramStart"/>
      <w:r w:rsidRPr="003735D9">
        <w:rPr>
          <w:color w:val="000000"/>
          <w:sz w:val="30"/>
          <w:szCs w:val="30"/>
          <w:lang w:val="en-US"/>
        </w:rPr>
        <w:t>D(</w:t>
      </w:r>
      <w:proofErr w:type="gramEnd"/>
      <w:r w:rsidRPr="003735D9">
        <w:rPr>
          <w:color w:val="000000"/>
          <w:sz w:val="30"/>
          <w:szCs w:val="30"/>
          <w:lang w:val="en-US"/>
        </w:rPr>
        <w:t>(</w:t>
      </w:r>
      <w:r w:rsidRPr="003735D9">
        <w:rPr>
          <w:color w:val="FF4500"/>
          <w:sz w:val="30"/>
          <w:szCs w:val="30"/>
          <w:lang w:val="en-US"/>
        </w:rPr>
        <w:t>2</w:t>
      </w:r>
      <w:r w:rsidRPr="003735D9">
        <w:rPr>
          <w:color w:val="66CC66"/>
          <w:sz w:val="30"/>
          <w:szCs w:val="30"/>
          <w:lang w:val="en-US"/>
        </w:rPr>
        <w:t>,</w:t>
      </w:r>
      <w:r w:rsidRPr="003735D9">
        <w:rPr>
          <w:color w:val="000000"/>
          <w:sz w:val="30"/>
          <w:szCs w:val="30"/>
          <w:lang w:val="en-US"/>
        </w:rPr>
        <w:t xml:space="preserve"> </w:t>
      </w:r>
      <w:r w:rsidRPr="003735D9">
        <w:rPr>
          <w:color w:val="FF4500"/>
          <w:sz w:val="30"/>
          <w:szCs w:val="30"/>
          <w:lang w:val="en-US"/>
        </w:rPr>
        <w:t>2</w:t>
      </w:r>
      <w:r w:rsidRPr="003735D9">
        <w:rPr>
          <w:color w:val="000000"/>
          <w:sz w:val="30"/>
          <w:szCs w:val="30"/>
          <w:lang w:val="en-US"/>
        </w:rPr>
        <w:t>)</w:t>
      </w:r>
      <w:r w:rsidRPr="003735D9">
        <w:rPr>
          <w:color w:val="66CC66"/>
          <w:sz w:val="30"/>
          <w:szCs w:val="30"/>
          <w:lang w:val="en-US"/>
        </w:rPr>
        <w:t>,</w:t>
      </w:r>
      <w:r w:rsidRPr="003735D9">
        <w:rPr>
          <w:color w:val="000000"/>
          <w:sz w:val="30"/>
          <w:szCs w:val="30"/>
          <w:lang w:val="en-US"/>
        </w:rPr>
        <w:t xml:space="preserve"> strides</w:t>
      </w:r>
      <w:r w:rsidRPr="003735D9">
        <w:rPr>
          <w:color w:val="66CC66"/>
          <w:sz w:val="30"/>
          <w:szCs w:val="30"/>
          <w:lang w:val="en-US"/>
        </w:rPr>
        <w:t>=</w:t>
      </w:r>
      <w:r w:rsidRPr="003735D9">
        <w:rPr>
          <w:color w:val="FF4500"/>
          <w:sz w:val="30"/>
          <w:szCs w:val="30"/>
          <w:lang w:val="en-US"/>
        </w:rPr>
        <w:t>2</w:t>
      </w:r>
      <w:r w:rsidRPr="003735D9">
        <w:rPr>
          <w:color w:val="000000"/>
          <w:sz w:val="30"/>
          <w:szCs w:val="30"/>
          <w:lang w:val="en-US"/>
        </w:rPr>
        <w:t>)</w:t>
      </w:r>
      <w:r w:rsidRPr="003735D9">
        <w:rPr>
          <w:color w:val="66CC66"/>
          <w:sz w:val="30"/>
          <w:szCs w:val="30"/>
          <w:lang w:val="en-US"/>
        </w:rPr>
        <w:t>,</w:t>
      </w:r>
    </w:p>
    <w:p w14:paraId="7B6CFC1D" w14:textId="77777777" w:rsidR="003735D9" w:rsidRPr="003735D9" w:rsidRDefault="003735D9" w:rsidP="003735D9">
      <w:pPr>
        <w:pStyle w:val="HTML"/>
        <w:shd w:val="clear" w:color="auto" w:fill="F0F0F0"/>
        <w:rPr>
          <w:color w:val="000000"/>
          <w:sz w:val="30"/>
          <w:szCs w:val="30"/>
          <w:lang w:val="en-US"/>
        </w:rPr>
      </w:pPr>
      <w:r w:rsidRPr="003735D9">
        <w:rPr>
          <w:color w:val="000000"/>
          <w:sz w:val="30"/>
          <w:szCs w:val="30"/>
          <w:lang w:val="en-US"/>
        </w:rPr>
        <w:t>    Conv2</w:t>
      </w:r>
      <w:proofErr w:type="gramStart"/>
      <w:r w:rsidRPr="003735D9">
        <w:rPr>
          <w:color w:val="000000"/>
          <w:sz w:val="30"/>
          <w:szCs w:val="30"/>
          <w:lang w:val="en-US"/>
        </w:rPr>
        <w:t>D(</w:t>
      </w:r>
      <w:proofErr w:type="gramEnd"/>
      <w:r w:rsidRPr="003735D9">
        <w:rPr>
          <w:color w:val="FF4500"/>
          <w:sz w:val="30"/>
          <w:szCs w:val="30"/>
          <w:lang w:val="en-US"/>
        </w:rPr>
        <w:t>64</w:t>
      </w:r>
      <w:r w:rsidRPr="003735D9">
        <w:rPr>
          <w:color w:val="66CC66"/>
          <w:sz w:val="30"/>
          <w:szCs w:val="30"/>
          <w:lang w:val="en-US"/>
        </w:rPr>
        <w:t>,</w:t>
      </w:r>
      <w:r w:rsidRPr="003735D9">
        <w:rPr>
          <w:color w:val="000000"/>
          <w:sz w:val="30"/>
          <w:szCs w:val="30"/>
          <w:lang w:val="en-US"/>
        </w:rPr>
        <w:t xml:space="preserve"> (</w:t>
      </w:r>
      <w:r w:rsidRPr="003735D9">
        <w:rPr>
          <w:color w:val="FF4500"/>
          <w:sz w:val="30"/>
          <w:szCs w:val="30"/>
          <w:lang w:val="en-US"/>
        </w:rPr>
        <w:t>3</w:t>
      </w:r>
      <w:r w:rsidRPr="003735D9">
        <w:rPr>
          <w:color w:val="66CC66"/>
          <w:sz w:val="30"/>
          <w:szCs w:val="30"/>
          <w:lang w:val="en-US"/>
        </w:rPr>
        <w:t>,</w:t>
      </w:r>
      <w:r w:rsidRPr="003735D9">
        <w:rPr>
          <w:color w:val="FF4500"/>
          <w:sz w:val="30"/>
          <w:szCs w:val="30"/>
          <w:lang w:val="en-US"/>
        </w:rPr>
        <w:t>3</w:t>
      </w:r>
      <w:r w:rsidRPr="003735D9">
        <w:rPr>
          <w:color w:val="000000"/>
          <w:sz w:val="30"/>
          <w:szCs w:val="30"/>
          <w:lang w:val="en-US"/>
        </w:rPr>
        <w:t>)</w:t>
      </w:r>
      <w:r w:rsidRPr="003735D9">
        <w:rPr>
          <w:color w:val="66CC66"/>
          <w:sz w:val="30"/>
          <w:szCs w:val="30"/>
          <w:lang w:val="en-US"/>
        </w:rPr>
        <w:t>,</w:t>
      </w:r>
      <w:r w:rsidRPr="003735D9">
        <w:rPr>
          <w:color w:val="000000"/>
          <w:sz w:val="30"/>
          <w:szCs w:val="30"/>
          <w:lang w:val="en-US"/>
        </w:rPr>
        <w:t xml:space="preserve"> padding</w:t>
      </w:r>
      <w:r w:rsidRPr="003735D9">
        <w:rPr>
          <w:color w:val="66CC66"/>
          <w:sz w:val="30"/>
          <w:szCs w:val="30"/>
          <w:lang w:val="en-US"/>
        </w:rPr>
        <w:t>=</w:t>
      </w:r>
      <w:r w:rsidRPr="003735D9">
        <w:rPr>
          <w:color w:val="483D8B"/>
          <w:sz w:val="30"/>
          <w:szCs w:val="30"/>
          <w:lang w:val="en-US"/>
        </w:rPr>
        <w:t>'same'</w:t>
      </w:r>
      <w:r w:rsidRPr="003735D9">
        <w:rPr>
          <w:color w:val="66CC66"/>
          <w:sz w:val="30"/>
          <w:szCs w:val="30"/>
          <w:lang w:val="en-US"/>
        </w:rPr>
        <w:t>,</w:t>
      </w:r>
      <w:r w:rsidRPr="003735D9">
        <w:rPr>
          <w:color w:val="000000"/>
          <w:sz w:val="30"/>
          <w:szCs w:val="30"/>
          <w:lang w:val="en-US"/>
        </w:rPr>
        <w:t xml:space="preserve"> activation</w:t>
      </w:r>
      <w:r w:rsidRPr="003735D9">
        <w:rPr>
          <w:color w:val="66CC66"/>
          <w:sz w:val="30"/>
          <w:szCs w:val="30"/>
          <w:lang w:val="en-US"/>
        </w:rPr>
        <w:t>=</w:t>
      </w:r>
      <w:r w:rsidRPr="003735D9">
        <w:rPr>
          <w:color w:val="483D8B"/>
          <w:sz w:val="30"/>
          <w:szCs w:val="30"/>
          <w:lang w:val="en-US"/>
        </w:rPr>
        <w:t>'</w:t>
      </w:r>
      <w:proofErr w:type="spellStart"/>
      <w:r w:rsidRPr="003735D9">
        <w:rPr>
          <w:color w:val="483D8B"/>
          <w:sz w:val="30"/>
          <w:szCs w:val="30"/>
          <w:lang w:val="en-US"/>
        </w:rPr>
        <w:t>relu</w:t>
      </w:r>
      <w:proofErr w:type="spellEnd"/>
      <w:r w:rsidRPr="003735D9">
        <w:rPr>
          <w:color w:val="483D8B"/>
          <w:sz w:val="30"/>
          <w:szCs w:val="30"/>
          <w:lang w:val="en-US"/>
        </w:rPr>
        <w:t>'</w:t>
      </w:r>
      <w:r w:rsidRPr="003735D9">
        <w:rPr>
          <w:color w:val="000000"/>
          <w:sz w:val="30"/>
          <w:szCs w:val="30"/>
          <w:lang w:val="en-US"/>
        </w:rPr>
        <w:t>)</w:t>
      </w:r>
      <w:r w:rsidRPr="003735D9">
        <w:rPr>
          <w:color w:val="66CC66"/>
          <w:sz w:val="30"/>
          <w:szCs w:val="30"/>
          <w:lang w:val="en-US"/>
        </w:rPr>
        <w:t>,</w:t>
      </w:r>
    </w:p>
    <w:p w14:paraId="1F10EB09" w14:textId="77777777" w:rsidR="003735D9" w:rsidRPr="003735D9" w:rsidRDefault="003735D9" w:rsidP="003735D9">
      <w:pPr>
        <w:pStyle w:val="HTML"/>
        <w:shd w:val="clear" w:color="auto" w:fill="F0F0F0"/>
        <w:rPr>
          <w:color w:val="000000"/>
          <w:sz w:val="30"/>
          <w:szCs w:val="30"/>
          <w:lang w:val="en-US"/>
        </w:rPr>
      </w:pPr>
      <w:r w:rsidRPr="003735D9">
        <w:rPr>
          <w:color w:val="000000"/>
          <w:sz w:val="30"/>
          <w:szCs w:val="30"/>
          <w:lang w:val="en-US"/>
        </w:rPr>
        <w:t>    MaxPooling2</w:t>
      </w:r>
      <w:proofErr w:type="gramStart"/>
      <w:r w:rsidRPr="003735D9">
        <w:rPr>
          <w:color w:val="000000"/>
          <w:sz w:val="30"/>
          <w:szCs w:val="30"/>
          <w:lang w:val="en-US"/>
        </w:rPr>
        <w:t>D(</w:t>
      </w:r>
      <w:proofErr w:type="gramEnd"/>
      <w:r w:rsidRPr="003735D9">
        <w:rPr>
          <w:color w:val="000000"/>
          <w:sz w:val="30"/>
          <w:szCs w:val="30"/>
          <w:lang w:val="en-US"/>
        </w:rPr>
        <w:t>(</w:t>
      </w:r>
      <w:r w:rsidRPr="003735D9">
        <w:rPr>
          <w:color w:val="FF4500"/>
          <w:sz w:val="30"/>
          <w:szCs w:val="30"/>
          <w:lang w:val="en-US"/>
        </w:rPr>
        <w:t>2</w:t>
      </w:r>
      <w:r w:rsidRPr="003735D9">
        <w:rPr>
          <w:color w:val="66CC66"/>
          <w:sz w:val="30"/>
          <w:szCs w:val="30"/>
          <w:lang w:val="en-US"/>
        </w:rPr>
        <w:t>,</w:t>
      </w:r>
      <w:r w:rsidRPr="003735D9">
        <w:rPr>
          <w:color w:val="000000"/>
          <w:sz w:val="30"/>
          <w:szCs w:val="30"/>
          <w:lang w:val="en-US"/>
        </w:rPr>
        <w:t xml:space="preserve"> </w:t>
      </w:r>
      <w:r w:rsidRPr="003735D9">
        <w:rPr>
          <w:color w:val="FF4500"/>
          <w:sz w:val="30"/>
          <w:szCs w:val="30"/>
          <w:lang w:val="en-US"/>
        </w:rPr>
        <w:t>2</w:t>
      </w:r>
      <w:r w:rsidRPr="003735D9">
        <w:rPr>
          <w:color w:val="000000"/>
          <w:sz w:val="30"/>
          <w:szCs w:val="30"/>
          <w:lang w:val="en-US"/>
        </w:rPr>
        <w:t>)</w:t>
      </w:r>
      <w:r w:rsidRPr="003735D9">
        <w:rPr>
          <w:color w:val="66CC66"/>
          <w:sz w:val="30"/>
          <w:szCs w:val="30"/>
          <w:lang w:val="en-US"/>
        </w:rPr>
        <w:t>,</w:t>
      </w:r>
      <w:r w:rsidRPr="003735D9">
        <w:rPr>
          <w:color w:val="000000"/>
          <w:sz w:val="30"/>
          <w:szCs w:val="30"/>
          <w:lang w:val="en-US"/>
        </w:rPr>
        <w:t xml:space="preserve"> strides</w:t>
      </w:r>
      <w:r w:rsidRPr="003735D9">
        <w:rPr>
          <w:color w:val="66CC66"/>
          <w:sz w:val="30"/>
          <w:szCs w:val="30"/>
          <w:lang w:val="en-US"/>
        </w:rPr>
        <w:t>=</w:t>
      </w:r>
      <w:r w:rsidRPr="003735D9">
        <w:rPr>
          <w:color w:val="FF4500"/>
          <w:sz w:val="30"/>
          <w:szCs w:val="30"/>
          <w:lang w:val="en-US"/>
        </w:rPr>
        <w:t>2</w:t>
      </w:r>
      <w:r w:rsidRPr="003735D9">
        <w:rPr>
          <w:color w:val="000000"/>
          <w:sz w:val="30"/>
          <w:szCs w:val="30"/>
          <w:lang w:val="en-US"/>
        </w:rPr>
        <w:t>)</w:t>
      </w:r>
      <w:r w:rsidRPr="003735D9">
        <w:rPr>
          <w:color w:val="66CC66"/>
          <w:sz w:val="30"/>
          <w:szCs w:val="30"/>
          <w:lang w:val="en-US"/>
        </w:rPr>
        <w:t>,</w:t>
      </w:r>
    </w:p>
    <w:p w14:paraId="67156D8B" w14:textId="77777777" w:rsidR="003735D9" w:rsidRPr="003735D9" w:rsidRDefault="003735D9" w:rsidP="003735D9">
      <w:pPr>
        <w:pStyle w:val="HTML"/>
        <w:shd w:val="clear" w:color="auto" w:fill="F0F0F0"/>
        <w:rPr>
          <w:color w:val="000000"/>
          <w:sz w:val="30"/>
          <w:szCs w:val="30"/>
          <w:lang w:val="en-US"/>
        </w:rPr>
      </w:pPr>
      <w:r w:rsidRPr="003735D9">
        <w:rPr>
          <w:color w:val="000000"/>
          <w:sz w:val="30"/>
          <w:szCs w:val="30"/>
          <w:lang w:val="en-US"/>
        </w:rPr>
        <w:t xml:space="preserve">    </w:t>
      </w:r>
      <w:proofErr w:type="gramStart"/>
      <w:r w:rsidRPr="003735D9">
        <w:rPr>
          <w:color w:val="000000"/>
          <w:sz w:val="30"/>
          <w:szCs w:val="30"/>
          <w:lang w:val="en-US"/>
        </w:rPr>
        <w:t>Flatten(</w:t>
      </w:r>
      <w:proofErr w:type="gramEnd"/>
      <w:r w:rsidRPr="003735D9">
        <w:rPr>
          <w:color w:val="000000"/>
          <w:sz w:val="30"/>
          <w:szCs w:val="30"/>
          <w:lang w:val="en-US"/>
        </w:rPr>
        <w:t>)</w:t>
      </w:r>
      <w:r w:rsidRPr="003735D9">
        <w:rPr>
          <w:color w:val="66CC66"/>
          <w:sz w:val="30"/>
          <w:szCs w:val="30"/>
          <w:lang w:val="en-US"/>
        </w:rPr>
        <w:t>,</w:t>
      </w:r>
    </w:p>
    <w:p w14:paraId="3C184CF5" w14:textId="77777777" w:rsidR="003735D9" w:rsidRPr="003735D9" w:rsidRDefault="003735D9" w:rsidP="003735D9">
      <w:pPr>
        <w:pStyle w:val="HTML"/>
        <w:shd w:val="clear" w:color="auto" w:fill="F0F0F0"/>
        <w:rPr>
          <w:color w:val="000000"/>
          <w:sz w:val="30"/>
          <w:szCs w:val="30"/>
          <w:lang w:val="en-US"/>
        </w:rPr>
      </w:pPr>
      <w:r w:rsidRPr="003735D9">
        <w:rPr>
          <w:color w:val="000000"/>
          <w:sz w:val="30"/>
          <w:szCs w:val="30"/>
          <w:lang w:val="en-US"/>
        </w:rPr>
        <w:t xml:space="preserve">    </w:t>
      </w:r>
      <w:proofErr w:type="gramStart"/>
      <w:r w:rsidRPr="003735D9">
        <w:rPr>
          <w:color w:val="000000"/>
          <w:sz w:val="30"/>
          <w:szCs w:val="30"/>
          <w:lang w:val="en-US"/>
        </w:rPr>
        <w:t>Dense(</w:t>
      </w:r>
      <w:proofErr w:type="gramEnd"/>
      <w:r w:rsidRPr="003735D9">
        <w:rPr>
          <w:color w:val="FF4500"/>
          <w:sz w:val="30"/>
          <w:szCs w:val="30"/>
          <w:lang w:val="en-US"/>
        </w:rPr>
        <w:t>128</w:t>
      </w:r>
      <w:r w:rsidRPr="003735D9">
        <w:rPr>
          <w:color w:val="66CC66"/>
          <w:sz w:val="30"/>
          <w:szCs w:val="30"/>
          <w:lang w:val="en-US"/>
        </w:rPr>
        <w:t>,</w:t>
      </w:r>
      <w:r w:rsidRPr="003735D9">
        <w:rPr>
          <w:color w:val="000000"/>
          <w:sz w:val="30"/>
          <w:szCs w:val="30"/>
          <w:lang w:val="en-US"/>
        </w:rPr>
        <w:t xml:space="preserve"> activation</w:t>
      </w:r>
      <w:r w:rsidRPr="003735D9">
        <w:rPr>
          <w:color w:val="66CC66"/>
          <w:sz w:val="30"/>
          <w:szCs w:val="30"/>
          <w:lang w:val="en-US"/>
        </w:rPr>
        <w:t>=</w:t>
      </w:r>
      <w:r w:rsidRPr="003735D9">
        <w:rPr>
          <w:color w:val="483D8B"/>
          <w:sz w:val="30"/>
          <w:szCs w:val="30"/>
          <w:lang w:val="en-US"/>
        </w:rPr>
        <w:t>'</w:t>
      </w:r>
      <w:proofErr w:type="spellStart"/>
      <w:r w:rsidRPr="003735D9">
        <w:rPr>
          <w:color w:val="483D8B"/>
          <w:sz w:val="30"/>
          <w:szCs w:val="30"/>
          <w:lang w:val="en-US"/>
        </w:rPr>
        <w:t>relu</w:t>
      </w:r>
      <w:proofErr w:type="spellEnd"/>
      <w:r w:rsidRPr="003735D9">
        <w:rPr>
          <w:color w:val="483D8B"/>
          <w:sz w:val="30"/>
          <w:szCs w:val="30"/>
          <w:lang w:val="en-US"/>
        </w:rPr>
        <w:t>'</w:t>
      </w:r>
      <w:r w:rsidRPr="003735D9">
        <w:rPr>
          <w:color w:val="000000"/>
          <w:sz w:val="30"/>
          <w:szCs w:val="30"/>
          <w:lang w:val="en-US"/>
        </w:rPr>
        <w:t>)</w:t>
      </w:r>
      <w:r w:rsidRPr="003735D9">
        <w:rPr>
          <w:color w:val="66CC66"/>
          <w:sz w:val="30"/>
          <w:szCs w:val="30"/>
          <w:lang w:val="en-US"/>
        </w:rPr>
        <w:t>,</w:t>
      </w:r>
    </w:p>
    <w:p w14:paraId="0B4D1638" w14:textId="77777777" w:rsidR="003735D9" w:rsidRDefault="003735D9" w:rsidP="003735D9">
      <w:pPr>
        <w:pStyle w:val="HTML"/>
        <w:shd w:val="clear" w:color="auto" w:fill="F0F0F0"/>
        <w:rPr>
          <w:color w:val="000000"/>
          <w:sz w:val="30"/>
          <w:szCs w:val="30"/>
        </w:rPr>
      </w:pPr>
      <w:r w:rsidRPr="003735D9">
        <w:rPr>
          <w:color w:val="000000"/>
          <w:sz w:val="30"/>
          <w:szCs w:val="30"/>
          <w:lang w:val="en-US"/>
        </w:rPr>
        <w:t xml:space="preserve">    </w:t>
      </w:r>
      <w:proofErr w:type="spellStart"/>
      <w:proofErr w:type="gramStart"/>
      <w:r>
        <w:rPr>
          <w:color w:val="000000"/>
          <w:sz w:val="30"/>
          <w:szCs w:val="30"/>
        </w:rPr>
        <w:t>Dense</w:t>
      </w:r>
      <w:proofErr w:type="spellEnd"/>
      <w:r>
        <w:rPr>
          <w:color w:val="000000"/>
          <w:sz w:val="30"/>
          <w:szCs w:val="30"/>
        </w:rPr>
        <w:t>(</w:t>
      </w:r>
      <w:proofErr w:type="gramEnd"/>
      <w:r>
        <w:rPr>
          <w:color w:val="FF4500"/>
          <w:sz w:val="30"/>
          <w:szCs w:val="30"/>
        </w:rPr>
        <w:t>10</w:t>
      </w:r>
      <w:r>
        <w:rPr>
          <w:color w:val="66CC66"/>
          <w:sz w:val="30"/>
          <w:szCs w:val="30"/>
        </w:rPr>
        <w:t>,</w:t>
      </w:r>
      <w:r>
        <w:rPr>
          <w:color w:val="000000"/>
          <w:sz w:val="30"/>
          <w:szCs w:val="30"/>
        </w:rPr>
        <w:t xml:space="preserve">  </w:t>
      </w:r>
      <w:proofErr w:type="spellStart"/>
      <w:r>
        <w:rPr>
          <w:color w:val="000000"/>
          <w:sz w:val="30"/>
          <w:szCs w:val="30"/>
        </w:rPr>
        <w:t>activation</w:t>
      </w:r>
      <w:proofErr w:type="spellEnd"/>
      <w:r>
        <w:rPr>
          <w:color w:val="66CC66"/>
          <w:sz w:val="30"/>
          <w:szCs w:val="30"/>
        </w:rPr>
        <w:t>=</w:t>
      </w:r>
      <w:r>
        <w:rPr>
          <w:color w:val="483D8B"/>
          <w:sz w:val="30"/>
          <w:szCs w:val="30"/>
        </w:rPr>
        <w:t>'</w:t>
      </w:r>
      <w:proofErr w:type="spellStart"/>
      <w:r>
        <w:rPr>
          <w:color w:val="483D8B"/>
          <w:sz w:val="30"/>
          <w:szCs w:val="30"/>
        </w:rPr>
        <w:t>softmax</w:t>
      </w:r>
      <w:proofErr w:type="spellEnd"/>
      <w:r>
        <w:rPr>
          <w:color w:val="483D8B"/>
          <w:sz w:val="30"/>
          <w:szCs w:val="30"/>
        </w:rPr>
        <w:t>'</w:t>
      </w:r>
      <w:r>
        <w:rPr>
          <w:color w:val="000000"/>
          <w:sz w:val="30"/>
          <w:szCs w:val="30"/>
        </w:rPr>
        <w:t>)</w:t>
      </w:r>
    </w:p>
    <w:p w14:paraId="275A1333" w14:textId="77777777" w:rsidR="003735D9" w:rsidRDefault="003735D9" w:rsidP="003735D9">
      <w:pPr>
        <w:pStyle w:val="HTML"/>
        <w:shd w:val="clear" w:color="auto" w:fill="F0F0F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])</w:t>
      </w:r>
    </w:p>
    <w:p w14:paraId="3560F428" w14:textId="44F536B9" w:rsidR="003735D9" w:rsidRDefault="003735D9" w:rsidP="00466D29">
      <w:r>
        <w:lastRenderedPageBreak/>
        <w:t>В</w:t>
      </w:r>
      <w:r w:rsidRPr="003735D9">
        <w:t>ыведем структуру этой сети и посмотрим на число весовых коэффициентов в каждом слое:</w:t>
      </w:r>
    </w:p>
    <w:p w14:paraId="24791C28" w14:textId="26185121" w:rsidR="003735D9" w:rsidRPr="003735D9" w:rsidRDefault="003735D9" w:rsidP="003735D9">
      <w:pPr>
        <w:pStyle w:val="HTML"/>
        <w:shd w:val="clear" w:color="auto" w:fill="F0F0F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  <w:lang w:val="en-US"/>
        </w:rPr>
        <w:t>print</w:t>
      </w:r>
      <w:r w:rsidRPr="003735D9">
        <w:rPr>
          <w:color w:val="000000"/>
          <w:sz w:val="30"/>
          <w:szCs w:val="30"/>
        </w:rPr>
        <w:t>(</w:t>
      </w:r>
      <w:proofErr w:type="gramStart"/>
      <w:r>
        <w:rPr>
          <w:color w:val="000000"/>
          <w:sz w:val="30"/>
          <w:szCs w:val="30"/>
          <w:lang w:val="en-US"/>
        </w:rPr>
        <w:t>model</w:t>
      </w:r>
      <w:r w:rsidRPr="003735D9">
        <w:rPr>
          <w:color w:val="000000"/>
          <w:sz w:val="30"/>
          <w:szCs w:val="30"/>
        </w:rPr>
        <w:t>.</w:t>
      </w:r>
      <w:r>
        <w:rPr>
          <w:color w:val="000000"/>
          <w:sz w:val="30"/>
          <w:szCs w:val="30"/>
          <w:lang w:val="en-US"/>
        </w:rPr>
        <w:t>summary</w:t>
      </w:r>
      <w:proofErr w:type="gramEnd"/>
      <w:r w:rsidRPr="003735D9">
        <w:rPr>
          <w:color w:val="000000"/>
          <w:sz w:val="30"/>
          <w:szCs w:val="30"/>
        </w:rPr>
        <w:t>())</w:t>
      </w:r>
    </w:p>
    <w:p w14:paraId="0E4126B6" w14:textId="4EFA706F" w:rsidR="003735D9" w:rsidRDefault="003735D9" w:rsidP="003735D9">
      <w:pPr>
        <w:ind w:firstLine="0"/>
        <w:jc w:val="center"/>
      </w:pPr>
      <w:r>
        <w:rPr>
          <w:noProof/>
        </w:rPr>
        <w:drawing>
          <wp:inline distT="0" distB="0" distL="0" distR="0" wp14:anchorId="3FF387F8" wp14:editId="530B3156">
            <wp:extent cx="4457700" cy="3095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82DF5" w14:textId="61941395" w:rsidR="003735D9" w:rsidRDefault="003735D9" w:rsidP="003735D9">
      <w:pPr>
        <w:pStyle w:val="a3"/>
      </w:pPr>
      <w:r>
        <w:t xml:space="preserve">Рис. </w:t>
      </w:r>
      <w:fldSimple w:instr=" SEQ Рисунок \* ARABIC ">
        <w:r w:rsidR="009D0FD9">
          <w:rPr>
            <w:noProof/>
          </w:rPr>
          <w:t>4</w:t>
        </w:r>
      </w:fldSimple>
      <w:r>
        <w:t xml:space="preserve">. Результат работы операции </w:t>
      </w:r>
      <w:r>
        <w:rPr>
          <w:lang w:val="en-US"/>
        </w:rPr>
        <w:t>print</w:t>
      </w:r>
      <w:r w:rsidRPr="003735D9">
        <w:t>(</w:t>
      </w:r>
      <w:proofErr w:type="gramStart"/>
      <w:r>
        <w:rPr>
          <w:lang w:val="en-US"/>
        </w:rPr>
        <w:t>model</w:t>
      </w:r>
      <w:r w:rsidRPr="003735D9">
        <w:t>.</w:t>
      </w:r>
      <w:r>
        <w:rPr>
          <w:lang w:val="en-US"/>
        </w:rPr>
        <w:t>summary</w:t>
      </w:r>
      <w:proofErr w:type="gramEnd"/>
      <w:r w:rsidRPr="003735D9">
        <w:t>())</w:t>
      </w:r>
    </w:p>
    <w:p w14:paraId="57B0498E" w14:textId="0409C5AE" w:rsidR="003735D9" w:rsidRDefault="003735D9" w:rsidP="003735D9">
      <w:r>
        <w:t>Т</w:t>
      </w:r>
      <w:r w:rsidRPr="003735D9">
        <w:t>еперь обучим эту сеть и посмотрим на результаты ее работы. Вначале подключим необходимые библиотеки, загрузим обучающую и тестовую выборки и стандартизируем входные данные:</w:t>
      </w:r>
    </w:p>
    <w:p w14:paraId="45346518" w14:textId="77777777" w:rsidR="003735D9" w:rsidRPr="003735D9" w:rsidRDefault="003735D9" w:rsidP="003735D9">
      <w:pPr>
        <w:pStyle w:val="HTML"/>
        <w:shd w:val="clear" w:color="auto" w:fill="F0F0F0"/>
        <w:rPr>
          <w:color w:val="000000"/>
          <w:sz w:val="30"/>
          <w:szCs w:val="30"/>
          <w:lang w:val="en-US"/>
        </w:rPr>
      </w:pPr>
      <w:r w:rsidRPr="003735D9">
        <w:rPr>
          <w:b/>
          <w:bCs/>
          <w:color w:val="FF7700"/>
          <w:sz w:val="30"/>
          <w:szCs w:val="30"/>
          <w:lang w:val="en-US"/>
        </w:rPr>
        <w:t>import</w:t>
      </w:r>
      <w:r w:rsidRPr="003735D9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735D9">
        <w:rPr>
          <w:color w:val="000000"/>
          <w:sz w:val="30"/>
          <w:szCs w:val="30"/>
          <w:lang w:val="en-US"/>
        </w:rPr>
        <w:t>numpy</w:t>
      </w:r>
      <w:proofErr w:type="spellEnd"/>
      <w:r w:rsidRPr="003735D9">
        <w:rPr>
          <w:color w:val="000000"/>
          <w:sz w:val="30"/>
          <w:szCs w:val="30"/>
          <w:lang w:val="en-US"/>
        </w:rPr>
        <w:t xml:space="preserve"> </w:t>
      </w:r>
      <w:r w:rsidRPr="003735D9">
        <w:rPr>
          <w:b/>
          <w:bCs/>
          <w:color w:val="FF7700"/>
          <w:sz w:val="30"/>
          <w:szCs w:val="30"/>
          <w:lang w:val="en-US"/>
        </w:rPr>
        <w:t>as</w:t>
      </w:r>
      <w:r w:rsidRPr="003735D9">
        <w:rPr>
          <w:color w:val="000000"/>
          <w:sz w:val="30"/>
          <w:szCs w:val="30"/>
          <w:lang w:val="en-US"/>
        </w:rPr>
        <w:t xml:space="preserve"> np</w:t>
      </w:r>
    </w:p>
    <w:p w14:paraId="061719E5" w14:textId="6E0957C6" w:rsidR="003735D9" w:rsidRDefault="003735D9" w:rsidP="003735D9">
      <w:pPr>
        <w:pStyle w:val="HTML"/>
        <w:shd w:val="clear" w:color="auto" w:fill="F0F0F0"/>
        <w:rPr>
          <w:color w:val="000000"/>
          <w:sz w:val="30"/>
          <w:szCs w:val="30"/>
          <w:lang w:val="en-US"/>
        </w:rPr>
      </w:pPr>
      <w:r w:rsidRPr="003735D9">
        <w:rPr>
          <w:b/>
          <w:bCs/>
          <w:color w:val="FF7700"/>
          <w:sz w:val="30"/>
          <w:szCs w:val="30"/>
          <w:lang w:val="en-US"/>
        </w:rPr>
        <w:t>import</w:t>
      </w:r>
      <w:r w:rsidRPr="003735D9">
        <w:rPr>
          <w:color w:val="000000"/>
          <w:sz w:val="30"/>
          <w:szCs w:val="30"/>
          <w:lang w:val="en-US"/>
        </w:rPr>
        <w:t xml:space="preserve"> </w:t>
      </w:r>
      <w:proofErr w:type="spellStart"/>
      <w:proofErr w:type="gramStart"/>
      <w:r w:rsidRPr="003735D9">
        <w:rPr>
          <w:color w:val="000000"/>
          <w:sz w:val="30"/>
          <w:szCs w:val="30"/>
          <w:lang w:val="en-US"/>
        </w:rPr>
        <w:t>matplotlib.pyplot</w:t>
      </w:r>
      <w:proofErr w:type="spellEnd"/>
      <w:proofErr w:type="gramEnd"/>
      <w:r w:rsidRPr="003735D9">
        <w:rPr>
          <w:color w:val="000000"/>
          <w:sz w:val="30"/>
          <w:szCs w:val="30"/>
          <w:lang w:val="en-US"/>
        </w:rPr>
        <w:t xml:space="preserve"> </w:t>
      </w:r>
      <w:r w:rsidRPr="003735D9">
        <w:rPr>
          <w:b/>
          <w:bCs/>
          <w:color w:val="FF7700"/>
          <w:sz w:val="30"/>
          <w:szCs w:val="30"/>
          <w:lang w:val="en-US"/>
        </w:rPr>
        <w:t>as</w:t>
      </w:r>
      <w:r w:rsidRPr="003735D9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735D9">
        <w:rPr>
          <w:color w:val="000000"/>
          <w:sz w:val="30"/>
          <w:szCs w:val="30"/>
          <w:lang w:val="en-US"/>
        </w:rPr>
        <w:t>plt</w:t>
      </w:r>
      <w:proofErr w:type="spellEnd"/>
    </w:p>
    <w:p w14:paraId="7EAB6323" w14:textId="77777777" w:rsidR="00CF2A20" w:rsidRPr="003735D9" w:rsidRDefault="00CF2A20" w:rsidP="00CF2A20">
      <w:pPr>
        <w:pStyle w:val="HTML"/>
        <w:shd w:val="clear" w:color="auto" w:fill="F0F0F0"/>
        <w:rPr>
          <w:color w:val="000000"/>
          <w:sz w:val="30"/>
          <w:szCs w:val="30"/>
          <w:lang w:val="en-US"/>
        </w:rPr>
      </w:pPr>
      <w:r w:rsidRPr="003735D9">
        <w:rPr>
          <w:i/>
          <w:iCs/>
          <w:color w:val="808080"/>
          <w:sz w:val="30"/>
          <w:szCs w:val="30"/>
          <w:lang w:val="en-US"/>
        </w:rPr>
        <w:t xml:space="preserve"># </w:t>
      </w:r>
      <w:r>
        <w:rPr>
          <w:i/>
          <w:iCs/>
          <w:color w:val="808080"/>
          <w:sz w:val="30"/>
          <w:szCs w:val="30"/>
        </w:rPr>
        <w:t>Библиотека</w:t>
      </w:r>
      <w:r w:rsidRPr="003735D9">
        <w:rPr>
          <w:i/>
          <w:iCs/>
          <w:color w:val="808080"/>
          <w:sz w:val="30"/>
          <w:szCs w:val="30"/>
          <w:lang w:val="en-US"/>
        </w:rPr>
        <w:t xml:space="preserve"> </w:t>
      </w:r>
      <w:r>
        <w:rPr>
          <w:i/>
          <w:iCs/>
          <w:color w:val="808080"/>
          <w:sz w:val="30"/>
          <w:szCs w:val="30"/>
        </w:rPr>
        <w:t>базы</w:t>
      </w:r>
      <w:r w:rsidRPr="003735D9">
        <w:rPr>
          <w:i/>
          <w:iCs/>
          <w:color w:val="808080"/>
          <w:sz w:val="30"/>
          <w:szCs w:val="30"/>
          <w:lang w:val="en-US"/>
        </w:rPr>
        <w:t xml:space="preserve"> </w:t>
      </w:r>
      <w:r>
        <w:rPr>
          <w:i/>
          <w:iCs/>
          <w:color w:val="808080"/>
          <w:sz w:val="30"/>
          <w:szCs w:val="30"/>
        </w:rPr>
        <w:t>выборок</w:t>
      </w:r>
      <w:r w:rsidRPr="003735D9">
        <w:rPr>
          <w:i/>
          <w:iCs/>
          <w:color w:val="808080"/>
          <w:sz w:val="30"/>
          <w:szCs w:val="30"/>
          <w:lang w:val="en-US"/>
        </w:rPr>
        <w:t xml:space="preserve"> </w:t>
      </w:r>
      <w:proofErr w:type="spellStart"/>
      <w:r w:rsidRPr="003735D9">
        <w:rPr>
          <w:i/>
          <w:iCs/>
          <w:color w:val="808080"/>
          <w:sz w:val="30"/>
          <w:szCs w:val="30"/>
          <w:lang w:val="en-US"/>
        </w:rPr>
        <w:t>Mnist</w:t>
      </w:r>
      <w:proofErr w:type="spellEnd"/>
    </w:p>
    <w:p w14:paraId="224CC95A" w14:textId="77777777" w:rsidR="00CF2A20" w:rsidRDefault="003735D9" w:rsidP="003735D9">
      <w:pPr>
        <w:pStyle w:val="HTML"/>
        <w:shd w:val="clear" w:color="auto" w:fill="F0F0F0"/>
        <w:rPr>
          <w:color w:val="000000"/>
          <w:sz w:val="30"/>
          <w:szCs w:val="30"/>
          <w:lang w:val="en-US"/>
        </w:rPr>
      </w:pPr>
      <w:r w:rsidRPr="003735D9">
        <w:rPr>
          <w:b/>
          <w:bCs/>
          <w:color w:val="FF7700"/>
          <w:sz w:val="30"/>
          <w:szCs w:val="30"/>
          <w:lang w:val="en-US"/>
        </w:rPr>
        <w:t>from</w:t>
      </w:r>
      <w:r w:rsidRPr="003735D9">
        <w:rPr>
          <w:color w:val="000000"/>
          <w:sz w:val="30"/>
          <w:szCs w:val="30"/>
          <w:lang w:val="en-US"/>
        </w:rPr>
        <w:t xml:space="preserve"> </w:t>
      </w:r>
      <w:proofErr w:type="spellStart"/>
      <w:proofErr w:type="gramStart"/>
      <w:r w:rsidRPr="003735D9">
        <w:rPr>
          <w:color w:val="000000"/>
          <w:sz w:val="30"/>
          <w:szCs w:val="30"/>
          <w:lang w:val="en-US"/>
        </w:rPr>
        <w:t>tensorflow.keras</w:t>
      </w:r>
      <w:proofErr w:type="gramEnd"/>
      <w:r w:rsidRPr="003735D9">
        <w:rPr>
          <w:color w:val="000000"/>
          <w:sz w:val="30"/>
          <w:szCs w:val="30"/>
          <w:lang w:val="en-US"/>
        </w:rPr>
        <w:t>.datasets</w:t>
      </w:r>
      <w:proofErr w:type="spellEnd"/>
      <w:r w:rsidRPr="003735D9">
        <w:rPr>
          <w:color w:val="000000"/>
          <w:sz w:val="30"/>
          <w:szCs w:val="30"/>
          <w:lang w:val="en-US"/>
        </w:rPr>
        <w:t xml:space="preserve"> </w:t>
      </w:r>
      <w:r w:rsidRPr="003735D9">
        <w:rPr>
          <w:b/>
          <w:bCs/>
          <w:color w:val="FF7700"/>
          <w:sz w:val="30"/>
          <w:szCs w:val="30"/>
          <w:lang w:val="en-US"/>
        </w:rPr>
        <w:t>import</w:t>
      </w:r>
      <w:r w:rsidRPr="003735D9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735D9">
        <w:rPr>
          <w:color w:val="000000"/>
          <w:sz w:val="30"/>
          <w:szCs w:val="30"/>
          <w:lang w:val="en-US"/>
        </w:rPr>
        <w:t>mnist</w:t>
      </w:r>
      <w:proofErr w:type="spellEnd"/>
      <w:r w:rsidRPr="003735D9">
        <w:rPr>
          <w:color w:val="000000"/>
          <w:sz w:val="30"/>
          <w:szCs w:val="30"/>
          <w:lang w:val="en-US"/>
        </w:rPr>
        <w:t> </w:t>
      </w:r>
    </w:p>
    <w:p w14:paraId="7475AF41" w14:textId="77777777" w:rsidR="003735D9" w:rsidRPr="003735D9" w:rsidRDefault="003735D9" w:rsidP="003735D9">
      <w:pPr>
        <w:pStyle w:val="HTML"/>
        <w:shd w:val="clear" w:color="auto" w:fill="F0F0F0"/>
        <w:rPr>
          <w:color w:val="000000"/>
          <w:sz w:val="30"/>
          <w:szCs w:val="30"/>
          <w:lang w:val="en-US"/>
        </w:rPr>
      </w:pPr>
      <w:r w:rsidRPr="003735D9">
        <w:rPr>
          <w:b/>
          <w:bCs/>
          <w:color w:val="FF7700"/>
          <w:sz w:val="30"/>
          <w:szCs w:val="30"/>
          <w:lang w:val="en-US"/>
        </w:rPr>
        <w:t>from</w:t>
      </w:r>
      <w:r w:rsidRPr="003735D9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735D9">
        <w:rPr>
          <w:color w:val="000000"/>
          <w:sz w:val="30"/>
          <w:szCs w:val="30"/>
          <w:lang w:val="en-US"/>
        </w:rPr>
        <w:t>tensorflow</w:t>
      </w:r>
      <w:proofErr w:type="spellEnd"/>
      <w:r w:rsidRPr="003735D9">
        <w:rPr>
          <w:color w:val="000000"/>
          <w:sz w:val="30"/>
          <w:szCs w:val="30"/>
          <w:lang w:val="en-US"/>
        </w:rPr>
        <w:t xml:space="preserve"> </w:t>
      </w:r>
      <w:r w:rsidRPr="003735D9">
        <w:rPr>
          <w:b/>
          <w:bCs/>
          <w:color w:val="FF7700"/>
          <w:sz w:val="30"/>
          <w:szCs w:val="30"/>
          <w:lang w:val="en-US"/>
        </w:rPr>
        <w:t>import</w:t>
      </w:r>
      <w:r w:rsidRPr="003735D9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735D9">
        <w:rPr>
          <w:color w:val="000000"/>
          <w:sz w:val="30"/>
          <w:szCs w:val="30"/>
          <w:lang w:val="en-US"/>
        </w:rPr>
        <w:t>keras</w:t>
      </w:r>
      <w:proofErr w:type="spellEnd"/>
    </w:p>
    <w:p w14:paraId="61D13B3C" w14:textId="77777777" w:rsidR="003735D9" w:rsidRPr="003735D9" w:rsidRDefault="003735D9" w:rsidP="003735D9">
      <w:pPr>
        <w:pStyle w:val="HTML"/>
        <w:shd w:val="clear" w:color="auto" w:fill="F0F0F0"/>
        <w:rPr>
          <w:color w:val="000000"/>
          <w:sz w:val="30"/>
          <w:szCs w:val="30"/>
          <w:lang w:val="en-US"/>
        </w:rPr>
      </w:pPr>
      <w:r w:rsidRPr="003735D9">
        <w:rPr>
          <w:b/>
          <w:bCs/>
          <w:color w:val="FF7700"/>
          <w:sz w:val="30"/>
          <w:szCs w:val="30"/>
          <w:lang w:val="en-US"/>
        </w:rPr>
        <w:t>from</w:t>
      </w:r>
      <w:r w:rsidRPr="003735D9">
        <w:rPr>
          <w:color w:val="000000"/>
          <w:sz w:val="30"/>
          <w:szCs w:val="30"/>
          <w:lang w:val="en-US"/>
        </w:rPr>
        <w:t xml:space="preserve"> </w:t>
      </w:r>
      <w:proofErr w:type="spellStart"/>
      <w:proofErr w:type="gramStart"/>
      <w:r w:rsidRPr="003735D9">
        <w:rPr>
          <w:color w:val="000000"/>
          <w:sz w:val="30"/>
          <w:szCs w:val="30"/>
          <w:lang w:val="en-US"/>
        </w:rPr>
        <w:t>tensorflow.keras</w:t>
      </w:r>
      <w:proofErr w:type="gramEnd"/>
      <w:r w:rsidRPr="003735D9">
        <w:rPr>
          <w:color w:val="000000"/>
          <w:sz w:val="30"/>
          <w:szCs w:val="30"/>
          <w:lang w:val="en-US"/>
        </w:rPr>
        <w:t>.layers</w:t>
      </w:r>
      <w:proofErr w:type="spellEnd"/>
      <w:r w:rsidRPr="003735D9">
        <w:rPr>
          <w:color w:val="000000"/>
          <w:sz w:val="30"/>
          <w:szCs w:val="30"/>
          <w:lang w:val="en-US"/>
        </w:rPr>
        <w:t xml:space="preserve"> </w:t>
      </w:r>
      <w:r w:rsidRPr="003735D9">
        <w:rPr>
          <w:b/>
          <w:bCs/>
          <w:color w:val="FF7700"/>
          <w:sz w:val="30"/>
          <w:szCs w:val="30"/>
          <w:lang w:val="en-US"/>
        </w:rPr>
        <w:t>import</w:t>
      </w:r>
      <w:r w:rsidRPr="003735D9">
        <w:rPr>
          <w:color w:val="000000"/>
          <w:sz w:val="30"/>
          <w:szCs w:val="30"/>
          <w:lang w:val="en-US"/>
        </w:rPr>
        <w:t xml:space="preserve"> Dense</w:t>
      </w:r>
      <w:r w:rsidRPr="003735D9">
        <w:rPr>
          <w:color w:val="66CC66"/>
          <w:sz w:val="30"/>
          <w:szCs w:val="30"/>
          <w:lang w:val="en-US"/>
        </w:rPr>
        <w:t>,</w:t>
      </w:r>
      <w:r w:rsidRPr="003735D9">
        <w:rPr>
          <w:color w:val="000000"/>
          <w:sz w:val="30"/>
          <w:szCs w:val="30"/>
          <w:lang w:val="en-US"/>
        </w:rPr>
        <w:t xml:space="preserve"> Flatten</w:t>
      </w:r>
      <w:r w:rsidRPr="003735D9">
        <w:rPr>
          <w:color w:val="66CC66"/>
          <w:sz w:val="30"/>
          <w:szCs w:val="30"/>
          <w:lang w:val="en-US"/>
        </w:rPr>
        <w:t>,</w:t>
      </w:r>
      <w:r w:rsidRPr="003735D9">
        <w:rPr>
          <w:color w:val="000000"/>
          <w:sz w:val="30"/>
          <w:szCs w:val="30"/>
          <w:lang w:val="en-US"/>
        </w:rPr>
        <w:t xml:space="preserve"> Dropout</w:t>
      </w:r>
      <w:r w:rsidRPr="003735D9">
        <w:rPr>
          <w:color w:val="66CC66"/>
          <w:sz w:val="30"/>
          <w:szCs w:val="30"/>
          <w:lang w:val="en-US"/>
        </w:rPr>
        <w:t>,</w:t>
      </w:r>
      <w:r w:rsidRPr="003735D9">
        <w:rPr>
          <w:color w:val="000000"/>
          <w:sz w:val="30"/>
          <w:szCs w:val="30"/>
          <w:lang w:val="en-US"/>
        </w:rPr>
        <w:t xml:space="preserve"> Conv2D</w:t>
      </w:r>
      <w:r w:rsidRPr="003735D9">
        <w:rPr>
          <w:color w:val="66CC66"/>
          <w:sz w:val="30"/>
          <w:szCs w:val="30"/>
          <w:lang w:val="en-US"/>
        </w:rPr>
        <w:t>,</w:t>
      </w:r>
      <w:r w:rsidRPr="003735D9">
        <w:rPr>
          <w:color w:val="000000"/>
          <w:sz w:val="30"/>
          <w:szCs w:val="30"/>
          <w:lang w:val="en-US"/>
        </w:rPr>
        <w:t xml:space="preserve"> MaxPooling2D</w:t>
      </w:r>
    </w:p>
    <w:p w14:paraId="32DA58EB" w14:textId="77777777" w:rsidR="003735D9" w:rsidRPr="003735D9" w:rsidRDefault="003735D9" w:rsidP="003735D9">
      <w:pPr>
        <w:pStyle w:val="HTML"/>
        <w:shd w:val="clear" w:color="auto" w:fill="F0F0F0"/>
        <w:rPr>
          <w:color w:val="000000"/>
          <w:sz w:val="30"/>
          <w:szCs w:val="30"/>
          <w:lang w:val="en-US"/>
        </w:rPr>
      </w:pPr>
      <w:r w:rsidRPr="003735D9">
        <w:rPr>
          <w:color w:val="000000"/>
          <w:sz w:val="30"/>
          <w:szCs w:val="30"/>
          <w:lang w:val="en-US"/>
        </w:rPr>
        <w:t> </w:t>
      </w:r>
    </w:p>
    <w:p w14:paraId="7D920D54" w14:textId="77777777" w:rsidR="003735D9" w:rsidRPr="003735D9" w:rsidRDefault="003735D9" w:rsidP="003735D9">
      <w:pPr>
        <w:pStyle w:val="HTML"/>
        <w:shd w:val="clear" w:color="auto" w:fill="F0F0F0"/>
        <w:rPr>
          <w:color w:val="000000"/>
          <w:sz w:val="30"/>
          <w:szCs w:val="30"/>
          <w:lang w:val="en-US"/>
        </w:rPr>
      </w:pPr>
      <w:r w:rsidRPr="003735D9">
        <w:rPr>
          <w:color w:val="000000"/>
          <w:sz w:val="30"/>
          <w:szCs w:val="30"/>
          <w:lang w:val="en-US"/>
        </w:rPr>
        <w:t>(</w:t>
      </w:r>
      <w:proofErr w:type="spellStart"/>
      <w:r w:rsidRPr="003735D9">
        <w:rPr>
          <w:color w:val="000000"/>
          <w:sz w:val="30"/>
          <w:szCs w:val="30"/>
          <w:lang w:val="en-US"/>
        </w:rPr>
        <w:t>x_train</w:t>
      </w:r>
      <w:proofErr w:type="spellEnd"/>
      <w:r w:rsidRPr="003735D9">
        <w:rPr>
          <w:color w:val="66CC66"/>
          <w:sz w:val="30"/>
          <w:szCs w:val="30"/>
          <w:lang w:val="en-US"/>
        </w:rPr>
        <w:t>,</w:t>
      </w:r>
      <w:r w:rsidRPr="003735D9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735D9">
        <w:rPr>
          <w:color w:val="000000"/>
          <w:sz w:val="30"/>
          <w:szCs w:val="30"/>
          <w:lang w:val="en-US"/>
        </w:rPr>
        <w:t>y_train</w:t>
      </w:r>
      <w:proofErr w:type="spellEnd"/>
      <w:r w:rsidRPr="003735D9">
        <w:rPr>
          <w:color w:val="000000"/>
          <w:sz w:val="30"/>
          <w:szCs w:val="30"/>
          <w:lang w:val="en-US"/>
        </w:rPr>
        <w:t>)</w:t>
      </w:r>
      <w:r w:rsidRPr="003735D9">
        <w:rPr>
          <w:color w:val="66CC66"/>
          <w:sz w:val="30"/>
          <w:szCs w:val="30"/>
          <w:lang w:val="en-US"/>
        </w:rPr>
        <w:t>,</w:t>
      </w:r>
      <w:r w:rsidRPr="003735D9">
        <w:rPr>
          <w:color w:val="000000"/>
          <w:sz w:val="30"/>
          <w:szCs w:val="30"/>
          <w:lang w:val="en-US"/>
        </w:rPr>
        <w:t xml:space="preserve"> (</w:t>
      </w:r>
      <w:proofErr w:type="spellStart"/>
      <w:r w:rsidRPr="003735D9">
        <w:rPr>
          <w:color w:val="000000"/>
          <w:sz w:val="30"/>
          <w:szCs w:val="30"/>
          <w:lang w:val="en-US"/>
        </w:rPr>
        <w:t>x_test</w:t>
      </w:r>
      <w:proofErr w:type="spellEnd"/>
      <w:r w:rsidRPr="003735D9">
        <w:rPr>
          <w:color w:val="66CC66"/>
          <w:sz w:val="30"/>
          <w:szCs w:val="30"/>
          <w:lang w:val="en-US"/>
        </w:rPr>
        <w:t>,</w:t>
      </w:r>
      <w:r w:rsidRPr="003735D9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735D9">
        <w:rPr>
          <w:color w:val="000000"/>
          <w:sz w:val="30"/>
          <w:szCs w:val="30"/>
          <w:lang w:val="en-US"/>
        </w:rPr>
        <w:t>y_test</w:t>
      </w:r>
      <w:proofErr w:type="spellEnd"/>
      <w:r w:rsidRPr="003735D9">
        <w:rPr>
          <w:color w:val="000000"/>
          <w:sz w:val="30"/>
          <w:szCs w:val="30"/>
          <w:lang w:val="en-US"/>
        </w:rPr>
        <w:t xml:space="preserve">) </w:t>
      </w:r>
      <w:r w:rsidRPr="003735D9">
        <w:rPr>
          <w:color w:val="66CC66"/>
          <w:sz w:val="30"/>
          <w:szCs w:val="30"/>
          <w:lang w:val="en-US"/>
        </w:rPr>
        <w:t>=</w:t>
      </w:r>
      <w:r w:rsidRPr="003735D9">
        <w:rPr>
          <w:color w:val="000000"/>
          <w:sz w:val="30"/>
          <w:szCs w:val="30"/>
          <w:lang w:val="en-US"/>
        </w:rPr>
        <w:t xml:space="preserve"> </w:t>
      </w:r>
      <w:proofErr w:type="spellStart"/>
      <w:proofErr w:type="gramStart"/>
      <w:r w:rsidRPr="003735D9">
        <w:rPr>
          <w:color w:val="000000"/>
          <w:sz w:val="30"/>
          <w:szCs w:val="30"/>
          <w:lang w:val="en-US"/>
        </w:rPr>
        <w:t>mnist.load</w:t>
      </w:r>
      <w:proofErr w:type="gramEnd"/>
      <w:r w:rsidRPr="003735D9">
        <w:rPr>
          <w:color w:val="000000"/>
          <w:sz w:val="30"/>
          <w:szCs w:val="30"/>
          <w:lang w:val="en-US"/>
        </w:rPr>
        <w:t>_data</w:t>
      </w:r>
      <w:proofErr w:type="spellEnd"/>
      <w:r w:rsidRPr="003735D9">
        <w:rPr>
          <w:color w:val="000000"/>
          <w:sz w:val="30"/>
          <w:szCs w:val="30"/>
          <w:lang w:val="en-US"/>
        </w:rPr>
        <w:t>()</w:t>
      </w:r>
    </w:p>
    <w:p w14:paraId="6716472D" w14:textId="77777777" w:rsidR="003735D9" w:rsidRPr="003735D9" w:rsidRDefault="003735D9" w:rsidP="003735D9">
      <w:pPr>
        <w:pStyle w:val="HTML"/>
        <w:shd w:val="clear" w:color="auto" w:fill="F0F0F0"/>
        <w:rPr>
          <w:color w:val="000000"/>
          <w:sz w:val="30"/>
          <w:szCs w:val="30"/>
          <w:lang w:val="en-US"/>
        </w:rPr>
      </w:pPr>
      <w:r w:rsidRPr="003735D9">
        <w:rPr>
          <w:color w:val="000000"/>
          <w:sz w:val="30"/>
          <w:szCs w:val="30"/>
          <w:lang w:val="en-US"/>
        </w:rPr>
        <w:t> </w:t>
      </w:r>
    </w:p>
    <w:p w14:paraId="5CB56655" w14:textId="3AD2F452" w:rsidR="003735D9" w:rsidRDefault="003735D9" w:rsidP="003735D9">
      <w:pPr>
        <w:pStyle w:val="HTML"/>
        <w:shd w:val="clear" w:color="auto" w:fill="F0F0F0"/>
        <w:rPr>
          <w:color w:val="000000"/>
          <w:sz w:val="30"/>
          <w:szCs w:val="30"/>
        </w:rPr>
      </w:pPr>
      <w:r>
        <w:rPr>
          <w:i/>
          <w:iCs/>
          <w:color w:val="808080"/>
          <w:sz w:val="30"/>
          <w:szCs w:val="30"/>
        </w:rPr>
        <w:t># Стандартизация входных данных</w:t>
      </w:r>
    </w:p>
    <w:p w14:paraId="3623B4AE" w14:textId="77777777" w:rsidR="003735D9" w:rsidRDefault="003735D9" w:rsidP="003735D9">
      <w:pPr>
        <w:pStyle w:val="HTML"/>
        <w:shd w:val="clear" w:color="auto" w:fill="F0F0F0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x_train</w:t>
      </w:r>
      <w:proofErr w:type="spellEnd"/>
      <w:r>
        <w:rPr>
          <w:color w:val="000000"/>
          <w:sz w:val="30"/>
          <w:szCs w:val="30"/>
        </w:rPr>
        <w:t xml:space="preserve"> </w:t>
      </w:r>
      <w:r>
        <w:rPr>
          <w:color w:val="66CC66"/>
          <w:sz w:val="30"/>
          <w:szCs w:val="30"/>
        </w:rPr>
        <w:t>=</w:t>
      </w:r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x_train</w:t>
      </w:r>
      <w:proofErr w:type="spellEnd"/>
      <w:r>
        <w:rPr>
          <w:color w:val="000000"/>
          <w:sz w:val="30"/>
          <w:szCs w:val="30"/>
        </w:rPr>
        <w:t xml:space="preserve"> / </w:t>
      </w:r>
      <w:r>
        <w:rPr>
          <w:color w:val="FF4500"/>
          <w:sz w:val="30"/>
          <w:szCs w:val="30"/>
        </w:rPr>
        <w:t>255</w:t>
      </w:r>
    </w:p>
    <w:p w14:paraId="12D73CF9" w14:textId="77777777" w:rsidR="003735D9" w:rsidRPr="003735D9" w:rsidRDefault="003735D9" w:rsidP="003735D9">
      <w:pPr>
        <w:pStyle w:val="HTML"/>
        <w:shd w:val="clear" w:color="auto" w:fill="F0F0F0"/>
        <w:rPr>
          <w:color w:val="000000"/>
          <w:sz w:val="30"/>
          <w:szCs w:val="30"/>
          <w:lang w:val="en-US"/>
        </w:rPr>
      </w:pPr>
      <w:proofErr w:type="spellStart"/>
      <w:r w:rsidRPr="003735D9">
        <w:rPr>
          <w:color w:val="000000"/>
          <w:sz w:val="30"/>
          <w:szCs w:val="30"/>
          <w:lang w:val="en-US"/>
        </w:rPr>
        <w:t>x_test</w:t>
      </w:r>
      <w:proofErr w:type="spellEnd"/>
      <w:r w:rsidRPr="003735D9">
        <w:rPr>
          <w:color w:val="000000"/>
          <w:sz w:val="30"/>
          <w:szCs w:val="30"/>
          <w:lang w:val="en-US"/>
        </w:rPr>
        <w:t xml:space="preserve"> </w:t>
      </w:r>
      <w:r w:rsidRPr="003735D9">
        <w:rPr>
          <w:color w:val="66CC66"/>
          <w:sz w:val="30"/>
          <w:szCs w:val="30"/>
          <w:lang w:val="en-US"/>
        </w:rPr>
        <w:t>=</w:t>
      </w:r>
      <w:r w:rsidRPr="003735D9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735D9">
        <w:rPr>
          <w:color w:val="000000"/>
          <w:sz w:val="30"/>
          <w:szCs w:val="30"/>
          <w:lang w:val="en-US"/>
        </w:rPr>
        <w:t>x_test</w:t>
      </w:r>
      <w:proofErr w:type="spellEnd"/>
      <w:r w:rsidRPr="003735D9">
        <w:rPr>
          <w:color w:val="000000"/>
          <w:sz w:val="30"/>
          <w:szCs w:val="30"/>
          <w:lang w:val="en-US"/>
        </w:rPr>
        <w:t xml:space="preserve"> / </w:t>
      </w:r>
      <w:r w:rsidRPr="003735D9">
        <w:rPr>
          <w:color w:val="FF4500"/>
          <w:sz w:val="30"/>
          <w:szCs w:val="30"/>
          <w:lang w:val="en-US"/>
        </w:rPr>
        <w:t>255</w:t>
      </w:r>
    </w:p>
    <w:p w14:paraId="664AD40D" w14:textId="77777777" w:rsidR="003735D9" w:rsidRPr="003735D9" w:rsidRDefault="003735D9" w:rsidP="003735D9">
      <w:pPr>
        <w:pStyle w:val="HTML"/>
        <w:shd w:val="clear" w:color="auto" w:fill="F0F0F0"/>
        <w:rPr>
          <w:color w:val="000000"/>
          <w:sz w:val="30"/>
          <w:szCs w:val="30"/>
          <w:lang w:val="en-US"/>
        </w:rPr>
      </w:pPr>
      <w:r w:rsidRPr="003735D9">
        <w:rPr>
          <w:color w:val="000000"/>
          <w:sz w:val="30"/>
          <w:szCs w:val="30"/>
          <w:lang w:val="en-US"/>
        </w:rPr>
        <w:t> </w:t>
      </w:r>
    </w:p>
    <w:p w14:paraId="5FB5EE62" w14:textId="77777777" w:rsidR="003735D9" w:rsidRPr="003735D9" w:rsidRDefault="003735D9" w:rsidP="003735D9">
      <w:pPr>
        <w:pStyle w:val="HTML"/>
        <w:shd w:val="clear" w:color="auto" w:fill="F0F0F0"/>
        <w:rPr>
          <w:color w:val="000000"/>
          <w:sz w:val="30"/>
          <w:szCs w:val="30"/>
          <w:lang w:val="en-US"/>
        </w:rPr>
      </w:pPr>
      <w:proofErr w:type="spellStart"/>
      <w:r w:rsidRPr="003735D9">
        <w:rPr>
          <w:color w:val="000000"/>
          <w:sz w:val="30"/>
          <w:szCs w:val="30"/>
          <w:lang w:val="en-US"/>
        </w:rPr>
        <w:t>y_train_cat</w:t>
      </w:r>
      <w:proofErr w:type="spellEnd"/>
      <w:r w:rsidRPr="003735D9">
        <w:rPr>
          <w:color w:val="000000"/>
          <w:sz w:val="30"/>
          <w:szCs w:val="30"/>
          <w:lang w:val="en-US"/>
        </w:rPr>
        <w:t xml:space="preserve"> </w:t>
      </w:r>
      <w:r w:rsidRPr="003735D9">
        <w:rPr>
          <w:color w:val="66CC66"/>
          <w:sz w:val="30"/>
          <w:szCs w:val="30"/>
          <w:lang w:val="en-US"/>
        </w:rPr>
        <w:t>=</w:t>
      </w:r>
      <w:r w:rsidRPr="003735D9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735D9">
        <w:rPr>
          <w:color w:val="000000"/>
          <w:sz w:val="30"/>
          <w:szCs w:val="30"/>
          <w:lang w:val="en-US"/>
        </w:rPr>
        <w:t>keras.utils.to_</w:t>
      </w:r>
      <w:proofErr w:type="gramStart"/>
      <w:r w:rsidRPr="003735D9">
        <w:rPr>
          <w:color w:val="000000"/>
          <w:sz w:val="30"/>
          <w:szCs w:val="30"/>
          <w:lang w:val="en-US"/>
        </w:rPr>
        <w:t>categorical</w:t>
      </w:r>
      <w:proofErr w:type="spellEnd"/>
      <w:r w:rsidRPr="003735D9">
        <w:rPr>
          <w:color w:val="000000"/>
          <w:sz w:val="30"/>
          <w:szCs w:val="30"/>
          <w:lang w:val="en-US"/>
        </w:rPr>
        <w:t>(</w:t>
      </w:r>
      <w:proofErr w:type="spellStart"/>
      <w:proofErr w:type="gramEnd"/>
      <w:r w:rsidRPr="003735D9">
        <w:rPr>
          <w:color w:val="000000"/>
          <w:sz w:val="30"/>
          <w:szCs w:val="30"/>
          <w:lang w:val="en-US"/>
        </w:rPr>
        <w:t>y_train</w:t>
      </w:r>
      <w:proofErr w:type="spellEnd"/>
      <w:r w:rsidRPr="003735D9">
        <w:rPr>
          <w:color w:val="66CC66"/>
          <w:sz w:val="30"/>
          <w:szCs w:val="30"/>
          <w:lang w:val="en-US"/>
        </w:rPr>
        <w:t>,</w:t>
      </w:r>
      <w:r w:rsidRPr="003735D9">
        <w:rPr>
          <w:color w:val="000000"/>
          <w:sz w:val="30"/>
          <w:szCs w:val="30"/>
          <w:lang w:val="en-US"/>
        </w:rPr>
        <w:t xml:space="preserve"> </w:t>
      </w:r>
      <w:r w:rsidRPr="003735D9">
        <w:rPr>
          <w:color w:val="FF4500"/>
          <w:sz w:val="30"/>
          <w:szCs w:val="30"/>
          <w:lang w:val="en-US"/>
        </w:rPr>
        <w:t>10</w:t>
      </w:r>
      <w:r w:rsidRPr="003735D9">
        <w:rPr>
          <w:color w:val="000000"/>
          <w:sz w:val="30"/>
          <w:szCs w:val="30"/>
          <w:lang w:val="en-US"/>
        </w:rPr>
        <w:t>)</w:t>
      </w:r>
    </w:p>
    <w:p w14:paraId="61870283" w14:textId="77777777" w:rsidR="003735D9" w:rsidRPr="003735D9" w:rsidRDefault="003735D9" w:rsidP="003735D9">
      <w:pPr>
        <w:pStyle w:val="HTML"/>
        <w:shd w:val="clear" w:color="auto" w:fill="F0F0F0"/>
        <w:rPr>
          <w:color w:val="000000"/>
          <w:sz w:val="30"/>
          <w:szCs w:val="30"/>
          <w:lang w:val="en-US"/>
        </w:rPr>
      </w:pPr>
      <w:proofErr w:type="spellStart"/>
      <w:r w:rsidRPr="003735D9">
        <w:rPr>
          <w:color w:val="000000"/>
          <w:sz w:val="30"/>
          <w:szCs w:val="30"/>
          <w:lang w:val="en-US"/>
        </w:rPr>
        <w:lastRenderedPageBreak/>
        <w:t>y_test_cat</w:t>
      </w:r>
      <w:proofErr w:type="spellEnd"/>
      <w:r w:rsidRPr="003735D9">
        <w:rPr>
          <w:color w:val="000000"/>
          <w:sz w:val="30"/>
          <w:szCs w:val="30"/>
          <w:lang w:val="en-US"/>
        </w:rPr>
        <w:t xml:space="preserve"> </w:t>
      </w:r>
      <w:r w:rsidRPr="003735D9">
        <w:rPr>
          <w:color w:val="66CC66"/>
          <w:sz w:val="30"/>
          <w:szCs w:val="30"/>
          <w:lang w:val="en-US"/>
        </w:rPr>
        <w:t>=</w:t>
      </w:r>
      <w:r w:rsidRPr="003735D9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735D9">
        <w:rPr>
          <w:color w:val="000000"/>
          <w:sz w:val="30"/>
          <w:szCs w:val="30"/>
          <w:lang w:val="en-US"/>
        </w:rPr>
        <w:t>keras.utils.to_</w:t>
      </w:r>
      <w:proofErr w:type="gramStart"/>
      <w:r w:rsidRPr="003735D9">
        <w:rPr>
          <w:color w:val="000000"/>
          <w:sz w:val="30"/>
          <w:szCs w:val="30"/>
          <w:lang w:val="en-US"/>
        </w:rPr>
        <w:t>categorical</w:t>
      </w:r>
      <w:proofErr w:type="spellEnd"/>
      <w:r w:rsidRPr="003735D9">
        <w:rPr>
          <w:color w:val="000000"/>
          <w:sz w:val="30"/>
          <w:szCs w:val="30"/>
          <w:lang w:val="en-US"/>
        </w:rPr>
        <w:t>(</w:t>
      </w:r>
      <w:proofErr w:type="spellStart"/>
      <w:proofErr w:type="gramEnd"/>
      <w:r w:rsidRPr="003735D9">
        <w:rPr>
          <w:color w:val="000000"/>
          <w:sz w:val="30"/>
          <w:szCs w:val="30"/>
          <w:lang w:val="en-US"/>
        </w:rPr>
        <w:t>y_test</w:t>
      </w:r>
      <w:proofErr w:type="spellEnd"/>
      <w:r w:rsidRPr="003735D9">
        <w:rPr>
          <w:color w:val="66CC66"/>
          <w:sz w:val="30"/>
          <w:szCs w:val="30"/>
          <w:lang w:val="en-US"/>
        </w:rPr>
        <w:t>,</w:t>
      </w:r>
      <w:r w:rsidRPr="003735D9">
        <w:rPr>
          <w:color w:val="000000"/>
          <w:sz w:val="30"/>
          <w:szCs w:val="30"/>
          <w:lang w:val="en-US"/>
        </w:rPr>
        <w:t xml:space="preserve"> </w:t>
      </w:r>
      <w:r w:rsidRPr="003735D9">
        <w:rPr>
          <w:color w:val="FF4500"/>
          <w:sz w:val="30"/>
          <w:szCs w:val="30"/>
          <w:lang w:val="en-US"/>
        </w:rPr>
        <w:t>10</w:t>
      </w:r>
      <w:r w:rsidRPr="003735D9">
        <w:rPr>
          <w:color w:val="000000"/>
          <w:sz w:val="30"/>
          <w:szCs w:val="30"/>
          <w:lang w:val="en-US"/>
        </w:rPr>
        <w:t>)</w:t>
      </w:r>
    </w:p>
    <w:p w14:paraId="05F14B67" w14:textId="55202A0E" w:rsidR="003735D9" w:rsidRDefault="00CF2A20" w:rsidP="003735D9">
      <w:r w:rsidRPr="00CF2A20">
        <w:t>Параметры компиляции и обучения мы определим стандартным образом:</w:t>
      </w:r>
    </w:p>
    <w:p w14:paraId="418E8BD3" w14:textId="77777777" w:rsidR="00CF2A20" w:rsidRPr="00CF2A20" w:rsidRDefault="00CF2A20" w:rsidP="00CF2A20">
      <w:pPr>
        <w:pStyle w:val="HTML"/>
        <w:shd w:val="clear" w:color="auto" w:fill="F0F0F0"/>
        <w:rPr>
          <w:color w:val="000000"/>
          <w:sz w:val="30"/>
          <w:szCs w:val="30"/>
          <w:lang w:val="en-US"/>
        </w:rPr>
      </w:pPr>
      <w:proofErr w:type="spellStart"/>
      <w:proofErr w:type="gramStart"/>
      <w:r w:rsidRPr="00CF2A20">
        <w:rPr>
          <w:color w:val="000000"/>
          <w:sz w:val="30"/>
          <w:szCs w:val="30"/>
          <w:lang w:val="en-US"/>
        </w:rPr>
        <w:t>model.</w:t>
      </w:r>
      <w:r w:rsidRPr="00CF2A20">
        <w:rPr>
          <w:color w:val="008000"/>
          <w:sz w:val="30"/>
          <w:szCs w:val="30"/>
          <w:lang w:val="en-US"/>
        </w:rPr>
        <w:t>compile</w:t>
      </w:r>
      <w:proofErr w:type="spellEnd"/>
      <w:proofErr w:type="gramEnd"/>
      <w:r w:rsidRPr="00CF2A20">
        <w:rPr>
          <w:color w:val="000000"/>
          <w:sz w:val="30"/>
          <w:szCs w:val="30"/>
          <w:lang w:val="en-US"/>
        </w:rPr>
        <w:t>(optimizer</w:t>
      </w:r>
      <w:r w:rsidRPr="00CF2A20">
        <w:rPr>
          <w:color w:val="66CC66"/>
          <w:sz w:val="30"/>
          <w:szCs w:val="30"/>
          <w:lang w:val="en-US"/>
        </w:rPr>
        <w:t>=</w:t>
      </w:r>
      <w:r w:rsidRPr="00CF2A20">
        <w:rPr>
          <w:color w:val="483D8B"/>
          <w:sz w:val="30"/>
          <w:szCs w:val="30"/>
          <w:lang w:val="en-US"/>
        </w:rPr>
        <w:t>'</w:t>
      </w:r>
      <w:proofErr w:type="spellStart"/>
      <w:r w:rsidRPr="00CF2A20">
        <w:rPr>
          <w:color w:val="483D8B"/>
          <w:sz w:val="30"/>
          <w:szCs w:val="30"/>
          <w:lang w:val="en-US"/>
        </w:rPr>
        <w:t>adam</w:t>
      </w:r>
      <w:proofErr w:type="spellEnd"/>
      <w:r w:rsidRPr="00CF2A20">
        <w:rPr>
          <w:color w:val="483D8B"/>
          <w:sz w:val="30"/>
          <w:szCs w:val="30"/>
          <w:lang w:val="en-US"/>
        </w:rPr>
        <w:t>'</w:t>
      </w:r>
      <w:r w:rsidRPr="00CF2A20">
        <w:rPr>
          <w:color w:val="66CC66"/>
          <w:sz w:val="30"/>
          <w:szCs w:val="30"/>
          <w:lang w:val="en-US"/>
        </w:rPr>
        <w:t>,</w:t>
      </w:r>
    </w:p>
    <w:p w14:paraId="149701A6" w14:textId="77777777" w:rsidR="00CF2A20" w:rsidRPr="00CF2A20" w:rsidRDefault="00CF2A20" w:rsidP="00CF2A20">
      <w:pPr>
        <w:pStyle w:val="HTML"/>
        <w:shd w:val="clear" w:color="auto" w:fill="F0F0F0"/>
        <w:rPr>
          <w:color w:val="000000"/>
          <w:sz w:val="30"/>
          <w:szCs w:val="30"/>
          <w:lang w:val="en-US"/>
        </w:rPr>
      </w:pPr>
      <w:r w:rsidRPr="00CF2A20">
        <w:rPr>
          <w:color w:val="000000"/>
          <w:sz w:val="30"/>
          <w:szCs w:val="30"/>
          <w:lang w:val="en-US"/>
        </w:rPr>
        <w:t>             loss</w:t>
      </w:r>
      <w:r w:rsidRPr="00CF2A20">
        <w:rPr>
          <w:color w:val="66CC66"/>
          <w:sz w:val="30"/>
          <w:szCs w:val="30"/>
          <w:lang w:val="en-US"/>
        </w:rPr>
        <w:t>=</w:t>
      </w:r>
      <w:r w:rsidRPr="00CF2A20">
        <w:rPr>
          <w:color w:val="483D8B"/>
          <w:sz w:val="30"/>
          <w:szCs w:val="30"/>
          <w:lang w:val="en-US"/>
        </w:rPr>
        <w:t>'</w:t>
      </w:r>
      <w:proofErr w:type="spellStart"/>
      <w:r w:rsidRPr="00CF2A20">
        <w:rPr>
          <w:color w:val="483D8B"/>
          <w:sz w:val="30"/>
          <w:szCs w:val="30"/>
          <w:lang w:val="en-US"/>
        </w:rPr>
        <w:t>categorical_crossentropy</w:t>
      </w:r>
      <w:proofErr w:type="spellEnd"/>
      <w:r w:rsidRPr="00CF2A20">
        <w:rPr>
          <w:color w:val="483D8B"/>
          <w:sz w:val="30"/>
          <w:szCs w:val="30"/>
          <w:lang w:val="en-US"/>
        </w:rPr>
        <w:t>'</w:t>
      </w:r>
      <w:r w:rsidRPr="00CF2A20">
        <w:rPr>
          <w:color w:val="66CC66"/>
          <w:sz w:val="30"/>
          <w:szCs w:val="30"/>
          <w:lang w:val="en-US"/>
        </w:rPr>
        <w:t>,</w:t>
      </w:r>
    </w:p>
    <w:p w14:paraId="0026ECF7" w14:textId="77777777" w:rsidR="00CF2A20" w:rsidRPr="00CF2A20" w:rsidRDefault="00CF2A20" w:rsidP="00CF2A20">
      <w:pPr>
        <w:pStyle w:val="HTML"/>
        <w:shd w:val="clear" w:color="auto" w:fill="F0F0F0"/>
        <w:rPr>
          <w:color w:val="000000"/>
          <w:sz w:val="30"/>
          <w:szCs w:val="30"/>
          <w:lang w:val="en-US"/>
        </w:rPr>
      </w:pPr>
      <w:r w:rsidRPr="00CF2A20">
        <w:rPr>
          <w:color w:val="000000"/>
          <w:sz w:val="30"/>
          <w:szCs w:val="30"/>
          <w:lang w:val="en-US"/>
        </w:rPr>
        <w:t>             metrics</w:t>
      </w:r>
      <w:r w:rsidRPr="00CF2A20">
        <w:rPr>
          <w:color w:val="66CC66"/>
          <w:sz w:val="30"/>
          <w:szCs w:val="30"/>
          <w:lang w:val="en-US"/>
        </w:rPr>
        <w:t>=</w:t>
      </w:r>
      <w:r w:rsidRPr="00CF2A20">
        <w:rPr>
          <w:color w:val="000000"/>
          <w:sz w:val="30"/>
          <w:szCs w:val="30"/>
          <w:lang w:val="en-US"/>
        </w:rPr>
        <w:t>[</w:t>
      </w:r>
      <w:r w:rsidRPr="00CF2A20">
        <w:rPr>
          <w:color w:val="483D8B"/>
          <w:sz w:val="30"/>
          <w:szCs w:val="30"/>
          <w:lang w:val="en-US"/>
        </w:rPr>
        <w:t>'accuracy'</w:t>
      </w:r>
      <w:r w:rsidRPr="00CF2A20">
        <w:rPr>
          <w:color w:val="000000"/>
          <w:sz w:val="30"/>
          <w:szCs w:val="30"/>
          <w:lang w:val="en-US"/>
        </w:rPr>
        <w:t>])</w:t>
      </w:r>
    </w:p>
    <w:p w14:paraId="705D60EC" w14:textId="77777777" w:rsidR="00CF2A20" w:rsidRPr="00CF2A20" w:rsidRDefault="00CF2A20" w:rsidP="00CF2A20">
      <w:pPr>
        <w:pStyle w:val="HTML"/>
        <w:shd w:val="clear" w:color="auto" w:fill="F0F0F0"/>
        <w:rPr>
          <w:color w:val="000000"/>
          <w:sz w:val="30"/>
          <w:szCs w:val="30"/>
          <w:lang w:val="en-US"/>
        </w:rPr>
      </w:pPr>
      <w:r w:rsidRPr="00CF2A20">
        <w:rPr>
          <w:color w:val="000000"/>
          <w:sz w:val="30"/>
          <w:szCs w:val="30"/>
          <w:lang w:val="en-US"/>
        </w:rPr>
        <w:t> </w:t>
      </w:r>
    </w:p>
    <w:p w14:paraId="495C297C" w14:textId="77777777" w:rsidR="00CF2A20" w:rsidRPr="00CF2A20" w:rsidRDefault="00CF2A20" w:rsidP="00CF2A20">
      <w:pPr>
        <w:pStyle w:val="HTML"/>
        <w:shd w:val="clear" w:color="auto" w:fill="F0F0F0"/>
        <w:rPr>
          <w:color w:val="000000"/>
          <w:sz w:val="30"/>
          <w:szCs w:val="30"/>
          <w:lang w:val="en-US"/>
        </w:rPr>
      </w:pPr>
      <w:r w:rsidRPr="00CF2A20">
        <w:rPr>
          <w:color w:val="000000"/>
          <w:sz w:val="30"/>
          <w:szCs w:val="30"/>
          <w:lang w:val="en-US"/>
        </w:rPr>
        <w:t xml:space="preserve">his </w:t>
      </w:r>
      <w:r w:rsidRPr="00CF2A20">
        <w:rPr>
          <w:color w:val="66CC66"/>
          <w:sz w:val="30"/>
          <w:szCs w:val="30"/>
          <w:lang w:val="en-US"/>
        </w:rPr>
        <w:t>=</w:t>
      </w:r>
      <w:r w:rsidRPr="00CF2A20">
        <w:rPr>
          <w:color w:val="000000"/>
          <w:sz w:val="30"/>
          <w:szCs w:val="30"/>
          <w:lang w:val="en-US"/>
        </w:rPr>
        <w:t xml:space="preserve"> </w:t>
      </w:r>
      <w:proofErr w:type="spellStart"/>
      <w:proofErr w:type="gramStart"/>
      <w:r w:rsidRPr="00CF2A20">
        <w:rPr>
          <w:color w:val="000000"/>
          <w:sz w:val="30"/>
          <w:szCs w:val="30"/>
          <w:lang w:val="en-US"/>
        </w:rPr>
        <w:t>model.fit</w:t>
      </w:r>
      <w:proofErr w:type="spellEnd"/>
      <w:r w:rsidRPr="00CF2A20">
        <w:rPr>
          <w:color w:val="000000"/>
          <w:sz w:val="30"/>
          <w:szCs w:val="30"/>
          <w:lang w:val="en-US"/>
        </w:rPr>
        <w:t>(</w:t>
      </w:r>
      <w:proofErr w:type="spellStart"/>
      <w:proofErr w:type="gramEnd"/>
      <w:r w:rsidRPr="00CF2A20">
        <w:rPr>
          <w:color w:val="000000"/>
          <w:sz w:val="30"/>
          <w:szCs w:val="30"/>
          <w:lang w:val="en-US"/>
        </w:rPr>
        <w:t>x_train</w:t>
      </w:r>
      <w:proofErr w:type="spellEnd"/>
      <w:r w:rsidRPr="00CF2A20">
        <w:rPr>
          <w:color w:val="66CC66"/>
          <w:sz w:val="30"/>
          <w:szCs w:val="30"/>
          <w:lang w:val="en-US"/>
        </w:rPr>
        <w:t>,</w:t>
      </w:r>
      <w:r w:rsidRPr="00CF2A20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CF2A20">
        <w:rPr>
          <w:color w:val="000000"/>
          <w:sz w:val="30"/>
          <w:szCs w:val="30"/>
          <w:lang w:val="en-US"/>
        </w:rPr>
        <w:t>y_train_cat</w:t>
      </w:r>
      <w:proofErr w:type="spellEnd"/>
      <w:r w:rsidRPr="00CF2A20">
        <w:rPr>
          <w:color w:val="66CC66"/>
          <w:sz w:val="30"/>
          <w:szCs w:val="30"/>
          <w:lang w:val="en-US"/>
        </w:rPr>
        <w:t>,</w:t>
      </w:r>
      <w:r w:rsidRPr="00CF2A20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CF2A20">
        <w:rPr>
          <w:color w:val="000000"/>
          <w:sz w:val="30"/>
          <w:szCs w:val="30"/>
          <w:lang w:val="en-US"/>
        </w:rPr>
        <w:t>batch_size</w:t>
      </w:r>
      <w:proofErr w:type="spellEnd"/>
      <w:r w:rsidRPr="00CF2A20">
        <w:rPr>
          <w:color w:val="66CC66"/>
          <w:sz w:val="30"/>
          <w:szCs w:val="30"/>
          <w:lang w:val="en-US"/>
        </w:rPr>
        <w:t>=</w:t>
      </w:r>
      <w:r w:rsidRPr="00CF2A20">
        <w:rPr>
          <w:color w:val="FF4500"/>
          <w:sz w:val="30"/>
          <w:szCs w:val="30"/>
          <w:lang w:val="en-US"/>
        </w:rPr>
        <w:t>32</w:t>
      </w:r>
      <w:r w:rsidRPr="00CF2A20">
        <w:rPr>
          <w:color w:val="66CC66"/>
          <w:sz w:val="30"/>
          <w:szCs w:val="30"/>
          <w:lang w:val="en-US"/>
        </w:rPr>
        <w:t>,</w:t>
      </w:r>
      <w:r w:rsidRPr="00CF2A20">
        <w:rPr>
          <w:color w:val="000000"/>
          <w:sz w:val="30"/>
          <w:szCs w:val="30"/>
          <w:lang w:val="en-US"/>
        </w:rPr>
        <w:t xml:space="preserve"> epochs</w:t>
      </w:r>
      <w:r w:rsidRPr="00CF2A20">
        <w:rPr>
          <w:color w:val="66CC66"/>
          <w:sz w:val="30"/>
          <w:szCs w:val="30"/>
          <w:lang w:val="en-US"/>
        </w:rPr>
        <w:t>=</w:t>
      </w:r>
      <w:r w:rsidRPr="00CF2A20">
        <w:rPr>
          <w:color w:val="FF4500"/>
          <w:sz w:val="30"/>
          <w:szCs w:val="30"/>
          <w:lang w:val="en-US"/>
        </w:rPr>
        <w:t>5</w:t>
      </w:r>
      <w:r w:rsidRPr="00CF2A20">
        <w:rPr>
          <w:color w:val="66CC66"/>
          <w:sz w:val="30"/>
          <w:szCs w:val="30"/>
          <w:lang w:val="en-US"/>
        </w:rPr>
        <w:t>,</w:t>
      </w:r>
      <w:r w:rsidRPr="00CF2A20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CF2A20">
        <w:rPr>
          <w:color w:val="000000"/>
          <w:sz w:val="30"/>
          <w:szCs w:val="30"/>
          <w:lang w:val="en-US"/>
        </w:rPr>
        <w:t>validation_split</w:t>
      </w:r>
      <w:proofErr w:type="spellEnd"/>
      <w:r w:rsidRPr="00CF2A20">
        <w:rPr>
          <w:color w:val="66CC66"/>
          <w:sz w:val="30"/>
          <w:szCs w:val="30"/>
          <w:lang w:val="en-US"/>
        </w:rPr>
        <w:t>=</w:t>
      </w:r>
      <w:r w:rsidRPr="00CF2A20">
        <w:rPr>
          <w:color w:val="FF4500"/>
          <w:sz w:val="30"/>
          <w:szCs w:val="30"/>
          <w:lang w:val="en-US"/>
        </w:rPr>
        <w:t>0.2</w:t>
      </w:r>
      <w:r w:rsidRPr="00CF2A20">
        <w:rPr>
          <w:color w:val="000000"/>
          <w:sz w:val="30"/>
          <w:szCs w:val="30"/>
          <w:lang w:val="en-US"/>
        </w:rPr>
        <w:t>)</w:t>
      </w:r>
    </w:p>
    <w:p w14:paraId="4DFA4E66" w14:textId="41C6F232" w:rsidR="00CF2A20" w:rsidRDefault="00CF2A20" w:rsidP="003735D9">
      <w:r w:rsidRPr="00CF2A20">
        <w:t>Точность классификации для обучающего множества и валидации составила 99%</w:t>
      </w:r>
      <w:r>
        <w:t>. Для проверки</w:t>
      </w:r>
      <w:r w:rsidRPr="00CF2A20">
        <w:t xml:space="preserve"> точност</w:t>
      </w:r>
      <w:r>
        <w:t>и</w:t>
      </w:r>
      <w:r w:rsidRPr="00CF2A20">
        <w:t xml:space="preserve"> на тестовом множестве</w:t>
      </w:r>
      <w:r>
        <w:t xml:space="preserve"> </w:t>
      </w:r>
      <w:r w:rsidR="000F7083">
        <w:t>используется следующая функция</w:t>
      </w:r>
      <w:r w:rsidRPr="00CF2A20">
        <w:t>:</w:t>
      </w:r>
    </w:p>
    <w:p w14:paraId="146DA71C" w14:textId="77777777" w:rsidR="000F7083" w:rsidRDefault="000F7083" w:rsidP="000F7083">
      <w:pPr>
        <w:pStyle w:val="HTML"/>
        <w:shd w:val="clear" w:color="auto" w:fill="F0F0F0"/>
        <w:rPr>
          <w:color w:val="000000"/>
          <w:sz w:val="30"/>
          <w:szCs w:val="30"/>
        </w:rPr>
      </w:pPr>
      <w:proofErr w:type="spellStart"/>
      <w:proofErr w:type="gramStart"/>
      <w:r>
        <w:rPr>
          <w:color w:val="000000"/>
          <w:sz w:val="30"/>
          <w:szCs w:val="30"/>
        </w:rPr>
        <w:t>model.evaluate</w:t>
      </w:r>
      <w:proofErr w:type="spellEnd"/>
      <w:proofErr w:type="gramEnd"/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x_test</w:t>
      </w:r>
      <w:proofErr w:type="spellEnd"/>
      <w:r>
        <w:rPr>
          <w:color w:val="66CC66"/>
          <w:sz w:val="30"/>
          <w:szCs w:val="30"/>
        </w:rPr>
        <w:t>,</w:t>
      </w:r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y_test_cat</w:t>
      </w:r>
      <w:proofErr w:type="spellEnd"/>
      <w:r>
        <w:rPr>
          <w:color w:val="000000"/>
          <w:sz w:val="30"/>
          <w:szCs w:val="30"/>
        </w:rPr>
        <w:t>)</w:t>
      </w:r>
    </w:p>
    <w:p w14:paraId="08464E12" w14:textId="33DFF20D" w:rsidR="000F7083" w:rsidRPr="00CF2A20" w:rsidRDefault="000F7083" w:rsidP="003735D9">
      <w:r w:rsidRPr="000F7083">
        <w:t>Здесь тоже имеем значение 99%.</w:t>
      </w:r>
    </w:p>
    <w:p w14:paraId="68097B83" w14:textId="77777777" w:rsidR="009D0FD9" w:rsidRDefault="009D0FD9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547235CA" w14:textId="04C3D686" w:rsidR="00682D97" w:rsidRDefault="00192AB0" w:rsidP="00192AB0">
      <w:pPr>
        <w:pStyle w:val="1"/>
      </w:pPr>
      <w:bookmarkStart w:id="6" w:name="_Toc61988267"/>
      <w:r>
        <w:lastRenderedPageBreak/>
        <w:t>Описание работы программы</w:t>
      </w:r>
      <w:bookmarkEnd w:id="6"/>
    </w:p>
    <w:p w14:paraId="4F6E08B1" w14:textId="7C9C0127" w:rsidR="00192AB0" w:rsidRDefault="00192AB0" w:rsidP="00192AB0">
      <w:pPr>
        <w:pStyle w:val="2"/>
      </w:pPr>
      <w:bookmarkStart w:id="7" w:name="_Toc61988268"/>
      <w:r>
        <w:t>Этапы работы программы</w:t>
      </w:r>
      <w:bookmarkEnd w:id="7"/>
    </w:p>
    <w:p w14:paraId="07E52364" w14:textId="6B53C42C" w:rsidR="00E72D73" w:rsidRPr="00E72D73" w:rsidRDefault="00E72D73" w:rsidP="00E72D73">
      <w:pPr>
        <w:pStyle w:val="3"/>
      </w:pPr>
      <w:bookmarkStart w:id="8" w:name="_Toc61988269"/>
      <w:r>
        <w:t xml:space="preserve">Часть 1. Работа с </w:t>
      </w:r>
      <w:proofErr w:type="spellStart"/>
      <w:r>
        <w:t>датасетом</w:t>
      </w:r>
      <w:proofErr w:type="spellEnd"/>
      <w:r>
        <w:t xml:space="preserve"> </w:t>
      </w:r>
      <w:r>
        <w:rPr>
          <w:lang w:val="en-US"/>
        </w:rPr>
        <w:t>cifar-10</w:t>
      </w:r>
      <w:bookmarkEnd w:id="8"/>
    </w:p>
    <w:p w14:paraId="339A4853" w14:textId="418A2B68" w:rsidR="00D60AF9" w:rsidRDefault="00BB22A7" w:rsidP="00BB22A7">
      <w:pPr>
        <w:pStyle w:val="ab"/>
        <w:numPr>
          <w:ilvl w:val="0"/>
          <w:numId w:val="2"/>
        </w:numPr>
      </w:pPr>
      <w:r>
        <w:t xml:space="preserve">Загрузка и предобработка </w:t>
      </w:r>
      <w:proofErr w:type="spellStart"/>
      <w:r>
        <w:t>датасета</w:t>
      </w:r>
      <w:proofErr w:type="spellEnd"/>
      <w:r>
        <w:t xml:space="preserve"> </w:t>
      </w:r>
      <w:proofErr w:type="spellStart"/>
      <w:r>
        <w:rPr>
          <w:lang w:val="en-US"/>
        </w:rPr>
        <w:t>cifar</w:t>
      </w:r>
      <w:proofErr w:type="spellEnd"/>
      <w:r w:rsidRPr="00BB22A7">
        <w:t>-10</w:t>
      </w:r>
      <w:r w:rsidR="00537416">
        <w:t>.</w:t>
      </w:r>
    </w:p>
    <w:p w14:paraId="3F29E318" w14:textId="6CB01DE7" w:rsidR="00BB22A7" w:rsidRDefault="00BB22A7" w:rsidP="00BB22A7">
      <w:pPr>
        <w:ind w:left="707"/>
      </w:pPr>
      <w:r w:rsidRPr="00BB22A7">
        <w:t xml:space="preserve">1.1. </w:t>
      </w:r>
      <w:r>
        <w:t>Нормализация значений</w:t>
      </w:r>
      <w:r w:rsidR="00537416">
        <w:t>.</w:t>
      </w:r>
    </w:p>
    <w:p w14:paraId="328117FA" w14:textId="3B78210D" w:rsidR="00BB22A7" w:rsidRDefault="00BB22A7" w:rsidP="00BB22A7">
      <w:pPr>
        <w:ind w:left="707"/>
      </w:pPr>
      <w:r w:rsidRPr="00BB22A7">
        <w:t xml:space="preserve">1.2. </w:t>
      </w:r>
      <w:r>
        <w:t>Конвертация входных данных в категориальные</w:t>
      </w:r>
      <w:r w:rsidR="00537416">
        <w:t>.</w:t>
      </w:r>
    </w:p>
    <w:p w14:paraId="3D286811" w14:textId="0A98CC90" w:rsidR="00AC5F90" w:rsidRDefault="00AC5F90" w:rsidP="00AC5F90">
      <w:pPr>
        <w:pStyle w:val="ab"/>
        <w:numPr>
          <w:ilvl w:val="0"/>
          <w:numId w:val="2"/>
        </w:numPr>
      </w:pPr>
      <w:r>
        <w:t xml:space="preserve">Создание модели </w:t>
      </w:r>
      <w:proofErr w:type="spellStart"/>
      <w:r>
        <w:t>свёрточной</w:t>
      </w:r>
      <w:proofErr w:type="spellEnd"/>
      <w:r>
        <w:t xml:space="preserve"> нейронной сети</w:t>
      </w:r>
      <w:r w:rsidR="00537416">
        <w:t>.</w:t>
      </w:r>
    </w:p>
    <w:p w14:paraId="6C89A3F7" w14:textId="7CA913A5" w:rsidR="00AC5F90" w:rsidRDefault="00AC5F90" w:rsidP="00AC5F90">
      <w:pPr>
        <w:ind w:left="707"/>
      </w:pPr>
      <w:r>
        <w:t>2.1. Задание</w:t>
      </w:r>
      <w:r w:rsidR="00D57527">
        <w:t xml:space="preserve"> количества</w:t>
      </w:r>
      <w:r>
        <w:t xml:space="preserve"> слоёв</w:t>
      </w:r>
      <w:r w:rsidR="00D57527">
        <w:t xml:space="preserve"> и их параметров</w:t>
      </w:r>
      <w:r w:rsidR="00537416">
        <w:t>.</w:t>
      </w:r>
    </w:p>
    <w:p w14:paraId="7D638C76" w14:textId="5823AC57" w:rsidR="00D57527" w:rsidRDefault="00D57527" w:rsidP="00AC5F90">
      <w:pPr>
        <w:ind w:left="707"/>
      </w:pPr>
      <w:r>
        <w:t>2.2. «Вытягивание» полученного тензора.</w:t>
      </w:r>
    </w:p>
    <w:p w14:paraId="6B9759BF" w14:textId="4F100239" w:rsidR="00D57527" w:rsidRDefault="00D57527" w:rsidP="00AC5F90">
      <w:pPr>
        <w:ind w:left="707"/>
      </w:pPr>
      <w:r>
        <w:t>2.3. Задание параметров входного и выходного слоёв для нейронной сети.</w:t>
      </w:r>
    </w:p>
    <w:p w14:paraId="34323088" w14:textId="22597972" w:rsidR="00D57527" w:rsidRDefault="00D57527" w:rsidP="00AC5F90">
      <w:pPr>
        <w:ind w:left="707"/>
      </w:pPr>
      <w:r>
        <w:t>2.3. Вывод общей информации о построенной модели.</w:t>
      </w:r>
    </w:p>
    <w:p w14:paraId="57970B2F" w14:textId="620AAA90" w:rsidR="00AC5F90" w:rsidRDefault="00AC5F90" w:rsidP="00AC5F90">
      <w:pPr>
        <w:pStyle w:val="ab"/>
        <w:numPr>
          <w:ilvl w:val="0"/>
          <w:numId w:val="2"/>
        </w:numPr>
      </w:pPr>
      <w:r>
        <w:t>Компиляция и обучение модели</w:t>
      </w:r>
      <w:r w:rsidR="00537416">
        <w:t xml:space="preserve"> до получения наилучшего результата.</w:t>
      </w:r>
    </w:p>
    <w:p w14:paraId="7A82DE97" w14:textId="085054C9" w:rsidR="00AC5F90" w:rsidRDefault="00D57527" w:rsidP="00D57527">
      <w:pPr>
        <w:ind w:left="707"/>
      </w:pPr>
      <w:r>
        <w:t>3.1. Компиляция модели.</w:t>
      </w:r>
    </w:p>
    <w:p w14:paraId="0CD161D0" w14:textId="075F2B27" w:rsidR="00D57527" w:rsidRDefault="00D57527" w:rsidP="00D57527">
      <w:pPr>
        <w:ind w:left="707"/>
      </w:pPr>
      <w:r>
        <w:t>3.2. Обучение модели с сохранением истории обучения.</w:t>
      </w:r>
    </w:p>
    <w:p w14:paraId="3AE11A84" w14:textId="69073368" w:rsidR="00D57527" w:rsidRDefault="00D57527" w:rsidP="00D57527">
      <w:pPr>
        <w:pStyle w:val="ab"/>
        <w:numPr>
          <w:ilvl w:val="0"/>
          <w:numId w:val="2"/>
        </w:numPr>
      </w:pPr>
      <w:r>
        <w:t>Вывод и визуализация результатов обучения.</w:t>
      </w:r>
    </w:p>
    <w:p w14:paraId="74850F11" w14:textId="199BA52E" w:rsidR="002A17B9" w:rsidRDefault="002A17B9" w:rsidP="002A17B9">
      <w:pPr>
        <w:ind w:left="707"/>
      </w:pPr>
      <w:r>
        <w:t>4.</w:t>
      </w:r>
      <w:r w:rsidRPr="002A17B9">
        <w:t>1</w:t>
      </w:r>
      <w:r>
        <w:t>. Визуализация функции потерь (</w:t>
      </w:r>
      <w:r w:rsidRPr="002A17B9">
        <w:rPr>
          <w:lang w:val="en-US"/>
        </w:rPr>
        <w:t>loss</w:t>
      </w:r>
      <w:r>
        <w:t>)</w:t>
      </w:r>
      <w:r w:rsidRPr="002A17B9">
        <w:t xml:space="preserve"> </w:t>
      </w:r>
      <w:r>
        <w:t>и метрики точности (</w:t>
      </w:r>
      <w:r w:rsidRPr="002A17B9">
        <w:rPr>
          <w:lang w:val="en-US"/>
        </w:rPr>
        <w:t>accuracy</w:t>
      </w:r>
      <w:r>
        <w:t>) для обучающего и тестового множеств в зависимости от эпохи обучения.</w:t>
      </w:r>
    </w:p>
    <w:p w14:paraId="5CBBDD15" w14:textId="46E73B1A" w:rsidR="00D57527" w:rsidRDefault="00D57527" w:rsidP="00D57527">
      <w:pPr>
        <w:ind w:left="707"/>
      </w:pPr>
      <w:r>
        <w:t>4.</w:t>
      </w:r>
      <w:r w:rsidR="002A17B9" w:rsidRPr="002A17B9">
        <w:t>2</w:t>
      </w:r>
      <w:r>
        <w:t>. Вывод полученных метрик</w:t>
      </w:r>
      <w:r w:rsidR="002A17B9" w:rsidRPr="002A17B9">
        <w:t xml:space="preserve"> </w:t>
      </w:r>
      <w:r w:rsidR="002A17B9">
        <w:t>для обучающего множества на экран (</w:t>
      </w:r>
      <w:r w:rsidR="002A17B9">
        <w:rPr>
          <w:lang w:val="en-US"/>
        </w:rPr>
        <w:t>precision</w:t>
      </w:r>
      <w:r w:rsidR="002A17B9" w:rsidRPr="002A17B9">
        <w:t xml:space="preserve">, </w:t>
      </w:r>
      <w:r w:rsidR="002A17B9">
        <w:rPr>
          <w:lang w:val="en-US"/>
        </w:rPr>
        <w:t>recall</w:t>
      </w:r>
      <w:r w:rsidR="002A17B9" w:rsidRPr="002A17B9">
        <w:t xml:space="preserve">, </w:t>
      </w:r>
      <w:r w:rsidR="002A17B9">
        <w:rPr>
          <w:lang w:val="en-US"/>
        </w:rPr>
        <w:t>f</w:t>
      </w:r>
      <w:r w:rsidR="002A17B9" w:rsidRPr="002A17B9">
        <w:t>1-</w:t>
      </w:r>
      <w:r w:rsidR="002A17B9">
        <w:rPr>
          <w:lang w:val="en-US"/>
        </w:rPr>
        <w:t>score</w:t>
      </w:r>
      <w:r w:rsidR="002A17B9" w:rsidRPr="002A17B9">
        <w:t xml:space="preserve">, </w:t>
      </w:r>
      <w:r w:rsidR="002A17B9">
        <w:rPr>
          <w:lang w:val="en-US"/>
        </w:rPr>
        <w:t>confusion</w:t>
      </w:r>
      <w:r w:rsidR="002A17B9" w:rsidRPr="002A17B9">
        <w:t xml:space="preserve"> </w:t>
      </w:r>
      <w:r w:rsidR="002A17B9">
        <w:rPr>
          <w:lang w:val="en-US"/>
        </w:rPr>
        <w:t>matrix</w:t>
      </w:r>
      <w:r w:rsidR="002A17B9">
        <w:t>)</w:t>
      </w:r>
      <w:r>
        <w:t>.</w:t>
      </w:r>
    </w:p>
    <w:p w14:paraId="7AC2484A" w14:textId="6F6277F2" w:rsidR="00D57527" w:rsidRDefault="00D57527" w:rsidP="00D57527">
      <w:pPr>
        <w:ind w:left="707"/>
      </w:pPr>
      <w:r>
        <w:t xml:space="preserve">4.3. </w:t>
      </w:r>
      <w:r w:rsidR="002A17B9">
        <w:t>Вывод полученных метрик</w:t>
      </w:r>
      <w:r w:rsidR="002A17B9" w:rsidRPr="002A17B9">
        <w:t xml:space="preserve"> </w:t>
      </w:r>
      <w:r w:rsidR="002A17B9">
        <w:t>для тестового множества на экран (</w:t>
      </w:r>
      <w:r w:rsidR="002A17B9">
        <w:rPr>
          <w:lang w:val="en-US"/>
        </w:rPr>
        <w:t>precision</w:t>
      </w:r>
      <w:r w:rsidR="002A17B9" w:rsidRPr="002A17B9">
        <w:t xml:space="preserve">, </w:t>
      </w:r>
      <w:r w:rsidR="002A17B9">
        <w:rPr>
          <w:lang w:val="en-US"/>
        </w:rPr>
        <w:t>recall</w:t>
      </w:r>
      <w:r w:rsidR="002A17B9" w:rsidRPr="002A17B9">
        <w:t xml:space="preserve">, </w:t>
      </w:r>
      <w:r w:rsidR="002A17B9">
        <w:rPr>
          <w:lang w:val="en-US"/>
        </w:rPr>
        <w:t>f</w:t>
      </w:r>
      <w:r w:rsidR="002A17B9" w:rsidRPr="002A17B9">
        <w:t>1-</w:t>
      </w:r>
      <w:r w:rsidR="002A17B9">
        <w:rPr>
          <w:lang w:val="en-US"/>
        </w:rPr>
        <w:t>score</w:t>
      </w:r>
      <w:r w:rsidR="002A17B9" w:rsidRPr="002A17B9">
        <w:t xml:space="preserve">, </w:t>
      </w:r>
      <w:r w:rsidR="002A17B9">
        <w:rPr>
          <w:lang w:val="en-US"/>
        </w:rPr>
        <w:t>confusion</w:t>
      </w:r>
      <w:r w:rsidR="002A17B9" w:rsidRPr="002A17B9">
        <w:t xml:space="preserve"> </w:t>
      </w:r>
      <w:r w:rsidR="002A17B9">
        <w:rPr>
          <w:lang w:val="en-US"/>
        </w:rPr>
        <w:t>matrix</w:t>
      </w:r>
      <w:r w:rsidR="002A17B9">
        <w:t>).</w:t>
      </w:r>
    </w:p>
    <w:p w14:paraId="1FCC5CCF" w14:textId="4FAF8746" w:rsidR="00E72D73" w:rsidRDefault="00E72D73" w:rsidP="00E72D73">
      <w:pPr>
        <w:pStyle w:val="ab"/>
        <w:numPr>
          <w:ilvl w:val="0"/>
          <w:numId w:val="2"/>
        </w:numPr>
      </w:pPr>
      <w:r>
        <w:t>Сохранение модели в файл.</w:t>
      </w:r>
    </w:p>
    <w:p w14:paraId="1BE55C34" w14:textId="58E287E5" w:rsidR="00E72D73" w:rsidRDefault="00E72D73" w:rsidP="00E72D73">
      <w:pPr>
        <w:pStyle w:val="3"/>
        <w:rPr>
          <w:lang w:val="en-US"/>
        </w:rPr>
      </w:pPr>
      <w:bookmarkStart w:id="9" w:name="_Toc61988270"/>
      <w:r>
        <w:t xml:space="preserve">Часть 2. Работа с </w:t>
      </w:r>
      <w:proofErr w:type="spellStart"/>
      <w:r>
        <w:t>датасетом</w:t>
      </w:r>
      <w:proofErr w:type="spellEnd"/>
      <w:r>
        <w:t xml:space="preserve"> </w:t>
      </w:r>
      <w:r>
        <w:rPr>
          <w:lang w:val="en-US"/>
        </w:rPr>
        <w:t>cifar-100</w:t>
      </w:r>
      <w:bookmarkEnd w:id="9"/>
    </w:p>
    <w:p w14:paraId="2227A6D9" w14:textId="7B9D1FEB" w:rsidR="00E72D73" w:rsidRDefault="00E72D73" w:rsidP="00E72D73">
      <w:pPr>
        <w:pStyle w:val="ab"/>
        <w:numPr>
          <w:ilvl w:val="0"/>
          <w:numId w:val="7"/>
        </w:numPr>
      </w:pPr>
      <w:r>
        <w:t xml:space="preserve">Загрузка и предобработка </w:t>
      </w:r>
      <w:proofErr w:type="spellStart"/>
      <w:r>
        <w:t>датасетов</w:t>
      </w:r>
      <w:proofErr w:type="spellEnd"/>
      <w:r>
        <w:t xml:space="preserve"> </w:t>
      </w:r>
      <w:proofErr w:type="spellStart"/>
      <w:r>
        <w:rPr>
          <w:lang w:val="en-US"/>
        </w:rPr>
        <w:t>cifar</w:t>
      </w:r>
      <w:proofErr w:type="spellEnd"/>
      <w:r w:rsidRPr="00BB22A7">
        <w:t>-10</w:t>
      </w:r>
      <w:r>
        <w:t xml:space="preserve"> и </w:t>
      </w:r>
      <w:proofErr w:type="spellStart"/>
      <w:r>
        <w:rPr>
          <w:lang w:val="en-US"/>
        </w:rPr>
        <w:t>cifar</w:t>
      </w:r>
      <w:proofErr w:type="spellEnd"/>
      <w:r w:rsidRPr="00E72D73">
        <w:t>-100</w:t>
      </w:r>
      <w:r>
        <w:t>.</w:t>
      </w:r>
    </w:p>
    <w:p w14:paraId="663896CA" w14:textId="54240FD8" w:rsidR="00E72D73" w:rsidRDefault="00E72D73" w:rsidP="00E72D73">
      <w:pPr>
        <w:ind w:left="707"/>
      </w:pPr>
      <w:r w:rsidRPr="00BB22A7">
        <w:t xml:space="preserve">1.1. </w:t>
      </w:r>
      <w:r>
        <w:t xml:space="preserve">Загрузка </w:t>
      </w:r>
      <w:proofErr w:type="spellStart"/>
      <w:r>
        <w:t>датасета</w:t>
      </w:r>
      <w:proofErr w:type="spellEnd"/>
      <w:r>
        <w:t xml:space="preserve"> </w:t>
      </w:r>
      <w:proofErr w:type="spellStart"/>
      <w:r>
        <w:rPr>
          <w:lang w:val="en-US"/>
        </w:rPr>
        <w:t>cifar</w:t>
      </w:r>
      <w:proofErr w:type="spellEnd"/>
      <w:r w:rsidRPr="00E72D73">
        <w:t>-10</w:t>
      </w:r>
      <w:r>
        <w:t>.</w:t>
      </w:r>
    </w:p>
    <w:p w14:paraId="23FDB9EC" w14:textId="4421BB08" w:rsidR="00E72D73" w:rsidRDefault="00E72D73" w:rsidP="00E72D73">
      <w:pPr>
        <w:ind w:left="707"/>
      </w:pPr>
      <w:r w:rsidRPr="00BB22A7">
        <w:t xml:space="preserve">1.2. </w:t>
      </w:r>
      <w:r>
        <w:t xml:space="preserve">Загрузка </w:t>
      </w:r>
      <w:proofErr w:type="spellStart"/>
      <w:r>
        <w:t>датасета</w:t>
      </w:r>
      <w:proofErr w:type="spellEnd"/>
      <w:r>
        <w:t xml:space="preserve"> </w:t>
      </w:r>
      <w:r>
        <w:rPr>
          <w:lang w:val="en-US"/>
        </w:rPr>
        <w:t>cifar-100</w:t>
      </w:r>
      <w:r>
        <w:t>.</w:t>
      </w:r>
    </w:p>
    <w:p w14:paraId="5D1109E8" w14:textId="01BBB656" w:rsidR="00E72D73" w:rsidRDefault="00E72D73" w:rsidP="00E72D73">
      <w:pPr>
        <w:ind w:left="707"/>
      </w:pPr>
      <w:r w:rsidRPr="00E72D73">
        <w:t>1</w:t>
      </w:r>
      <w:r>
        <w:t xml:space="preserve">.3. Объединение данных </w:t>
      </w:r>
      <w:proofErr w:type="spellStart"/>
      <w:r>
        <w:t>датасета</w:t>
      </w:r>
      <w:proofErr w:type="spellEnd"/>
      <w:r>
        <w:t xml:space="preserve"> </w:t>
      </w:r>
      <w:proofErr w:type="spellStart"/>
      <w:r>
        <w:rPr>
          <w:lang w:val="en-US"/>
        </w:rPr>
        <w:t>cifar</w:t>
      </w:r>
      <w:proofErr w:type="spellEnd"/>
      <w:r w:rsidRPr="00E72D73">
        <w:t xml:space="preserve">-10 </w:t>
      </w:r>
      <w:r>
        <w:t xml:space="preserve">с </w:t>
      </w:r>
      <w:proofErr w:type="spellStart"/>
      <w:r>
        <w:t>датасетом</w:t>
      </w:r>
      <w:proofErr w:type="spellEnd"/>
      <w:r>
        <w:t xml:space="preserve"> </w:t>
      </w:r>
      <w:proofErr w:type="spellStart"/>
      <w:r>
        <w:rPr>
          <w:lang w:val="en-US"/>
        </w:rPr>
        <w:t>cifar</w:t>
      </w:r>
      <w:proofErr w:type="spellEnd"/>
      <w:r w:rsidRPr="00E72D73">
        <w:t>-100 (</w:t>
      </w:r>
      <w:r>
        <w:t>по вариантам).</w:t>
      </w:r>
    </w:p>
    <w:p w14:paraId="194EA2F6" w14:textId="1BEFD05F" w:rsidR="00E72D73" w:rsidRDefault="00E72D73" w:rsidP="00E72D73">
      <w:pPr>
        <w:ind w:left="707"/>
      </w:pPr>
      <w:r>
        <w:t xml:space="preserve">1.4. «Перевод» данных в тип </w:t>
      </w:r>
      <w:proofErr w:type="spellStart"/>
      <w:r>
        <w:rPr>
          <w:lang w:val="en-US"/>
        </w:rPr>
        <w:t>numpy</w:t>
      </w:r>
      <w:proofErr w:type="spellEnd"/>
      <w:r w:rsidRPr="00E72D73">
        <w:t xml:space="preserve"> </w:t>
      </w:r>
      <w:r>
        <w:rPr>
          <w:lang w:val="en-US"/>
        </w:rPr>
        <w:t>array</w:t>
      </w:r>
      <w:r w:rsidRPr="00E72D73">
        <w:t>.</w:t>
      </w:r>
    </w:p>
    <w:p w14:paraId="5A19842F" w14:textId="5A5EC4CC" w:rsidR="00E72D73" w:rsidRDefault="00E72D73" w:rsidP="00E72D73">
      <w:pPr>
        <w:ind w:left="707"/>
      </w:pPr>
      <w:r>
        <w:t>1.5. Нормализация значений.</w:t>
      </w:r>
    </w:p>
    <w:p w14:paraId="00B0B156" w14:textId="4F0119E8" w:rsidR="00E72D73" w:rsidRDefault="00E72D73" w:rsidP="00E72D73">
      <w:pPr>
        <w:ind w:left="707"/>
      </w:pPr>
      <w:r>
        <w:lastRenderedPageBreak/>
        <w:t>1.6. Конвертация входных данных в категориальные.</w:t>
      </w:r>
    </w:p>
    <w:p w14:paraId="784BBF68" w14:textId="61F46742" w:rsidR="00E72D73" w:rsidRDefault="00E72D73" w:rsidP="00E72D73">
      <w:pPr>
        <w:pStyle w:val="ab"/>
        <w:numPr>
          <w:ilvl w:val="0"/>
          <w:numId w:val="7"/>
        </w:numPr>
      </w:pPr>
      <w:r>
        <w:t xml:space="preserve">Загрузка и проверка модели </w:t>
      </w:r>
      <w:proofErr w:type="spellStart"/>
      <w:r>
        <w:t>свёрточной</w:t>
      </w:r>
      <w:proofErr w:type="spellEnd"/>
      <w:r>
        <w:t xml:space="preserve"> нейронной сети.</w:t>
      </w:r>
    </w:p>
    <w:p w14:paraId="782A2E0F" w14:textId="61B1C3F7" w:rsidR="00E72D73" w:rsidRDefault="00E72D73" w:rsidP="00E72D73">
      <w:pPr>
        <w:ind w:left="707"/>
        <w:rPr>
          <w:lang w:val="en-US"/>
        </w:rPr>
      </w:pPr>
      <w:r>
        <w:t xml:space="preserve">2.1. Загрузка сохранённой модели </w:t>
      </w:r>
      <w:r>
        <w:rPr>
          <w:lang w:val="en-US"/>
        </w:rPr>
        <w:t>cifar-10.</w:t>
      </w:r>
    </w:p>
    <w:p w14:paraId="7BB7C161" w14:textId="1F3C5A6A" w:rsidR="00E72D73" w:rsidRDefault="00E72D73" w:rsidP="00E72D73">
      <w:pPr>
        <w:ind w:left="707"/>
      </w:pPr>
      <w:r>
        <w:t>2.2. Проверка корректности загруженной модели.</w:t>
      </w:r>
    </w:p>
    <w:p w14:paraId="7DFE2DF7" w14:textId="77777777" w:rsidR="00E72D73" w:rsidRDefault="00E72D73" w:rsidP="00E72D73">
      <w:pPr>
        <w:pStyle w:val="ab"/>
        <w:numPr>
          <w:ilvl w:val="0"/>
          <w:numId w:val="7"/>
        </w:numPr>
      </w:pPr>
      <w:r>
        <w:t>Компиляция и обучение модели до получения наилучшего результата.</w:t>
      </w:r>
    </w:p>
    <w:p w14:paraId="1B365FA2" w14:textId="77777777" w:rsidR="00E72D73" w:rsidRDefault="00E72D73" w:rsidP="00E72D73">
      <w:pPr>
        <w:ind w:left="707"/>
      </w:pPr>
      <w:r>
        <w:t>3.1. Компиляция модели.</w:t>
      </w:r>
    </w:p>
    <w:p w14:paraId="0FFF89EB" w14:textId="77777777" w:rsidR="00E72D73" w:rsidRDefault="00E72D73" w:rsidP="00E72D73">
      <w:pPr>
        <w:ind w:left="707"/>
      </w:pPr>
      <w:r>
        <w:t>3.2. Обучение модели с сохранением истории обучения.</w:t>
      </w:r>
    </w:p>
    <w:p w14:paraId="595ABB76" w14:textId="77777777" w:rsidR="00E72D73" w:rsidRDefault="00E72D73" w:rsidP="00E72D73">
      <w:pPr>
        <w:pStyle w:val="ab"/>
        <w:numPr>
          <w:ilvl w:val="0"/>
          <w:numId w:val="7"/>
        </w:numPr>
      </w:pPr>
      <w:r>
        <w:t>Вывод и визуализация результатов обучения.</w:t>
      </w:r>
    </w:p>
    <w:p w14:paraId="08D67576" w14:textId="77777777" w:rsidR="00E72D73" w:rsidRDefault="00E72D73" w:rsidP="00E72D73">
      <w:pPr>
        <w:ind w:left="707"/>
      </w:pPr>
      <w:r>
        <w:t>4.</w:t>
      </w:r>
      <w:r w:rsidRPr="002A17B9">
        <w:t>1</w:t>
      </w:r>
      <w:r>
        <w:t>. Визуализация функции потерь (</w:t>
      </w:r>
      <w:r w:rsidRPr="002A17B9">
        <w:rPr>
          <w:lang w:val="en-US"/>
        </w:rPr>
        <w:t>loss</w:t>
      </w:r>
      <w:r>
        <w:t>)</w:t>
      </w:r>
      <w:r w:rsidRPr="002A17B9">
        <w:t xml:space="preserve"> </w:t>
      </w:r>
      <w:r>
        <w:t>и метрики точности (</w:t>
      </w:r>
      <w:r w:rsidRPr="002A17B9">
        <w:rPr>
          <w:lang w:val="en-US"/>
        </w:rPr>
        <w:t>accuracy</w:t>
      </w:r>
      <w:r>
        <w:t>) для обучающего и тестового множеств в зависимости от эпохи обучения.</w:t>
      </w:r>
    </w:p>
    <w:p w14:paraId="2664F04F" w14:textId="77777777" w:rsidR="00E72D73" w:rsidRDefault="00E72D73" w:rsidP="00E72D73">
      <w:pPr>
        <w:ind w:left="707"/>
      </w:pPr>
      <w:r>
        <w:t>4.</w:t>
      </w:r>
      <w:r w:rsidRPr="002A17B9">
        <w:t>2</w:t>
      </w:r>
      <w:r>
        <w:t>. Вывод полученных метрик</w:t>
      </w:r>
      <w:r w:rsidRPr="002A17B9">
        <w:t xml:space="preserve"> </w:t>
      </w:r>
      <w:r>
        <w:t>для обучающего множества на экран (</w:t>
      </w:r>
      <w:r>
        <w:rPr>
          <w:lang w:val="en-US"/>
        </w:rPr>
        <w:t>precision</w:t>
      </w:r>
      <w:r w:rsidRPr="002A17B9">
        <w:t xml:space="preserve">, </w:t>
      </w:r>
      <w:r>
        <w:rPr>
          <w:lang w:val="en-US"/>
        </w:rPr>
        <w:t>recall</w:t>
      </w:r>
      <w:r w:rsidRPr="002A17B9">
        <w:t xml:space="preserve">, </w:t>
      </w:r>
      <w:r>
        <w:rPr>
          <w:lang w:val="en-US"/>
        </w:rPr>
        <w:t>f</w:t>
      </w:r>
      <w:r w:rsidRPr="002A17B9">
        <w:t>1-</w:t>
      </w:r>
      <w:r>
        <w:rPr>
          <w:lang w:val="en-US"/>
        </w:rPr>
        <w:t>score</w:t>
      </w:r>
      <w:r w:rsidRPr="002A17B9">
        <w:t xml:space="preserve">, </w:t>
      </w:r>
      <w:r>
        <w:rPr>
          <w:lang w:val="en-US"/>
        </w:rPr>
        <w:t>confusion</w:t>
      </w:r>
      <w:r w:rsidRPr="002A17B9">
        <w:t xml:space="preserve"> </w:t>
      </w:r>
      <w:r>
        <w:rPr>
          <w:lang w:val="en-US"/>
        </w:rPr>
        <w:t>matrix</w:t>
      </w:r>
      <w:r>
        <w:t>).</w:t>
      </w:r>
    </w:p>
    <w:p w14:paraId="0963C245" w14:textId="77777777" w:rsidR="00E72D73" w:rsidRDefault="00E72D73" w:rsidP="00E72D73">
      <w:pPr>
        <w:ind w:left="707"/>
      </w:pPr>
      <w:r>
        <w:t>4.3. Вывод полученных метрик</w:t>
      </w:r>
      <w:r w:rsidRPr="002A17B9">
        <w:t xml:space="preserve"> </w:t>
      </w:r>
      <w:r>
        <w:t>для тестового множества на экран (</w:t>
      </w:r>
      <w:r>
        <w:rPr>
          <w:lang w:val="en-US"/>
        </w:rPr>
        <w:t>precision</w:t>
      </w:r>
      <w:r w:rsidRPr="002A17B9">
        <w:t xml:space="preserve">, </w:t>
      </w:r>
      <w:r>
        <w:rPr>
          <w:lang w:val="en-US"/>
        </w:rPr>
        <w:t>recall</w:t>
      </w:r>
      <w:r w:rsidRPr="002A17B9">
        <w:t xml:space="preserve">, </w:t>
      </w:r>
      <w:r>
        <w:rPr>
          <w:lang w:val="en-US"/>
        </w:rPr>
        <w:t>f</w:t>
      </w:r>
      <w:r w:rsidRPr="002A17B9">
        <w:t>1-</w:t>
      </w:r>
      <w:r>
        <w:rPr>
          <w:lang w:val="en-US"/>
        </w:rPr>
        <w:t>score</w:t>
      </w:r>
      <w:r w:rsidRPr="002A17B9">
        <w:t xml:space="preserve">, </w:t>
      </w:r>
      <w:r>
        <w:rPr>
          <w:lang w:val="en-US"/>
        </w:rPr>
        <w:t>confusion</w:t>
      </w:r>
      <w:r w:rsidRPr="002A17B9">
        <w:t xml:space="preserve"> </w:t>
      </w:r>
      <w:r>
        <w:rPr>
          <w:lang w:val="en-US"/>
        </w:rPr>
        <w:t>matrix</w:t>
      </w:r>
      <w:r>
        <w:t>).</w:t>
      </w:r>
    </w:p>
    <w:p w14:paraId="18118A45" w14:textId="215920A1" w:rsidR="009779AC" w:rsidRDefault="009779AC" w:rsidP="00A75256">
      <w:pPr>
        <w:pStyle w:val="2"/>
      </w:pPr>
      <w:bookmarkStart w:id="10" w:name="_Toc61988271"/>
      <w:r>
        <w:t xml:space="preserve">Описание параметров </w:t>
      </w:r>
      <w:proofErr w:type="spellStart"/>
      <w:r>
        <w:t>свёрточной</w:t>
      </w:r>
      <w:proofErr w:type="spellEnd"/>
      <w:r>
        <w:t xml:space="preserve"> нейронной сети</w:t>
      </w:r>
      <w:bookmarkEnd w:id="10"/>
    </w:p>
    <w:p w14:paraId="73458592" w14:textId="59E65622" w:rsidR="009779AC" w:rsidRDefault="009779AC" w:rsidP="009779AC">
      <w:r>
        <w:t xml:space="preserve">В данной работе используется </w:t>
      </w:r>
      <w:proofErr w:type="spellStart"/>
      <w:r>
        <w:t>свёрточная</w:t>
      </w:r>
      <w:proofErr w:type="spellEnd"/>
      <w:r>
        <w:t xml:space="preserve"> нейронная сеть с шестью </w:t>
      </w:r>
      <w:proofErr w:type="spellStart"/>
      <w:r>
        <w:t>свёрточными</w:t>
      </w:r>
      <w:proofErr w:type="spellEnd"/>
      <w:r>
        <w:t xml:space="preserve"> слоями. Рассмотрим подробнее каждый из слоёв.</w:t>
      </w:r>
    </w:p>
    <w:p w14:paraId="74834445" w14:textId="1B7BCB59" w:rsidR="009779AC" w:rsidRDefault="009779AC" w:rsidP="009779AC">
      <w:pPr>
        <w:pStyle w:val="ab"/>
        <w:numPr>
          <w:ilvl w:val="0"/>
          <w:numId w:val="8"/>
        </w:numPr>
      </w:pPr>
      <w:r>
        <w:t xml:space="preserve">Первый слой (двумерный </w:t>
      </w:r>
      <w:proofErr w:type="spellStart"/>
      <w:r>
        <w:t>свёрточный</w:t>
      </w:r>
      <w:proofErr w:type="spellEnd"/>
      <w:r>
        <w:t xml:space="preserve"> слой)</w:t>
      </w:r>
    </w:p>
    <w:p w14:paraId="7734CDAD" w14:textId="12C1D8D6" w:rsidR="009779AC" w:rsidRDefault="009779AC" w:rsidP="009779AC">
      <w:pPr>
        <w:pStyle w:val="ab"/>
        <w:numPr>
          <w:ilvl w:val="1"/>
          <w:numId w:val="8"/>
        </w:numPr>
      </w:pPr>
      <w:r>
        <w:t>Количество фильтров:</w:t>
      </w:r>
      <w:r w:rsidR="00B6708D">
        <w:t xml:space="preserve"> 64</w:t>
      </w:r>
    </w:p>
    <w:p w14:paraId="32DAB5B3" w14:textId="16DE5743" w:rsidR="009779AC" w:rsidRDefault="009779AC" w:rsidP="009779AC">
      <w:pPr>
        <w:pStyle w:val="ab"/>
        <w:numPr>
          <w:ilvl w:val="1"/>
          <w:numId w:val="8"/>
        </w:numPr>
      </w:pPr>
      <w:r>
        <w:t>Размер ядра:</w:t>
      </w:r>
      <w:r w:rsidR="00B6708D">
        <w:t xml:space="preserve"> (3, 3)</w:t>
      </w:r>
    </w:p>
    <w:p w14:paraId="5A6FB358" w14:textId="45461AA8" w:rsidR="009779AC" w:rsidRDefault="009779AC" w:rsidP="009779AC">
      <w:pPr>
        <w:pStyle w:val="ab"/>
        <w:numPr>
          <w:ilvl w:val="1"/>
          <w:numId w:val="8"/>
        </w:numPr>
      </w:pPr>
      <w:r>
        <w:t>Формат входных данных:</w:t>
      </w:r>
      <w:r w:rsidR="00B6708D">
        <w:t xml:space="preserve"> (32, 32, 3)</w:t>
      </w:r>
    </w:p>
    <w:p w14:paraId="7830EACF" w14:textId="3F826CAF" w:rsidR="009779AC" w:rsidRDefault="009779AC" w:rsidP="009779AC">
      <w:pPr>
        <w:pStyle w:val="ab"/>
        <w:numPr>
          <w:ilvl w:val="1"/>
          <w:numId w:val="8"/>
        </w:numPr>
      </w:pPr>
      <w:r>
        <w:t>Функция активации:</w:t>
      </w:r>
      <w:r w:rsidR="00B6708D">
        <w:t xml:space="preserve"> «</w:t>
      </w:r>
      <w:proofErr w:type="spellStart"/>
      <w:r w:rsidR="00B6708D">
        <w:rPr>
          <w:lang w:val="en-US"/>
        </w:rPr>
        <w:t>relu</w:t>
      </w:r>
      <w:proofErr w:type="spellEnd"/>
      <w:r w:rsidR="00B6708D">
        <w:t>»</w:t>
      </w:r>
    </w:p>
    <w:p w14:paraId="2E9A14B2" w14:textId="0B67D301" w:rsidR="009779AC" w:rsidRDefault="009779AC" w:rsidP="009779AC">
      <w:pPr>
        <w:pStyle w:val="ab"/>
        <w:numPr>
          <w:ilvl w:val="0"/>
          <w:numId w:val="8"/>
        </w:numPr>
      </w:pPr>
      <w:r>
        <w:t>Второй слой (укрупнение масштабов признаков)</w:t>
      </w:r>
    </w:p>
    <w:p w14:paraId="29167CCB" w14:textId="1C88D7CD" w:rsidR="009779AC" w:rsidRDefault="009779AC" w:rsidP="009779AC">
      <w:pPr>
        <w:pStyle w:val="ab"/>
        <w:numPr>
          <w:ilvl w:val="1"/>
          <w:numId w:val="8"/>
        </w:numPr>
      </w:pPr>
      <w:r>
        <w:t>Размер окна: (2, 2)</w:t>
      </w:r>
    </w:p>
    <w:p w14:paraId="617D2165" w14:textId="0C3E21CE" w:rsidR="009779AC" w:rsidRDefault="009779AC" w:rsidP="009779AC">
      <w:pPr>
        <w:pStyle w:val="ab"/>
        <w:numPr>
          <w:ilvl w:val="0"/>
          <w:numId w:val="8"/>
        </w:numPr>
      </w:pPr>
      <w:r>
        <w:t xml:space="preserve">Третий слой (двумерный </w:t>
      </w:r>
      <w:proofErr w:type="spellStart"/>
      <w:r>
        <w:t>свёрточный</w:t>
      </w:r>
      <w:proofErr w:type="spellEnd"/>
      <w:r>
        <w:t xml:space="preserve"> слой)</w:t>
      </w:r>
    </w:p>
    <w:p w14:paraId="18770645" w14:textId="3B037833" w:rsidR="009779AC" w:rsidRDefault="009779AC" w:rsidP="009779AC">
      <w:pPr>
        <w:pStyle w:val="ab"/>
        <w:numPr>
          <w:ilvl w:val="1"/>
          <w:numId w:val="8"/>
        </w:numPr>
      </w:pPr>
      <w:r>
        <w:t>Количество фильтров:</w:t>
      </w:r>
      <w:r w:rsidR="00B6708D">
        <w:t xml:space="preserve"> 128</w:t>
      </w:r>
    </w:p>
    <w:p w14:paraId="29385218" w14:textId="16928621" w:rsidR="009779AC" w:rsidRDefault="009779AC" w:rsidP="009779AC">
      <w:pPr>
        <w:pStyle w:val="ab"/>
        <w:numPr>
          <w:ilvl w:val="1"/>
          <w:numId w:val="8"/>
        </w:numPr>
      </w:pPr>
      <w:r>
        <w:t>Размер ядра:</w:t>
      </w:r>
      <w:r w:rsidR="00B6708D">
        <w:t xml:space="preserve"> (3, 3)</w:t>
      </w:r>
    </w:p>
    <w:p w14:paraId="7F379DB9" w14:textId="1A15237E" w:rsidR="009779AC" w:rsidRDefault="009779AC" w:rsidP="009779AC">
      <w:pPr>
        <w:pStyle w:val="ab"/>
        <w:numPr>
          <w:ilvl w:val="1"/>
          <w:numId w:val="8"/>
        </w:numPr>
      </w:pPr>
      <w:r>
        <w:t>Функция активации:</w:t>
      </w:r>
      <w:r w:rsidR="00B6708D">
        <w:t xml:space="preserve"> «</w:t>
      </w:r>
      <w:proofErr w:type="spellStart"/>
      <w:r w:rsidR="00B6708D">
        <w:rPr>
          <w:lang w:val="en-US"/>
        </w:rPr>
        <w:t>relu</w:t>
      </w:r>
      <w:proofErr w:type="spellEnd"/>
      <w:r w:rsidR="00B6708D">
        <w:t>»</w:t>
      </w:r>
    </w:p>
    <w:p w14:paraId="13AAC39C" w14:textId="092FE6E4" w:rsidR="009779AC" w:rsidRDefault="009779AC" w:rsidP="009779AC">
      <w:pPr>
        <w:pStyle w:val="ab"/>
        <w:numPr>
          <w:ilvl w:val="0"/>
          <w:numId w:val="8"/>
        </w:numPr>
      </w:pPr>
      <w:r>
        <w:t>Четвёртый слой (укрупнение масштабов признаков)</w:t>
      </w:r>
    </w:p>
    <w:p w14:paraId="191F05D3" w14:textId="044F4C67" w:rsidR="009779AC" w:rsidRDefault="009779AC" w:rsidP="009779AC">
      <w:pPr>
        <w:pStyle w:val="ab"/>
        <w:numPr>
          <w:ilvl w:val="1"/>
          <w:numId w:val="8"/>
        </w:numPr>
      </w:pPr>
      <w:r>
        <w:t>Размер окна: (2, 2)</w:t>
      </w:r>
    </w:p>
    <w:p w14:paraId="562F346F" w14:textId="77777777" w:rsidR="009779AC" w:rsidRDefault="009779AC" w:rsidP="009779AC">
      <w:pPr>
        <w:pStyle w:val="ab"/>
        <w:numPr>
          <w:ilvl w:val="0"/>
          <w:numId w:val="8"/>
        </w:numPr>
      </w:pPr>
      <w:r>
        <w:t xml:space="preserve">Первый слой (двумерный </w:t>
      </w:r>
      <w:proofErr w:type="spellStart"/>
      <w:r>
        <w:t>свёрточный</w:t>
      </w:r>
      <w:proofErr w:type="spellEnd"/>
      <w:r>
        <w:t xml:space="preserve"> слой)</w:t>
      </w:r>
    </w:p>
    <w:p w14:paraId="6BFB7CC9" w14:textId="4FFB0920" w:rsidR="009779AC" w:rsidRDefault="009779AC" w:rsidP="009779AC">
      <w:pPr>
        <w:pStyle w:val="ab"/>
        <w:numPr>
          <w:ilvl w:val="1"/>
          <w:numId w:val="8"/>
        </w:numPr>
      </w:pPr>
      <w:r>
        <w:t>Количество фильтров:</w:t>
      </w:r>
      <w:r w:rsidR="00B6708D">
        <w:rPr>
          <w:lang w:val="en-US"/>
        </w:rPr>
        <w:t xml:space="preserve"> 128</w:t>
      </w:r>
    </w:p>
    <w:p w14:paraId="29EF0B87" w14:textId="38B09865" w:rsidR="009779AC" w:rsidRDefault="009779AC" w:rsidP="009779AC">
      <w:pPr>
        <w:pStyle w:val="ab"/>
        <w:numPr>
          <w:ilvl w:val="1"/>
          <w:numId w:val="8"/>
        </w:numPr>
      </w:pPr>
      <w:r>
        <w:lastRenderedPageBreak/>
        <w:t>Размер ядра:</w:t>
      </w:r>
      <w:r w:rsidR="00B6708D">
        <w:rPr>
          <w:lang w:val="en-US"/>
        </w:rPr>
        <w:t xml:space="preserve"> (</w:t>
      </w:r>
      <w:r w:rsidR="00B6708D">
        <w:t>3, 3)</w:t>
      </w:r>
    </w:p>
    <w:p w14:paraId="7BB499E0" w14:textId="7DE41CD8" w:rsidR="009779AC" w:rsidRDefault="009779AC" w:rsidP="009779AC">
      <w:pPr>
        <w:pStyle w:val="ab"/>
        <w:numPr>
          <w:ilvl w:val="1"/>
          <w:numId w:val="8"/>
        </w:numPr>
      </w:pPr>
      <w:r>
        <w:t>Функция активации:</w:t>
      </w:r>
      <w:r w:rsidR="00B6708D">
        <w:t xml:space="preserve"> «</w:t>
      </w:r>
      <w:proofErr w:type="spellStart"/>
      <w:r w:rsidR="00B6708D">
        <w:rPr>
          <w:lang w:val="en-US"/>
        </w:rPr>
        <w:t>relu</w:t>
      </w:r>
      <w:proofErr w:type="spellEnd"/>
      <w:r w:rsidR="00B6708D">
        <w:t>»</w:t>
      </w:r>
    </w:p>
    <w:p w14:paraId="5A8015F1" w14:textId="117B8594" w:rsidR="009779AC" w:rsidRDefault="00B6708D" w:rsidP="009779AC">
      <w:pPr>
        <w:pStyle w:val="ab"/>
        <w:numPr>
          <w:ilvl w:val="0"/>
          <w:numId w:val="8"/>
        </w:numPr>
      </w:pPr>
      <w:r>
        <w:t>Шестой</w:t>
      </w:r>
      <w:r w:rsidR="009779AC">
        <w:t xml:space="preserve"> слой (укрупнение масштабов признаков)</w:t>
      </w:r>
    </w:p>
    <w:p w14:paraId="564C2999" w14:textId="59FBD8F9" w:rsidR="009779AC" w:rsidRDefault="009779AC" w:rsidP="00B6708D">
      <w:pPr>
        <w:pStyle w:val="ab"/>
        <w:numPr>
          <w:ilvl w:val="1"/>
          <w:numId w:val="8"/>
        </w:numPr>
      </w:pPr>
      <w:r>
        <w:t>Размер окна:</w:t>
      </w:r>
      <w:r w:rsidR="00B6708D">
        <w:t xml:space="preserve"> (2, 2)</w:t>
      </w:r>
    </w:p>
    <w:p w14:paraId="2DBFB661" w14:textId="6C8FEB58" w:rsidR="00347575" w:rsidRPr="009779AC" w:rsidRDefault="00347575" w:rsidP="00347575">
      <w:r>
        <w:t xml:space="preserve">Далее происходит вытягивание полученного тензора в единый вектор, которая затем подаётся на </w:t>
      </w:r>
      <w:proofErr w:type="spellStart"/>
      <w:r>
        <w:t>полносвязную</w:t>
      </w:r>
      <w:proofErr w:type="spellEnd"/>
      <w:r>
        <w:t xml:space="preserve"> сеть из 512 нейронов и 10 нейронов выходного слоя</w:t>
      </w:r>
      <w:r w:rsidR="00115B8F">
        <w:t xml:space="preserve"> (с функциями активации «</w:t>
      </w:r>
      <w:proofErr w:type="spellStart"/>
      <w:r w:rsidR="00115B8F">
        <w:rPr>
          <w:lang w:val="en-US"/>
        </w:rPr>
        <w:t>relu</w:t>
      </w:r>
      <w:proofErr w:type="spellEnd"/>
      <w:r w:rsidR="00115B8F">
        <w:t>»</w:t>
      </w:r>
      <w:r w:rsidR="00115B8F" w:rsidRPr="00115B8F">
        <w:t xml:space="preserve"> </w:t>
      </w:r>
      <w:r w:rsidR="00115B8F">
        <w:t>и «</w:t>
      </w:r>
      <w:proofErr w:type="spellStart"/>
      <w:r w:rsidR="00115B8F">
        <w:rPr>
          <w:lang w:val="en-US"/>
        </w:rPr>
        <w:t>softmax</w:t>
      </w:r>
      <w:proofErr w:type="spellEnd"/>
      <w:r w:rsidR="00115B8F">
        <w:t>»</w:t>
      </w:r>
      <w:r w:rsidR="00115B8F" w:rsidRPr="00115B8F">
        <w:t xml:space="preserve"> </w:t>
      </w:r>
      <w:r w:rsidR="00115B8F">
        <w:t>соответственно)</w:t>
      </w:r>
      <w:r>
        <w:t>.</w:t>
      </w:r>
    </w:p>
    <w:p w14:paraId="42C70312" w14:textId="06BE35D9" w:rsidR="00AC5F90" w:rsidRDefault="00A75256" w:rsidP="00674B18">
      <w:pPr>
        <w:pStyle w:val="2"/>
      </w:pPr>
      <w:bookmarkStart w:id="11" w:name="_Toc61988272"/>
      <w:r>
        <w:t>Результаты работы программы</w:t>
      </w:r>
      <w:bookmarkEnd w:id="11"/>
    </w:p>
    <w:p w14:paraId="4A248825" w14:textId="3C875A7B" w:rsidR="00674B18" w:rsidRDefault="00674B18" w:rsidP="00674B18">
      <w:r>
        <w:t xml:space="preserve">Приведём визуализацию </w:t>
      </w:r>
      <w:proofErr w:type="spellStart"/>
      <w:r>
        <w:t>датасета</w:t>
      </w:r>
      <w:proofErr w:type="spellEnd"/>
      <w:r>
        <w:t xml:space="preserve"> </w:t>
      </w:r>
      <w:proofErr w:type="spellStart"/>
      <w:r>
        <w:rPr>
          <w:lang w:val="en-US"/>
        </w:rPr>
        <w:t>cifar</w:t>
      </w:r>
      <w:proofErr w:type="spellEnd"/>
      <w:r w:rsidRPr="00674B18">
        <w:t xml:space="preserve">-10, </w:t>
      </w:r>
      <w:r>
        <w:t xml:space="preserve">чтобы убедиться, что </w:t>
      </w:r>
      <w:proofErr w:type="spellStart"/>
      <w:r>
        <w:t>датасет</w:t>
      </w:r>
      <w:proofErr w:type="spellEnd"/>
      <w:r>
        <w:t xml:space="preserve"> загружен корректно</w:t>
      </w:r>
      <w:r w:rsidRPr="00674B18">
        <w:t xml:space="preserve"> (</w:t>
      </w:r>
      <w:r>
        <w:t>рис. 5).</w:t>
      </w:r>
    </w:p>
    <w:p w14:paraId="123B0B85" w14:textId="7C0092C5" w:rsidR="00674B18" w:rsidRDefault="00674B18" w:rsidP="00674B18">
      <w:pPr>
        <w:ind w:firstLine="0"/>
        <w:jc w:val="center"/>
      </w:pPr>
      <w:r>
        <w:rPr>
          <w:noProof/>
        </w:rPr>
        <w:drawing>
          <wp:inline distT="0" distB="0" distL="0" distR="0" wp14:anchorId="6A872FA9" wp14:editId="2214334B">
            <wp:extent cx="5940425" cy="59328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3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B7731" w14:textId="224B26E1" w:rsidR="00674B18" w:rsidRDefault="00674B18" w:rsidP="00674B18">
      <w:pPr>
        <w:pStyle w:val="a3"/>
        <w:rPr>
          <w:lang w:val="en-US"/>
        </w:rPr>
      </w:pPr>
      <w:r>
        <w:lastRenderedPageBreak/>
        <w:t xml:space="preserve">Рис. </w:t>
      </w:r>
      <w:fldSimple w:instr=" SEQ Рисунок \* ARABIC ">
        <w:r w:rsidR="009D0FD9">
          <w:rPr>
            <w:noProof/>
          </w:rPr>
          <w:t>5</w:t>
        </w:r>
      </w:fldSimple>
      <w:r>
        <w:t xml:space="preserve">. Визуализация </w:t>
      </w:r>
      <w:proofErr w:type="spellStart"/>
      <w:r>
        <w:t>датасета</w:t>
      </w:r>
      <w:proofErr w:type="spellEnd"/>
      <w:r>
        <w:t xml:space="preserve"> </w:t>
      </w:r>
      <w:r>
        <w:rPr>
          <w:lang w:val="en-US"/>
        </w:rPr>
        <w:t>cifar-10</w:t>
      </w:r>
    </w:p>
    <w:p w14:paraId="7A3842F2" w14:textId="322484E8" w:rsidR="00674B18" w:rsidRDefault="00674B18" w:rsidP="00674B18">
      <w:r>
        <w:t xml:space="preserve">Информация по созданной модели </w:t>
      </w:r>
      <w:proofErr w:type="spellStart"/>
      <w:r>
        <w:t>свёрточной</w:t>
      </w:r>
      <w:proofErr w:type="spellEnd"/>
      <w:r>
        <w:t xml:space="preserve"> нейронной сети представлена на рисунке 6.</w:t>
      </w:r>
    </w:p>
    <w:p w14:paraId="3E0B7E7D" w14:textId="0CF8B826" w:rsidR="00674B18" w:rsidRDefault="00674B18" w:rsidP="00674B18">
      <w:pPr>
        <w:ind w:firstLine="0"/>
        <w:jc w:val="center"/>
      </w:pPr>
      <w:r>
        <w:rPr>
          <w:noProof/>
        </w:rPr>
        <w:drawing>
          <wp:inline distT="0" distB="0" distL="0" distR="0" wp14:anchorId="6B28D141" wp14:editId="17F08EF2">
            <wp:extent cx="5495925" cy="4829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4C44" w14:textId="10E688D4" w:rsidR="00674B18" w:rsidRDefault="00674B18" w:rsidP="00ED7B8D">
      <w:pPr>
        <w:pStyle w:val="a3"/>
      </w:pPr>
      <w:r>
        <w:t xml:space="preserve">Рис. </w:t>
      </w:r>
      <w:fldSimple w:instr=" SEQ Рисунок \* ARABIC ">
        <w:r w:rsidR="009D0FD9">
          <w:rPr>
            <w:noProof/>
          </w:rPr>
          <w:t>6</w:t>
        </w:r>
      </w:fldSimple>
      <w:r>
        <w:t xml:space="preserve">. Информация по модели </w:t>
      </w:r>
      <w:proofErr w:type="spellStart"/>
      <w:r>
        <w:t>свёрточной</w:t>
      </w:r>
      <w:proofErr w:type="spellEnd"/>
      <w:r>
        <w:t xml:space="preserve"> нейронной сети</w:t>
      </w:r>
    </w:p>
    <w:p w14:paraId="0A210D1B" w14:textId="6D5D3FA0" w:rsidR="00ED7B8D" w:rsidRDefault="00ED7B8D" w:rsidP="00ED7B8D">
      <w:r>
        <w:t xml:space="preserve">Визуализация зависимости значений потерь </w:t>
      </w:r>
      <w:r w:rsidRPr="00ED7B8D">
        <w:t>(</w:t>
      </w:r>
      <w:r>
        <w:rPr>
          <w:lang w:val="en-US"/>
        </w:rPr>
        <w:t>loss</w:t>
      </w:r>
      <w:r w:rsidRPr="00ED7B8D">
        <w:t xml:space="preserve">) </w:t>
      </w:r>
      <w:r>
        <w:t>и метрики точности от эпохи обучения представлена на рисунке 7.</w:t>
      </w:r>
    </w:p>
    <w:p w14:paraId="2D5EDFE0" w14:textId="31759CA3" w:rsidR="00ED7B8D" w:rsidRDefault="00ED7B8D" w:rsidP="00ED7B8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D1D948B" wp14:editId="0BFE2F9F">
            <wp:extent cx="5940425" cy="26631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E3B3" w14:textId="425552BE" w:rsidR="00ED7B8D" w:rsidRDefault="00ED7B8D" w:rsidP="00ED7B8D">
      <w:pPr>
        <w:pStyle w:val="a3"/>
      </w:pPr>
      <w:r>
        <w:t xml:space="preserve">Рис. </w:t>
      </w:r>
      <w:fldSimple w:instr=" SEQ Рисунок \* ARABIC ">
        <w:r w:rsidR="009D0FD9">
          <w:rPr>
            <w:noProof/>
          </w:rPr>
          <w:t>7</w:t>
        </w:r>
      </w:fldSimple>
      <w:r>
        <w:t xml:space="preserve">. Зависимость значений потерь </w:t>
      </w:r>
      <w:r w:rsidRPr="00ED7B8D">
        <w:t>(</w:t>
      </w:r>
      <w:r>
        <w:rPr>
          <w:lang w:val="en-US"/>
        </w:rPr>
        <w:t>loss</w:t>
      </w:r>
      <w:r w:rsidRPr="00ED7B8D">
        <w:t xml:space="preserve">) </w:t>
      </w:r>
      <w:r>
        <w:t>и метрики точности (</w:t>
      </w:r>
      <w:r>
        <w:rPr>
          <w:lang w:val="en-US"/>
        </w:rPr>
        <w:t>accuracy</w:t>
      </w:r>
      <w:r w:rsidRPr="00ED7B8D">
        <w:t xml:space="preserve">) </w:t>
      </w:r>
      <w:r>
        <w:t>от эпохи обучения</w:t>
      </w:r>
    </w:p>
    <w:p w14:paraId="7C071995" w14:textId="1D519CF4" w:rsidR="00ED7B8D" w:rsidRPr="00ED7B8D" w:rsidRDefault="00ED7B8D" w:rsidP="00ED7B8D">
      <w:r>
        <w:t>Значения</w:t>
      </w:r>
      <w:r w:rsidRPr="00ED7B8D">
        <w:t xml:space="preserve"> </w:t>
      </w:r>
      <w:r>
        <w:t>метрик</w:t>
      </w:r>
      <w:r w:rsidRPr="00ED7B8D">
        <w:t xml:space="preserve"> </w:t>
      </w:r>
      <w:r>
        <w:rPr>
          <w:lang w:val="en-US"/>
        </w:rPr>
        <w:t>precision</w:t>
      </w:r>
      <w:r w:rsidRPr="00ED7B8D">
        <w:t xml:space="preserve">, </w:t>
      </w:r>
      <w:r>
        <w:rPr>
          <w:lang w:val="en-US"/>
        </w:rPr>
        <w:t>recall</w:t>
      </w:r>
      <w:r w:rsidRPr="00ED7B8D">
        <w:t xml:space="preserve"> </w:t>
      </w:r>
      <w:r>
        <w:t>и</w:t>
      </w:r>
      <w:r w:rsidRPr="00ED7B8D">
        <w:t xml:space="preserve"> </w:t>
      </w:r>
      <w:r>
        <w:rPr>
          <w:lang w:val="en-US"/>
        </w:rPr>
        <w:t>f</w:t>
      </w:r>
      <w:r w:rsidRPr="00ED7B8D">
        <w:t>1-</w:t>
      </w:r>
      <w:r>
        <w:rPr>
          <w:lang w:val="en-US"/>
        </w:rPr>
        <w:t>score</w:t>
      </w:r>
      <w:r w:rsidRPr="00ED7B8D">
        <w:t xml:space="preserve">, </w:t>
      </w:r>
      <w:r>
        <w:t>а также матрица ошибок (</w:t>
      </w:r>
      <w:r>
        <w:rPr>
          <w:lang w:val="en-US"/>
        </w:rPr>
        <w:t>confusion</w:t>
      </w:r>
      <w:r w:rsidRPr="00ED7B8D">
        <w:t xml:space="preserve"> </w:t>
      </w:r>
      <w:r>
        <w:rPr>
          <w:lang w:val="en-US"/>
        </w:rPr>
        <w:t>matrix</w:t>
      </w:r>
      <w:r w:rsidRPr="00ED7B8D">
        <w:t xml:space="preserve">) </w:t>
      </w:r>
      <w:r>
        <w:t>для обучающего множества представлена на рисунках 8-9.</w:t>
      </w:r>
    </w:p>
    <w:p w14:paraId="029666E1" w14:textId="5EFF04CC" w:rsidR="00ED7B8D" w:rsidRDefault="00ED7B8D" w:rsidP="00ED7B8D">
      <w:pPr>
        <w:ind w:firstLine="0"/>
        <w:jc w:val="center"/>
      </w:pPr>
      <w:r>
        <w:rPr>
          <w:noProof/>
        </w:rPr>
        <w:drawing>
          <wp:inline distT="0" distB="0" distL="0" distR="0" wp14:anchorId="22730C0A" wp14:editId="32A1916F">
            <wp:extent cx="4095750" cy="1943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DCE0" w14:textId="681EA968" w:rsidR="00ED7B8D" w:rsidRPr="00ED7B8D" w:rsidRDefault="00ED7B8D" w:rsidP="00ED7B8D">
      <w:pPr>
        <w:pStyle w:val="a3"/>
      </w:pPr>
      <w:r>
        <w:t xml:space="preserve">Рис. </w:t>
      </w:r>
      <w:fldSimple w:instr=" SEQ Рисунок \* ARABIC ">
        <w:r w:rsidR="009D0FD9">
          <w:rPr>
            <w:noProof/>
          </w:rPr>
          <w:t>8</w:t>
        </w:r>
      </w:fldSimple>
      <w:r w:rsidRPr="00ED7B8D">
        <w:rPr>
          <w:lang w:val="en-US"/>
        </w:rPr>
        <w:t xml:space="preserve">. </w:t>
      </w:r>
      <w:r>
        <w:t>Матрица</w:t>
      </w:r>
      <w:r w:rsidRPr="00ED7B8D">
        <w:t xml:space="preserve"> </w:t>
      </w:r>
      <w:r>
        <w:t>ошибок</w:t>
      </w:r>
      <w:r w:rsidRPr="00ED7B8D">
        <w:t xml:space="preserve"> (</w:t>
      </w:r>
      <w:r>
        <w:rPr>
          <w:lang w:val="en-US"/>
        </w:rPr>
        <w:t>confusion</w:t>
      </w:r>
      <w:r w:rsidRPr="00ED7B8D">
        <w:t xml:space="preserve"> </w:t>
      </w:r>
      <w:r>
        <w:rPr>
          <w:lang w:val="en-US"/>
        </w:rPr>
        <w:t>matrix</w:t>
      </w:r>
      <w:r w:rsidRPr="00ED7B8D">
        <w:t xml:space="preserve">) </w:t>
      </w:r>
      <w:r>
        <w:t>для обучающего множества</w:t>
      </w:r>
    </w:p>
    <w:p w14:paraId="55C87CFF" w14:textId="0A237180" w:rsidR="00ED7B8D" w:rsidRDefault="00ED7B8D" w:rsidP="00ED7B8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E071DEA" wp14:editId="021389CE">
            <wp:extent cx="4095750" cy="2933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F486" w14:textId="323034B0" w:rsidR="00ED7B8D" w:rsidRDefault="00ED7B8D" w:rsidP="00ED7B8D">
      <w:pPr>
        <w:pStyle w:val="a3"/>
      </w:pPr>
      <w:r>
        <w:t xml:space="preserve">Рис. </w:t>
      </w:r>
      <w:fldSimple w:instr=" SEQ Рисунок \* ARABIC ">
        <w:r w:rsidR="009D0FD9">
          <w:rPr>
            <w:noProof/>
          </w:rPr>
          <w:t>9</w:t>
        </w:r>
      </w:fldSimple>
      <w:r w:rsidRPr="00ED7B8D">
        <w:rPr>
          <w:lang w:val="en-US"/>
        </w:rPr>
        <w:t xml:space="preserve">. </w:t>
      </w:r>
      <w:r>
        <w:t>Метрики</w:t>
      </w:r>
      <w:r w:rsidRPr="00ED7B8D">
        <w:t xml:space="preserve"> </w:t>
      </w:r>
      <w:r>
        <w:rPr>
          <w:lang w:val="en-US"/>
        </w:rPr>
        <w:t>precision</w:t>
      </w:r>
      <w:r w:rsidRPr="00ED7B8D">
        <w:t xml:space="preserve">, </w:t>
      </w:r>
      <w:r>
        <w:rPr>
          <w:lang w:val="en-US"/>
        </w:rPr>
        <w:t>recall</w:t>
      </w:r>
      <w:r w:rsidRPr="00ED7B8D">
        <w:t xml:space="preserve"> </w:t>
      </w:r>
      <w:r>
        <w:t>и</w:t>
      </w:r>
      <w:r w:rsidRPr="00ED7B8D">
        <w:t xml:space="preserve"> </w:t>
      </w:r>
      <w:r>
        <w:rPr>
          <w:lang w:val="en-US"/>
        </w:rPr>
        <w:t>f</w:t>
      </w:r>
      <w:r w:rsidRPr="00ED7B8D">
        <w:t>1-</w:t>
      </w:r>
      <w:r>
        <w:rPr>
          <w:lang w:val="en-US"/>
        </w:rPr>
        <w:t>score</w:t>
      </w:r>
      <w:r w:rsidRPr="00ED7B8D">
        <w:t xml:space="preserve"> </w:t>
      </w:r>
      <w:r>
        <w:t>для</w:t>
      </w:r>
      <w:r w:rsidRPr="00ED7B8D">
        <w:t xml:space="preserve"> </w:t>
      </w:r>
      <w:r>
        <w:t>обучающего множества</w:t>
      </w:r>
    </w:p>
    <w:p w14:paraId="43E2F238" w14:textId="27551DC8" w:rsidR="00ED7B8D" w:rsidRPr="00ED7B8D" w:rsidRDefault="00ED7B8D" w:rsidP="00ED7B8D">
      <w:r>
        <w:t>Значения</w:t>
      </w:r>
      <w:r w:rsidRPr="00ED7B8D">
        <w:t xml:space="preserve"> </w:t>
      </w:r>
      <w:r>
        <w:t>метрик</w:t>
      </w:r>
      <w:r w:rsidRPr="00ED7B8D">
        <w:t xml:space="preserve"> </w:t>
      </w:r>
      <w:r>
        <w:rPr>
          <w:lang w:val="en-US"/>
        </w:rPr>
        <w:t>precision</w:t>
      </w:r>
      <w:r w:rsidRPr="00ED7B8D">
        <w:t xml:space="preserve">, </w:t>
      </w:r>
      <w:r>
        <w:rPr>
          <w:lang w:val="en-US"/>
        </w:rPr>
        <w:t>recall</w:t>
      </w:r>
      <w:r w:rsidRPr="00ED7B8D">
        <w:t xml:space="preserve"> </w:t>
      </w:r>
      <w:r>
        <w:t>и</w:t>
      </w:r>
      <w:r w:rsidRPr="00ED7B8D">
        <w:t xml:space="preserve"> </w:t>
      </w:r>
      <w:r>
        <w:rPr>
          <w:lang w:val="en-US"/>
        </w:rPr>
        <w:t>f</w:t>
      </w:r>
      <w:r w:rsidRPr="00ED7B8D">
        <w:t>1-</w:t>
      </w:r>
      <w:r>
        <w:rPr>
          <w:lang w:val="en-US"/>
        </w:rPr>
        <w:t>score</w:t>
      </w:r>
      <w:r w:rsidRPr="00ED7B8D">
        <w:t xml:space="preserve">, </w:t>
      </w:r>
      <w:r>
        <w:t>а также матрица ошибок (</w:t>
      </w:r>
      <w:r>
        <w:rPr>
          <w:lang w:val="en-US"/>
        </w:rPr>
        <w:t>confusion</w:t>
      </w:r>
      <w:r w:rsidRPr="00ED7B8D">
        <w:t xml:space="preserve"> </w:t>
      </w:r>
      <w:r>
        <w:rPr>
          <w:lang w:val="en-US"/>
        </w:rPr>
        <w:t>matrix</w:t>
      </w:r>
      <w:r w:rsidRPr="00ED7B8D">
        <w:t xml:space="preserve">) </w:t>
      </w:r>
      <w:r>
        <w:t>для тестового множества представлена на рисунках 10-11.</w:t>
      </w:r>
    </w:p>
    <w:p w14:paraId="7473319F" w14:textId="3C30D9D4" w:rsidR="00ED7B8D" w:rsidRDefault="00ED7B8D" w:rsidP="00ED7B8D">
      <w:pPr>
        <w:ind w:firstLine="0"/>
        <w:jc w:val="center"/>
      </w:pPr>
      <w:r>
        <w:rPr>
          <w:noProof/>
        </w:rPr>
        <w:drawing>
          <wp:inline distT="0" distB="0" distL="0" distR="0" wp14:anchorId="3921635F" wp14:editId="50EE06AE">
            <wp:extent cx="3324225" cy="2000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9475" w14:textId="13AA7440" w:rsidR="00ED7B8D" w:rsidRPr="00ED7B8D" w:rsidRDefault="00ED7B8D" w:rsidP="00ED7B8D">
      <w:pPr>
        <w:pStyle w:val="a3"/>
      </w:pPr>
      <w:r>
        <w:t xml:space="preserve">Рис. </w:t>
      </w:r>
      <w:fldSimple w:instr=" SEQ Рисунок \* ARABIC ">
        <w:r w:rsidR="009D0FD9">
          <w:rPr>
            <w:noProof/>
          </w:rPr>
          <w:t>10</w:t>
        </w:r>
      </w:fldSimple>
      <w:r w:rsidRPr="00ED7B8D">
        <w:t xml:space="preserve">. </w:t>
      </w:r>
      <w:r>
        <w:t>Матрица</w:t>
      </w:r>
      <w:r w:rsidRPr="00ED7B8D">
        <w:t xml:space="preserve"> </w:t>
      </w:r>
      <w:r>
        <w:t>ошибок</w:t>
      </w:r>
      <w:r w:rsidRPr="00ED7B8D">
        <w:t xml:space="preserve"> (</w:t>
      </w:r>
      <w:r>
        <w:rPr>
          <w:lang w:val="en-US"/>
        </w:rPr>
        <w:t>confusion</w:t>
      </w:r>
      <w:r w:rsidRPr="00ED7B8D">
        <w:t xml:space="preserve"> </w:t>
      </w:r>
      <w:r>
        <w:rPr>
          <w:lang w:val="en-US"/>
        </w:rPr>
        <w:t>matrix</w:t>
      </w:r>
      <w:r w:rsidRPr="00ED7B8D">
        <w:t xml:space="preserve">) </w:t>
      </w:r>
      <w:r>
        <w:t>для тестового множества</w:t>
      </w:r>
    </w:p>
    <w:p w14:paraId="75A2EAFF" w14:textId="07DD6423" w:rsidR="00ED7B8D" w:rsidRDefault="00ED7B8D" w:rsidP="00ED7B8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35734CE" wp14:editId="5391B57A">
            <wp:extent cx="4095750" cy="2933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3613" w14:textId="433A3545" w:rsidR="00ED7B8D" w:rsidRPr="00ED7B8D" w:rsidRDefault="00ED7B8D" w:rsidP="00ED7B8D">
      <w:pPr>
        <w:pStyle w:val="a3"/>
      </w:pPr>
      <w:r>
        <w:t xml:space="preserve">Рис. </w:t>
      </w:r>
      <w:fldSimple w:instr=" SEQ Рисунок \* ARABIC ">
        <w:r w:rsidR="009D0FD9">
          <w:rPr>
            <w:noProof/>
          </w:rPr>
          <w:t>11</w:t>
        </w:r>
      </w:fldSimple>
      <w:r w:rsidRPr="00ED7B8D">
        <w:t xml:space="preserve">. </w:t>
      </w:r>
      <w:r>
        <w:t>Метрики</w:t>
      </w:r>
      <w:r w:rsidRPr="00ED7B8D">
        <w:t xml:space="preserve"> </w:t>
      </w:r>
      <w:r>
        <w:rPr>
          <w:lang w:val="en-US"/>
        </w:rPr>
        <w:t>precision</w:t>
      </w:r>
      <w:r w:rsidRPr="00ED7B8D">
        <w:t xml:space="preserve">, </w:t>
      </w:r>
      <w:r>
        <w:rPr>
          <w:lang w:val="en-US"/>
        </w:rPr>
        <w:t>recall</w:t>
      </w:r>
      <w:r w:rsidRPr="00ED7B8D">
        <w:t xml:space="preserve"> </w:t>
      </w:r>
      <w:r>
        <w:t>и</w:t>
      </w:r>
      <w:r w:rsidRPr="00ED7B8D">
        <w:t xml:space="preserve"> </w:t>
      </w:r>
      <w:r>
        <w:rPr>
          <w:lang w:val="en-US"/>
        </w:rPr>
        <w:t>f</w:t>
      </w:r>
      <w:r w:rsidRPr="00ED7B8D">
        <w:t>1-</w:t>
      </w:r>
      <w:r>
        <w:rPr>
          <w:lang w:val="en-US"/>
        </w:rPr>
        <w:t>score</w:t>
      </w:r>
      <w:r w:rsidRPr="00ED7B8D">
        <w:t xml:space="preserve"> </w:t>
      </w:r>
      <w:r>
        <w:t>для тестового</w:t>
      </w:r>
      <w:r w:rsidRPr="00ED7B8D">
        <w:t xml:space="preserve"> </w:t>
      </w:r>
      <w:r>
        <w:t>множества</w:t>
      </w:r>
    </w:p>
    <w:p w14:paraId="64664E9E" w14:textId="6B885506" w:rsidR="00ED7B8D" w:rsidRDefault="00374B33" w:rsidP="00ED7B8D">
      <w:r>
        <w:t xml:space="preserve">Информация по изменённой модели </w:t>
      </w:r>
      <w:proofErr w:type="spellStart"/>
      <w:r>
        <w:t>свёрточной</w:t>
      </w:r>
      <w:proofErr w:type="spellEnd"/>
      <w:r>
        <w:t xml:space="preserve"> нейронной сети для работы с </w:t>
      </w:r>
      <w:proofErr w:type="spellStart"/>
      <w:r>
        <w:t>датасетами</w:t>
      </w:r>
      <w:proofErr w:type="spellEnd"/>
      <w:r>
        <w:t xml:space="preserve"> </w:t>
      </w:r>
      <w:proofErr w:type="spellStart"/>
      <w:r>
        <w:rPr>
          <w:lang w:val="en-US"/>
        </w:rPr>
        <w:t>cifar</w:t>
      </w:r>
      <w:proofErr w:type="spellEnd"/>
      <w:r w:rsidRPr="00374B33">
        <w:t xml:space="preserve">-10 </w:t>
      </w:r>
      <w:r>
        <w:t xml:space="preserve">и </w:t>
      </w:r>
      <w:proofErr w:type="spellStart"/>
      <w:r>
        <w:rPr>
          <w:lang w:val="en-US"/>
        </w:rPr>
        <w:t>cifar</w:t>
      </w:r>
      <w:proofErr w:type="spellEnd"/>
      <w:r w:rsidRPr="00374B33">
        <w:t xml:space="preserve">-100 </w:t>
      </w:r>
      <w:r>
        <w:t>представлена на рисунке 12.</w:t>
      </w:r>
    </w:p>
    <w:p w14:paraId="119A3335" w14:textId="3E8A86B6" w:rsidR="00374B33" w:rsidRDefault="00374B33" w:rsidP="00374B33">
      <w:pPr>
        <w:ind w:firstLine="0"/>
        <w:jc w:val="center"/>
      </w:pPr>
      <w:r>
        <w:rPr>
          <w:noProof/>
        </w:rPr>
        <w:drawing>
          <wp:inline distT="0" distB="0" distL="0" distR="0" wp14:anchorId="0D24559E" wp14:editId="45F54E50">
            <wp:extent cx="5133975" cy="48577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BDB2" w14:textId="72936283" w:rsidR="00374B33" w:rsidRDefault="00374B33" w:rsidP="00374B33">
      <w:pPr>
        <w:pStyle w:val="a3"/>
      </w:pPr>
      <w:r>
        <w:lastRenderedPageBreak/>
        <w:t xml:space="preserve">Рис. </w:t>
      </w:r>
      <w:fldSimple w:instr=" SEQ Рисунок \* ARABIC ">
        <w:r w:rsidR="009D0FD9">
          <w:rPr>
            <w:noProof/>
          </w:rPr>
          <w:t>12</w:t>
        </w:r>
      </w:fldSimple>
      <w:r>
        <w:t xml:space="preserve">. Информация по изменённой модели </w:t>
      </w:r>
      <w:proofErr w:type="spellStart"/>
      <w:r>
        <w:t>свёрточной</w:t>
      </w:r>
      <w:proofErr w:type="spellEnd"/>
      <w:r>
        <w:t xml:space="preserve"> нейронной сети</w:t>
      </w:r>
    </w:p>
    <w:p w14:paraId="7E440FB9" w14:textId="31710484" w:rsidR="00374B33" w:rsidRDefault="00374B33" w:rsidP="00374B33">
      <w:r>
        <w:t xml:space="preserve">Визуализация зависимости значений потерь </w:t>
      </w:r>
      <w:r w:rsidRPr="00ED7B8D">
        <w:t>(</w:t>
      </w:r>
      <w:r>
        <w:rPr>
          <w:lang w:val="en-US"/>
        </w:rPr>
        <w:t>loss</w:t>
      </w:r>
      <w:r w:rsidRPr="00ED7B8D">
        <w:t xml:space="preserve">) </w:t>
      </w:r>
      <w:r>
        <w:t xml:space="preserve">и метрики точности от эпохи обучения представлена на рисунке </w:t>
      </w:r>
      <w:r>
        <w:t>13</w:t>
      </w:r>
      <w:r>
        <w:t>.</w:t>
      </w:r>
    </w:p>
    <w:p w14:paraId="5A97DD0D" w14:textId="1A0E30CE" w:rsidR="00374B33" w:rsidRDefault="00374B33" w:rsidP="00374B33">
      <w:pPr>
        <w:ind w:firstLine="0"/>
        <w:jc w:val="center"/>
      </w:pPr>
      <w:r>
        <w:rPr>
          <w:noProof/>
        </w:rPr>
        <w:drawing>
          <wp:inline distT="0" distB="0" distL="0" distR="0" wp14:anchorId="6913D6E8" wp14:editId="590581A9">
            <wp:extent cx="5940425" cy="271526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8F5F" w14:textId="70931C40" w:rsidR="00374B33" w:rsidRDefault="00374B33" w:rsidP="00374B33">
      <w:pPr>
        <w:pStyle w:val="a3"/>
      </w:pPr>
      <w:r>
        <w:t xml:space="preserve">Рис.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D0FD9">
        <w:rPr>
          <w:noProof/>
        </w:rPr>
        <w:t>13</w:t>
      </w:r>
      <w:r>
        <w:fldChar w:fldCharType="end"/>
      </w:r>
      <w:r>
        <w:t xml:space="preserve">. Зависимость значений потерь </w:t>
      </w:r>
      <w:r w:rsidRPr="00ED7B8D">
        <w:t>(</w:t>
      </w:r>
      <w:r>
        <w:rPr>
          <w:lang w:val="en-US"/>
        </w:rPr>
        <w:t>loss</w:t>
      </w:r>
      <w:r w:rsidRPr="00ED7B8D">
        <w:t xml:space="preserve">) </w:t>
      </w:r>
      <w:r>
        <w:t>и метрики точности (</w:t>
      </w:r>
      <w:r>
        <w:rPr>
          <w:lang w:val="en-US"/>
        </w:rPr>
        <w:t>accuracy</w:t>
      </w:r>
      <w:r w:rsidRPr="00ED7B8D">
        <w:t xml:space="preserve">) </w:t>
      </w:r>
      <w:r>
        <w:t>от эпохи обучения</w:t>
      </w:r>
    </w:p>
    <w:p w14:paraId="1240304F" w14:textId="5A0B3926" w:rsidR="00CF60D0" w:rsidRPr="00ED7B8D" w:rsidRDefault="00CF60D0" w:rsidP="00CF60D0">
      <w:r>
        <w:t>Значения</w:t>
      </w:r>
      <w:r w:rsidRPr="00ED7B8D">
        <w:t xml:space="preserve"> </w:t>
      </w:r>
      <w:r>
        <w:t>метрик</w:t>
      </w:r>
      <w:r w:rsidRPr="00ED7B8D">
        <w:t xml:space="preserve"> </w:t>
      </w:r>
      <w:r>
        <w:rPr>
          <w:lang w:val="en-US"/>
        </w:rPr>
        <w:t>precision</w:t>
      </w:r>
      <w:r w:rsidRPr="00ED7B8D">
        <w:t xml:space="preserve">, </w:t>
      </w:r>
      <w:r>
        <w:rPr>
          <w:lang w:val="en-US"/>
        </w:rPr>
        <w:t>recall</w:t>
      </w:r>
      <w:r w:rsidRPr="00ED7B8D">
        <w:t xml:space="preserve"> </w:t>
      </w:r>
      <w:r>
        <w:t>и</w:t>
      </w:r>
      <w:r w:rsidRPr="00ED7B8D">
        <w:t xml:space="preserve"> </w:t>
      </w:r>
      <w:r>
        <w:rPr>
          <w:lang w:val="en-US"/>
        </w:rPr>
        <w:t>f</w:t>
      </w:r>
      <w:r w:rsidRPr="00ED7B8D">
        <w:t>1-</w:t>
      </w:r>
      <w:r>
        <w:rPr>
          <w:lang w:val="en-US"/>
        </w:rPr>
        <w:t>score</w:t>
      </w:r>
      <w:r w:rsidRPr="00ED7B8D">
        <w:t xml:space="preserve">, </w:t>
      </w:r>
      <w:r>
        <w:t>а также матрица ошибок (</w:t>
      </w:r>
      <w:r>
        <w:rPr>
          <w:lang w:val="en-US"/>
        </w:rPr>
        <w:t>confusion</w:t>
      </w:r>
      <w:r w:rsidRPr="00ED7B8D">
        <w:t xml:space="preserve"> </w:t>
      </w:r>
      <w:r>
        <w:rPr>
          <w:lang w:val="en-US"/>
        </w:rPr>
        <w:t>matrix</w:t>
      </w:r>
      <w:r w:rsidRPr="00ED7B8D">
        <w:t xml:space="preserve">) </w:t>
      </w:r>
      <w:r>
        <w:t xml:space="preserve">для обучающего множества представлена на рисунках </w:t>
      </w:r>
      <w:r>
        <w:t>14</w:t>
      </w:r>
      <w:r>
        <w:t>-</w:t>
      </w:r>
      <w:r>
        <w:t>15</w:t>
      </w:r>
      <w:r>
        <w:t>.</w:t>
      </w:r>
    </w:p>
    <w:p w14:paraId="2D730EFA" w14:textId="1F1E8438" w:rsidR="00374B33" w:rsidRDefault="00374B33" w:rsidP="00374B3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3E5D622" wp14:editId="5354C685">
            <wp:extent cx="5448300" cy="5105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2B10" w14:textId="75B40CC1" w:rsidR="00CF60D0" w:rsidRDefault="00CF60D0" w:rsidP="00CF60D0">
      <w:pPr>
        <w:pStyle w:val="a3"/>
      </w:pPr>
      <w:r>
        <w:t xml:space="preserve">Рис.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D0FD9">
        <w:rPr>
          <w:noProof/>
        </w:rPr>
        <w:t>14</w:t>
      </w:r>
      <w:r>
        <w:fldChar w:fldCharType="end"/>
      </w:r>
      <w:r w:rsidRPr="00CF60D0">
        <w:t xml:space="preserve">. </w:t>
      </w:r>
      <w:r>
        <w:t>Матрица</w:t>
      </w:r>
      <w:r w:rsidRPr="00ED7B8D">
        <w:t xml:space="preserve"> </w:t>
      </w:r>
      <w:r>
        <w:t>ошибок</w:t>
      </w:r>
      <w:r w:rsidRPr="00ED7B8D">
        <w:t xml:space="preserve"> (</w:t>
      </w:r>
      <w:r>
        <w:rPr>
          <w:lang w:val="en-US"/>
        </w:rPr>
        <w:t>confusion</w:t>
      </w:r>
      <w:r w:rsidRPr="00ED7B8D">
        <w:t xml:space="preserve"> </w:t>
      </w:r>
      <w:r>
        <w:rPr>
          <w:lang w:val="en-US"/>
        </w:rPr>
        <w:t>matrix</w:t>
      </w:r>
      <w:r w:rsidRPr="00ED7B8D">
        <w:t xml:space="preserve">) </w:t>
      </w:r>
      <w:r>
        <w:t>для обучающего множества</w:t>
      </w:r>
    </w:p>
    <w:p w14:paraId="2C82E1DE" w14:textId="76D7AE0D" w:rsidR="00374B33" w:rsidRDefault="00374B33" w:rsidP="00374B3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7CF4A4B" wp14:editId="7661F722">
            <wp:extent cx="4171950" cy="37623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7B77" w14:textId="3EB65951" w:rsidR="00CF60D0" w:rsidRDefault="00CF60D0" w:rsidP="00CF60D0">
      <w:pPr>
        <w:pStyle w:val="a3"/>
      </w:pPr>
      <w:r>
        <w:t xml:space="preserve">Рис.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D0FD9">
        <w:rPr>
          <w:noProof/>
        </w:rPr>
        <w:t>15</w:t>
      </w:r>
      <w:r>
        <w:fldChar w:fldCharType="end"/>
      </w:r>
      <w:r w:rsidRPr="00CF60D0">
        <w:t xml:space="preserve">. </w:t>
      </w:r>
      <w:r>
        <w:t>Метрики</w:t>
      </w:r>
      <w:r w:rsidRPr="00ED7B8D">
        <w:t xml:space="preserve"> </w:t>
      </w:r>
      <w:r>
        <w:rPr>
          <w:lang w:val="en-US"/>
        </w:rPr>
        <w:t>precision</w:t>
      </w:r>
      <w:r w:rsidRPr="00ED7B8D">
        <w:t xml:space="preserve">, </w:t>
      </w:r>
      <w:r>
        <w:rPr>
          <w:lang w:val="en-US"/>
        </w:rPr>
        <w:t>recall</w:t>
      </w:r>
      <w:r w:rsidRPr="00ED7B8D">
        <w:t xml:space="preserve"> </w:t>
      </w:r>
      <w:r>
        <w:t>и</w:t>
      </w:r>
      <w:r w:rsidRPr="00ED7B8D">
        <w:t xml:space="preserve"> </w:t>
      </w:r>
      <w:r>
        <w:rPr>
          <w:lang w:val="en-US"/>
        </w:rPr>
        <w:t>f</w:t>
      </w:r>
      <w:r w:rsidRPr="00ED7B8D">
        <w:t>1-</w:t>
      </w:r>
      <w:r>
        <w:rPr>
          <w:lang w:val="en-US"/>
        </w:rPr>
        <w:t>score</w:t>
      </w:r>
      <w:r w:rsidRPr="00ED7B8D">
        <w:t xml:space="preserve"> </w:t>
      </w:r>
      <w:r>
        <w:t>для</w:t>
      </w:r>
      <w:r w:rsidRPr="00ED7B8D">
        <w:t xml:space="preserve"> </w:t>
      </w:r>
      <w:r>
        <w:t>обучающего множества</w:t>
      </w:r>
    </w:p>
    <w:p w14:paraId="621B2400" w14:textId="0733DF5E" w:rsidR="00CF60D0" w:rsidRPr="00ED7B8D" w:rsidRDefault="00CF60D0" w:rsidP="00CF60D0">
      <w:r>
        <w:t>Значения</w:t>
      </w:r>
      <w:r w:rsidRPr="00ED7B8D">
        <w:t xml:space="preserve"> </w:t>
      </w:r>
      <w:r>
        <w:t>метрик</w:t>
      </w:r>
      <w:r w:rsidRPr="00ED7B8D">
        <w:t xml:space="preserve"> </w:t>
      </w:r>
      <w:r>
        <w:rPr>
          <w:lang w:val="en-US"/>
        </w:rPr>
        <w:t>precision</w:t>
      </w:r>
      <w:r w:rsidRPr="00ED7B8D">
        <w:t xml:space="preserve">, </w:t>
      </w:r>
      <w:r>
        <w:rPr>
          <w:lang w:val="en-US"/>
        </w:rPr>
        <w:t>recall</w:t>
      </w:r>
      <w:r w:rsidRPr="00ED7B8D">
        <w:t xml:space="preserve"> </w:t>
      </w:r>
      <w:r>
        <w:t>и</w:t>
      </w:r>
      <w:r w:rsidRPr="00ED7B8D">
        <w:t xml:space="preserve"> </w:t>
      </w:r>
      <w:r>
        <w:rPr>
          <w:lang w:val="en-US"/>
        </w:rPr>
        <w:t>f</w:t>
      </w:r>
      <w:r w:rsidRPr="00ED7B8D">
        <w:t>1-</w:t>
      </w:r>
      <w:r>
        <w:rPr>
          <w:lang w:val="en-US"/>
        </w:rPr>
        <w:t>score</w:t>
      </w:r>
      <w:r w:rsidRPr="00ED7B8D">
        <w:t xml:space="preserve">, </w:t>
      </w:r>
      <w:r>
        <w:t>а также матрица ошибок (</w:t>
      </w:r>
      <w:r>
        <w:rPr>
          <w:lang w:val="en-US"/>
        </w:rPr>
        <w:t>confusion</w:t>
      </w:r>
      <w:r w:rsidRPr="00ED7B8D">
        <w:t xml:space="preserve"> </w:t>
      </w:r>
      <w:r>
        <w:rPr>
          <w:lang w:val="en-US"/>
        </w:rPr>
        <w:t>matrix</w:t>
      </w:r>
      <w:r w:rsidRPr="00ED7B8D">
        <w:t xml:space="preserve">) </w:t>
      </w:r>
      <w:r>
        <w:t>для тестового множества представлена на рисунках 1</w:t>
      </w:r>
      <w:r>
        <w:t>6</w:t>
      </w:r>
      <w:r>
        <w:t>-1</w:t>
      </w:r>
      <w:r>
        <w:t>7</w:t>
      </w:r>
      <w:r>
        <w:t>.</w:t>
      </w:r>
    </w:p>
    <w:p w14:paraId="42F2A411" w14:textId="4046FC7D" w:rsidR="00374B33" w:rsidRDefault="00374B33" w:rsidP="00374B33">
      <w:pPr>
        <w:ind w:firstLine="0"/>
        <w:jc w:val="center"/>
      </w:pPr>
      <w:r>
        <w:rPr>
          <w:noProof/>
        </w:rPr>
        <w:drawing>
          <wp:inline distT="0" distB="0" distL="0" distR="0" wp14:anchorId="7EBA92FF" wp14:editId="56A63466">
            <wp:extent cx="4791075" cy="27146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DA07" w14:textId="7045663A" w:rsidR="00CF60D0" w:rsidRPr="00ED7B8D" w:rsidRDefault="00CF60D0" w:rsidP="00CF60D0">
      <w:pPr>
        <w:pStyle w:val="a3"/>
      </w:pPr>
      <w:r>
        <w:t xml:space="preserve">Рис.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D0FD9">
        <w:rPr>
          <w:noProof/>
        </w:rPr>
        <w:t>16</w:t>
      </w:r>
      <w:r>
        <w:fldChar w:fldCharType="end"/>
      </w:r>
      <w:r w:rsidRPr="00ED7B8D">
        <w:t xml:space="preserve">. </w:t>
      </w:r>
      <w:r>
        <w:t>Матрица</w:t>
      </w:r>
      <w:r w:rsidRPr="00ED7B8D">
        <w:t xml:space="preserve"> </w:t>
      </w:r>
      <w:r>
        <w:t>ошибок</w:t>
      </w:r>
      <w:r w:rsidRPr="00ED7B8D">
        <w:t xml:space="preserve"> (</w:t>
      </w:r>
      <w:r>
        <w:rPr>
          <w:lang w:val="en-US"/>
        </w:rPr>
        <w:t>confusion</w:t>
      </w:r>
      <w:r w:rsidRPr="00ED7B8D">
        <w:t xml:space="preserve"> </w:t>
      </w:r>
      <w:r>
        <w:rPr>
          <w:lang w:val="en-US"/>
        </w:rPr>
        <w:t>matrix</w:t>
      </w:r>
      <w:r w:rsidRPr="00ED7B8D">
        <w:t xml:space="preserve">) </w:t>
      </w:r>
      <w:r>
        <w:t>для тестового множества</w:t>
      </w:r>
    </w:p>
    <w:p w14:paraId="2786682D" w14:textId="46EF743F" w:rsidR="00374B33" w:rsidRDefault="00374B33" w:rsidP="00374B3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1E87E9F" wp14:editId="1F4E5F99">
            <wp:extent cx="4181475" cy="37052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690D" w14:textId="261642A4" w:rsidR="00CF60D0" w:rsidRDefault="00CF60D0" w:rsidP="00CF60D0">
      <w:pPr>
        <w:pStyle w:val="a3"/>
      </w:pPr>
      <w:r>
        <w:t xml:space="preserve">Рис.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D0FD9">
        <w:rPr>
          <w:noProof/>
        </w:rPr>
        <w:t>17</w:t>
      </w:r>
      <w:r>
        <w:fldChar w:fldCharType="end"/>
      </w:r>
      <w:r w:rsidRPr="00ED7B8D">
        <w:t xml:space="preserve">. </w:t>
      </w:r>
      <w:r>
        <w:t>Метрики</w:t>
      </w:r>
      <w:r w:rsidRPr="00ED7B8D">
        <w:t xml:space="preserve"> </w:t>
      </w:r>
      <w:r>
        <w:rPr>
          <w:lang w:val="en-US"/>
        </w:rPr>
        <w:t>precision</w:t>
      </w:r>
      <w:r w:rsidRPr="00ED7B8D">
        <w:t xml:space="preserve">, </w:t>
      </w:r>
      <w:r>
        <w:rPr>
          <w:lang w:val="en-US"/>
        </w:rPr>
        <w:t>recall</w:t>
      </w:r>
      <w:r w:rsidRPr="00ED7B8D">
        <w:t xml:space="preserve"> </w:t>
      </w:r>
      <w:r>
        <w:t>и</w:t>
      </w:r>
      <w:r w:rsidRPr="00ED7B8D">
        <w:t xml:space="preserve"> </w:t>
      </w:r>
      <w:r>
        <w:rPr>
          <w:lang w:val="en-US"/>
        </w:rPr>
        <w:t>f</w:t>
      </w:r>
      <w:r w:rsidRPr="00ED7B8D">
        <w:t>1-</w:t>
      </w:r>
      <w:r>
        <w:rPr>
          <w:lang w:val="en-US"/>
        </w:rPr>
        <w:t>score</w:t>
      </w:r>
      <w:r w:rsidRPr="00ED7B8D">
        <w:t xml:space="preserve"> </w:t>
      </w:r>
      <w:r>
        <w:t>для тестового</w:t>
      </w:r>
      <w:r w:rsidRPr="00ED7B8D">
        <w:t xml:space="preserve"> </w:t>
      </w:r>
      <w:r>
        <w:t>множества</w:t>
      </w:r>
    </w:p>
    <w:p w14:paraId="48DB072C" w14:textId="418E5E78" w:rsidR="00CF60D0" w:rsidRPr="00CF60D0" w:rsidRDefault="00CF60D0" w:rsidP="00CF60D0">
      <w:r>
        <w:t xml:space="preserve">Исходя из аналогичных реализованных моделей </w:t>
      </w:r>
      <w:proofErr w:type="spellStart"/>
      <w:r>
        <w:t>свёрточной</w:t>
      </w:r>
      <w:proofErr w:type="spellEnd"/>
      <w:r>
        <w:t xml:space="preserve"> нейронной сети, протестированных на </w:t>
      </w:r>
      <w:proofErr w:type="spellStart"/>
      <w:r>
        <w:t>датасете</w:t>
      </w:r>
      <w:proofErr w:type="spellEnd"/>
      <w:r>
        <w:t xml:space="preserve"> </w:t>
      </w:r>
      <w:proofErr w:type="spellStart"/>
      <w:r>
        <w:rPr>
          <w:lang w:val="en-US"/>
        </w:rPr>
        <w:t>cifar</w:t>
      </w:r>
      <w:proofErr w:type="spellEnd"/>
      <w:r w:rsidRPr="00CF60D0">
        <w:t xml:space="preserve">-10 [2], </w:t>
      </w:r>
      <w:r>
        <w:t xml:space="preserve">можно сделать вывод о том, что полученные </w:t>
      </w:r>
      <w:r w:rsidR="009D0FD9">
        <w:t xml:space="preserve">в данной работе </w:t>
      </w:r>
      <w:r>
        <w:t>результаты классификации с достаточной степенью точности можно назвать примерно совпадающими с резул</w:t>
      </w:r>
      <w:r w:rsidR="009D0FD9">
        <w:t>ьтатами, опубликованными в литературных источниках.</w:t>
      </w:r>
    </w:p>
    <w:p w14:paraId="083FE79E" w14:textId="16A54C54" w:rsidR="00192AB0" w:rsidRPr="00ED7B8D" w:rsidRDefault="00192AB0">
      <w:pPr>
        <w:spacing w:after="160" w:line="259" w:lineRule="auto"/>
        <w:ind w:firstLine="0"/>
        <w:jc w:val="left"/>
      </w:pPr>
      <w:r w:rsidRPr="00ED7B8D">
        <w:br w:type="page"/>
      </w:r>
    </w:p>
    <w:p w14:paraId="5E6DE145" w14:textId="6902BA58" w:rsidR="00192AB0" w:rsidRDefault="00192AB0" w:rsidP="00192AB0">
      <w:pPr>
        <w:pStyle w:val="1"/>
      </w:pPr>
      <w:bookmarkStart w:id="12" w:name="_Toc61988273"/>
      <w:r>
        <w:lastRenderedPageBreak/>
        <w:t>Список используемой литературы</w:t>
      </w:r>
      <w:bookmarkEnd w:id="12"/>
    </w:p>
    <w:p w14:paraId="28B3A9D2" w14:textId="1C7F3D2C" w:rsidR="00192AB0" w:rsidRDefault="00192AB0" w:rsidP="00192AB0">
      <w:pPr>
        <w:pStyle w:val="ab"/>
        <w:numPr>
          <w:ilvl w:val="0"/>
          <w:numId w:val="1"/>
        </w:numPr>
      </w:pPr>
      <w:r>
        <w:t xml:space="preserve">Про программирование – Делаем </w:t>
      </w:r>
      <w:proofErr w:type="spellStart"/>
      <w:r>
        <w:t>свёрточную</w:t>
      </w:r>
      <w:proofErr w:type="spellEnd"/>
      <w:r>
        <w:t xml:space="preserve"> нейронную сеть в </w:t>
      </w:r>
      <w:proofErr w:type="spellStart"/>
      <w:r>
        <w:rPr>
          <w:lang w:val="en-US"/>
        </w:rPr>
        <w:t>Keras</w:t>
      </w:r>
      <w:proofErr w:type="spellEnd"/>
      <w:r w:rsidRPr="00192AB0">
        <w:t xml:space="preserve">. </w:t>
      </w:r>
      <w:r>
        <w:rPr>
          <w:lang w:val="en-US"/>
        </w:rPr>
        <w:t>URL</w:t>
      </w:r>
      <w:r w:rsidRPr="00192AB0">
        <w:t xml:space="preserve">: </w:t>
      </w:r>
      <w:hyperlink r:id="rId25" w:history="1">
        <w:r w:rsidRPr="00A021A1">
          <w:rPr>
            <w:rStyle w:val="aa"/>
            <w:lang w:val="en-US"/>
          </w:rPr>
          <w:t>https</w:t>
        </w:r>
        <w:r w:rsidRPr="00192AB0">
          <w:rPr>
            <w:rStyle w:val="aa"/>
          </w:rPr>
          <w:t>://</w:t>
        </w:r>
        <w:proofErr w:type="spellStart"/>
        <w:r w:rsidRPr="00A021A1">
          <w:rPr>
            <w:rStyle w:val="aa"/>
            <w:lang w:val="en-US"/>
          </w:rPr>
          <w:t>proproprogs</w:t>
        </w:r>
        <w:proofErr w:type="spellEnd"/>
        <w:r w:rsidRPr="00192AB0">
          <w:rPr>
            <w:rStyle w:val="aa"/>
          </w:rPr>
          <w:t>.</w:t>
        </w:r>
        <w:proofErr w:type="spellStart"/>
        <w:r w:rsidRPr="00A021A1">
          <w:rPr>
            <w:rStyle w:val="aa"/>
            <w:lang w:val="en-US"/>
          </w:rPr>
          <w:t>ru</w:t>
        </w:r>
        <w:proofErr w:type="spellEnd"/>
        <w:r w:rsidRPr="00192AB0">
          <w:rPr>
            <w:rStyle w:val="aa"/>
          </w:rPr>
          <w:t>/</w:t>
        </w:r>
        <w:r w:rsidRPr="00A021A1">
          <w:rPr>
            <w:rStyle w:val="aa"/>
            <w:lang w:val="en-US"/>
          </w:rPr>
          <w:t>neural</w:t>
        </w:r>
        <w:r w:rsidRPr="00192AB0">
          <w:rPr>
            <w:rStyle w:val="aa"/>
          </w:rPr>
          <w:t>_</w:t>
        </w:r>
        <w:r w:rsidRPr="00A021A1">
          <w:rPr>
            <w:rStyle w:val="aa"/>
            <w:lang w:val="en-US"/>
          </w:rPr>
          <w:t>network</w:t>
        </w:r>
        <w:r w:rsidRPr="00192AB0">
          <w:rPr>
            <w:rStyle w:val="aa"/>
          </w:rPr>
          <w:t>/</w:t>
        </w:r>
        <w:proofErr w:type="spellStart"/>
        <w:r w:rsidRPr="00A021A1">
          <w:rPr>
            <w:rStyle w:val="aa"/>
            <w:lang w:val="en-US"/>
          </w:rPr>
          <w:t>delaem</w:t>
        </w:r>
        <w:proofErr w:type="spellEnd"/>
        <w:r w:rsidRPr="00192AB0">
          <w:rPr>
            <w:rStyle w:val="aa"/>
          </w:rPr>
          <w:t>-</w:t>
        </w:r>
        <w:proofErr w:type="spellStart"/>
        <w:r w:rsidRPr="00A021A1">
          <w:rPr>
            <w:rStyle w:val="aa"/>
            <w:lang w:val="en-US"/>
          </w:rPr>
          <w:t>svertochnuyu</w:t>
        </w:r>
        <w:proofErr w:type="spellEnd"/>
        <w:r w:rsidRPr="00192AB0">
          <w:rPr>
            <w:rStyle w:val="aa"/>
          </w:rPr>
          <w:t>-</w:t>
        </w:r>
        <w:proofErr w:type="spellStart"/>
        <w:r w:rsidRPr="00A021A1">
          <w:rPr>
            <w:rStyle w:val="aa"/>
            <w:lang w:val="en-US"/>
          </w:rPr>
          <w:t>neyronnuyu</w:t>
        </w:r>
        <w:proofErr w:type="spellEnd"/>
        <w:r w:rsidRPr="00192AB0">
          <w:rPr>
            <w:rStyle w:val="aa"/>
          </w:rPr>
          <w:t>-</w:t>
        </w:r>
        <w:r w:rsidRPr="00A021A1">
          <w:rPr>
            <w:rStyle w:val="aa"/>
            <w:lang w:val="en-US"/>
          </w:rPr>
          <w:t>set</w:t>
        </w:r>
        <w:r w:rsidRPr="00192AB0">
          <w:rPr>
            <w:rStyle w:val="aa"/>
          </w:rPr>
          <w:t>-</w:t>
        </w:r>
        <w:r w:rsidRPr="00A021A1">
          <w:rPr>
            <w:rStyle w:val="aa"/>
            <w:lang w:val="en-US"/>
          </w:rPr>
          <w:t>v</w:t>
        </w:r>
        <w:r w:rsidRPr="00192AB0">
          <w:rPr>
            <w:rStyle w:val="aa"/>
          </w:rPr>
          <w:t>-</w:t>
        </w:r>
        <w:proofErr w:type="spellStart"/>
        <w:r w:rsidRPr="00A021A1">
          <w:rPr>
            <w:rStyle w:val="aa"/>
            <w:lang w:val="en-US"/>
          </w:rPr>
          <w:t>keras</w:t>
        </w:r>
        <w:proofErr w:type="spellEnd"/>
      </w:hyperlink>
      <w:r w:rsidRPr="00192AB0">
        <w:t xml:space="preserve"> (</w:t>
      </w:r>
      <w:r>
        <w:t>дата обращения: 16.01.21).</w:t>
      </w:r>
    </w:p>
    <w:p w14:paraId="4B499485" w14:textId="310544D8" w:rsidR="00192AB0" w:rsidRPr="00CF60D0" w:rsidRDefault="00CF60D0" w:rsidP="00192AB0">
      <w:pPr>
        <w:pStyle w:val="ab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Jinliang</w:t>
      </w:r>
      <w:proofErr w:type="spellEnd"/>
      <w:r>
        <w:rPr>
          <w:lang w:val="en-US"/>
        </w:rPr>
        <w:t>. CIFAR10 IMAGE CLASSIFICATION BASED ON RESNET. Russia, St. Petersburg, Peter the Great St. Petersburg Polytechnic University.</w:t>
      </w:r>
    </w:p>
    <w:sectPr w:rsidR="00192AB0" w:rsidRPr="00CF60D0" w:rsidSect="00515865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0C19AE" w14:textId="77777777" w:rsidR="007E4BEB" w:rsidRDefault="007E4BEB" w:rsidP="00515865">
      <w:pPr>
        <w:spacing w:line="240" w:lineRule="auto"/>
      </w:pPr>
      <w:r>
        <w:separator/>
      </w:r>
    </w:p>
  </w:endnote>
  <w:endnote w:type="continuationSeparator" w:id="0">
    <w:p w14:paraId="640FFF1E" w14:textId="77777777" w:rsidR="007E4BEB" w:rsidRDefault="007E4BEB" w:rsidP="005158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7114619"/>
      <w:docPartObj>
        <w:docPartGallery w:val="Page Numbers (Bottom of Page)"/>
        <w:docPartUnique/>
      </w:docPartObj>
    </w:sdtPr>
    <w:sdtContent>
      <w:p w14:paraId="01F5F440" w14:textId="6C364A7A" w:rsidR="003B5372" w:rsidRDefault="003B5372" w:rsidP="00515865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7DDDF7" w14:textId="77777777" w:rsidR="003B5372" w:rsidRDefault="003B537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2EA08" w14:textId="77777777" w:rsidR="007E4BEB" w:rsidRDefault="007E4BEB" w:rsidP="00515865">
      <w:pPr>
        <w:spacing w:line="240" w:lineRule="auto"/>
      </w:pPr>
      <w:r>
        <w:separator/>
      </w:r>
    </w:p>
  </w:footnote>
  <w:footnote w:type="continuationSeparator" w:id="0">
    <w:p w14:paraId="73977240" w14:textId="77777777" w:rsidR="007E4BEB" w:rsidRDefault="007E4BEB" w:rsidP="005158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C61DB"/>
    <w:multiLevelType w:val="hybridMultilevel"/>
    <w:tmpl w:val="D5BC0D5E"/>
    <w:lvl w:ilvl="0" w:tplc="EC2E55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3F47D72"/>
    <w:multiLevelType w:val="hybridMultilevel"/>
    <w:tmpl w:val="F384C934"/>
    <w:lvl w:ilvl="0" w:tplc="EC2E55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822306F"/>
    <w:multiLevelType w:val="hybridMultilevel"/>
    <w:tmpl w:val="2FCAE128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A7362AD"/>
    <w:multiLevelType w:val="hybridMultilevel"/>
    <w:tmpl w:val="30685C38"/>
    <w:lvl w:ilvl="0" w:tplc="2A9274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22C27AA"/>
    <w:multiLevelType w:val="hybridMultilevel"/>
    <w:tmpl w:val="282A37B6"/>
    <w:lvl w:ilvl="0" w:tplc="36FE378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5F31017"/>
    <w:multiLevelType w:val="hybridMultilevel"/>
    <w:tmpl w:val="EE387544"/>
    <w:lvl w:ilvl="0" w:tplc="EC2E55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8946547"/>
    <w:multiLevelType w:val="hybridMultilevel"/>
    <w:tmpl w:val="B5982A38"/>
    <w:lvl w:ilvl="0" w:tplc="36FE378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D397C34"/>
    <w:multiLevelType w:val="multilevel"/>
    <w:tmpl w:val="3300DD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08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1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6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112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17"/>
    <w:rsid w:val="000A2FDD"/>
    <w:rsid w:val="000F7083"/>
    <w:rsid w:val="00115B8F"/>
    <w:rsid w:val="00192AB0"/>
    <w:rsid w:val="002A17B9"/>
    <w:rsid w:val="00347575"/>
    <w:rsid w:val="003735D9"/>
    <w:rsid w:val="00374B33"/>
    <w:rsid w:val="003B5372"/>
    <w:rsid w:val="003F2817"/>
    <w:rsid w:val="00466D29"/>
    <w:rsid w:val="004809D7"/>
    <w:rsid w:val="00515865"/>
    <w:rsid w:val="00537416"/>
    <w:rsid w:val="00583589"/>
    <w:rsid w:val="00645033"/>
    <w:rsid w:val="00674B18"/>
    <w:rsid w:val="00682D97"/>
    <w:rsid w:val="006A6068"/>
    <w:rsid w:val="006C1B5A"/>
    <w:rsid w:val="007E4BEB"/>
    <w:rsid w:val="00830AF4"/>
    <w:rsid w:val="00956416"/>
    <w:rsid w:val="009779AC"/>
    <w:rsid w:val="009C6673"/>
    <w:rsid w:val="009C67CF"/>
    <w:rsid w:val="009D0FD9"/>
    <w:rsid w:val="00A25E2D"/>
    <w:rsid w:val="00A75256"/>
    <w:rsid w:val="00AC5F90"/>
    <w:rsid w:val="00B6708D"/>
    <w:rsid w:val="00BB22A7"/>
    <w:rsid w:val="00C9608A"/>
    <w:rsid w:val="00CF2A20"/>
    <w:rsid w:val="00CF60D0"/>
    <w:rsid w:val="00D568C8"/>
    <w:rsid w:val="00D57527"/>
    <w:rsid w:val="00D60AF9"/>
    <w:rsid w:val="00DC3247"/>
    <w:rsid w:val="00E72D73"/>
    <w:rsid w:val="00E74D45"/>
    <w:rsid w:val="00ED7B8D"/>
    <w:rsid w:val="00FF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4F3E10"/>
  <w15:chartTrackingRefBased/>
  <w15:docId w15:val="{87BAB70A-FF3B-4194-8CAB-1E9C59EA5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865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682D97"/>
    <w:pPr>
      <w:keepNext/>
      <w:keepLines/>
      <w:spacing w:before="360" w:after="36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25E2D"/>
    <w:pPr>
      <w:keepNext/>
      <w:keepLines/>
      <w:spacing w:before="360" w:after="36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A6068"/>
    <w:pPr>
      <w:keepNext/>
      <w:keepLines/>
      <w:spacing w:before="360" w:after="360"/>
      <w:ind w:firstLine="0"/>
      <w:jc w:val="center"/>
      <w:outlineLvl w:val="2"/>
    </w:pPr>
    <w:rPr>
      <w:rFonts w:eastAsiaTheme="majorEastAsia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и"/>
    <w:basedOn w:val="a"/>
    <w:uiPriority w:val="1"/>
    <w:qFormat/>
    <w:rsid w:val="006A6068"/>
    <w:pPr>
      <w:spacing w:before="360" w:after="360"/>
      <w:ind w:firstLine="0"/>
      <w:jc w:val="center"/>
    </w:pPr>
    <w:rPr>
      <w:sz w:val="22"/>
    </w:rPr>
  </w:style>
  <w:style w:type="character" w:customStyle="1" w:styleId="10">
    <w:name w:val="Заголовок 1 Знак"/>
    <w:basedOn w:val="a0"/>
    <w:link w:val="1"/>
    <w:uiPriority w:val="9"/>
    <w:rsid w:val="00682D9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25E2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6A6068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4">
    <w:name w:val="Титульный лист"/>
    <w:basedOn w:val="a"/>
    <w:qFormat/>
    <w:rsid w:val="00515865"/>
    <w:pPr>
      <w:spacing w:after="200" w:line="276" w:lineRule="auto"/>
      <w:ind w:firstLine="0"/>
    </w:pPr>
    <w:rPr>
      <w:rFonts w:asciiTheme="minorHAnsi" w:hAnsiTheme="minorHAnsi"/>
      <w:sz w:val="22"/>
    </w:rPr>
  </w:style>
  <w:style w:type="paragraph" w:styleId="a5">
    <w:name w:val="header"/>
    <w:basedOn w:val="a"/>
    <w:link w:val="a6"/>
    <w:uiPriority w:val="99"/>
    <w:unhideWhenUsed/>
    <w:rsid w:val="0051586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15865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51586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15865"/>
    <w:rPr>
      <w:rFonts w:ascii="Times New Roman" w:hAnsi="Times New Roman"/>
      <w:sz w:val="24"/>
    </w:rPr>
  </w:style>
  <w:style w:type="paragraph" w:styleId="a9">
    <w:name w:val="TOC Heading"/>
    <w:basedOn w:val="1"/>
    <w:next w:val="a"/>
    <w:uiPriority w:val="39"/>
    <w:unhideWhenUsed/>
    <w:qFormat/>
    <w:rsid w:val="00515865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4D4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74D45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E74D45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192AB0"/>
    <w:pPr>
      <w:ind w:left="720"/>
      <w:contextualSpacing/>
    </w:pPr>
  </w:style>
  <w:style w:type="character" w:styleId="ac">
    <w:name w:val="Unresolved Mention"/>
    <w:basedOn w:val="a0"/>
    <w:uiPriority w:val="99"/>
    <w:semiHidden/>
    <w:unhideWhenUsed/>
    <w:rsid w:val="00192AB0"/>
    <w:rPr>
      <w:color w:val="605E5C"/>
      <w:shd w:val="clear" w:color="auto" w:fill="E1DFDD"/>
    </w:rPr>
  </w:style>
  <w:style w:type="paragraph" w:styleId="ad">
    <w:name w:val="caption"/>
    <w:basedOn w:val="a"/>
    <w:next w:val="a"/>
    <w:uiPriority w:val="35"/>
    <w:unhideWhenUsed/>
    <w:qFormat/>
    <w:rsid w:val="006C1B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C1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1B5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779A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proproprogs.ru/neural_network/delaem-svertochnuyu-neyronnuyu-set-v-kera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8A133-000E-46D9-A17E-7A14C60E2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3108</TotalTime>
  <Pages>21</Pages>
  <Words>2166</Words>
  <Characters>12347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Новицкий Дмитрий Александрович</dc:creator>
  <cp:keywords/>
  <dc:description/>
  <cp:lastModifiedBy>Новицкий Дмитрий Александрович</cp:lastModifiedBy>
  <cp:revision>16</cp:revision>
  <dcterms:created xsi:type="dcterms:W3CDTF">2021-01-13T08:13:00Z</dcterms:created>
  <dcterms:modified xsi:type="dcterms:W3CDTF">2021-01-19T19:37:00Z</dcterms:modified>
</cp:coreProperties>
</file>