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E23EAE" w:rsidRPr="00D211AD" w:rsidRDefault="00E23EAE" w:rsidP="00E23EAE">
      <w:pPr>
        <w:pStyle w:val="Ttulo2"/>
      </w:pPr>
      <w:r>
        <w:t>Requeriment pendent</w:t>
      </w:r>
    </w:p>
    <w:p w:rsidR="00E23EAE" w:rsidRDefault="00E23EAE" w:rsidP="00E23EAE">
      <w:r w:rsidRPr="00E23EAE">
        <w:t xml:space="preserve">S’ha de donar resposta a l’anterior requeriment amb Núm. de registre: </w:t>
      </w:r>
      <w:r>
        <w:t>[CAMP: Registre sortida (S-202X-XXXX)]</w:t>
      </w:r>
      <w:r w:rsidRPr="00D211AD">
        <w:t>.</w:t>
      </w:r>
    </w:p>
    <w:p w:rsidR="00E23EAE" w:rsidRDefault="00E23EAE" w:rsidP="00E23EAE">
      <w:r>
        <w:t>COPIAR REQUERIMENT</w:t>
      </w:r>
    </w:p>
    <w:p w:rsidR="00E23EAE" w:rsidRDefault="00E23EAE" w:rsidP="00E23EAE">
      <w:pPr>
        <w:pStyle w:val="Prrafodelista"/>
        <w:ind w:left="0"/>
      </w:pPr>
      <w:r>
        <w:t>I a més a més, esmenar els següents punts:</w:t>
      </w:r>
    </w:p>
    <w:p w:rsidR="000B0528" w:rsidRDefault="000B0528" w:rsidP="00403AB5">
      <w:pPr>
        <w:pStyle w:val="Ttulo1"/>
      </w:pPr>
      <w:r>
        <w:t>Desistiment comunicació</w:t>
      </w:r>
    </w:p>
    <w:p w:rsidR="000B0528" w:rsidRPr="00D03D73" w:rsidRDefault="000B0528" w:rsidP="000B0528">
      <w:r w:rsidRPr="00D03D73">
        <w:t>La comunicació presenta els següents defectes de caràcter essencial:</w:t>
      </w:r>
    </w:p>
    <w:p w:rsidR="000B0528" w:rsidRPr="00D03D73" w:rsidRDefault="000B0528" w:rsidP="000B0528">
      <w:r>
        <w:t>a) L</w:t>
      </w:r>
      <w:r w:rsidRPr="00D03D73">
        <w:t>es dades consignades no permeten d’identificar degudament el titular o tècnic i l’activitat exercida, ni les característiques que siguin rellevants per a determinar la normativa aplicable.</w:t>
      </w:r>
    </w:p>
    <w:p w:rsidR="000B0528" w:rsidRPr="00D03D73" w:rsidRDefault="000B0528" w:rsidP="000B0528">
      <w:r>
        <w:t>b) L</w:t>
      </w:r>
      <w:r w:rsidRPr="00D03D73">
        <w:t>es dades consignades no són certes i s’han alterat voluntàriament per tal d’atribuir a la comunicació algun dels elements o requisits essencials necessaris.</w:t>
      </w:r>
    </w:p>
    <w:p w:rsidR="000B0528" w:rsidRPr="00D03D73" w:rsidRDefault="000B0528" w:rsidP="000B0528">
      <w:r w:rsidRPr="00D03D73">
        <w:t xml:space="preserve">c) </w:t>
      </w:r>
      <w:r>
        <w:t>L</w:t>
      </w:r>
      <w:r w:rsidRPr="00D03D73">
        <w:t>’activitat no disposa d’alguna de les llicències o comunicacions sectorials o urbanístiques necessàries.</w:t>
      </w:r>
    </w:p>
    <w:p w:rsidR="000B0528" w:rsidRPr="00D03D73" w:rsidRDefault="000B0528" w:rsidP="000B0528">
      <w:r>
        <w:t>d) N</w:t>
      </w:r>
      <w:r w:rsidRPr="00D03D73">
        <w:t>o es presenta la documentació necessària o bé aquesta no s’adequa a l’objecte o a les finalitats de l’establiment o l’activitat.</w:t>
      </w:r>
    </w:p>
    <w:p w:rsidR="000B0528" w:rsidRDefault="000B0528" w:rsidP="000B0528">
      <w:r>
        <w:t>e) S</w:t>
      </w:r>
      <w:r w:rsidRPr="00D03D73">
        <w:t>’han omès l’informe i el certificat de l’acte de comprovació d’incendis o el permís d’abocament, o qualsevol altre informe o control previ preceptiu o necessari d’acord amb la normativa sectorial.</w:t>
      </w:r>
    </w:p>
    <w:p w:rsidR="00403AB5" w:rsidRDefault="00403AB5" w:rsidP="00403AB5">
      <w:pPr>
        <w:pStyle w:val="Ttulo1"/>
      </w:pPr>
      <w:r>
        <w:t>Estat de l’establiment</w:t>
      </w:r>
    </w:p>
    <w:p w:rsidR="00403AB5" w:rsidRDefault="00403AB5" w:rsidP="00403AB5">
      <w:pPr>
        <w:pStyle w:val="Ttulo2"/>
      </w:pPr>
      <w:r>
        <w:t>Estat - Higiene</w:t>
      </w:r>
    </w:p>
    <w:p w:rsidR="00403AB5" w:rsidRDefault="00403AB5" w:rsidP="00403AB5">
      <w:r>
        <w:t xml:space="preserve">Higiene. S'incompleixen greument les condicions sanitàries, de salubritat i d'higiene. S’haurà de portar a terme una neteja integral de </w:t>
      </w:r>
      <w:r w:rsidRPr="00D211AD">
        <w:t>[CAMP:</w:t>
      </w:r>
      <w:r>
        <w:t xml:space="preserve"> A netejar</w:t>
      </w:r>
      <w:r w:rsidRPr="00D211AD">
        <w:t xml:space="preserve"> (p. ex. l'</w:t>
      </w:r>
      <w:r>
        <w:t>establiment</w:t>
      </w:r>
      <w:r w:rsidRPr="00D211AD">
        <w:t>)]</w:t>
      </w:r>
      <w:r>
        <w:t>.</w:t>
      </w:r>
    </w:p>
    <w:p w:rsidR="00403AB5" w:rsidRDefault="00403AB5" w:rsidP="00403AB5">
      <w:pPr>
        <w:pStyle w:val="Ttulo2"/>
      </w:pPr>
      <w:r>
        <w:t>Estat - Residus</w:t>
      </w:r>
    </w:p>
    <w:p w:rsidR="00403AB5" w:rsidRPr="000B0528" w:rsidRDefault="00403AB5" w:rsidP="00403AB5">
      <w:r>
        <w:t xml:space="preserve">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w:t>
      </w:r>
      <w:r>
        <w:lastRenderedPageBreak/>
        <w:t>aquests han d'estar protegits de la intempèrie i amb sistemes de retenció d'abocaments i vessaments.”</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E23EAE"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lastRenderedPageBreak/>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EA2784" w:rsidRDefault="00EA2784" w:rsidP="00EA2784">
      <w:pPr>
        <w:pStyle w:val="Ttulo2"/>
      </w:pPr>
      <w:r>
        <w:t>Aplica CTE, NO RSCIEI</w:t>
      </w:r>
    </w:p>
    <w:p w:rsidR="00EA2784" w:rsidRPr="00EA2784" w:rsidRDefault="00EA2784" w:rsidP="00EA2784">
      <w:r w:rsidRPr="00EA2784">
        <w:t xml:space="preserve">S’ha de legalitzar l’activitat segons el </w:t>
      </w:r>
      <w:r>
        <w:t xml:space="preserve">CTE </w:t>
      </w:r>
      <w:r w:rsidRPr="00EA2784">
        <w:t xml:space="preserve">i no el </w:t>
      </w:r>
      <w:r>
        <w:t>RSCIEI</w:t>
      </w:r>
      <w:r w:rsidR="002B5981">
        <w:t xml:space="preserve">, </w:t>
      </w:r>
      <w:r w:rsidR="002B5981" w:rsidRPr="00EA2784">
        <w:t xml:space="preserve">tal i com s’indica al CTE DB SI, </w:t>
      </w:r>
      <w:r w:rsidR="002B5981">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III</w:t>
      </w:r>
      <w:r w:rsidR="002B5981">
        <w:t>// i //</w:t>
      </w:r>
      <w:proofErr w:type="spellStart"/>
      <w:r w:rsidR="002B5981" w:rsidRPr="00EA2784">
        <w:t>Criterios</w:t>
      </w:r>
      <w:proofErr w:type="spellEnd"/>
      <w:r w:rsidR="002B5981" w:rsidRPr="00EA2784">
        <w:t xml:space="preserve"> generales de </w:t>
      </w:r>
      <w:proofErr w:type="spellStart"/>
      <w:r w:rsidR="002B5981" w:rsidRPr="00EA2784">
        <w:t>aplicación</w:t>
      </w:r>
      <w:proofErr w:type="spellEnd"/>
      <w:r w:rsidR="002B5981">
        <w:t>//.</w:t>
      </w:r>
    </w:p>
    <w:p w:rsidR="00EA2784" w:rsidRDefault="00EA2784" w:rsidP="00EA2784">
      <w:pPr>
        <w:pStyle w:val="Ttulo2"/>
      </w:pPr>
      <w:r>
        <w:t>Aplica RSCIEI, NO CTE</w:t>
      </w:r>
    </w:p>
    <w:p w:rsidR="00EA2784" w:rsidRPr="00EA2784" w:rsidRDefault="00EA2784" w:rsidP="00EA2784">
      <w:r w:rsidRPr="00EA2784">
        <w:t xml:space="preserve">S’ha de legalitzar l’activitat segons el RSCIEI i no el CTE, tal i com s’indica al CTE DB SI, </w:t>
      </w:r>
      <w:r>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w:t>
      </w:r>
      <w:r w:rsidRPr="00EA2784">
        <w:t>III</w:t>
      </w:r>
      <w:r w:rsidR="002B5981">
        <w:t>//</w:t>
      </w:r>
      <w:r w:rsidR="002B5981">
        <w:t xml:space="preserve"> i </w:t>
      </w:r>
      <w:r w:rsidR="002B5981">
        <w:t>//</w:t>
      </w:r>
      <w:proofErr w:type="spellStart"/>
      <w:r w:rsidRPr="00EA2784">
        <w:t>Criterios</w:t>
      </w:r>
      <w:proofErr w:type="spellEnd"/>
      <w:r w:rsidRPr="00EA2784">
        <w:t xml:space="preserve"> generales de </w:t>
      </w:r>
      <w:proofErr w:type="spellStart"/>
      <w:r w:rsidRPr="00EA2784">
        <w:t>aplicación</w:t>
      </w:r>
      <w:proofErr w:type="spellEnd"/>
      <w:r>
        <w:t>//.</w:t>
      </w:r>
    </w:p>
    <w:p w:rsidR="007E5608" w:rsidRPr="00D211AD" w:rsidRDefault="00EA2784" w:rsidP="00EA2784">
      <w:pPr>
        <w:pStyle w:val="Ttulo2"/>
      </w:pPr>
      <w:r w:rsidRPr="00D211AD">
        <w:t>Evacuació</w:t>
      </w:r>
      <w:r w:rsidRPr="00D211AD">
        <w:t xml:space="preserve"> </w:t>
      </w:r>
      <w:proofErr w:type="spellStart"/>
      <w:r w:rsidR="00D211AD" w:rsidRPr="00D211AD">
        <w:t>Evacuació</w:t>
      </w:r>
      <w:proofErr w:type="spellEnd"/>
      <w:r w:rsidR="00D211AD" w:rsidRPr="00D211AD">
        <w:t xml:space="preserve">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lastRenderedPageBreak/>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0B0528" w:rsidRPr="00755C4B" w:rsidRDefault="000B0528" w:rsidP="000B0528">
      <w:pPr>
        <w:pStyle w:val="Ttulo2"/>
      </w:pPr>
      <w:r>
        <w:t>::SUB:: Horari</w:t>
      </w:r>
    </w:p>
    <w:p w:rsidR="000B0528" w:rsidRPr="00D211AD" w:rsidRDefault="000B0528" w:rsidP="000B0528">
      <w:pPr>
        <w:pStyle w:val="Ttulo2"/>
      </w:pPr>
      <w:r>
        <w:t>Horari</w:t>
      </w:r>
    </w:p>
    <w:p w:rsidR="000B0528" w:rsidRDefault="000B0528" w:rsidP="000B0528">
      <w:r>
        <w:t>Horari</w:t>
      </w:r>
      <w:r w:rsidRPr="00D211AD">
        <w:t xml:space="preserve">. </w:t>
      </w:r>
      <w:r w:rsidRPr="000B0528">
        <w:t xml:space="preserve">Actualment s’està incomplint l’horari d’obertura perquè </w:t>
      </w:r>
      <w:r>
        <w:t>**</w:t>
      </w:r>
      <w:r w:rsidRPr="000B0528">
        <w:t>l’activitat únicament pot obrir en horari diürn, és a dir de 7h a 23h</w:t>
      </w:r>
      <w:r>
        <w:t>**</w:t>
      </w:r>
      <w:r w:rsidRPr="000B0528">
        <w:t>. S’ha de presentar un certificat signat pel titular indicant que coneix que l’horari d’obertura és de 7h a 23h. Si es vol obrir en horari nocturn s’haurà de presentar una sonometria nocturna.</w:t>
      </w:r>
    </w:p>
    <w:p w:rsidR="00755C4B" w:rsidRPr="00755C4B" w:rsidRDefault="00755C4B" w:rsidP="000B0528">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0B0528" w:rsidRDefault="000B0528" w:rsidP="000B0528">
      <w:pPr>
        <w:pStyle w:val="Ttulo2"/>
      </w:pPr>
      <w:r>
        <w:lastRenderedPageBreak/>
        <w:t>Terrassa</w:t>
      </w:r>
    </w:p>
    <w:p w:rsidR="000B0528" w:rsidRPr="000B0528" w:rsidRDefault="000B0528" w:rsidP="000B0528">
      <w:r>
        <w:t xml:space="preserve">Terrassa. </w:t>
      </w:r>
      <w:r w:rsidRPr="000B0528">
        <w:t>S’ha d’implementar algun sistema per posar i treure les taules i cadires de la terrassa que actualment es fa arrastrant.</w:t>
      </w:r>
    </w:p>
    <w:p w:rsidR="002069AA" w:rsidRPr="00755C4B" w:rsidRDefault="002069AA" w:rsidP="002069AA">
      <w:pPr>
        <w:pStyle w:val="Ttulo2"/>
      </w:pPr>
      <w:r>
        <w:t xml:space="preserve">::SUB:: </w:t>
      </w:r>
      <w:r>
        <w:t>Olors</w:t>
      </w:r>
    </w:p>
    <w:p w:rsidR="002069AA" w:rsidRPr="00D211AD" w:rsidRDefault="002069AA" w:rsidP="002069AA">
      <w:pPr>
        <w:pStyle w:val="Ttulo2"/>
      </w:pPr>
      <w:r>
        <w:t xml:space="preserve">Olors </w:t>
      </w:r>
      <w:r w:rsidRPr="00D211AD">
        <w:t>Elements cocció</w:t>
      </w:r>
    </w:p>
    <w:p w:rsidR="002069AA" w:rsidRDefault="002069AA" w:rsidP="002069AA">
      <w:pPr>
        <w:pStyle w:val="Prrafodelista"/>
        <w:ind w:left="0"/>
      </w:pPr>
      <w:r w:rsidRPr="00D211AD">
        <w:t>Elements de cocció. Segons l'article 11.1 de l’Ordenança relativa a la intervenció administrativa municipal en les activitats de Cornella de Llobregat les activitats de restauració que no tinguin extracció de fums fins a coberta únicament podran disposar dels següents elements de cocció: una planxa elèctrica de fins a 2.500 W de potencia i fins a 40x40 cm de mesura; forns elèctrics de fins a 7.500 W de potencia (suma de potencies de tots els forns) i amb recollida de vapor per condensació. Si es disposen de mes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r w:rsidRPr="002069AA">
        <w:t xml:space="preserve"> </w:t>
      </w:r>
      <w:r>
        <w:t>S’ha de:</w:t>
      </w:r>
    </w:p>
    <w:p w:rsidR="002069AA" w:rsidRDefault="002069AA" w:rsidP="002069AA">
      <w:pPr>
        <w:pStyle w:val="Ttulo2"/>
      </w:pPr>
      <w:r w:rsidRPr="00D211AD">
        <w:t>::CHILD::</w:t>
      </w:r>
      <w:r>
        <w:t xml:space="preserve"> Retirar elements</w:t>
      </w:r>
    </w:p>
    <w:p w:rsidR="002069AA" w:rsidRDefault="002069AA" w:rsidP="002069AA">
      <w:pPr>
        <w:autoSpaceDE w:val="0"/>
        <w:autoSpaceDN w:val="0"/>
        <w:adjustRightInd w:val="0"/>
        <w:spacing w:after="0"/>
      </w:pPr>
      <w:r>
        <w:t>Retirar tots aquells elements que no estiguin inclosos a l'article 11.1 de l’Ordenança.</w:t>
      </w:r>
    </w:p>
    <w:p w:rsidR="002069AA" w:rsidRDefault="002069AA" w:rsidP="002069AA">
      <w:pPr>
        <w:pStyle w:val="Ttulo2"/>
      </w:pPr>
      <w:r w:rsidRPr="00D211AD">
        <w:t>::CHILD::</w:t>
      </w:r>
      <w:r>
        <w:t xml:space="preserve"> Justificació elements</w:t>
      </w:r>
    </w:p>
    <w:p w:rsidR="002069AA" w:rsidRDefault="002069AA" w:rsidP="002069AA">
      <w:pPr>
        <w:autoSpaceDE w:val="0"/>
        <w:autoSpaceDN w:val="0"/>
        <w:adjustRightInd w:val="0"/>
        <w:spacing w:after="0"/>
      </w:pPr>
      <w:r>
        <w:t xml:space="preserve">Presentar un certificat signat per un tècnic competent i pel titular indicant que els elements de cocció son els que es mencionen a l'article 11.1 de l’Ordenança. S’haurà de certificar les propietats </w:t>
      </w:r>
      <w:r>
        <w:t>dels elements de cocció</w:t>
      </w:r>
      <w:r>
        <w:t xml:space="preserve"> per tal que coincideixin amb les propietats indicades a l'article 11.1 de l’Ordenança.</w:t>
      </w:r>
    </w:p>
    <w:p w:rsidR="002069AA" w:rsidRDefault="002069AA" w:rsidP="002069AA">
      <w:pPr>
        <w:pStyle w:val="Ttulo2"/>
      </w:pPr>
      <w:r w:rsidRPr="00D211AD">
        <w:t>::CHILD::</w:t>
      </w:r>
      <w:r>
        <w:t xml:space="preserve"> Desinstal·lar campana extractora</w:t>
      </w:r>
    </w:p>
    <w:p w:rsidR="002069AA" w:rsidRDefault="002069AA" w:rsidP="002069AA">
      <w:pPr>
        <w:autoSpaceDE w:val="0"/>
        <w:autoSpaceDN w:val="0"/>
        <w:adjustRightInd w:val="0"/>
        <w:spacing w:after="0"/>
      </w:pPr>
      <w:r>
        <w:t>Desinstal·lar la campana extractora i el conducte d’extracció que va fins a la façana.</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w:t>
      </w:r>
      <w:r w:rsidR="00BB1059">
        <w:t xml:space="preserve">[OPCIO: </w:t>
      </w:r>
      <w:r w:rsidR="00BB1059">
        <w:t>Parament afectat</w:t>
      </w:r>
      <w:r w:rsidR="00BB1059">
        <w:t xml:space="preserve"> | </w:t>
      </w:r>
      <w:r w:rsidR="00BB1059" w:rsidRPr="00BB1059">
        <w:t>el terra del veí situat sobre el focus de calor</w:t>
      </w:r>
      <w:r w:rsidR="00BB1059">
        <w:t xml:space="preserve"> |</w:t>
      </w:r>
      <w:r w:rsidR="00BB1059" w:rsidRPr="00D211AD">
        <w:t xml:space="preserve"> </w:t>
      </w:r>
      <w:r w:rsidR="00BB1059">
        <w:t>els balcons del veïns dels habitatges superiors]</w:t>
      </w:r>
      <w:r w:rsidRPr="00D211AD">
        <w:t>.</w:t>
      </w:r>
    </w:p>
    <w:p w:rsidR="007E5608" w:rsidRPr="00D211AD" w:rsidRDefault="00755C4B" w:rsidP="00755C4B">
      <w:pPr>
        <w:pStyle w:val="Ttulo2"/>
      </w:pPr>
      <w:r>
        <w:lastRenderedPageBreak/>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lastRenderedPageBreak/>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E23EAE" w:rsidRDefault="00D211AD" w:rsidP="00AA6CB2">
      <w:r w:rsidRPr="00D211AD">
        <w:t xml:space="preserve">Presentar l'assegurança de Responsabilitat Civil, amb la quantitat de capital assegurat </w:t>
      </w:r>
      <w:r w:rsidR="00755C4B" w:rsidRPr="00D211AD">
        <w:t>següent</w:t>
      </w:r>
      <w:r w:rsidR="00E23EAE">
        <w:t>:</w:t>
      </w:r>
    </w:p>
    <w:p w:rsidR="00E23EAE" w:rsidRDefault="00E23EAE" w:rsidP="00E23EAE">
      <w:pPr>
        <w:spacing w:after="0"/>
      </w:pPr>
      <w:r>
        <w:t xml:space="preserve">- </w:t>
      </w:r>
      <w:r w:rsidR="00D211AD" w:rsidRPr="00D211AD">
        <w:t>fins a 100 persones d'aforament autoritzat: 300.000 EU</w:t>
      </w:r>
      <w:r>
        <w:t>R</w:t>
      </w:r>
    </w:p>
    <w:p w:rsidR="00E23EAE" w:rsidRDefault="00E23EAE" w:rsidP="00E23EAE">
      <w:pPr>
        <w:spacing w:after="0"/>
      </w:pPr>
      <w:r>
        <w:t>- fins a 150: 400.000 EUR</w:t>
      </w:r>
    </w:p>
    <w:p w:rsidR="00E23EAE" w:rsidRDefault="00E23EAE" w:rsidP="00E23EAE">
      <w:pPr>
        <w:spacing w:after="0"/>
      </w:pPr>
      <w:r>
        <w:t>- fins a 300: 600.000 EUR</w:t>
      </w:r>
    </w:p>
    <w:p w:rsidR="00E23EAE" w:rsidRDefault="00E23EAE" w:rsidP="00E23EAE">
      <w:pPr>
        <w:spacing w:after="0"/>
      </w:pPr>
      <w:r>
        <w:t>- fins a 500: 750.000 EUR</w:t>
      </w:r>
    </w:p>
    <w:p w:rsidR="00E23EAE" w:rsidRDefault="00E23EAE" w:rsidP="00E23EAE">
      <w:pPr>
        <w:spacing w:after="0"/>
      </w:pPr>
      <w:r>
        <w:lastRenderedPageBreak/>
        <w:t>- fins a 1.000: 900.000 EUR</w:t>
      </w:r>
    </w:p>
    <w:p w:rsidR="00E23EAE" w:rsidRDefault="00E23EAE" w:rsidP="00E23EAE">
      <w:pPr>
        <w:spacing w:after="0"/>
      </w:pPr>
      <w:r>
        <w:t>- fins a 1.500: 1.200.000 EUR</w:t>
      </w:r>
    </w:p>
    <w:p w:rsidR="00E23EAE" w:rsidRDefault="00E23EAE" w:rsidP="00E23EAE">
      <w:pPr>
        <w:spacing w:after="0"/>
      </w:pPr>
      <w:r>
        <w:t>- fins a 2.500: 1.600.000 EUR</w:t>
      </w:r>
    </w:p>
    <w:p w:rsidR="007E5608" w:rsidRPr="00D211AD" w:rsidRDefault="00E23EAE" w:rsidP="00AA6CB2">
      <w:r>
        <w:t xml:space="preserve">- </w:t>
      </w:r>
      <w:r w:rsidR="00D211AD" w:rsidRPr="00D211AD">
        <w:t>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lastRenderedPageBreak/>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w:t>
      </w:r>
      <w:r w:rsidR="00403AB5">
        <w:t xml:space="preserve">bilitat de Catalunya. Condició que </w:t>
      </w:r>
      <w:r w:rsidRPr="00D211AD">
        <w:t xml:space="preserve">ha de complir </w:t>
      </w:r>
      <w:r w:rsidR="00403AB5">
        <w:t xml:space="preserve">l’accés: </w:t>
      </w:r>
      <w:r w:rsidR="00403AB5" w:rsidRPr="00E568A4">
        <w:t xml:space="preserve">[OPCIO: </w:t>
      </w:r>
      <w:r w:rsidR="00403AB5">
        <w:t>Accessibilitat accés</w:t>
      </w:r>
      <w:r w:rsidR="00626246">
        <w:t xml:space="preserve"> | Accés practicable</w:t>
      </w:r>
      <w:r w:rsidR="00403AB5" w:rsidRPr="00E568A4">
        <w:t xml:space="preserve"> </w:t>
      </w:r>
      <w:r w:rsidR="00626246" w:rsidRPr="00D211AD">
        <w:t>(segons</w:t>
      </w:r>
      <w:r w:rsidR="00626246">
        <w:t xml:space="preserve"> l'apartat 2 de l'annex 3f) </w:t>
      </w:r>
      <w:r w:rsidR="00403AB5" w:rsidRPr="00E568A4">
        <w:t xml:space="preserve">| </w:t>
      </w:r>
      <w:r w:rsidR="00626246">
        <w:t xml:space="preserve">Accés accessible </w:t>
      </w:r>
      <w:r w:rsidR="00626246" w:rsidRPr="00D211AD">
        <w:t>(segons</w:t>
      </w:r>
      <w:r w:rsidR="00626246">
        <w:t xml:space="preserve"> l'apartat 2 de l'annex 3c)</w:t>
      </w:r>
      <w:r w:rsidR="00403AB5" w:rsidRPr="00E568A4">
        <w:t>]</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r w:rsidR="00626246" w:rsidRPr="00626246">
        <w:t xml:space="preserve"> </w:t>
      </w:r>
      <w:r w:rsidR="00626246">
        <w:t xml:space="preserve">Condició que </w:t>
      </w:r>
      <w:r w:rsidR="00626246" w:rsidRPr="00D211AD">
        <w:t xml:space="preserve">ha de complir </w:t>
      </w:r>
      <w:r w:rsidR="00626246">
        <w:t>l’</w:t>
      </w:r>
      <w:r w:rsidR="00626246">
        <w:t>itinerari</w:t>
      </w:r>
      <w:r w:rsidR="00626246">
        <w:t xml:space="preserve">: </w:t>
      </w:r>
      <w:r w:rsidR="00626246" w:rsidRPr="00E568A4">
        <w:t xml:space="preserve">[OPCIO: </w:t>
      </w:r>
      <w:r w:rsidR="00626246">
        <w:t>Accessibilitat itinerari</w:t>
      </w:r>
      <w:r w:rsidR="00626246">
        <w:t xml:space="preserve"> | </w:t>
      </w:r>
      <w:r w:rsidR="00626246">
        <w:t>Itinerari</w:t>
      </w:r>
      <w:r w:rsidR="00626246">
        <w:t xml:space="preserve"> practicable</w:t>
      </w:r>
      <w:r w:rsidR="00626246" w:rsidRPr="00E568A4">
        <w:t xml:space="preserve"> </w:t>
      </w:r>
      <w:r w:rsidR="00626246" w:rsidRPr="00D211AD">
        <w:t>(segons</w:t>
      </w:r>
      <w:r w:rsidR="00626246">
        <w:t xml:space="preserve"> l'apartat 1</w:t>
      </w:r>
      <w:r w:rsidR="00626246">
        <w:t xml:space="preserve"> de l'annex 3f) </w:t>
      </w:r>
      <w:r w:rsidR="00626246" w:rsidRPr="00E568A4">
        <w:t xml:space="preserve">| </w:t>
      </w:r>
      <w:r w:rsidR="00626246">
        <w:t xml:space="preserve">Itinerari </w:t>
      </w:r>
      <w:r w:rsidR="00626246">
        <w:t xml:space="preserve"> accessible </w:t>
      </w:r>
      <w:r w:rsidR="00626246" w:rsidRPr="00D211AD">
        <w:t>(segons</w:t>
      </w:r>
      <w:r w:rsidR="00626246">
        <w:t xml:space="preserve"> l'apartat</w:t>
      </w:r>
      <w:r w:rsidR="00626246">
        <w:t xml:space="preserve"> </w:t>
      </w:r>
      <w:r w:rsidR="00626246">
        <w:t>1 de l'annex 3c)</w:t>
      </w:r>
      <w:r w:rsidR="00626246" w:rsidRPr="00E568A4">
        <w:t>]</w:t>
      </w:r>
      <w:r w:rsidR="00626246" w:rsidRPr="00D211AD">
        <w:t>.</w:t>
      </w:r>
    </w:p>
    <w:p w:rsidR="007E5608" w:rsidRPr="00D211AD" w:rsidRDefault="00D211AD" w:rsidP="00AA6CB2">
      <w:pPr>
        <w:pStyle w:val="Ttulo2"/>
      </w:pPr>
      <w:r w:rsidRPr="00D211AD">
        <w:t>Cambres higièniques - apartat 4 annex 3d</w:t>
      </w:r>
    </w:p>
    <w:p w:rsidR="007E5608" w:rsidRPr="00D211AD" w:rsidRDefault="00D211AD" w:rsidP="00AA6CB2">
      <w:r w:rsidRPr="00D211AD">
        <w:t xml:space="preserve">Cambres higièniques. S’ha de justificar el compliment de l’apartat 4 de l’Annex 3d del DECRET 209/2023, de 28 de novembre, pel qual s'aprova el Codi d'accessibilitat de Catalunya. </w:t>
      </w:r>
      <w:r w:rsidR="00626246">
        <w:t xml:space="preserve">Condició que </w:t>
      </w:r>
      <w:r w:rsidR="00626246" w:rsidRPr="00D211AD">
        <w:t xml:space="preserve">ha de complir </w:t>
      </w:r>
      <w:r w:rsidR="00626246">
        <w:t>la cambra higiènica</w:t>
      </w:r>
      <w:r w:rsidR="00626246">
        <w:t xml:space="preserve">: </w:t>
      </w:r>
      <w:r w:rsidR="00626246" w:rsidRPr="00E568A4">
        <w:t xml:space="preserve">[OPCIO: </w:t>
      </w:r>
      <w:r w:rsidR="00626246">
        <w:t xml:space="preserve">Accessibilitat </w:t>
      </w:r>
      <w:r w:rsidR="00626246">
        <w:t>cambra higiènica</w:t>
      </w:r>
      <w:r w:rsidR="00626246">
        <w:t xml:space="preserve"> | </w:t>
      </w:r>
      <w:r w:rsidR="00A420C3">
        <w:t>Usable</w:t>
      </w:r>
      <w:r w:rsidR="00626246" w:rsidRPr="00E568A4">
        <w:t xml:space="preserve"> </w:t>
      </w:r>
      <w:r w:rsidR="00626246" w:rsidRPr="00D211AD">
        <w:t>(segons</w:t>
      </w:r>
      <w:r w:rsidR="00A420C3">
        <w:t xml:space="preserve"> l'apartat 7.2</w:t>
      </w:r>
      <w:r w:rsidR="00626246">
        <w:t xml:space="preserve"> de l'annex 3f) </w:t>
      </w:r>
      <w:r w:rsidR="00A420C3" w:rsidRPr="00E568A4">
        <w:t xml:space="preserve">| </w:t>
      </w:r>
      <w:r w:rsidR="00A420C3">
        <w:t>Practica</w:t>
      </w:r>
      <w:r w:rsidR="00A420C3">
        <w:t xml:space="preserve">ble </w:t>
      </w:r>
      <w:r w:rsidR="00A420C3" w:rsidRPr="00D211AD">
        <w:t>(segons</w:t>
      </w:r>
      <w:r w:rsidR="00A420C3">
        <w:t xml:space="preserve"> l'apartat </w:t>
      </w:r>
      <w:r w:rsidR="00A420C3">
        <w:t>7.</w:t>
      </w:r>
      <w:r w:rsidR="00A420C3">
        <w:t>1 de l'annex 3c)</w:t>
      </w:r>
      <w:r w:rsidR="00626246" w:rsidRPr="00E568A4">
        <w:t xml:space="preserve">| </w:t>
      </w:r>
      <w:r w:rsidR="00A420C3">
        <w:t>A</w:t>
      </w:r>
      <w:r w:rsidR="00626246">
        <w:t xml:space="preserve">ccessible </w:t>
      </w:r>
      <w:r w:rsidR="00626246" w:rsidRPr="00D211AD">
        <w:t>(segons</w:t>
      </w:r>
      <w:r w:rsidR="00626246">
        <w:t xml:space="preserve"> l'apartat 1</w:t>
      </w:r>
      <w:r w:rsidR="00A420C3">
        <w:t>5.4</w:t>
      </w:r>
      <w:r w:rsidR="00626246">
        <w:t xml:space="preserve"> de l'annex 3c)</w:t>
      </w:r>
      <w:r w:rsidR="00626246" w:rsidRPr="00E568A4">
        <w:t>]</w:t>
      </w:r>
      <w:r w:rsidR="00626246" w:rsidRPr="00D211AD">
        <w:t>.</w:t>
      </w:r>
      <w:bookmarkStart w:id="0" w:name="_GoBack"/>
      <w:bookmarkEnd w:id="0"/>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06152D"/>
    <w:multiLevelType w:val="hybridMultilevel"/>
    <w:tmpl w:val="EF46005C"/>
    <w:lvl w:ilvl="0" w:tplc="6AE200BC">
      <w:start w:val="1"/>
      <w:numFmt w:val="decimal"/>
      <w:pStyle w:val="Ttulo2Car"/>
      <w:suff w:val="space"/>
      <w:lvlText w:val="%1."/>
      <w:lvlJc w:val="left"/>
      <w:pPr>
        <w:ind w:left="567" w:hanging="207"/>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AD949FFC">
      <w:numFmt w:val="bullet"/>
      <w:lvlText w:val="-"/>
      <w:lvlJc w:val="left"/>
      <w:pPr>
        <w:ind w:left="1440" w:hanging="360"/>
      </w:pPr>
      <w:rPr>
        <w:rFonts w:ascii="Bookman Old Style" w:eastAsiaTheme="minorEastAsia" w:hAnsi="Bookman Old Style" w:cstheme="minorBidi" w:hint="default"/>
      </w:rPr>
    </w:lvl>
    <w:lvl w:ilvl="2" w:tplc="0403001B">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 w15:restartNumberingAfterBreak="0">
    <w:nsid w:val="7EFC5EC7"/>
    <w:multiLevelType w:val="hybridMultilevel"/>
    <w:tmpl w:val="8FC866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0B0528"/>
    <w:rsid w:val="0015074B"/>
    <w:rsid w:val="002069AA"/>
    <w:rsid w:val="0029639D"/>
    <w:rsid w:val="002B5981"/>
    <w:rsid w:val="002E6B3C"/>
    <w:rsid w:val="00326F90"/>
    <w:rsid w:val="00346702"/>
    <w:rsid w:val="00403AB5"/>
    <w:rsid w:val="004C0A34"/>
    <w:rsid w:val="00502B08"/>
    <w:rsid w:val="005304F9"/>
    <w:rsid w:val="00606251"/>
    <w:rsid w:val="00626246"/>
    <w:rsid w:val="00654B53"/>
    <w:rsid w:val="0068140D"/>
    <w:rsid w:val="00755C4B"/>
    <w:rsid w:val="007E1BBB"/>
    <w:rsid w:val="007E5608"/>
    <w:rsid w:val="008B3B91"/>
    <w:rsid w:val="00A420C3"/>
    <w:rsid w:val="00A63204"/>
    <w:rsid w:val="00AA1D8D"/>
    <w:rsid w:val="00AA6CB2"/>
    <w:rsid w:val="00B312A7"/>
    <w:rsid w:val="00B47730"/>
    <w:rsid w:val="00BB1059"/>
    <w:rsid w:val="00C60E79"/>
    <w:rsid w:val="00CA2E63"/>
    <w:rsid w:val="00CB0664"/>
    <w:rsid w:val="00D211AD"/>
    <w:rsid w:val="00DA701A"/>
    <w:rsid w:val="00E23EAE"/>
    <w:rsid w:val="00E568A4"/>
    <w:rsid w:val="00EA278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51DEC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802C13-E9CC-4177-B489-1E12FBC7E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32</Pages>
  <Words>9771</Words>
  <Characters>55701</Characters>
  <Application>Microsoft Office Word</Application>
  <DocSecurity>0</DocSecurity>
  <Lines>464</Lines>
  <Paragraphs>130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17</cp:revision>
  <dcterms:created xsi:type="dcterms:W3CDTF">2013-12-23T23:15:00Z</dcterms:created>
  <dcterms:modified xsi:type="dcterms:W3CDTF">2026-07-14T10:07:00Z</dcterms:modified>
  <cp:category/>
</cp:coreProperties>
</file>