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毕业设计（论文）题目：</w:t>
      </w:r>
    </w:p>
    <w:p>
      <w:pPr>
        <w:pStyle w:val="BodyText"/>
      </w:pPr>
      <w:r>
        <w:rPr>
          <w:rFonts w:hint="eastAsia"/>
        </w:rPr>
        <w:t xml:space="preserve">基于YOLO的智能家居视觉感知与历史物品检索系统</w:t>
      </w:r>
    </w:p>
    <w:p>
      <w:pPr>
        <w:pStyle w:val="BodyText"/>
      </w:pPr>
      <w:r>
        <w:rPr>
          <w:rFonts w:hint="eastAsia"/>
          <w:b/>
          <w:bCs/>
        </w:rPr>
        <w:t xml:space="preserve">毕业设计（论文）要求及原始数据（资料）：</w:t>
      </w:r>
    </w:p>
    <w:p>
      <w:pPr>
        <w:pStyle w:val="Compact"/>
        <w:numPr>
          <w:ilvl w:val="0"/>
          <w:numId w:val="1001"/>
        </w:numPr>
      </w:pPr>
      <w:r>
        <w:rPr>
          <w:rFonts w:hint="eastAsia"/>
        </w:rPr>
        <w:t xml:space="preserve">综述国内外目标检测与智能家居视觉感知技术研究现状；</w:t>
      </w:r>
    </w:p>
    <w:p>
      <w:pPr>
        <w:pStyle w:val="Compact"/>
        <w:numPr>
          <w:ilvl w:val="0"/>
          <w:numId w:val="1001"/>
        </w:numPr>
      </w:pPr>
      <w:r>
        <w:rPr>
          <w:rFonts w:hint="eastAsia"/>
        </w:rPr>
        <w:t xml:space="preserve">深入了解YOLO目标检测及多目标跟踪的相关技术算法；</w:t>
      </w:r>
    </w:p>
    <w:p>
      <w:pPr>
        <w:pStyle w:val="Compact"/>
        <w:numPr>
          <w:ilvl w:val="0"/>
          <w:numId w:val="1001"/>
        </w:numPr>
      </w:pPr>
      <w:r>
        <w:rPr>
          <w:rFonts w:hint="eastAsia"/>
        </w:rPr>
        <w:t xml:space="preserve">熟练掌握YOLO算法的应用与分析，训练编写全栈系统设计与实时通信平台的能力；</w:t>
      </w:r>
    </w:p>
    <w:p>
      <w:pPr>
        <w:pStyle w:val="Compact"/>
        <w:numPr>
          <w:ilvl w:val="0"/>
          <w:numId w:val="1001"/>
        </w:numPr>
      </w:pPr>
      <w:r>
        <w:rPr>
          <w:rFonts w:hint="eastAsia"/>
        </w:rPr>
        <w:t xml:space="preserve">设计并实现基于YOLO的智能家居视觉感知与历史物品检索系统；</w:t>
      </w:r>
    </w:p>
    <w:p>
      <w:pPr>
        <w:pStyle w:val="Compact"/>
        <w:numPr>
          <w:ilvl w:val="0"/>
          <w:numId w:val="1001"/>
        </w:numPr>
      </w:pPr>
      <w:r>
        <w:rPr>
          <w:rFonts w:hint="eastAsia"/>
        </w:rPr>
        <w:t xml:space="preserve">深入分析室内抗遮挡检测、视频流推拉双工及帧记忆提取等关键技术与算法编写；</w:t>
      </w:r>
    </w:p>
    <w:p>
      <w:pPr>
        <w:pStyle w:val="Compact"/>
        <w:numPr>
          <w:ilvl w:val="0"/>
          <w:numId w:val="1001"/>
        </w:numPr>
      </w:pPr>
      <w:r>
        <w:rPr>
          <w:rFonts w:hint="eastAsia"/>
        </w:rPr>
        <w:t xml:space="preserve">训练检索文献资料和利用文献资料的能力；</w:t>
      </w:r>
    </w:p>
    <w:p>
      <w:pPr>
        <w:pStyle w:val="Compact"/>
        <w:numPr>
          <w:ilvl w:val="0"/>
          <w:numId w:val="1001"/>
        </w:numPr>
      </w:pPr>
      <w:r>
        <w:rPr>
          <w:rFonts w:hint="eastAsia"/>
        </w:rPr>
        <w:t xml:space="preserve">训练撰写技术文档与学位论文的能力。</w:t>
      </w:r>
    </w:p>
    <w:p>
      <w:pPr>
        <w:pStyle w:val="FirstParagraph"/>
      </w:pPr>
      <w:r>
        <w:rPr>
          <w:rFonts w:hint="eastAsia"/>
          <w:b/>
          <w:bCs/>
        </w:rPr>
        <w:t xml:space="preserve">毕业设计（论文）主要内容：</w:t>
      </w:r>
    </w:p>
    <w:p>
      <w:pPr>
        <w:pStyle w:val="Compact"/>
        <w:numPr>
          <w:ilvl w:val="0"/>
          <w:numId w:val="1002"/>
        </w:numPr>
      </w:pPr>
      <w:r>
        <w:rPr>
          <w:rFonts w:hint="eastAsia"/>
        </w:rPr>
        <w:t xml:space="preserve">综述国内外智能家居视觉感知及目标检测技术研究现状；</w:t>
      </w:r>
    </w:p>
    <w:p>
      <w:pPr>
        <w:pStyle w:val="Compact"/>
        <w:numPr>
          <w:ilvl w:val="0"/>
          <w:numId w:val="1002"/>
        </w:numPr>
      </w:pPr>
      <w:r>
        <w:rPr>
          <w:rFonts w:hint="eastAsia"/>
        </w:rPr>
        <w:t xml:space="preserve">深入分析YOLO轻量级目标检测及多目标缓冲跟踪的相关技术；</w:t>
      </w:r>
    </w:p>
    <w:p>
      <w:pPr>
        <w:pStyle w:val="Compact"/>
        <w:numPr>
          <w:ilvl w:val="0"/>
          <w:numId w:val="1002"/>
        </w:numPr>
      </w:pPr>
      <w:r>
        <w:rPr>
          <w:rFonts w:hint="eastAsia"/>
        </w:rPr>
        <w:t xml:space="preserve">搭建基于FastAPI（后端）与Vue</w:t>
      </w:r>
      <w:r>
        <w:t xml:space="preserve"> </w:t>
      </w:r>
      <w:r>
        <w:rPr>
          <w:rFonts w:hint="eastAsia"/>
        </w:rPr>
        <w:t xml:space="preserve">3（前端）框架的全栈开发环境；</w:t>
      </w:r>
    </w:p>
    <w:p>
      <w:pPr>
        <w:pStyle w:val="Compact"/>
        <w:numPr>
          <w:ilvl w:val="0"/>
          <w:numId w:val="1002"/>
        </w:numPr>
      </w:pPr>
      <w:r>
        <w:rPr>
          <w:rFonts w:hint="eastAsia"/>
        </w:rPr>
        <w:t xml:space="preserve">设计与实现针对复杂室内场景的高精度抗遮挡目标检测算法模型；</w:t>
      </w:r>
    </w:p>
    <w:p>
      <w:pPr>
        <w:pStyle w:val="Compact"/>
        <w:numPr>
          <w:ilvl w:val="0"/>
          <w:numId w:val="1002"/>
        </w:numPr>
      </w:pPr>
      <w:r>
        <w:rPr>
          <w:rFonts w:hint="eastAsia"/>
        </w:rPr>
        <w:t xml:space="preserve">设计与实现融合推拉双模与记忆检索引擎的智能家居视觉感知系统平台。</w:t>
      </w:r>
    </w:p>
    <w:p>
      <w:pPr>
        <w:pStyle w:val="FirstParagraph"/>
      </w:pPr>
      <w:r>
        <w:rPr>
          <w:rFonts w:hint="eastAsia"/>
          <w:b/>
          <w:bCs/>
        </w:rPr>
        <w:t xml:space="preserve">学生应交出的设计文件（论文）：</w:t>
      </w:r>
    </w:p>
    <w:p>
      <w:pPr>
        <w:pStyle w:val="Compact"/>
        <w:numPr>
          <w:ilvl w:val="0"/>
          <w:numId w:val="1003"/>
        </w:numPr>
      </w:pPr>
      <w:r>
        <w:rPr>
          <w:rFonts w:hint="eastAsia"/>
        </w:rPr>
        <w:t xml:space="preserve">内容完整、层次清晰、叙述流畅、排版规范的毕业设计论文；</w:t>
      </w:r>
    </w:p>
    <w:p>
      <w:pPr>
        <w:pStyle w:val="Compact"/>
        <w:numPr>
          <w:ilvl w:val="0"/>
          <w:numId w:val="1003"/>
        </w:numPr>
      </w:pPr>
      <w:r>
        <w:rPr>
          <w:rFonts w:hint="eastAsia"/>
        </w:rPr>
        <w:t xml:space="preserve">包括毕业设计（论文）、源程序等毕业设计电子文档及其它相关材料。</w:t>
      </w:r>
    </w:p>
    <w:p>
      <w:pPr>
        <w:pStyle w:val="FirstParagraph"/>
      </w:pPr>
      <w:r>
        <w:rPr>
          <w:rFonts w:hint="eastAsia"/>
          <w:b/>
          <w:bCs/>
        </w:rPr>
        <w:t xml:space="preserve">主要参考文献(资料)：</w:t>
      </w:r>
    </w:p>
    <w:p>
      <w:pPr>
        <w:pStyle w:val="BodyText"/>
      </w:pPr>
      <w:r>
        <w:t xml:space="preserve">[1] </w:t>
      </w:r>
      <w:r>
        <w:rPr>
          <w:rFonts w:hint="eastAsia"/>
        </w:rPr>
        <w:t xml:space="preserve">张华,</w:t>
      </w:r>
      <w:r>
        <w:t xml:space="preserve"> </w:t>
      </w:r>
      <w:r>
        <w:rPr>
          <w:rFonts w:hint="eastAsia"/>
        </w:rPr>
        <w:t xml:space="preserve">王强.</w:t>
      </w:r>
      <w:r>
        <w:t xml:space="preserve"> </w:t>
      </w:r>
      <w:r>
        <w:rPr>
          <w:rFonts w:hint="eastAsia"/>
        </w:rPr>
        <w:t xml:space="preserve">面向智能家居的轻量型YOLO目标检测网络设计[J].</w:t>
      </w:r>
      <w:r>
        <w:t xml:space="preserve"> </w:t>
      </w:r>
      <w:r>
        <w:rPr>
          <w:rFonts w:hint="eastAsia"/>
        </w:rPr>
        <w:t xml:space="preserve">传感技术学报,</w:t>
      </w:r>
      <w:r>
        <w:t xml:space="preserve"> 2022, 35(4): 112-119.</w:t>
      </w:r>
    </w:p>
    <w:p>
      <w:pPr>
        <w:pStyle w:val="BodyText"/>
      </w:pPr>
      <w:r>
        <w:t xml:space="preserve">[2] </w:t>
      </w:r>
      <w:r>
        <w:rPr>
          <w:rFonts w:hint="eastAsia"/>
        </w:rPr>
        <w:t xml:space="preserve">王晓明,</w:t>
      </w:r>
      <w:r>
        <w:t xml:space="preserve"> </w:t>
      </w:r>
      <w:r>
        <w:rPr>
          <w:rFonts w:hint="eastAsia"/>
        </w:rPr>
        <w:t xml:space="preserve">陈建华.</w:t>
      </w:r>
      <w:r>
        <w:t xml:space="preserve"> </w:t>
      </w:r>
      <w:r>
        <w:rPr>
          <w:rFonts w:hint="eastAsia"/>
        </w:rPr>
        <w:t xml:space="preserve">基于改进YOLOv8的室内跌倒及异常状态检测算法研究[J].</w:t>
      </w:r>
      <w:r>
        <w:t xml:space="preserve"> </w:t>
      </w:r>
      <w:r>
        <w:rPr>
          <w:rFonts w:hint="eastAsia"/>
        </w:rPr>
        <w:t xml:space="preserve">计算机工程与应用,</w:t>
      </w:r>
      <w:r>
        <w:t xml:space="preserve"> 2024, 60(2): 245-253.</w:t>
      </w:r>
    </w:p>
    <w:p>
      <w:pPr>
        <w:pStyle w:val="BodyText"/>
      </w:pPr>
      <w:r>
        <w:t xml:space="preserve">[3] </w:t>
      </w:r>
      <w:r>
        <w:rPr>
          <w:rFonts w:hint="eastAsia"/>
        </w:rPr>
        <w:t xml:space="preserve">刘洋,</w:t>
      </w:r>
      <w:r>
        <w:t xml:space="preserve"> </w:t>
      </w:r>
      <w:r>
        <w:rPr>
          <w:rFonts w:hint="eastAsia"/>
        </w:rPr>
        <w:t xml:space="preserve">李丹.</w:t>
      </w:r>
      <w:r>
        <w:t xml:space="preserve"> </w:t>
      </w:r>
      <w:r>
        <w:rPr>
          <w:rFonts w:hint="eastAsia"/>
        </w:rPr>
        <w:t xml:space="preserve">复杂光照下基于注意力机制的室内小目标检测算法研究[J].</w:t>
      </w:r>
      <w:r>
        <w:t xml:space="preserve"> </w:t>
      </w:r>
      <w:r>
        <w:rPr>
          <w:rFonts w:hint="eastAsia"/>
        </w:rPr>
        <w:t xml:space="preserve">浙江大学学报(工学版),</w:t>
      </w:r>
      <w:r>
        <w:t xml:space="preserve"> 2024, 58(5): 901-908.</w:t>
      </w:r>
    </w:p>
    <w:p>
      <w:pPr>
        <w:pStyle w:val="BodyText"/>
      </w:pPr>
      <w:r>
        <w:t xml:space="preserve">[4] </w:t>
      </w:r>
      <w:r>
        <w:rPr>
          <w:rFonts w:hint="eastAsia"/>
        </w:rPr>
        <w:t xml:space="preserve">李四.</w:t>
      </w:r>
      <w:r>
        <w:t xml:space="preserve"> </w:t>
      </w:r>
      <w:r>
        <w:rPr>
          <w:rFonts w:hint="eastAsia"/>
        </w:rPr>
        <w:t xml:space="preserve">边缘计算环境下基于YOLO和DeepSORT的室内安防实时追踪模型[J].</w:t>
      </w:r>
      <w:r>
        <w:t xml:space="preserve"> </w:t>
      </w:r>
      <w:r>
        <w:rPr>
          <w:rFonts w:hint="eastAsia"/>
        </w:rPr>
        <w:t xml:space="preserve">通信学报,</w:t>
      </w:r>
      <w:r>
        <w:t xml:space="preserve"> 2023, 44(8): 101-110.</w:t>
      </w:r>
    </w:p>
    <w:p>
      <w:pPr>
        <w:pStyle w:val="BodyText"/>
      </w:pPr>
      <w:r>
        <w:t xml:space="preserve">[5] </w:t>
      </w:r>
      <w:r>
        <w:rPr>
          <w:rFonts w:hint="eastAsia"/>
        </w:rPr>
        <w:t xml:space="preserve">赵雷,</w:t>
      </w:r>
      <w:r>
        <w:t xml:space="preserve"> </w:t>
      </w:r>
      <w:r>
        <w:rPr>
          <w:rFonts w:hint="eastAsia"/>
        </w:rPr>
        <w:t xml:space="preserve">等.</w:t>
      </w:r>
      <w:r>
        <w:t xml:space="preserve"> </w:t>
      </w:r>
      <w:r>
        <w:rPr>
          <w:rFonts w:hint="eastAsia"/>
        </w:rPr>
        <w:t xml:space="preserve">结合轻量化特征金字塔的室内监控视频物体快速识别[J].</w:t>
      </w:r>
      <w:r>
        <w:t xml:space="preserve"> </w:t>
      </w:r>
      <w:r>
        <w:rPr>
          <w:rFonts w:hint="eastAsia"/>
        </w:rPr>
        <w:t xml:space="preserve">计算机科学,</w:t>
      </w:r>
      <w:r>
        <w:t xml:space="preserve"> 2023, 50(11): 222-229.</w:t>
      </w:r>
    </w:p>
    <w:p>
      <w:pPr>
        <w:pStyle w:val="BodyText"/>
      </w:pPr>
      <w:r>
        <w:t xml:space="preserve">[6] </w:t>
      </w:r>
      <w:r>
        <w:rPr>
          <w:rFonts w:hint="eastAsia"/>
        </w:rPr>
        <w:t xml:space="preserve">陈涛,</w:t>
      </w:r>
      <w:r>
        <w:t xml:space="preserve"> </w:t>
      </w:r>
      <w:r>
        <w:rPr>
          <w:rFonts w:hint="eastAsia"/>
        </w:rPr>
        <w:t xml:space="preserve">孙斌.</w:t>
      </w:r>
      <w:r>
        <w:t xml:space="preserve"> </w:t>
      </w:r>
      <w:r>
        <w:rPr>
          <w:rFonts w:hint="eastAsia"/>
        </w:rPr>
        <w:t xml:space="preserve">改进的YOLO目标检测机器视觉技术在智能家居场景中的应用[J].</w:t>
      </w:r>
      <w:r>
        <w:t xml:space="preserve"> </w:t>
      </w:r>
      <w:r>
        <w:rPr>
          <w:rFonts w:hint="eastAsia"/>
        </w:rPr>
        <w:t xml:space="preserve">电子制作,</w:t>
      </w:r>
      <w:r>
        <w:t xml:space="preserve"> 2023(7): 43-46.</w:t>
      </w:r>
    </w:p>
    <w:p>
      <w:pPr>
        <w:pStyle w:val="BodyText"/>
      </w:pPr>
      <w:r>
        <w:t xml:space="preserve">[7] </w:t>
      </w:r>
      <w:r>
        <w:rPr>
          <w:rFonts w:hint="eastAsia"/>
        </w:rPr>
        <w:t xml:space="preserve">郭健,</w:t>
      </w:r>
      <w:r>
        <w:t xml:space="preserve"> </w:t>
      </w:r>
      <w:r>
        <w:rPr>
          <w:rFonts w:hint="eastAsia"/>
        </w:rPr>
        <w:t xml:space="preserve">等.</w:t>
      </w:r>
      <w:r>
        <w:t xml:space="preserve"> </w:t>
      </w:r>
      <w:r>
        <w:rPr>
          <w:rFonts w:hint="eastAsia"/>
        </w:rPr>
        <w:t xml:space="preserve">基于WebRTC的云边端协同视频检索与实时检测系统设计[J].</w:t>
      </w:r>
      <w:r>
        <w:t xml:space="preserve"> </w:t>
      </w:r>
      <w:r>
        <w:rPr>
          <w:rFonts w:hint="eastAsia"/>
        </w:rPr>
        <w:t xml:space="preserve">电子与信息学报,</w:t>
      </w:r>
      <w:r>
        <w:t xml:space="preserve"> 2025, 47(1): 88-95.</w:t>
      </w:r>
    </w:p>
    <w:p>
      <w:pPr>
        <w:pStyle w:val="BodyText"/>
      </w:pPr>
      <w:r>
        <w:t xml:space="preserve">[8] Smith A, Johnson M. YOLO-Based Adaptive Home Automation System for Indoor Environments[J]. IEEE Internet of Things Journal, 2024, 11(3): 4501-4512.</w:t>
      </w:r>
    </w:p>
    <w:p>
      <w:pPr>
        <w:pStyle w:val="BodyText"/>
      </w:pPr>
      <w:r>
        <w:t xml:space="preserve">[9] Lee K, Park J, Kim S. Object Detection in Smart Indoor Environments Using an Enhanced YOLOv8n Algorithm[J]. IET Image Processing, 2024, 18(6): 1205-1215.</w:t>
      </w:r>
    </w:p>
    <w:p>
      <w:pPr>
        <w:pStyle w:val="BodyText"/>
      </w:pPr>
      <w:r>
        <w:t xml:space="preserve">[10] Chen M, et al. Efficient Real-Time Object Detection for Indoor Navigation Using Dual YOLO-SSD Networks[J]. IEEE Transactions on Consumer Electronics, 2025, 71(2): 345-353.</w:t>
      </w:r>
    </w:p>
    <w:p>
      <w:pPr>
        <w:pStyle w:val="BodyText"/>
      </w:pPr>
      <w:r>
        <w:t xml:space="preserve">[11] Garcia F, Patel D. YOLO-based Object Detection in Panoramic Images of Smart Buildings[C]//IEEE Visual Communications and Image Processing (VCIP), 2023: 1-5.</w:t>
      </w:r>
    </w:p>
    <w:p>
      <w:pPr>
        <w:pStyle w:val="BodyText"/>
      </w:pPr>
      <w:r>
        <w:t xml:space="preserve">[12] Wang H, et al. Real-Time Multi-Object Tracking in Complex Indoor Scenarios using Ultra-lightweight YOLOv11[J]. Springer Nature Computer Science, 2024, 5: article 112.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2026-04-14T07:28:43Z</dcterms:created>
  <dcterms:modified xsi:type="dcterms:W3CDTF">2026-04-14T07:28:43Z</dcterms:modified>
</cp:coreProperties>
</file>

<file path=docProps/custom.xml><?xml version="1.0" encoding="utf-8"?>
<Properties xmlns="http://schemas.openxmlformats.org/officeDocument/2006/custom-properties" xmlns:vt="http://schemas.openxmlformats.org/officeDocument/2006/docPropsVTypes"/>
</file>