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4" w:lineRule="atLeast"/>
        <w:ind w:left="0" w:right="0" w:firstLine="0"/>
        <w:jc w:val="center"/>
        <w:rPr>
          <w:rFonts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201</w:t>
      </w:r>
      <w:r>
        <w:rPr>
          <w:rFonts w:hint="eastAsia"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9</w:t>
      </w:r>
      <w:r>
        <w:rPr>
          <w:rFonts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-20</w:t>
      </w:r>
      <w:r>
        <w:rPr>
          <w:rFonts w:hint="eastAsia"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20</w:t>
      </w:r>
      <w:r>
        <w:rPr>
          <w:rFonts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-</w:t>
      </w:r>
      <w:r>
        <w:rPr>
          <w:rFonts w:hint="eastAsia"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学年</w:t>
      </w:r>
      <w:r>
        <w:rPr>
          <w:rFonts w:hint="default" w:ascii="Calibri" w:hAnsi="Calibri" w:eastAsia="&amp;quot" w:cs="Calibri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25#308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值班表</w:t>
      </w:r>
    </w:p>
    <w:tbl>
      <w:tblPr>
        <w:tblStyle w:val="2"/>
        <w:tblW w:w="846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1335"/>
        <w:gridCol w:w="1505"/>
        <w:gridCol w:w="1470"/>
        <w:gridCol w:w="1560"/>
        <w:gridCol w:w="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tblCellSpacing w:w="15" w:type="dxa"/>
        </w:trPr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</w:p>
        </w:tc>
        <w:tc>
          <w:tcPr>
            <w:tcW w:w="130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周一</w:t>
            </w:r>
          </w:p>
        </w:tc>
        <w:tc>
          <w:tcPr>
            <w:tcW w:w="147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周二</w:t>
            </w:r>
          </w:p>
        </w:tc>
        <w:tc>
          <w:tcPr>
            <w:tcW w:w="144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周三</w:t>
            </w:r>
          </w:p>
        </w:tc>
        <w:tc>
          <w:tcPr>
            <w:tcW w:w="153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周四</w:t>
            </w:r>
          </w:p>
        </w:tc>
        <w:tc>
          <w:tcPr>
            <w:tcW w:w="15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8"/>
                <w:szCs w:val="28"/>
                <w:u w:val="none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1-2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肖俊伟、刘芳</w:t>
            </w: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</w:t>
            </w: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宋体" w:cs="&amp;quot"/>
                <w:caps w:val="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3-5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</w:t>
            </w: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肖俊伟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</w:t>
            </w: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6-7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付帅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付帅</w:t>
            </w: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  <w:tblCellSpacing w:w="15" w:type="dxa"/>
        </w:trPr>
        <w:tc>
          <w:tcPr>
            <w:tcW w:w="92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36"/>
                <w:szCs w:val="36"/>
                <w:u w:val="none"/>
                <w:lang w:val="en-US" w:eastAsia="zh-CN" w:bidi="ar"/>
              </w:rPr>
              <w:t>8-9</w:t>
            </w:r>
          </w:p>
        </w:tc>
        <w:tc>
          <w:tcPr>
            <w:tcW w:w="130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</w:p>
        </w:tc>
        <w:tc>
          <w:tcPr>
            <w:tcW w:w="147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刘芳、付帅</w:t>
            </w:r>
          </w:p>
        </w:tc>
        <w:tc>
          <w:tcPr>
            <w:tcW w:w="144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付帅</w:t>
            </w:r>
          </w:p>
        </w:tc>
        <w:tc>
          <w:tcPr>
            <w:tcW w:w="153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王卓雅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</w:p>
        </w:tc>
        <w:tc>
          <w:tcPr>
            <w:tcW w:w="157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000000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&amp;quot" w:hAnsi="&amp;quot" w:eastAsia="&amp;quot" w:cs="&amp;quot"/>
                <w:caps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kern w:val="0"/>
                <w:sz w:val="24"/>
                <w:szCs w:val="24"/>
                <w:u w:val="none"/>
                <w:lang w:val="en-US" w:eastAsia="zh-CN" w:bidi="ar"/>
              </w:rPr>
              <w:t>幸水元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  <w:tblCellSpacing w:w="15" w:type="dxa"/>
        </w:trPr>
        <w:tc>
          <w:tcPr>
            <w:tcW w:w="10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1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tblCellSpacing w:w="15" w:type="dxa"/>
        </w:trPr>
        <w:tc>
          <w:tcPr>
            <w:tcW w:w="90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8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0"/>
          <w:szCs w:val="30"/>
          <w:u w:val="none"/>
          <w:lang w:val="en-US" w:eastAsia="zh-CN" w:bidi="ar"/>
        </w:rPr>
        <w:t>附其他无课时间：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刘芳（17国贸1班，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17816614045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：周三6789节，周五89节。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幸水元（18电商2班，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17367102513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）：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周三</w:t>
      </w:r>
      <w:r>
        <w:rPr>
          <w:rFonts w:hint="default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67</w:t>
      </w:r>
      <w:r>
        <w:rPr>
          <w:rFonts w:hint="eastAsia" w:ascii="Calibri" w:hAnsi="Calibri" w:eastAsia="&amp;quot" w:cs="Calibri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节，周四12节。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王卓雅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（18工商3班，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19857115692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）：周二89节，周三6789节，周四12节。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付帅（18机械类，15285675868）：周一12节。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肖俊伟（18材化实验班，19857116106）：周一6789节，周三6789节，周五6789节。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76EC4"/>
    <w:rsid w:val="1E7809B8"/>
    <w:rsid w:val="22B76EC4"/>
    <w:rsid w:val="5A222324"/>
    <w:rsid w:val="79E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2019-06-11T06:58:00Z</dcterms:created>
  <dc:creator>楠柯</dc:creator>
  <cp:lastModifiedBy>楠柯</cp:lastModifiedBy>
  <dcterms:modified xsi:type="dcterms:W3CDTF">2019-08-31T06:57:39Z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