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B94E6" w14:textId="2F864DAB" w:rsidR="009E5C1D" w:rsidRPr="00065FD7" w:rsidRDefault="00116719" w:rsidP="00116719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5FD7">
        <w:rPr>
          <w:rFonts w:ascii="Times New Roman" w:eastAsia="Times New Roman,SimSun" w:hAnsi="Times New Roman" w:cs="Times New Roman"/>
          <w:b/>
          <w:bCs/>
          <w:sz w:val="28"/>
          <w:szCs w:val="28"/>
        </w:rPr>
        <w:t>Xin Feng</w:t>
      </w:r>
    </w:p>
    <w:p w14:paraId="2634003E" w14:textId="26B24C33" w:rsidR="00065FD7" w:rsidRPr="00EB73B2" w:rsidRDefault="0062146D" w:rsidP="001C510F">
      <w:pPr>
        <w:jc w:val="center"/>
        <w:rPr>
          <w:rFonts w:ascii="Times New Roman" w:hAnsi="Times New Roman" w:cs="Times New Roman"/>
        </w:rPr>
      </w:pPr>
      <w:r w:rsidRPr="00EB73B2">
        <w:rPr>
          <w:rFonts w:ascii="Times New Roman" w:eastAsia="SimSun" w:hAnsi="Times New Roman" w:cs="Times New Roman"/>
        </w:rPr>
        <w:t>480-878-8997 |</w:t>
      </w:r>
      <w:r w:rsidR="001C510F">
        <w:rPr>
          <w:rFonts w:ascii="Times New Roman" w:eastAsia="SimSun" w:hAnsi="Times New Roman" w:cs="Times New Roman"/>
        </w:rPr>
        <w:t xml:space="preserve"> </w:t>
      </w:r>
      <w:hyperlink r:id="rId8" w:history="1">
        <w:r w:rsidR="001C510F" w:rsidRPr="005347A9">
          <w:rPr>
            <w:rStyle w:val="Hyperlink"/>
            <w:rFonts w:ascii="Times New Roman" w:eastAsia="SimSun" w:hAnsi="Times New Roman" w:cs="Times New Roman"/>
          </w:rPr>
          <w:t>xin.feng@ucr.edu</w:t>
        </w:r>
      </w:hyperlink>
      <w:r w:rsidR="001C510F">
        <w:rPr>
          <w:rFonts w:ascii="Times New Roman" w:eastAsia="SimSun" w:hAnsi="Times New Roman" w:cs="Times New Roman"/>
        </w:rPr>
        <w:t xml:space="preserve"> </w:t>
      </w:r>
      <w:r w:rsidR="004D104C" w:rsidRPr="00EB73B2">
        <w:rPr>
          <w:rFonts w:ascii="Times New Roman" w:hAnsi="Times New Roman" w:cs="Times New Roman"/>
        </w:rPr>
        <w:t xml:space="preserve">| </w:t>
      </w:r>
      <w:hyperlink r:id="rId9" w:history="1">
        <w:r w:rsidR="004D104C" w:rsidRPr="00EB73B2">
          <w:rPr>
            <w:rStyle w:val="Hyperlink"/>
            <w:rFonts w:ascii="Times New Roman" w:eastAsia="SimSun" w:hAnsi="Times New Roman" w:cs="Times New Roman"/>
          </w:rPr>
          <w:t>https://github.com/xf37</w:t>
        </w:r>
      </w:hyperlink>
    </w:p>
    <w:p w14:paraId="4A1E9590" w14:textId="5E0BDAB2" w:rsidR="009E5C1D" w:rsidRPr="00625253" w:rsidRDefault="009E5C1D" w:rsidP="0055257C">
      <w:pPr>
        <w:spacing w:before="240" w:after="120" w:line="240" w:lineRule="auto"/>
        <w:rPr>
          <w:rFonts w:ascii="Times New Roman" w:eastAsia="SimSun" w:hAnsi="Times New Roman" w:cs="Times New Roman"/>
          <w:b/>
          <w:sz w:val="24"/>
          <w:szCs w:val="28"/>
        </w:rPr>
      </w:pPr>
      <w:r w:rsidRPr="0CA48476">
        <w:rPr>
          <w:rFonts w:ascii="Times New Roman,SimSun" w:eastAsia="Times New Roman,SimSun" w:hAnsi="Times New Roman,SimSun" w:cs="Times New Roman,SimSun"/>
          <w:b/>
          <w:bCs/>
          <w:sz w:val="24"/>
          <w:szCs w:val="24"/>
        </w:rPr>
        <w:t>Education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58"/>
      </w:tblGrid>
      <w:tr w:rsidR="00B7794D" w:rsidRPr="008E3018" w14:paraId="21AA04FD" w14:textId="77777777" w:rsidTr="00081EB1">
        <w:trPr>
          <w:trHeight w:val="195"/>
        </w:trPr>
        <w:tc>
          <w:tcPr>
            <w:tcW w:w="9558" w:type="dxa"/>
            <w:vAlign w:val="center"/>
          </w:tcPr>
          <w:p w14:paraId="7854DD0D" w14:textId="30B53410" w:rsidR="00B7794D" w:rsidRPr="006B6C04" w:rsidRDefault="00B7794D" w:rsidP="00B7794D">
            <w:pPr>
              <w:jc w:val="both"/>
              <w:rPr>
                <w:rFonts w:ascii="Times New Roman" w:eastAsia="SimSun" w:hAnsi="Times New Roman" w:cs="Times New Roman"/>
                <w:b/>
              </w:rPr>
            </w:pPr>
            <w:r w:rsidRPr="006B6C04">
              <w:rPr>
                <w:rFonts w:ascii="Times New Roman" w:eastAsia="SimSun" w:hAnsi="Times New Roman" w:cs="Times New Roman"/>
                <w:b/>
              </w:rPr>
              <w:t xml:space="preserve">Ph.D., </w:t>
            </w:r>
            <w:r w:rsidRPr="006B6C04">
              <w:rPr>
                <w:rFonts w:ascii="Times New Roman" w:eastAsia="Times New Roman,SimSun" w:hAnsi="Times New Roman" w:cs="Times New Roman"/>
                <w:b/>
              </w:rPr>
              <w:t>Geography</w:t>
            </w:r>
            <w:r w:rsidR="00AF59F0">
              <w:rPr>
                <w:rFonts w:ascii="Times New Roman" w:eastAsia="Times New Roman,SimSun" w:hAnsi="Times New Roman" w:cs="Times New Roman"/>
                <w:b/>
              </w:rPr>
              <w:t xml:space="preserve"> (Spatial analysis and </w:t>
            </w:r>
            <w:proofErr w:type="gramStart"/>
            <w:r w:rsidR="00B926ED">
              <w:rPr>
                <w:rFonts w:ascii="Times New Roman" w:eastAsia="Times New Roman,SimSun" w:hAnsi="Times New Roman" w:cs="Times New Roman"/>
                <w:b/>
              </w:rPr>
              <w:t>modeling)</w:t>
            </w:r>
            <w:r w:rsidR="00B926ED" w:rsidRPr="006B6C04">
              <w:rPr>
                <w:rFonts w:ascii="Times New Roman" w:eastAsia="Times New Roman,SimSun" w:hAnsi="Times New Roman" w:cs="Times New Roman"/>
                <w:b/>
              </w:rPr>
              <w:t xml:space="preserve">  </w:t>
            </w:r>
            <w:r w:rsidRPr="006B6C04">
              <w:rPr>
                <w:rFonts w:ascii="Times New Roman" w:eastAsia="Times New Roman,SimSun" w:hAnsi="Times New Roman" w:cs="Times New Roman"/>
                <w:b/>
              </w:rPr>
              <w:t xml:space="preserve"> </w:t>
            </w:r>
            <w:proofErr w:type="gramEnd"/>
            <w:r w:rsidRPr="006B6C04">
              <w:rPr>
                <w:rFonts w:ascii="Times New Roman" w:eastAsia="Times New Roman,SimSun" w:hAnsi="Times New Roman" w:cs="Times New Roman"/>
                <w:b/>
              </w:rPr>
              <w:t xml:space="preserve">                              </w:t>
            </w:r>
            <w:r w:rsidR="00325C8C">
              <w:rPr>
                <w:rFonts w:ascii="Times New Roman" w:eastAsia="Times New Roman,SimSun" w:hAnsi="Times New Roman" w:cs="Times New Roman"/>
                <w:b/>
              </w:rPr>
              <w:t xml:space="preserve"> </w:t>
            </w:r>
            <w:r w:rsidRPr="006B6C04">
              <w:rPr>
                <w:rFonts w:ascii="Times New Roman" w:eastAsia="Times New Roman,SimSun" w:hAnsi="Times New Roman" w:cs="Times New Roman"/>
                <w:b/>
              </w:rPr>
              <w:t xml:space="preserve"> </w:t>
            </w:r>
            <w:r w:rsidRPr="006B6C04">
              <w:rPr>
                <w:rFonts w:ascii="Times New Roman" w:eastAsia="SimSun" w:hAnsi="Times New Roman" w:cs="Times New Roman"/>
                <w:b/>
              </w:rPr>
              <w:t xml:space="preserve"> </w:t>
            </w:r>
            <w:r w:rsidR="00325C8C">
              <w:rPr>
                <w:rFonts w:ascii="Times New Roman" w:eastAsia="SimSun" w:hAnsi="Times New Roman" w:cs="Times New Roman"/>
                <w:b/>
              </w:rPr>
              <w:t xml:space="preserve">               </w:t>
            </w:r>
            <w:r w:rsidR="00813D5E">
              <w:rPr>
                <w:rFonts w:ascii="Times New Roman" w:eastAsia="SimSun" w:hAnsi="Times New Roman" w:cs="Times New Roman"/>
                <w:b/>
              </w:rPr>
              <w:t xml:space="preserve"> </w:t>
            </w:r>
            <w:r w:rsidR="00325C8C">
              <w:rPr>
                <w:rFonts w:ascii="Times New Roman" w:eastAsia="SimSun" w:hAnsi="Times New Roman" w:cs="Times New Roman"/>
                <w:b/>
              </w:rPr>
              <w:t xml:space="preserve"> </w:t>
            </w:r>
            <w:r w:rsidR="00813D5E">
              <w:rPr>
                <w:rFonts w:ascii="Times New Roman" w:eastAsia="SimSun" w:hAnsi="Times New Roman" w:cs="Times New Roman"/>
                <w:b/>
              </w:rPr>
              <w:t xml:space="preserve">                </w:t>
            </w:r>
            <w:r w:rsidR="00026725">
              <w:rPr>
                <w:rFonts w:ascii="Times New Roman" w:eastAsia="SimSun" w:hAnsi="Times New Roman" w:cs="Times New Roman"/>
                <w:b/>
              </w:rPr>
              <w:t xml:space="preserve"> </w:t>
            </w:r>
            <w:r w:rsidR="001763F0">
              <w:rPr>
                <w:rFonts w:ascii="Times New Roman" w:eastAsia="SimSun" w:hAnsi="Times New Roman" w:cs="Times New Roman"/>
                <w:b/>
              </w:rPr>
              <w:t xml:space="preserve">  </w:t>
            </w:r>
            <w:r w:rsidR="00813D5E">
              <w:rPr>
                <w:rFonts w:ascii="Times New Roman" w:eastAsia="SimSun" w:hAnsi="Times New Roman" w:cs="Times New Roman"/>
                <w:b/>
              </w:rPr>
              <w:t xml:space="preserve"> </w:t>
            </w:r>
            <w:r w:rsidR="00325C8C">
              <w:rPr>
                <w:rFonts w:ascii="Times New Roman" w:eastAsia="SimSun" w:hAnsi="Times New Roman" w:cs="Times New Roman"/>
                <w:b/>
              </w:rPr>
              <w:t xml:space="preserve"> </w:t>
            </w:r>
            <w:r w:rsidR="001763F0">
              <w:rPr>
                <w:rFonts w:ascii="Times New Roman" w:eastAsia="SimSun" w:hAnsi="Times New Roman" w:cs="Times New Roman"/>
                <w:b/>
              </w:rPr>
              <w:t xml:space="preserve"> </w:t>
            </w:r>
            <w:r w:rsidR="00E80EDE">
              <w:rPr>
                <w:rFonts w:ascii="Times New Roman" w:eastAsia="SimSun" w:hAnsi="Times New Roman" w:cs="Times New Roman"/>
                <w:b/>
              </w:rPr>
              <w:t xml:space="preserve"> </w:t>
            </w:r>
            <w:r w:rsidRPr="006B6C04">
              <w:rPr>
                <w:rFonts w:ascii="Times New Roman" w:eastAsia="SimSun" w:hAnsi="Times New Roman" w:cs="Times New Roman"/>
                <w:b/>
              </w:rPr>
              <w:t>2019</w:t>
            </w:r>
          </w:p>
          <w:p w14:paraId="169BDE22" w14:textId="26EBED42" w:rsidR="00B7794D" w:rsidRPr="006B6C04" w:rsidRDefault="00B7794D" w:rsidP="005E7399">
            <w:pPr>
              <w:ind w:left="697" w:hanging="180"/>
              <w:jc w:val="both"/>
              <w:rPr>
                <w:rFonts w:ascii="Times New Roman" w:eastAsia="SimSun" w:hAnsi="Times New Roman" w:cs="Times New Roman"/>
              </w:rPr>
            </w:pPr>
            <w:r w:rsidRPr="006B6C04">
              <w:rPr>
                <w:rFonts w:ascii="Times New Roman" w:eastAsia="Times New Roman,SimSun" w:hAnsi="Times New Roman" w:cs="Times New Roman"/>
              </w:rPr>
              <w:t xml:space="preserve">University of California, Santa Barbara, USA </w:t>
            </w:r>
          </w:p>
          <w:p w14:paraId="1FCD4A59" w14:textId="2E98DCB2" w:rsidR="00116719" w:rsidRPr="006B6C04" w:rsidRDefault="00B7794D" w:rsidP="005E7399">
            <w:pPr>
              <w:ind w:firstLine="517"/>
              <w:jc w:val="both"/>
              <w:rPr>
                <w:rFonts w:ascii="Times New Roman" w:eastAsia="Times New Roman,SimSun" w:hAnsi="Times New Roman" w:cs="Times New Roman"/>
              </w:rPr>
            </w:pPr>
            <w:r w:rsidRPr="006B6C04">
              <w:rPr>
                <w:rFonts w:ascii="Times New Roman" w:eastAsia="Times New Roman,SimSun" w:hAnsi="Times New Roman" w:cs="Times New Roman"/>
              </w:rPr>
              <w:t>Dissertation: “</w:t>
            </w:r>
            <w:r w:rsidR="00116719" w:rsidRPr="006B6C04">
              <w:rPr>
                <w:rFonts w:ascii="Times New Roman" w:eastAsia="Times New Roman,SimSun" w:hAnsi="Times New Roman" w:cs="Times New Roman"/>
              </w:rPr>
              <w:t>Heterogeneity Impacts and Implications in Location and Allocation Pro</w:t>
            </w:r>
            <w:r w:rsidR="00026725">
              <w:rPr>
                <w:rFonts w:ascii="Times New Roman" w:eastAsia="Times New Roman,SimSun" w:hAnsi="Times New Roman" w:cs="Times New Roman"/>
              </w:rPr>
              <w:t>c</w:t>
            </w:r>
            <w:r w:rsidR="00116719" w:rsidRPr="006B6C04">
              <w:rPr>
                <w:rFonts w:ascii="Times New Roman" w:eastAsia="Times New Roman,SimSun" w:hAnsi="Times New Roman" w:cs="Times New Roman"/>
              </w:rPr>
              <w:t>esses</w:t>
            </w:r>
            <w:r w:rsidRPr="006B6C04">
              <w:rPr>
                <w:rFonts w:ascii="Times New Roman" w:eastAsia="Times New Roman,SimSun" w:hAnsi="Times New Roman" w:cs="Times New Roman"/>
              </w:rPr>
              <w:t>”</w:t>
            </w:r>
          </w:p>
        </w:tc>
      </w:tr>
      <w:tr w:rsidR="00B7794D" w:rsidRPr="008E3018" w14:paraId="30AADED7" w14:textId="77777777" w:rsidTr="00081EB1">
        <w:trPr>
          <w:trHeight w:val="249"/>
        </w:trPr>
        <w:tc>
          <w:tcPr>
            <w:tcW w:w="9558" w:type="dxa"/>
          </w:tcPr>
          <w:p w14:paraId="166BA8AC" w14:textId="22C621FE" w:rsidR="00116719" w:rsidRPr="006B6C04" w:rsidRDefault="00116719" w:rsidP="00735BB0">
            <w:pPr>
              <w:spacing w:before="120"/>
              <w:rPr>
                <w:rFonts w:ascii="Times New Roman" w:eastAsia="SimSun" w:hAnsi="Times New Roman" w:cs="Times New Roman"/>
                <w:b/>
              </w:rPr>
            </w:pPr>
            <w:r w:rsidRPr="006B6C04">
              <w:rPr>
                <w:rFonts w:ascii="Times New Roman" w:eastAsia="SimSun" w:hAnsi="Times New Roman" w:cs="Times New Roman"/>
                <w:b/>
              </w:rPr>
              <w:t xml:space="preserve">M.A., Geographical Sciences and Urban Planning                                                               </w:t>
            </w:r>
            <w:r w:rsidR="00325C8C">
              <w:rPr>
                <w:rFonts w:ascii="Times New Roman" w:eastAsia="SimSun" w:hAnsi="Times New Roman" w:cs="Times New Roman"/>
                <w:b/>
              </w:rPr>
              <w:t xml:space="preserve">          </w:t>
            </w:r>
            <w:r w:rsidR="001763F0">
              <w:rPr>
                <w:rFonts w:ascii="Times New Roman" w:eastAsia="SimSun" w:hAnsi="Times New Roman" w:cs="Times New Roman"/>
                <w:b/>
              </w:rPr>
              <w:t xml:space="preserve">  </w:t>
            </w:r>
            <w:r w:rsidR="00F26DDE">
              <w:rPr>
                <w:rFonts w:ascii="Times New Roman" w:eastAsia="SimSun" w:hAnsi="Times New Roman" w:cs="Times New Roman"/>
                <w:b/>
              </w:rPr>
              <w:t xml:space="preserve"> </w:t>
            </w:r>
            <w:r w:rsidRPr="006B6C04">
              <w:rPr>
                <w:rFonts w:ascii="Times New Roman" w:eastAsia="SimSun" w:hAnsi="Times New Roman" w:cs="Times New Roman"/>
                <w:b/>
              </w:rPr>
              <w:t>2015</w:t>
            </w:r>
          </w:p>
          <w:p w14:paraId="41B750FD" w14:textId="697F23A3" w:rsidR="00116719" w:rsidRPr="006B6C04" w:rsidRDefault="00B7794D" w:rsidP="005E7399">
            <w:pPr>
              <w:ind w:firstLine="517"/>
              <w:rPr>
                <w:rFonts w:ascii="Times New Roman" w:eastAsia="SimSun" w:hAnsi="Times New Roman" w:cs="Times New Roman"/>
              </w:rPr>
            </w:pPr>
            <w:r w:rsidRPr="006B6C04">
              <w:rPr>
                <w:rFonts w:ascii="Times New Roman" w:eastAsia="SimSun" w:hAnsi="Times New Roman" w:cs="Times New Roman"/>
              </w:rPr>
              <w:t>Arizona State University, USA</w:t>
            </w:r>
          </w:p>
        </w:tc>
      </w:tr>
      <w:tr w:rsidR="00B7794D" w:rsidRPr="008E3018" w14:paraId="43F9F10F" w14:textId="77777777" w:rsidTr="00081EB1">
        <w:tc>
          <w:tcPr>
            <w:tcW w:w="9558" w:type="dxa"/>
          </w:tcPr>
          <w:p w14:paraId="6CB985A5" w14:textId="72C2AA97" w:rsidR="00116719" w:rsidRPr="006B6C04" w:rsidRDefault="00116719" w:rsidP="00735BB0">
            <w:pPr>
              <w:spacing w:before="120"/>
              <w:jc w:val="both"/>
              <w:rPr>
                <w:rFonts w:ascii="Times New Roman" w:hAnsi="Times New Roman" w:cs="Times New Roman"/>
                <w:b/>
              </w:rPr>
            </w:pPr>
            <w:r w:rsidRPr="006B6C04">
              <w:rPr>
                <w:rFonts w:ascii="Times New Roman" w:hAnsi="Times New Roman" w:cs="Times New Roman"/>
                <w:b/>
              </w:rPr>
              <w:t xml:space="preserve">M.S., </w:t>
            </w:r>
            <w:r w:rsidR="00946E8E" w:rsidRPr="006B6C04">
              <w:rPr>
                <w:rFonts w:ascii="Times New Roman" w:hAnsi="Times New Roman" w:cs="Times New Roman"/>
                <w:b/>
              </w:rPr>
              <w:t xml:space="preserve">Remote Sensing &amp; GIS                                                                                                   </w:t>
            </w:r>
            <w:r w:rsidR="00325C8C">
              <w:rPr>
                <w:rFonts w:ascii="Times New Roman" w:hAnsi="Times New Roman" w:cs="Times New Roman"/>
                <w:b/>
              </w:rPr>
              <w:t xml:space="preserve">          </w:t>
            </w:r>
            <w:r w:rsidR="001763F0">
              <w:rPr>
                <w:rFonts w:ascii="Times New Roman" w:hAnsi="Times New Roman" w:cs="Times New Roman"/>
                <w:b/>
              </w:rPr>
              <w:t xml:space="preserve">   </w:t>
            </w:r>
            <w:r w:rsidR="00946E8E" w:rsidRPr="006B6C04">
              <w:rPr>
                <w:rFonts w:ascii="Times New Roman" w:hAnsi="Times New Roman" w:cs="Times New Roman"/>
                <w:b/>
              </w:rPr>
              <w:t>2013</w:t>
            </w:r>
          </w:p>
          <w:p w14:paraId="2199D62D" w14:textId="6E0F45BD" w:rsidR="00B7794D" w:rsidRPr="006B6C04" w:rsidRDefault="00B7794D" w:rsidP="005E7399">
            <w:pPr>
              <w:ind w:firstLine="517"/>
              <w:jc w:val="both"/>
              <w:rPr>
                <w:rFonts w:ascii="Times New Roman" w:eastAsia="SimSun" w:hAnsi="Times New Roman" w:cs="Times New Roman"/>
              </w:rPr>
            </w:pPr>
            <w:r w:rsidRPr="006B6C04">
              <w:rPr>
                <w:rFonts w:ascii="Times New Roman" w:eastAsia="SimSun" w:hAnsi="Times New Roman" w:cs="Times New Roman"/>
              </w:rPr>
              <w:t xml:space="preserve">Peking University, China </w:t>
            </w:r>
          </w:p>
          <w:p w14:paraId="2E4FBC5C" w14:textId="1FA6D268" w:rsidR="00946E8E" w:rsidRPr="006B6C04" w:rsidRDefault="00946E8E" w:rsidP="005E7399">
            <w:pPr>
              <w:ind w:firstLine="517"/>
              <w:jc w:val="both"/>
              <w:rPr>
                <w:rFonts w:ascii="Times New Roman" w:eastAsia="SimSun" w:hAnsi="Times New Roman" w:cs="Times New Roman"/>
              </w:rPr>
            </w:pPr>
            <w:r w:rsidRPr="006B6C04">
              <w:rPr>
                <w:rFonts w:ascii="Times New Roman" w:eastAsia="SimSun" w:hAnsi="Times New Roman" w:cs="Times New Roman"/>
              </w:rPr>
              <w:t>Thesis: “Regression Analysis of Land Surface Temperature in Relation to Land Cover Change”</w:t>
            </w:r>
          </w:p>
        </w:tc>
      </w:tr>
      <w:tr w:rsidR="00B7794D" w:rsidRPr="008E3018" w14:paraId="1F98CA41" w14:textId="77777777" w:rsidTr="003A7231">
        <w:trPr>
          <w:trHeight w:val="702"/>
        </w:trPr>
        <w:tc>
          <w:tcPr>
            <w:tcW w:w="9558" w:type="dxa"/>
          </w:tcPr>
          <w:p w14:paraId="0BA1ED52" w14:textId="311768AE" w:rsidR="00946E8E" w:rsidRPr="003C1655" w:rsidRDefault="00946E8E" w:rsidP="003C1655">
            <w:pPr>
              <w:spacing w:before="120"/>
              <w:jc w:val="both"/>
              <w:rPr>
                <w:rFonts w:ascii="Times New Roman" w:eastAsia="SimSun" w:hAnsi="Times New Roman" w:cs="Times New Roman"/>
                <w:b/>
              </w:rPr>
            </w:pPr>
            <w:r w:rsidRPr="003C1655">
              <w:rPr>
                <w:rFonts w:ascii="Times New Roman" w:eastAsia="SimSun" w:hAnsi="Times New Roman" w:cs="Times New Roman"/>
                <w:b/>
              </w:rPr>
              <w:t>B.S., Cartography and Geographical Information System</w:t>
            </w:r>
            <w:r w:rsidR="006B6C04" w:rsidRPr="003C1655">
              <w:rPr>
                <w:rFonts w:ascii="Times New Roman" w:eastAsia="SimSun" w:hAnsi="Times New Roman" w:cs="Times New Roman"/>
                <w:b/>
              </w:rPr>
              <w:t xml:space="preserve">                                                   </w:t>
            </w:r>
            <w:r w:rsidR="00325C8C" w:rsidRPr="003C1655">
              <w:rPr>
                <w:rFonts w:ascii="Times New Roman" w:eastAsia="SimSun" w:hAnsi="Times New Roman" w:cs="Times New Roman"/>
                <w:b/>
              </w:rPr>
              <w:t xml:space="preserve">          </w:t>
            </w:r>
            <w:r w:rsidR="001763F0" w:rsidRPr="003C1655">
              <w:rPr>
                <w:rFonts w:ascii="Times New Roman" w:eastAsia="SimSun" w:hAnsi="Times New Roman" w:cs="Times New Roman"/>
                <w:b/>
              </w:rPr>
              <w:t xml:space="preserve">  </w:t>
            </w:r>
            <w:r w:rsidR="00325C8C" w:rsidRPr="003C1655">
              <w:rPr>
                <w:rFonts w:ascii="Times New Roman" w:eastAsia="SimSun" w:hAnsi="Times New Roman" w:cs="Times New Roman"/>
                <w:b/>
              </w:rPr>
              <w:t xml:space="preserve"> </w:t>
            </w:r>
            <w:r w:rsidR="006B6C04" w:rsidRPr="003C1655">
              <w:rPr>
                <w:rFonts w:ascii="Times New Roman" w:eastAsia="SimSun" w:hAnsi="Times New Roman" w:cs="Times New Roman"/>
                <w:b/>
              </w:rPr>
              <w:t>2010</w:t>
            </w:r>
          </w:p>
          <w:p w14:paraId="1FD730AF" w14:textId="77777777" w:rsidR="005E7399" w:rsidRDefault="00B7794D" w:rsidP="005E7399">
            <w:pPr>
              <w:ind w:left="517"/>
              <w:jc w:val="both"/>
              <w:rPr>
                <w:rFonts w:ascii="Times New Roman" w:eastAsia="SimSun" w:hAnsi="Times New Roman" w:cs="Times New Roman"/>
              </w:rPr>
            </w:pPr>
            <w:r w:rsidRPr="006B6C04">
              <w:rPr>
                <w:rFonts w:ascii="Times New Roman" w:eastAsia="SimSun" w:hAnsi="Times New Roman" w:cs="Times New Roman"/>
              </w:rPr>
              <w:t>Wuhan University, China.</w:t>
            </w:r>
          </w:p>
          <w:p w14:paraId="145BC4C7" w14:textId="69B7B299" w:rsidR="00B7794D" w:rsidRPr="006B6C04" w:rsidRDefault="00946E8E" w:rsidP="005E7399">
            <w:pPr>
              <w:ind w:left="517"/>
              <w:jc w:val="both"/>
              <w:rPr>
                <w:rFonts w:ascii="Times New Roman" w:eastAsia="SimSun" w:hAnsi="Times New Roman" w:cs="Times New Roman"/>
              </w:rPr>
            </w:pPr>
            <w:r w:rsidRPr="006B6C04">
              <w:rPr>
                <w:rFonts w:ascii="Times New Roman" w:eastAsia="SimSun" w:hAnsi="Times New Roman" w:cs="Times New Roman"/>
              </w:rPr>
              <w:t>Thesis: “Influence of Spatial Weight Matrices on Spatial Autocorrelation:</w:t>
            </w:r>
            <w:r w:rsidR="006B6C04">
              <w:rPr>
                <w:rFonts w:ascii="Times New Roman" w:eastAsia="SimSun" w:hAnsi="Times New Roman" w:cs="Times New Roman"/>
              </w:rPr>
              <w:t xml:space="preserve"> </w:t>
            </w:r>
            <w:r w:rsidR="000433C0" w:rsidRPr="006B6C04">
              <w:rPr>
                <w:rFonts w:ascii="Times New Roman" w:eastAsia="SimSun" w:hAnsi="Times New Roman" w:cs="Times New Roman"/>
              </w:rPr>
              <w:t>A</w:t>
            </w:r>
            <w:r w:rsidRPr="006B6C04">
              <w:rPr>
                <w:rFonts w:ascii="Times New Roman" w:eastAsia="SimSun" w:hAnsi="Times New Roman" w:cs="Times New Roman"/>
              </w:rPr>
              <w:t xml:space="preserve"> Cased Study of </w:t>
            </w:r>
            <w:r w:rsidR="004F4603" w:rsidRPr="004F4603">
              <w:rPr>
                <w:rFonts w:ascii="Times New Roman" w:eastAsia="SimSun" w:hAnsi="Times New Roman" w:cs="Times New Roman"/>
              </w:rPr>
              <w:t>Hemorrhagic Fever with Renal Syndrome</w:t>
            </w:r>
            <w:r w:rsidR="004F4603">
              <w:rPr>
                <w:rFonts w:ascii="Times New Roman" w:eastAsia="SimSun" w:hAnsi="Times New Roman" w:cs="Times New Roman"/>
              </w:rPr>
              <w:t xml:space="preserve"> (HFRS)</w:t>
            </w:r>
            <w:r w:rsidRPr="006B6C04">
              <w:rPr>
                <w:rFonts w:ascii="Times New Roman" w:eastAsia="SimSun" w:hAnsi="Times New Roman" w:cs="Times New Roman"/>
              </w:rPr>
              <w:t xml:space="preserve"> in China”</w:t>
            </w:r>
            <w:r w:rsidR="00B7794D" w:rsidRPr="006B6C04">
              <w:rPr>
                <w:rFonts w:ascii="Times New Roman" w:eastAsia="SimSun" w:hAnsi="Times New Roman" w:cs="Times New Roman"/>
              </w:rPr>
              <w:t xml:space="preserve"> </w:t>
            </w:r>
          </w:p>
        </w:tc>
      </w:tr>
    </w:tbl>
    <w:p w14:paraId="4393EFC9" w14:textId="1E0F34E5" w:rsidR="009E5C1D" w:rsidRPr="00625253" w:rsidRDefault="00834FD4" w:rsidP="009E5C1D">
      <w:pPr>
        <w:spacing w:before="240" w:after="120" w:line="240" w:lineRule="auto"/>
        <w:rPr>
          <w:rFonts w:ascii="Times New Roman" w:eastAsia="SimSun" w:hAnsi="Times New Roman" w:cs="Times New Roman"/>
          <w:b/>
          <w:sz w:val="24"/>
          <w:szCs w:val="28"/>
        </w:rPr>
      </w:pPr>
      <w:r>
        <w:rPr>
          <w:rFonts w:ascii="Times New Roman" w:eastAsia="SimSun" w:hAnsi="Times New Roman" w:cs="Times New Roman"/>
          <w:b/>
          <w:sz w:val="24"/>
          <w:szCs w:val="28"/>
        </w:rPr>
        <w:t>Research</w:t>
      </w:r>
      <w:r w:rsidR="009E5C1D" w:rsidRPr="00625253">
        <w:rPr>
          <w:rFonts w:ascii="Times New Roman" w:eastAsia="SimSun" w:hAnsi="Times New Roman" w:cs="Times New Roman"/>
          <w:b/>
          <w:sz w:val="24"/>
          <w:szCs w:val="28"/>
        </w:rPr>
        <w:t xml:space="preserve"> Experience</w:t>
      </w:r>
    </w:p>
    <w:tbl>
      <w:tblPr>
        <w:tblStyle w:val="TableGrid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8"/>
      </w:tblGrid>
      <w:tr w:rsidR="00B926ED" w:rsidRPr="008E3018" w14:paraId="5A7F718F" w14:textId="77777777" w:rsidTr="00704BF9">
        <w:tc>
          <w:tcPr>
            <w:tcW w:w="9558" w:type="dxa"/>
          </w:tcPr>
          <w:p w14:paraId="213E20E7" w14:textId="77777777" w:rsidR="00B926ED" w:rsidRDefault="00B926ED" w:rsidP="00656F43">
            <w:pPr>
              <w:tabs>
                <w:tab w:val="left" w:pos="7518"/>
              </w:tabs>
              <w:jc w:val="both"/>
              <w:rPr>
                <w:rFonts w:ascii="Times New Roman" w:eastAsia="Times New Roman,SimSun" w:hAnsi="Times New Roman" w:cs="Times New Roman"/>
                <w:b/>
              </w:rPr>
            </w:pPr>
            <w:r>
              <w:rPr>
                <w:rFonts w:ascii="Times New Roman" w:eastAsia="Times New Roman,SimSun" w:hAnsi="Times New Roman" w:cs="Times New Roman"/>
                <w:b/>
              </w:rPr>
              <w:t>Postdoctoral</w:t>
            </w:r>
            <w:r w:rsidRPr="00A766CD">
              <w:rPr>
                <w:rFonts w:ascii="Times New Roman" w:eastAsia="Times New Roman,SimSun" w:hAnsi="Times New Roman" w:cs="Times New Roman"/>
                <w:b/>
              </w:rPr>
              <w:t xml:space="preserve"> </w:t>
            </w:r>
            <w:r>
              <w:rPr>
                <w:rFonts w:ascii="Times New Roman" w:eastAsia="Times New Roman,SimSun" w:hAnsi="Times New Roman" w:cs="Times New Roman"/>
                <w:b/>
              </w:rPr>
              <w:t>Scholar</w:t>
            </w:r>
            <w:r w:rsidRPr="00A766CD">
              <w:rPr>
                <w:rFonts w:ascii="Times New Roman" w:eastAsia="Times New Roman,SimSun" w:hAnsi="Times New Roman" w:cs="Times New Roman"/>
                <w:b/>
              </w:rPr>
              <w:t xml:space="preserve">                                                                                                               </w:t>
            </w:r>
            <w:r>
              <w:rPr>
                <w:rFonts w:ascii="Times New Roman" w:eastAsia="Times New Roman,SimSun" w:hAnsi="Times New Roman" w:cs="Times New Roman"/>
                <w:b/>
              </w:rPr>
              <w:t xml:space="preserve">    2020-Present</w:t>
            </w:r>
          </w:p>
          <w:p w14:paraId="257F162E" w14:textId="77777777" w:rsidR="00704BF9" w:rsidRDefault="00B926ED" w:rsidP="00704BF9">
            <w:pPr>
              <w:pStyle w:val="ListParagraph"/>
              <w:numPr>
                <w:ilvl w:val="0"/>
                <w:numId w:val="5"/>
              </w:numPr>
              <w:tabs>
                <w:tab w:val="left" w:pos="7518"/>
              </w:tabs>
              <w:jc w:val="both"/>
              <w:rPr>
                <w:rFonts w:ascii="Times New Roman" w:eastAsia="Times New Roman" w:hAnsi="Times New Roman" w:cs="Times New Roman"/>
              </w:rPr>
            </w:pPr>
            <w:r w:rsidRPr="00B926ED">
              <w:rPr>
                <w:rFonts w:ascii="Times New Roman" w:eastAsia="Times New Roman" w:hAnsi="Times New Roman" w:cs="Times New Roman"/>
              </w:rPr>
              <w:t>Center for Geospatial Sciences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 w:rsidRPr="00B926ED">
              <w:rPr>
                <w:rFonts w:ascii="Times New Roman" w:eastAsia="Times New Roman" w:hAnsi="Times New Roman" w:cs="Times New Roman"/>
              </w:rPr>
              <w:t>School of Public Policy,</w:t>
            </w:r>
            <w:r w:rsidRPr="00704BF9">
              <w:rPr>
                <w:rFonts w:ascii="Times New Roman" w:eastAsia="Times New Roman" w:hAnsi="Times New Roman" w:cs="Times New Roman"/>
              </w:rPr>
              <w:t xml:space="preserve"> University of California, Riverside.</w:t>
            </w:r>
          </w:p>
          <w:p w14:paraId="77718EC7" w14:textId="6093E9D9" w:rsidR="00953289" w:rsidRPr="00704BF9" w:rsidRDefault="00953289" w:rsidP="00704BF9">
            <w:pPr>
              <w:pStyle w:val="ListParagraph"/>
              <w:numPr>
                <w:ilvl w:val="1"/>
                <w:numId w:val="5"/>
              </w:numPr>
              <w:tabs>
                <w:tab w:val="left" w:pos="7518"/>
              </w:tabs>
              <w:ind w:left="1423"/>
              <w:jc w:val="both"/>
              <w:rPr>
                <w:rFonts w:ascii="Times New Roman" w:eastAsia="Times New Roman" w:hAnsi="Times New Roman" w:cs="Times New Roman"/>
              </w:rPr>
            </w:pPr>
            <w:r w:rsidRPr="00704BF9">
              <w:rPr>
                <w:rFonts w:ascii="Times New Roman" w:eastAsia="Times New Roman,SimSun" w:hAnsi="Times New Roman" w:cs="Times New Roman"/>
                <w:bCs/>
              </w:rPr>
              <w:t xml:space="preserve">Developed </w:t>
            </w:r>
            <w:r w:rsidR="000D3DD3" w:rsidRPr="00704BF9">
              <w:rPr>
                <w:rFonts w:ascii="Times New Roman" w:eastAsia="Times New Roman,SimSun" w:hAnsi="Times New Roman" w:cs="Times New Roman"/>
                <w:bCs/>
              </w:rPr>
              <w:t xml:space="preserve">models in </w:t>
            </w:r>
            <w:proofErr w:type="spellStart"/>
            <w:r w:rsidR="00704BF9" w:rsidRPr="00704BF9">
              <w:rPr>
                <w:rFonts w:ascii="Times New Roman" w:eastAsia="Times New Roman,SimSun" w:hAnsi="Times New Roman" w:cs="Times New Roman"/>
                <w:bCs/>
              </w:rPr>
              <w:t>pysal</w:t>
            </w:r>
            <w:proofErr w:type="spellEnd"/>
            <w:r w:rsidR="00704BF9" w:rsidRPr="00704BF9">
              <w:rPr>
                <w:rFonts w:ascii="Times New Roman" w:eastAsia="Times New Roman,SimSun" w:hAnsi="Times New Roman" w:cs="Times New Roman"/>
                <w:bCs/>
              </w:rPr>
              <w:t>/</w:t>
            </w:r>
            <w:proofErr w:type="spellStart"/>
            <w:r w:rsidR="00704BF9" w:rsidRPr="00704BF9">
              <w:rPr>
                <w:rFonts w:ascii="Times New Roman" w:eastAsia="Times New Roman,SimSun" w:hAnsi="Times New Roman" w:cs="Times New Roman"/>
                <w:bCs/>
              </w:rPr>
              <w:t>spopt</w:t>
            </w:r>
            <w:proofErr w:type="spellEnd"/>
            <w:r w:rsidR="000D3DD3" w:rsidRPr="00704BF9">
              <w:rPr>
                <w:rFonts w:ascii="Times New Roman" w:eastAsia="Times New Roman,SimSun" w:hAnsi="Times New Roman" w:cs="Times New Roman" w:hint="eastAsia"/>
                <w:bCs/>
              </w:rPr>
              <w:t>,</w:t>
            </w:r>
            <w:r w:rsidR="000D3DD3" w:rsidRPr="00704BF9">
              <w:rPr>
                <w:rFonts w:ascii="Times New Roman" w:eastAsia="Times New Roman,SimSun" w:hAnsi="Times New Roman" w:cs="Times New Roman"/>
                <w:bCs/>
              </w:rPr>
              <w:t xml:space="preserve"> </w:t>
            </w:r>
            <w:r w:rsidR="00704BF9" w:rsidRPr="00704BF9">
              <w:rPr>
                <w:rFonts w:ascii="Times New Roman" w:eastAsia="Times New Roman,SimSun" w:hAnsi="Times New Roman" w:cs="Times New Roman"/>
                <w:bCs/>
              </w:rPr>
              <w:t xml:space="preserve">an open source package focusing on spatial optimization in </w:t>
            </w:r>
            <w:r w:rsidR="000D3DD3" w:rsidRPr="00704BF9">
              <w:rPr>
                <w:rFonts w:ascii="Times New Roman" w:eastAsia="Times New Roman,SimSun" w:hAnsi="Times New Roman" w:cs="Times New Roman"/>
                <w:bCs/>
              </w:rPr>
              <w:t xml:space="preserve">the </w:t>
            </w:r>
            <w:r w:rsidRPr="00704BF9">
              <w:rPr>
                <w:rFonts w:ascii="Times New Roman" w:eastAsia="Times New Roman,SimSun" w:hAnsi="Times New Roman" w:cs="Times New Roman"/>
                <w:bCs/>
              </w:rPr>
              <w:t>Python Spatial</w:t>
            </w:r>
            <w:r w:rsidRPr="00704BF9">
              <w:rPr>
                <w:rFonts w:ascii="Times New Roman" w:eastAsia="Times New Roman,SimSun" w:hAnsi="Times New Roman" w:cs="Times New Roman"/>
                <w:b/>
              </w:rPr>
              <w:t xml:space="preserve"> </w:t>
            </w:r>
            <w:r w:rsidRPr="00704BF9">
              <w:rPr>
                <w:rFonts w:ascii="Times New Roman" w:eastAsia="Times New Roman,SimSun" w:hAnsi="Times New Roman" w:cs="Times New Roman"/>
                <w:bCs/>
              </w:rPr>
              <w:t>Analysis Library</w:t>
            </w:r>
            <w:r w:rsidR="000D3DD3" w:rsidRPr="00704BF9">
              <w:rPr>
                <w:rFonts w:ascii="Times New Roman" w:eastAsia="Times New Roman,SimSun" w:hAnsi="Times New Roman" w:cs="Times New Roman"/>
                <w:bCs/>
              </w:rPr>
              <w:t>.</w:t>
            </w:r>
          </w:p>
        </w:tc>
      </w:tr>
      <w:tr w:rsidR="00834FD4" w:rsidRPr="008E3018" w14:paraId="0D749D0C" w14:textId="77777777" w:rsidTr="00704BF9">
        <w:tc>
          <w:tcPr>
            <w:tcW w:w="9558" w:type="dxa"/>
          </w:tcPr>
          <w:p w14:paraId="743EB10E" w14:textId="3F4369D8" w:rsidR="00834FD4" w:rsidRPr="00676A4E" w:rsidRDefault="00834FD4" w:rsidP="002B7430">
            <w:pPr>
              <w:tabs>
                <w:tab w:val="left" w:pos="7518"/>
              </w:tabs>
              <w:spacing w:before="120"/>
              <w:jc w:val="both"/>
              <w:rPr>
                <w:rFonts w:ascii="Times New Roman" w:eastAsia="Times New Roman,SimSun" w:hAnsi="Times New Roman" w:cs="Times New Roman"/>
              </w:rPr>
            </w:pPr>
            <w:r w:rsidRPr="00A766CD">
              <w:rPr>
                <w:rFonts w:ascii="Times New Roman" w:eastAsia="Times New Roman,SimSun" w:hAnsi="Times New Roman" w:cs="Times New Roman"/>
                <w:b/>
              </w:rPr>
              <w:t xml:space="preserve">Research Assistant </w:t>
            </w:r>
            <w:r w:rsidR="00A766CD" w:rsidRPr="00A766CD">
              <w:rPr>
                <w:rFonts w:ascii="Times New Roman" w:eastAsia="Times New Roman,SimSun" w:hAnsi="Times New Roman" w:cs="Times New Roman"/>
                <w:b/>
              </w:rPr>
              <w:t xml:space="preserve">                                                                                                                </w:t>
            </w:r>
            <w:r w:rsidR="00813D5E">
              <w:rPr>
                <w:rFonts w:ascii="Times New Roman" w:eastAsia="Times New Roman,SimSun" w:hAnsi="Times New Roman" w:cs="Times New Roman"/>
                <w:b/>
              </w:rPr>
              <w:t xml:space="preserve">     </w:t>
            </w:r>
            <w:r w:rsidR="00A766CD" w:rsidRPr="00A766CD">
              <w:rPr>
                <w:rFonts w:ascii="Times New Roman" w:eastAsia="Times New Roman,SimSun" w:hAnsi="Times New Roman" w:cs="Times New Roman"/>
                <w:b/>
              </w:rPr>
              <w:t xml:space="preserve">  2016</w:t>
            </w:r>
            <w:r w:rsidRPr="00A766CD">
              <w:rPr>
                <w:rFonts w:ascii="Times New Roman" w:eastAsia="Times New Roman,SimSun" w:hAnsi="Times New Roman" w:cs="Times New Roman"/>
                <w:b/>
              </w:rPr>
              <w:t>-</w:t>
            </w:r>
            <w:r w:rsidR="00813D5E">
              <w:rPr>
                <w:rFonts w:ascii="Times New Roman" w:eastAsia="Times New Roman,SimSun" w:hAnsi="Times New Roman" w:cs="Times New Roman"/>
                <w:b/>
              </w:rPr>
              <w:t>2019</w:t>
            </w:r>
          </w:p>
          <w:p w14:paraId="542EAF8A" w14:textId="77777777" w:rsidR="00A766CD" w:rsidRDefault="00A766CD" w:rsidP="00656F43">
            <w:pPr>
              <w:pStyle w:val="ListParagraph"/>
              <w:numPr>
                <w:ilvl w:val="0"/>
                <w:numId w:val="1"/>
              </w:numPr>
              <w:tabs>
                <w:tab w:val="left" w:pos="7518"/>
              </w:tabs>
              <w:ind w:left="482" w:hanging="482"/>
              <w:jc w:val="both"/>
              <w:rPr>
                <w:rFonts w:ascii="Times New Roman" w:eastAsia="Times New Roman,SimSun" w:hAnsi="Times New Roman" w:cs="Times New Roman"/>
              </w:rPr>
            </w:pPr>
            <w:r w:rsidRPr="00676A4E">
              <w:rPr>
                <w:rFonts w:ascii="Times New Roman" w:eastAsia="Times New Roman" w:hAnsi="Times New Roman" w:cs="Times New Roman"/>
              </w:rPr>
              <w:t xml:space="preserve">Department of Geography, </w:t>
            </w:r>
            <w:r w:rsidRPr="00676A4E">
              <w:rPr>
                <w:rFonts w:ascii="Times New Roman" w:eastAsia="Times New Roman,SimSun" w:hAnsi="Times New Roman" w:cs="Times New Roman"/>
              </w:rPr>
              <w:t xml:space="preserve">University of California, Santa Barbara. </w:t>
            </w:r>
          </w:p>
          <w:p w14:paraId="720A3A89" w14:textId="4E4CEA7C" w:rsidR="00834FD4" w:rsidRPr="00A766CD" w:rsidRDefault="00834FD4" w:rsidP="00656F43">
            <w:pPr>
              <w:pStyle w:val="ListParagraph"/>
              <w:numPr>
                <w:ilvl w:val="1"/>
                <w:numId w:val="1"/>
              </w:numPr>
              <w:tabs>
                <w:tab w:val="left" w:pos="7518"/>
              </w:tabs>
              <w:jc w:val="both"/>
              <w:rPr>
                <w:rFonts w:ascii="Times New Roman" w:eastAsia="Times New Roman,SimSun" w:hAnsi="Times New Roman" w:cs="Times New Roman"/>
              </w:rPr>
            </w:pPr>
            <w:r w:rsidRPr="00676A4E">
              <w:rPr>
                <w:rFonts w:ascii="Times New Roman" w:eastAsia="Times New Roman,SimSun" w:hAnsi="Times New Roman" w:cs="Times New Roman"/>
              </w:rPr>
              <w:t>Formalized and implemented spatial optimization models to locat</w:t>
            </w:r>
            <w:r>
              <w:rPr>
                <w:rFonts w:ascii="Times New Roman" w:eastAsia="Times New Roman,SimSun" w:hAnsi="Times New Roman" w:cs="Times New Roman"/>
              </w:rPr>
              <w:t>e and allocate</w:t>
            </w:r>
            <w:r w:rsidRPr="00676A4E">
              <w:rPr>
                <w:rFonts w:ascii="Times New Roman" w:eastAsia="Times New Roman,SimSun" w:hAnsi="Times New Roman" w:cs="Times New Roman"/>
              </w:rPr>
              <w:t xml:space="preserve"> </w:t>
            </w:r>
            <w:r>
              <w:rPr>
                <w:rFonts w:ascii="Times New Roman" w:eastAsia="Times New Roman,SimSun" w:hAnsi="Times New Roman" w:cs="Times New Roman"/>
              </w:rPr>
              <w:t>drone equipped stations for emergency response</w:t>
            </w:r>
            <w:r w:rsidRPr="00676A4E">
              <w:rPr>
                <w:rFonts w:ascii="Times New Roman" w:eastAsia="Times New Roman,SimSun" w:hAnsi="Times New Roman" w:cs="Times New Roman"/>
              </w:rPr>
              <w:t xml:space="preserve">. </w:t>
            </w:r>
          </w:p>
        </w:tc>
      </w:tr>
      <w:tr w:rsidR="00834FD4" w:rsidRPr="008E3018" w14:paraId="0102F417" w14:textId="77777777" w:rsidTr="00704BF9">
        <w:tc>
          <w:tcPr>
            <w:tcW w:w="9558" w:type="dxa"/>
          </w:tcPr>
          <w:p w14:paraId="6C0013B0" w14:textId="03DB1F65" w:rsidR="00834FD4" w:rsidRPr="00A766CD" w:rsidRDefault="00931A95" w:rsidP="00735BB0">
            <w:pPr>
              <w:tabs>
                <w:tab w:val="left" w:pos="7518"/>
              </w:tabs>
              <w:spacing w:before="120"/>
              <w:ind w:left="475" w:hanging="475"/>
              <w:jc w:val="both"/>
              <w:rPr>
                <w:rFonts w:ascii="Times New Roman" w:eastAsia="Times New Roman,SimSun" w:hAnsi="Times New Roman" w:cs="Times New Roman"/>
                <w:b/>
              </w:rPr>
            </w:pPr>
            <w:r>
              <w:rPr>
                <w:rFonts w:ascii="Times New Roman" w:eastAsia="Times New Roman,SimSun" w:hAnsi="Times New Roman" w:cs="Times New Roman"/>
                <w:b/>
              </w:rPr>
              <w:t>R</w:t>
            </w:r>
            <w:r w:rsidR="00834FD4" w:rsidRPr="00A766CD">
              <w:rPr>
                <w:rFonts w:ascii="Times New Roman" w:eastAsia="Times New Roman,SimSun" w:hAnsi="Times New Roman" w:cs="Times New Roman"/>
                <w:b/>
              </w:rPr>
              <w:t>esearch Assistant</w:t>
            </w:r>
            <w:r w:rsidR="00A766CD" w:rsidRPr="00A766CD">
              <w:rPr>
                <w:rFonts w:ascii="Times New Roman" w:eastAsia="Times New Roman,SimSun" w:hAnsi="Times New Roman" w:cs="Times New Roman"/>
                <w:b/>
              </w:rPr>
              <w:t xml:space="preserve">                                                                                                                       </w:t>
            </w:r>
            <w:r w:rsidR="00E0342E">
              <w:rPr>
                <w:rFonts w:ascii="Times New Roman" w:eastAsia="Times New Roman,SimSun" w:hAnsi="Times New Roman" w:cs="Times New Roman"/>
                <w:b/>
              </w:rPr>
              <w:t xml:space="preserve"> </w:t>
            </w:r>
            <w:r w:rsidR="00834FD4" w:rsidRPr="00A766CD">
              <w:rPr>
                <w:rFonts w:ascii="Times New Roman" w:eastAsia="SimSun" w:hAnsi="Times New Roman" w:cs="Times New Roman"/>
                <w:b/>
              </w:rPr>
              <w:t>2013-2015</w:t>
            </w:r>
          </w:p>
          <w:p w14:paraId="6C360970" w14:textId="77777777" w:rsidR="00A766CD" w:rsidRDefault="00A766CD" w:rsidP="00A766CD">
            <w:pPr>
              <w:pStyle w:val="ListParagraph"/>
              <w:numPr>
                <w:ilvl w:val="0"/>
                <w:numId w:val="1"/>
              </w:numPr>
              <w:tabs>
                <w:tab w:val="left" w:pos="7518"/>
              </w:tabs>
              <w:ind w:left="475" w:hanging="475"/>
              <w:jc w:val="both"/>
              <w:rPr>
                <w:rFonts w:ascii="Times New Roman" w:eastAsia="Times New Roman,SimSun" w:hAnsi="Times New Roman" w:cs="Times New Roman"/>
              </w:rPr>
            </w:pPr>
            <w:r w:rsidRPr="00676A4E">
              <w:rPr>
                <w:rFonts w:ascii="Times New Roman" w:eastAsia="Times New Roman,SimSun" w:hAnsi="Times New Roman" w:cs="Times New Roman"/>
              </w:rPr>
              <w:t>School of Geographical Sciences and Urban Planning, Arizona State University</w:t>
            </w:r>
            <w:r>
              <w:rPr>
                <w:rFonts w:ascii="Times New Roman" w:eastAsia="Times New Roman,SimSun" w:hAnsi="Times New Roman" w:cs="Times New Roman"/>
              </w:rPr>
              <w:t xml:space="preserve"> </w:t>
            </w:r>
          </w:p>
          <w:p w14:paraId="4847AE9F" w14:textId="03823B13" w:rsidR="00834FD4" w:rsidRPr="00A766CD" w:rsidRDefault="00834FD4" w:rsidP="009D7778">
            <w:pPr>
              <w:pStyle w:val="ListParagraph"/>
              <w:numPr>
                <w:ilvl w:val="1"/>
                <w:numId w:val="1"/>
              </w:numPr>
              <w:tabs>
                <w:tab w:val="left" w:pos="7518"/>
              </w:tabs>
              <w:jc w:val="both"/>
              <w:rPr>
                <w:rFonts w:ascii="Times New Roman" w:eastAsia="Times New Roman,SimSun" w:hAnsi="Times New Roman" w:cs="Times New Roman"/>
              </w:rPr>
            </w:pPr>
            <w:r>
              <w:rPr>
                <w:rFonts w:ascii="Times New Roman" w:eastAsia="Times New Roman,SimSun" w:hAnsi="Times New Roman" w:cs="Times New Roman"/>
              </w:rPr>
              <w:t xml:space="preserve">Evaluated </w:t>
            </w:r>
            <w:r w:rsidRPr="00676A4E">
              <w:rPr>
                <w:rFonts w:ascii="Times New Roman" w:eastAsia="Times New Roman,SimSun" w:hAnsi="Times New Roman" w:cs="Times New Roman"/>
              </w:rPr>
              <w:t>existing street light system, formalized, and implemented optimization models to improve service of nighttime light.</w:t>
            </w:r>
            <w:r w:rsidR="00A766CD">
              <w:rPr>
                <w:rFonts w:ascii="Times New Roman" w:eastAsia="Times New Roman,SimSun" w:hAnsi="Times New Roman" w:cs="Times New Roman"/>
              </w:rPr>
              <w:t xml:space="preserve"> </w:t>
            </w:r>
          </w:p>
        </w:tc>
      </w:tr>
    </w:tbl>
    <w:p w14:paraId="24E9405F" w14:textId="24427CB5" w:rsidR="00834FD4" w:rsidRDefault="00834FD4" w:rsidP="00317A4B">
      <w:pPr>
        <w:spacing w:before="240" w:after="120" w:line="240" w:lineRule="auto"/>
        <w:rPr>
          <w:rFonts w:ascii="Times New Roman" w:eastAsia="SimSun" w:hAnsi="Times New Roman" w:cs="Times New Roman"/>
          <w:b/>
          <w:sz w:val="24"/>
          <w:szCs w:val="28"/>
        </w:rPr>
      </w:pPr>
      <w:r>
        <w:rPr>
          <w:rFonts w:ascii="Times New Roman" w:eastAsia="SimSun" w:hAnsi="Times New Roman" w:cs="Times New Roman"/>
          <w:b/>
          <w:sz w:val="24"/>
          <w:szCs w:val="28"/>
        </w:rPr>
        <w:t>Teaching Experience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834FD4" w14:paraId="4AA20AEC" w14:textId="77777777" w:rsidTr="00672D18">
        <w:tc>
          <w:tcPr>
            <w:tcW w:w="9648" w:type="dxa"/>
          </w:tcPr>
          <w:p w14:paraId="3E3DA163" w14:textId="1A9D27B6" w:rsidR="00C10339" w:rsidRPr="004B6EFC" w:rsidRDefault="00582650" w:rsidP="00656F43">
            <w:pPr>
              <w:rPr>
                <w:rFonts w:ascii="Times New Roman" w:eastAsia="Times New Roman,SimSun" w:hAnsi="Times New Roman" w:cs="Times New Roman"/>
                <w:b/>
              </w:rPr>
            </w:pPr>
            <w:r>
              <w:rPr>
                <w:rFonts w:ascii="Times New Roman" w:eastAsia="Times New Roman,SimSun" w:hAnsi="Times New Roman" w:cs="Times New Roman"/>
                <w:b/>
              </w:rPr>
              <w:t>Lab Lecturer</w:t>
            </w:r>
            <w:r w:rsidR="00A16E8D">
              <w:rPr>
                <w:rFonts w:ascii="Times New Roman" w:eastAsia="Times New Roman,SimSun" w:hAnsi="Times New Roman" w:cs="Times New Roman"/>
                <w:b/>
              </w:rPr>
              <w:t xml:space="preserve"> / </w:t>
            </w:r>
            <w:r w:rsidR="00A16E8D">
              <w:rPr>
                <w:rFonts w:ascii="Times New Roman" w:eastAsia="Times New Roman,SimSun" w:hAnsi="Times New Roman" w:cs="Times New Roman" w:hint="eastAsia"/>
                <w:b/>
              </w:rPr>
              <w:t>Guest</w:t>
            </w:r>
            <w:r w:rsidR="00A16E8D">
              <w:rPr>
                <w:rFonts w:ascii="Times New Roman" w:eastAsia="Times New Roman,SimSun" w:hAnsi="Times New Roman" w:cs="Times New Roman"/>
                <w:b/>
              </w:rPr>
              <w:t xml:space="preserve"> Lecturer</w:t>
            </w:r>
            <w:r w:rsidR="00C10339" w:rsidRPr="004B6EFC">
              <w:rPr>
                <w:rFonts w:ascii="Times New Roman" w:eastAsia="Times New Roman,SimSun" w:hAnsi="Times New Roman" w:cs="Times New Roman"/>
                <w:b/>
              </w:rPr>
              <w:t xml:space="preserve">                                                                             </w:t>
            </w:r>
            <w:r w:rsidR="00813D5E">
              <w:rPr>
                <w:rFonts w:ascii="Times New Roman" w:eastAsia="Times New Roman,SimSun" w:hAnsi="Times New Roman" w:cs="Times New Roman"/>
                <w:b/>
              </w:rPr>
              <w:t xml:space="preserve">   </w:t>
            </w:r>
            <w:r w:rsidR="00C10339" w:rsidRPr="004B6EFC">
              <w:rPr>
                <w:rFonts w:ascii="Times New Roman" w:eastAsia="Times New Roman,SimSun" w:hAnsi="Times New Roman" w:cs="Times New Roman"/>
                <w:b/>
              </w:rPr>
              <w:t xml:space="preserve">    </w:t>
            </w:r>
            <w:r w:rsidR="00813D5E">
              <w:rPr>
                <w:rFonts w:ascii="Times New Roman" w:eastAsia="Times New Roman,SimSun" w:hAnsi="Times New Roman" w:cs="Times New Roman"/>
                <w:b/>
              </w:rPr>
              <w:t xml:space="preserve">      </w:t>
            </w:r>
            <w:r w:rsidR="00C10339">
              <w:rPr>
                <w:rFonts w:ascii="Times New Roman" w:eastAsia="Times New Roman,SimSun" w:hAnsi="Times New Roman" w:cs="Times New Roman"/>
                <w:b/>
              </w:rPr>
              <w:t xml:space="preserve">  </w:t>
            </w:r>
            <w:r w:rsidR="003941CA">
              <w:rPr>
                <w:rFonts w:ascii="Times New Roman" w:eastAsia="Times New Roman,SimSun" w:hAnsi="Times New Roman" w:cs="Times New Roman"/>
                <w:b/>
              </w:rPr>
              <w:t xml:space="preserve">         </w:t>
            </w:r>
            <w:r w:rsidR="00C10339" w:rsidRPr="004B6EFC">
              <w:rPr>
                <w:rFonts w:ascii="Times New Roman" w:eastAsia="Times New Roman,SimSun" w:hAnsi="Times New Roman" w:cs="Times New Roman"/>
                <w:b/>
              </w:rPr>
              <w:t>2016-</w:t>
            </w:r>
            <w:r w:rsidR="00813D5E">
              <w:rPr>
                <w:rFonts w:ascii="Times New Roman" w:eastAsia="Times New Roman,SimSun" w:hAnsi="Times New Roman" w:cs="Times New Roman"/>
                <w:b/>
              </w:rPr>
              <w:t>2019</w:t>
            </w:r>
          </w:p>
          <w:p w14:paraId="5D652D2D" w14:textId="77777777" w:rsidR="00C10339" w:rsidRPr="004B6EFC" w:rsidRDefault="00C10339" w:rsidP="00656F43">
            <w:pPr>
              <w:pStyle w:val="ListParagraph"/>
              <w:numPr>
                <w:ilvl w:val="0"/>
                <w:numId w:val="1"/>
              </w:numPr>
              <w:tabs>
                <w:tab w:val="left" w:pos="7518"/>
              </w:tabs>
              <w:ind w:left="475" w:hanging="475"/>
              <w:jc w:val="both"/>
              <w:rPr>
                <w:rFonts w:ascii="Times New Roman" w:eastAsia="SimSun" w:hAnsi="Times New Roman" w:cs="Times New Roman"/>
              </w:rPr>
            </w:pPr>
            <w:r w:rsidRPr="00676A4E">
              <w:rPr>
                <w:rFonts w:ascii="Times New Roman" w:eastAsia="Times New Roman" w:hAnsi="Times New Roman" w:cs="Times New Roman"/>
              </w:rPr>
              <w:t xml:space="preserve">Department of Geography, </w:t>
            </w:r>
            <w:r w:rsidRPr="00676A4E">
              <w:rPr>
                <w:rFonts w:ascii="Times New Roman" w:eastAsia="Times New Roman,SimSun" w:hAnsi="Times New Roman" w:cs="Times New Roman"/>
              </w:rPr>
              <w:t>University of California, Santa Barbara.</w:t>
            </w:r>
          </w:p>
          <w:p w14:paraId="0D830BDD" w14:textId="77777777" w:rsidR="00C10339" w:rsidRPr="00267E9C" w:rsidRDefault="00C10339" w:rsidP="00656F43">
            <w:pPr>
              <w:pStyle w:val="ListParagraph"/>
              <w:numPr>
                <w:ilvl w:val="1"/>
                <w:numId w:val="1"/>
              </w:numPr>
              <w:tabs>
                <w:tab w:val="left" w:pos="7518"/>
              </w:tabs>
              <w:jc w:val="both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Times New Roman,SimSun" w:hAnsi="Times New Roman" w:cs="Times New Roman"/>
              </w:rPr>
              <w:t xml:space="preserve">GEOG 185B </w:t>
            </w:r>
            <w:r w:rsidRPr="00676A4E">
              <w:rPr>
                <w:rFonts w:ascii="Times New Roman" w:eastAsia="Times New Roman,SimSun" w:hAnsi="Times New Roman" w:cs="Times New Roman"/>
              </w:rPr>
              <w:t>Environmental Issues and Lo</w:t>
            </w:r>
            <w:r>
              <w:rPr>
                <w:rFonts w:ascii="Times New Roman" w:eastAsia="Times New Roman,SimSun" w:hAnsi="Times New Roman" w:cs="Times New Roman"/>
              </w:rPr>
              <w:t>cation Decision Making</w:t>
            </w:r>
            <w:r w:rsidRPr="00267E9C">
              <w:rPr>
                <w:rFonts w:ascii="Times New Roman" w:eastAsia="Times New Roman,SimSun" w:hAnsi="Times New Roman" w:cs="Times New Roman"/>
              </w:rPr>
              <w:t xml:space="preserve"> </w:t>
            </w:r>
          </w:p>
          <w:p w14:paraId="776AE211" w14:textId="77777777" w:rsidR="00C10339" w:rsidRPr="00834FD4" w:rsidRDefault="00C10339" w:rsidP="00656F43">
            <w:pPr>
              <w:pStyle w:val="ListParagraph"/>
              <w:numPr>
                <w:ilvl w:val="1"/>
                <w:numId w:val="1"/>
              </w:numPr>
              <w:tabs>
                <w:tab w:val="left" w:pos="7518"/>
              </w:tabs>
              <w:jc w:val="both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Times New Roman,SimSun" w:hAnsi="Times New Roman" w:cs="Times New Roman"/>
              </w:rPr>
              <w:t xml:space="preserve">GEOG 172 </w:t>
            </w:r>
            <w:r w:rsidRPr="00676A4E">
              <w:rPr>
                <w:rFonts w:ascii="Times New Roman" w:eastAsia="Times New Roman,SimSun" w:hAnsi="Times New Roman" w:cs="Times New Roman"/>
              </w:rPr>
              <w:t>Intermedi</w:t>
            </w:r>
            <w:r>
              <w:rPr>
                <w:rFonts w:ascii="Times New Roman" w:eastAsia="Times New Roman,SimSun" w:hAnsi="Times New Roman" w:cs="Times New Roman"/>
              </w:rPr>
              <w:t>ate Geographical Data Analysis</w:t>
            </w:r>
          </w:p>
          <w:p w14:paraId="354246C7" w14:textId="5A6F9CA3" w:rsidR="00834FD4" w:rsidRPr="004B6EFC" w:rsidRDefault="00C10339" w:rsidP="00656F43">
            <w:pPr>
              <w:pStyle w:val="ListParagraph"/>
              <w:numPr>
                <w:ilvl w:val="1"/>
                <w:numId w:val="1"/>
              </w:numPr>
              <w:tabs>
                <w:tab w:val="left" w:pos="7518"/>
              </w:tabs>
              <w:jc w:val="both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Times New Roman,SimSun" w:hAnsi="Times New Roman" w:cs="Times New Roman"/>
              </w:rPr>
              <w:t>GEOG 190 Location Theory and Modeling</w:t>
            </w:r>
          </w:p>
        </w:tc>
      </w:tr>
      <w:tr w:rsidR="00834FD4" w14:paraId="2A1C187F" w14:textId="77777777" w:rsidTr="00672D18">
        <w:trPr>
          <w:trHeight w:val="80"/>
        </w:trPr>
        <w:tc>
          <w:tcPr>
            <w:tcW w:w="9648" w:type="dxa"/>
          </w:tcPr>
          <w:p w14:paraId="084313FC" w14:textId="29F00BE2" w:rsidR="00834FD4" w:rsidRPr="00CB6A21" w:rsidRDefault="00582650" w:rsidP="00E16F37">
            <w:pPr>
              <w:tabs>
                <w:tab w:val="left" w:pos="7518"/>
              </w:tabs>
              <w:spacing w:before="120"/>
              <w:ind w:left="475" w:right="-7" w:hanging="475"/>
              <w:jc w:val="both"/>
              <w:rPr>
                <w:rFonts w:ascii="Times New Roman" w:eastAsia="SimSun" w:hAnsi="Times New Roman" w:cs="Times New Roman"/>
                <w:b/>
              </w:rPr>
            </w:pPr>
            <w:r>
              <w:rPr>
                <w:rFonts w:ascii="Times New Roman" w:eastAsia="Times New Roman,SimSun" w:hAnsi="Times New Roman" w:cs="Times New Roman"/>
                <w:b/>
              </w:rPr>
              <w:t>Lab Lecturer</w:t>
            </w:r>
            <w:r w:rsidR="00CB6A21" w:rsidRPr="00CB6A21">
              <w:rPr>
                <w:rFonts w:ascii="Times New Roman" w:eastAsia="Times New Roman,SimSun" w:hAnsi="Times New Roman" w:cs="Times New Roman"/>
                <w:b/>
              </w:rPr>
              <w:t xml:space="preserve"> </w:t>
            </w:r>
            <w:r w:rsidR="00A16E8D">
              <w:rPr>
                <w:rFonts w:ascii="Times New Roman" w:eastAsia="Times New Roman,SimSun" w:hAnsi="Times New Roman" w:cs="Times New Roman"/>
                <w:b/>
              </w:rPr>
              <w:t>/ Guest Lecturer</w:t>
            </w:r>
            <w:r w:rsidR="00CB6A21" w:rsidRPr="00CB6A21">
              <w:rPr>
                <w:rFonts w:ascii="Times New Roman" w:eastAsia="Times New Roman,SimSun" w:hAnsi="Times New Roman" w:cs="Times New Roman"/>
                <w:b/>
              </w:rPr>
              <w:t xml:space="preserve">                                                </w:t>
            </w:r>
            <w:r w:rsidR="00A16E8D">
              <w:rPr>
                <w:rFonts w:ascii="Times New Roman" w:eastAsia="Times New Roman,SimSun" w:hAnsi="Times New Roman" w:cs="Times New Roman"/>
                <w:b/>
              </w:rPr>
              <w:t xml:space="preserve"> </w:t>
            </w:r>
            <w:r w:rsidR="00CB6A21" w:rsidRPr="00CB6A21">
              <w:rPr>
                <w:rFonts w:ascii="Times New Roman" w:eastAsia="Times New Roman,SimSun" w:hAnsi="Times New Roman" w:cs="Times New Roman"/>
                <w:b/>
              </w:rPr>
              <w:t xml:space="preserve">                                          </w:t>
            </w:r>
            <w:r w:rsidR="00813D5E">
              <w:rPr>
                <w:rFonts w:ascii="Times New Roman" w:eastAsia="Times New Roman,SimSun" w:hAnsi="Times New Roman" w:cs="Times New Roman"/>
                <w:b/>
              </w:rPr>
              <w:t xml:space="preserve">   </w:t>
            </w:r>
            <w:r w:rsidR="00CB6A21" w:rsidRPr="00CB6A21">
              <w:rPr>
                <w:rFonts w:ascii="Times New Roman" w:eastAsia="Times New Roman,SimSun" w:hAnsi="Times New Roman" w:cs="Times New Roman"/>
                <w:b/>
              </w:rPr>
              <w:t xml:space="preserve"> </w:t>
            </w:r>
            <w:r w:rsidR="003941CA">
              <w:rPr>
                <w:rFonts w:ascii="Times New Roman" w:eastAsia="Times New Roman,SimSun" w:hAnsi="Times New Roman" w:cs="Times New Roman"/>
                <w:b/>
              </w:rPr>
              <w:t xml:space="preserve">       </w:t>
            </w:r>
            <w:r w:rsidR="00834FD4" w:rsidRPr="00CB6A21">
              <w:rPr>
                <w:rFonts w:ascii="Times New Roman" w:eastAsia="SimSun" w:hAnsi="Times New Roman" w:cs="Times New Roman"/>
                <w:b/>
              </w:rPr>
              <w:t>2013-2015</w:t>
            </w:r>
          </w:p>
          <w:p w14:paraId="02690CB1" w14:textId="3FAAF062" w:rsidR="00CB6A21" w:rsidRDefault="00CB6A21" w:rsidP="00E16F37">
            <w:pPr>
              <w:pStyle w:val="ListParagraph"/>
              <w:numPr>
                <w:ilvl w:val="0"/>
                <w:numId w:val="1"/>
              </w:numPr>
              <w:tabs>
                <w:tab w:val="left" w:pos="7518"/>
              </w:tabs>
              <w:ind w:left="482" w:right="-7" w:hanging="482"/>
              <w:jc w:val="both"/>
              <w:rPr>
                <w:rFonts w:ascii="Times New Roman" w:eastAsia="Times New Roman,SimSun" w:hAnsi="Times New Roman" w:cs="Times New Roman"/>
              </w:rPr>
            </w:pPr>
            <w:r w:rsidRPr="00676A4E">
              <w:rPr>
                <w:rFonts w:ascii="Times New Roman" w:eastAsia="Times New Roman,SimSun" w:hAnsi="Times New Roman" w:cs="Times New Roman"/>
              </w:rPr>
              <w:t>School of Geographical Sciences and Urban Planning, Arizona State University.</w:t>
            </w:r>
          </w:p>
          <w:p w14:paraId="45F891A2" w14:textId="4CF295C0" w:rsidR="00A766CD" w:rsidRPr="00676A4E" w:rsidRDefault="00A766CD" w:rsidP="00E16F37">
            <w:pPr>
              <w:pStyle w:val="ListParagraph"/>
              <w:numPr>
                <w:ilvl w:val="1"/>
                <w:numId w:val="1"/>
              </w:numPr>
              <w:tabs>
                <w:tab w:val="left" w:pos="7518"/>
              </w:tabs>
              <w:ind w:right="-7"/>
              <w:jc w:val="both"/>
              <w:rPr>
                <w:rFonts w:ascii="Times New Roman" w:eastAsia="Times New Roman,SimSun" w:hAnsi="Times New Roman" w:cs="Times New Roman"/>
              </w:rPr>
            </w:pPr>
            <w:r w:rsidRPr="00676A4E">
              <w:rPr>
                <w:rFonts w:ascii="Times New Roman" w:eastAsia="Times New Roman,SimSun" w:hAnsi="Times New Roman" w:cs="Times New Roman"/>
              </w:rPr>
              <w:t>Master of Advanced Study in Geographic Information Systems (MAS-GIS) Program</w:t>
            </w:r>
          </w:p>
          <w:p w14:paraId="67BE115B" w14:textId="18E7B7BB" w:rsidR="00CB6A21" w:rsidRDefault="00C10339" w:rsidP="00E16F37">
            <w:pPr>
              <w:pStyle w:val="ListParagraph"/>
              <w:numPr>
                <w:ilvl w:val="2"/>
                <w:numId w:val="1"/>
              </w:numPr>
              <w:tabs>
                <w:tab w:val="left" w:pos="7518"/>
              </w:tabs>
              <w:ind w:right="-7"/>
              <w:jc w:val="both"/>
              <w:rPr>
                <w:rFonts w:ascii="Times New Roman" w:eastAsia="Times New Roman,SimSun" w:hAnsi="Times New Roman" w:cs="Times New Roman"/>
              </w:rPr>
            </w:pPr>
            <w:r w:rsidRPr="00C10339">
              <w:rPr>
                <w:rFonts w:ascii="Times New Roman" w:eastAsia="Times New Roman,SimSun" w:hAnsi="Times New Roman" w:cs="Times New Roman"/>
              </w:rPr>
              <w:t xml:space="preserve">GIS 601 </w:t>
            </w:r>
            <w:r w:rsidR="00CB6A21" w:rsidRPr="00676A4E">
              <w:rPr>
                <w:rFonts w:ascii="Times New Roman" w:eastAsia="Times New Roman,SimSun" w:hAnsi="Times New Roman" w:cs="Times New Roman"/>
              </w:rPr>
              <w:t>Introduction to</w:t>
            </w:r>
            <w:r w:rsidR="00CB6A21">
              <w:rPr>
                <w:rFonts w:ascii="Times New Roman" w:eastAsia="Times New Roman,SimSun" w:hAnsi="Times New Roman" w:cs="Times New Roman"/>
              </w:rPr>
              <w:t xml:space="preserve"> Geographic Information Systems</w:t>
            </w:r>
            <w:r w:rsidR="00CB6A21" w:rsidRPr="00676A4E">
              <w:rPr>
                <w:rFonts w:ascii="Times New Roman" w:eastAsia="Times New Roman,SimSun" w:hAnsi="Times New Roman" w:cs="Times New Roman"/>
              </w:rPr>
              <w:t xml:space="preserve"> </w:t>
            </w:r>
          </w:p>
          <w:p w14:paraId="5093EEE4" w14:textId="0C0F231C" w:rsidR="00CB6A21" w:rsidRDefault="00C10339" w:rsidP="00E16F37">
            <w:pPr>
              <w:pStyle w:val="ListParagraph"/>
              <w:numPr>
                <w:ilvl w:val="2"/>
                <w:numId w:val="1"/>
              </w:numPr>
              <w:tabs>
                <w:tab w:val="left" w:pos="7518"/>
              </w:tabs>
              <w:ind w:right="-7"/>
              <w:jc w:val="both"/>
              <w:rPr>
                <w:rFonts w:ascii="Times New Roman" w:eastAsia="Times New Roman,SimSun" w:hAnsi="Times New Roman" w:cs="Times New Roman"/>
              </w:rPr>
            </w:pPr>
            <w:r w:rsidRPr="00C10339">
              <w:rPr>
                <w:rFonts w:ascii="Times New Roman" w:eastAsia="Times New Roman,SimSun" w:hAnsi="Times New Roman" w:cs="Times New Roman"/>
              </w:rPr>
              <w:t xml:space="preserve">GIS 602 </w:t>
            </w:r>
            <w:r w:rsidR="00A766CD" w:rsidRPr="00676A4E">
              <w:rPr>
                <w:rFonts w:ascii="Times New Roman" w:eastAsia="Times New Roman,SimSun" w:hAnsi="Times New Roman" w:cs="Times New Roman"/>
              </w:rPr>
              <w:t>Intermediate GIS</w:t>
            </w:r>
          </w:p>
          <w:p w14:paraId="71EA1E2F" w14:textId="20FF83A1" w:rsidR="00A766CD" w:rsidRPr="00CB6A21" w:rsidRDefault="00C10339" w:rsidP="00E16F37">
            <w:pPr>
              <w:pStyle w:val="ListParagraph"/>
              <w:numPr>
                <w:ilvl w:val="2"/>
                <w:numId w:val="1"/>
              </w:numPr>
              <w:tabs>
                <w:tab w:val="left" w:pos="7518"/>
              </w:tabs>
              <w:ind w:right="-7"/>
              <w:jc w:val="both"/>
              <w:rPr>
                <w:rFonts w:ascii="Times New Roman" w:eastAsia="Times New Roman,SimSun" w:hAnsi="Times New Roman" w:cs="Times New Roman"/>
              </w:rPr>
            </w:pPr>
            <w:r w:rsidRPr="00C10339">
              <w:rPr>
                <w:rFonts w:ascii="Times New Roman" w:eastAsia="Times New Roman,SimSun" w:hAnsi="Times New Roman" w:cs="Times New Roman"/>
              </w:rPr>
              <w:t xml:space="preserve">GIS 603 </w:t>
            </w:r>
            <w:r w:rsidR="00A766CD" w:rsidRPr="00CB6A21">
              <w:rPr>
                <w:rFonts w:ascii="Times New Roman" w:eastAsia="Times New Roman,SimSun" w:hAnsi="Times New Roman" w:cs="Times New Roman"/>
              </w:rPr>
              <w:t>Spatial Statistics and Modeling</w:t>
            </w:r>
          </w:p>
          <w:p w14:paraId="17301180" w14:textId="02703520" w:rsidR="00834FD4" w:rsidRPr="000F792A" w:rsidRDefault="00C10339" w:rsidP="00E16F37">
            <w:pPr>
              <w:pStyle w:val="ListParagraph"/>
              <w:numPr>
                <w:ilvl w:val="1"/>
                <w:numId w:val="1"/>
              </w:numPr>
              <w:tabs>
                <w:tab w:val="left" w:pos="7518"/>
              </w:tabs>
              <w:ind w:right="-7"/>
              <w:jc w:val="both"/>
              <w:rPr>
                <w:rFonts w:ascii="Times New Roman" w:eastAsia="Times New Roman,SimSun" w:hAnsi="Times New Roman" w:cs="Times New Roman"/>
              </w:rPr>
            </w:pPr>
            <w:r w:rsidRPr="00C10339">
              <w:rPr>
                <w:rFonts w:ascii="Times New Roman" w:eastAsia="Times New Roman,SimSun" w:hAnsi="Times New Roman" w:cs="Times New Roman"/>
              </w:rPr>
              <w:t xml:space="preserve">GIS 205 </w:t>
            </w:r>
            <w:r w:rsidR="000F792A" w:rsidRPr="00676A4E">
              <w:rPr>
                <w:rFonts w:ascii="Times New Roman" w:eastAsia="Times New Roman,SimSun" w:hAnsi="Times New Roman" w:cs="Times New Roman"/>
              </w:rPr>
              <w:t>Geogr</w:t>
            </w:r>
            <w:r w:rsidR="000F792A">
              <w:rPr>
                <w:rFonts w:ascii="Times New Roman" w:eastAsia="Times New Roman,SimSun" w:hAnsi="Times New Roman" w:cs="Times New Roman"/>
              </w:rPr>
              <w:t>aphic Information Technologies</w:t>
            </w:r>
          </w:p>
        </w:tc>
      </w:tr>
    </w:tbl>
    <w:p w14:paraId="3197A328" w14:textId="407DE522" w:rsidR="00317A4B" w:rsidRPr="00065FD7" w:rsidRDefault="0003371A" w:rsidP="00065FD7">
      <w:pPr>
        <w:spacing w:before="240" w:after="120" w:line="240" w:lineRule="auto"/>
        <w:rPr>
          <w:rFonts w:ascii="Times New Roman" w:eastAsia="SimSun" w:hAnsi="Times New Roman" w:cs="Times New Roman"/>
          <w:b/>
          <w:sz w:val="24"/>
          <w:szCs w:val="28"/>
        </w:rPr>
      </w:pPr>
      <w:r>
        <w:rPr>
          <w:rFonts w:ascii="Times New Roman" w:eastAsia="SimSun" w:hAnsi="Times New Roman" w:cs="Times New Roman"/>
          <w:b/>
          <w:sz w:val="24"/>
          <w:szCs w:val="28"/>
        </w:rPr>
        <w:lastRenderedPageBreak/>
        <w:t>Working Experience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48"/>
      </w:tblGrid>
      <w:tr w:rsidR="0003371A" w14:paraId="619A2185" w14:textId="77777777" w:rsidTr="00672D18">
        <w:trPr>
          <w:trHeight w:val="710"/>
        </w:trPr>
        <w:tc>
          <w:tcPr>
            <w:tcW w:w="9648" w:type="dxa"/>
          </w:tcPr>
          <w:p w14:paraId="78B7D5F1" w14:textId="13A47F7C" w:rsidR="00065FD7" w:rsidRPr="00065FD7" w:rsidRDefault="00065FD7" w:rsidP="00065FD7">
            <w:pPr>
              <w:tabs>
                <w:tab w:val="left" w:pos="7518"/>
              </w:tabs>
              <w:ind w:right="-7"/>
              <w:jc w:val="both"/>
              <w:rPr>
                <w:rFonts w:ascii="Times New Roman" w:eastAsia="Times New Roman" w:hAnsi="Times New Roman" w:cs="Times New Roman"/>
              </w:rPr>
            </w:pPr>
            <w:r w:rsidRPr="00065FD7">
              <w:rPr>
                <w:rFonts w:ascii="Times New Roman" w:eastAsia="Times New Roman,SimSun" w:hAnsi="Times New Roman" w:cs="Times New Roman"/>
                <w:b/>
              </w:rPr>
              <w:t xml:space="preserve">Insight Data Science - </w:t>
            </w:r>
            <w:r w:rsidRPr="00065FD7">
              <w:rPr>
                <w:rFonts w:ascii="Times New Roman" w:eastAsia="Times New Roman,SimSun" w:hAnsi="Times New Roman" w:cs="Times New Roman"/>
                <w:bCs/>
              </w:rPr>
              <w:t>Data Scien</w:t>
            </w:r>
            <w:r w:rsidR="00493E91">
              <w:rPr>
                <w:rFonts w:ascii="Times New Roman" w:eastAsia="Times New Roman,SimSun" w:hAnsi="Times New Roman" w:cs="Times New Roman" w:hint="eastAsia"/>
                <w:bCs/>
              </w:rPr>
              <w:t>ce</w:t>
            </w:r>
            <w:r w:rsidRPr="00065FD7">
              <w:rPr>
                <w:rFonts w:ascii="Times New Roman" w:eastAsia="Times New Roman,SimSun" w:hAnsi="Times New Roman" w:cs="Times New Roman"/>
                <w:bCs/>
              </w:rPr>
              <w:t xml:space="preserve"> Fellow, San Francisco, CA                                 </w:t>
            </w:r>
            <w:r>
              <w:rPr>
                <w:rFonts w:ascii="Times New Roman" w:eastAsia="Times New Roman,SimSun" w:hAnsi="Times New Roman" w:cs="Times New Roman"/>
                <w:bCs/>
              </w:rPr>
              <w:t xml:space="preserve">                </w:t>
            </w:r>
            <w:r w:rsidR="00493E91">
              <w:rPr>
                <w:rFonts w:ascii="Times New Roman" w:eastAsia="Times New Roman,SimSun" w:hAnsi="Times New Roman" w:cs="Times New Roman"/>
                <w:bCs/>
              </w:rPr>
              <w:t xml:space="preserve">  </w:t>
            </w:r>
            <w:r>
              <w:rPr>
                <w:rFonts w:ascii="Times New Roman" w:eastAsia="Times New Roman,SimSun" w:hAnsi="Times New Roman" w:cs="Times New Roman"/>
                <w:bCs/>
              </w:rPr>
              <w:t xml:space="preserve"> </w:t>
            </w:r>
            <w:r w:rsidRPr="00065FD7">
              <w:rPr>
                <w:rFonts w:ascii="Times New Roman" w:eastAsia="Times New Roman,SimSun" w:hAnsi="Times New Roman" w:cs="Times New Roman"/>
                <w:bCs/>
              </w:rPr>
              <w:t xml:space="preserve">       </w:t>
            </w:r>
            <w:r w:rsidR="00083BF8">
              <w:rPr>
                <w:rFonts w:ascii="Times New Roman" w:eastAsia="Times New Roman,SimSun" w:hAnsi="Times New Roman" w:cs="Times New Roman"/>
                <w:bCs/>
              </w:rPr>
              <w:t xml:space="preserve"> </w:t>
            </w:r>
            <w:r w:rsidRPr="00065FD7">
              <w:rPr>
                <w:rFonts w:ascii="Times New Roman" w:eastAsia="Times New Roman,SimSun" w:hAnsi="Times New Roman" w:cs="Times New Roman"/>
                <w:b/>
              </w:rPr>
              <w:t>2019</w:t>
            </w:r>
          </w:p>
          <w:p w14:paraId="4DF8EC9D" w14:textId="044FC962" w:rsidR="0003371A" w:rsidRPr="00083BF8" w:rsidRDefault="0003371A" w:rsidP="00083BF8">
            <w:pPr>
              <w:pStyle w:val="ListParagraph"/>
              <w:numPr>
                <w:ilvl w:val="0"/>
                <w:numId w:val="1"/>
              </w:numPr>
              <w:tabs>
                <w:tab w:val="left" w:pos="7518"/>
              </w:tabs>
              <w:ind w:left="475" w:right="-7" w:hanging="475"/>
              <w:jc w:val="both"/>
              <w:rPr>
                <w:rFonts w:ascii="Times New Roman" w:eastAsia="Times New Roman" w:hAnsi="Times New Roman" w:cs="Times New Roman"/>
              </w:rPr>
            </w:pPr>
            <w:r w:rsidRPr="00065FD7">
              <w:rPr>
                <w:rFonts w:ascii="Times New Roman" w:eastAsia="Times New Roman" w:hAnsi="Times New Roman" w:cs="Times New Roman"/>
              </w:rPr>
              <w:t xml:space="preserve">Lead an end-to-end machine learning project for </w:t>
            </w:r>
            <w:proofErr w:type="spellStart"/>
            <w:r w:rsidRPr="00065FD7">
              <w:rPr>
                <w:rFonts w:ascii="Times New Roman" w:eastAsia="Times New Roman" w:hAnsi="Times New Roman" w:cs="Times New Roman"/>
              </w:rPr>
              <w:t>Snappr</w:t>
            </w:r>
            <w:proofErr w:type="spellEnd"/>
            <w:r w:rsidRPr="00065FD7">
              <w:rPr>
                <w:rFonts w:ascii="Times New Roman" w:eastAsia="Times New Roman" w:hAnsi="Times New Roman" w:cs="Times New Roman"/>
              </w:rPr>
              <w:t>, a startup company offering an on-demand professional photography booking service.</w:t>
            </w:r>
          </w:p>
        </w:tc>
      </w:tr>
      <w:tr w:rsidR="00083BF8" w14:paraId="5BAD8A65" w14:textId="77777777" w:rsidTr="00672D18">
        <w:trPr>
          <w:trHeight w:val="1340"/>
        </w:trPr>
        <w:tc>
          <w:tcPr>
            <w:tcW w:w="9648" w:type="dxa"/>
          </w:tcPr>
          <w:p w14:paraId="0C60FE26" w14:textId="77777777" w:rsidR="00083BF8" w:rsidRDefault="00083BF8" w:rsidP="00083BF8">
            <w:pPr>
              <w:pStyle w:val="ListParagraph"/>
              <w:numPr>
                <w:ilvl w:val="0"/>
                <w:numId w:val="1"/>
              </w:numPr>
              <w:tabs>
                <w:tab w:val="left" w:pos="7518"/>
              </w:tabs>
              <w:ind w:left="475" w:right="-7" w:hanging="475"/>
              <w:jc w:val="both"/>
              <w:rPr>
                <w:rFonts w:ascii="Times New Roman" w:eastAsia="Times New Roman" w:hAnsi="Times New Roman" w:cs="Times New Roman"/>
              </w:rPr>
            </w:pPr>
            <w:r w:rsidRPr="0003371A">
              <w:rPr>
                <w:rFonts w:ascii="Times New Roman" w:eastAsia="Times New Roman" w:hAnsi="Times New Roman" w:cs="Times New Roman"/>
              </w:rPr>
              <w:t xml:space="preserve">Generalized Facebook’s Prophet, linear regression, and </w:t>
            </w:r>
            <w:proofErr w:type="spellStart"/>
            <w:r w:rsidRPr="0003371A">
              <w:rPr>
                <w:rFonts w:ascii="Times New Roman" w:eastAsia="Times New Roman" w:hAnsi="Times New Roman" w:cs="Times New Roman"/>
              </w:rPr>
              <w:t>catboost</w:t>
            </w:r>
            <w:proofErr w:type="spellEnd"/>
            <w:r w:rsidRPr="0003371A">
              <w:rPr>
                <w:rFonts w:ascii="Times New Roman" w:eastAsia="Times New Roman" w:hAnsi="Times New Roman" w:cs="Times New Roman"/>
              </w:rPr>
              <w:t xml:space="preserve"> regression models with additional feature engineering to predict peak marketplace demand based on </w:t>
            </w:r>
            <w:proofErr w:type="spellStart"/>
            <w:r w:rsidRPr="0003371A">
              <w:rPr>
                <w:rFonts w:ascii="Times New Roman" w:eastAsia="Times New Roman" w:hAnsi="Times New Roman" w:cs="Times New Roman"/>
              </w:rPr>
              <w:t>Snappr’s</w:t>
            </w:r>
            <w:proofErr w:type="spellEnd"/>
            <w:r w:rsidRPr="0003371A">
              <w:rPr>
                <w:rFonts w:ascii="Times New Roman" w:eastAsia="Times New Roman" w:hAnsi="Times New Roman" w:cs="Times New Roman"/>
              </w:rPr>
              <w:t xml:space="preserve"> historical data (millions of events) from August 1st, 2016 to the present.</w:t>
            </w:r>
          </w:p>
          <w:p w14:paraId="56BE4017" w14:textId="45BA0510" w:rsidR="00083BF8" w:rsidRPr="00083BF8" w:rsidRDefault="00083BF8" w:rsidP="00083BF8">
            <w:pPr>
              <w:pStyle w:val="ListParagraph"/>
              <w:numPr>
                <w:ilvl w:val="0"/>
                <w:numId w:val="1"/>
              </w:numPr>
              <w:tabs>
                <w:tab w:val="left" w:pos="7518"/>
              </w:tabs>
              <w:ind w:left="475" w:right="-7" w:hanging="475"/>
              <w:jc w:val="both"/>
              <w:rPr>
                <w:rFonts w:ascii="Times New Roman" w:eastAsia="Times New Roman" w:hAnsi="Times New Roman" w:cs="Times New Roman"/>
              </w:rPr>
            </w:pPr>
            <w:r w:rsidRPr="00083BF8">
              <w:rPr>
                <w:rFonts w:ascii="Times New Roman" w:eastAsia="Times New Roman" w:hAnsi="Times New Roman" w:cs="Times New Roman"/>
              </w:rPr>
              <w:t>Automated the pipeline of spatiotemporal forecasting and visualization of supply shortage using PostgreSQL and Python.</w:t>
            </w:r>
          </w:p>
        </w:tc>
      </w:tr>
      <w:tr w:rsidR="0003371A" w14:paraId="1F604190" w14:textId="77777777" w:rsidTr="00672D18">
        <w:trPr>
          <w:trHeight w:val="80"/>
        </w:trPr>
        <w:tc>
          <w:tcPr>
            <w:tcW w:w="9648" w:type="dxa"/>
          </w:tcPr>
          <w:p w14:paraId="349C34CF" w14:textId="306FFECC" w:rsidR="0003371A" w:rsidRPr="00065FD7" w:rsidRDefault="0003371A" w:rsidP="00672D18">
            <w:pPr>
              <w:tabs>
                <w:tab w:val="left" w:pos="8000"/>
              </w:tabs>
              <w:spacing w:before="120" w:line="276" w:lineRule="auto"/>
              <w:rPr>
                <w:rFonts w:ascii="Times New Roman" w:eastAsia="Times New Roman,SimSun" w:hAnsi="Times New Roman" w:cs="Times New Roman"/>
                <w:b/>
              </w:rPr>
            </w:pPr>
            <w:r w:rsidRPr="0003371A">
              <w:rPr>
                <w:rFonts w:ascii="Times New Roman" w:eastAsia="Times New Roman,SimSun" w:hAnsi="Times New Roman" w:cs="Times New Roman"/>
                <w:b/>
              </w:rPr>
              <w:t xml:space="preserve">Oak Ridge National Laboratory </w:t>
            </w:r>
            <w:r w:rsidRPr="0003371A">
              <w:rPr>
                <w:rFonts w:ascii="Times New Roman" w:eastAsia="Times New Roman,SimSun" w:hAnsi="Times New Roman" w:cs="Times New Roman"/>
                <w:bCs/>
              </w:rPr>
              <w:t xml:space="preserve">- Data Science Intern, Oak Ridge, TN           </w:t>
            </w:r>
            <w:r>
              <w:rPr>
                <w:rFonts w:ascii="Times New Roman" w:eastAsia="Times New Roman,SimSun" w:hAnsi="Times New Roman" w:cs="Times New Roman"/>
                <w:bCs/>
              </w:rPr>
              <w:t xml:space="preserve">      </w:t>
            </w:r>
            <w:r w:rsidRPr="0003371A">
              <w:rPr>
                <w:rFonts w:ascii="Times New Roman" w:eastAsia="Times New Roman,SimSun" w:hAnsi="Times New Roman" w:cs="Times New Roman"/>
                <w:bCs/>
              </w:rPr>
              <w:t xml:space="preserve"> </w:t>
            </w:r>
            <w:r w:rsidR="00065FD7">
              <w:rPr>
                <w:rFonts w:ascii="Times New Roman" w:eastAsia="Times New Roman,SimSun" w:hAnsi="Times New Roman" w:cs="Times New Roman"/>
                <w:bCs/>
              </w:rPr>
              <w:t xml:space="preserve">                            </w:t>
            </w:r>
            <w:r w:rsidRPr="0003371A">
              <w:rPr>
                <w:rFonts w:ascii="Times New Roman" w:eastAsia="Times New Roman,SimSun" w:hAnsi="Times New Roman" w:cs="Times New Roman"/>
                <w:bCs/>
              </w:rPr>
              <w:t xml:space="preserve"> </w:t>
            </w:r>
            <w:r w:rsidRPr="00065FD7">
              <w:rPr>
                <w:rFonts w:ascii="Times New Roman" w:eastAsia="Times New Roman,SimSun" w:hAnsi="Times New Roman" w:cs="Times New Roman"/>
                <w:b/>
              </w:rPr>
              <w:t>2018</w:t>
            </w:r>
          </w:p>
          <w:p w14:paraId="6FA5A2C6" w14:textId="77777777" w:rsidR="0003371A" w:rsidRPr="0003371A" w:rsidRDefault="0003371A" w:rsidP="0003371A">
            <w:pPr>
              <w:pStyle w:val="ListParagraph"/>
              <w:numPr>
                <w:ilvl w:val="0"/>
                <w:numId w:val="1"/>
              </w:numPr>
              <w:tabs>
                <w:tab w:val="left" w:pos="7518"/>
              </w:tabs>
              <w:ind w:left="475" w:right="-7" w:hanging="475"/>
              <w:jc w:val="both"/>
              <w:rPr>
                <w:rFonts w:ascii="Times New Roman" w:eastAsia="Times New Roman,SimSun" w:hAnsi="Times New Roman" w:cs="Times New Roman"/>
              </w:rPr>
            </w:pPr>
            <w:r w:rsidRPr="0003371A">
              <w:rPr>
                <w:rFonts w:ascii="Times New Roman" w:eastAsia="Times New Roman,SimSun" w:hAnsi="Times New Roman" w:cs="Times New Roman"/>
              </w:rPr>
              <w:t xml:space="preserve">Formalized optimization models to study supply-demand matching in world trade. </w:t>
            </w:r>
          </w:p>
          <w:p w14:paraId="40627EF0" w14:textId="77777777" w:rsidR="0003371A" w:rsidRPr="0003371A" w:rsidRDefault="0003371A" w:rsidP="0003371A">
            <w:pPr>
              <w:pStyle w:val="ListParagraph"/>
              <w:numPr>
                <w:ilvl w:val="0"/>
                <w:numId w:val="1"/>
              </w:numPr>
              <w:tabs>
                <w:tab w:val="left" w:pos="7518"/>
              </w:tabs>
              <w:ind w:left="475" w:right="-7" w:hanging="475"/>
              <w:jc w:val="both"/>
              <w:rPr>
                <w:rFonts w:ascii="Times New Roman" w:eastAsia="Times New Roman,SimSun" w:hAnsi="Times New Roman" w:cs="Times New Roman"/>
              </w:rPr>
            </w:pPr>
            <w:r w:rsidRPr="0003371A">
              <w:rPr>
                <w:rFonts w:ascii="Times New Roman" w:eastAsia="Times New Roman,SimSun" w:hAnsi="Times New Roman" w:cs="Times New Roman"/>
              </w:rPr>
              <w:t>Collected and pre-processed global import/export trade volume for 190+ countries between 1995 and 2017 from MIT OEC (</w:t>
            </w:r>
            <w:r w:rsidRPr="0003371A">
              <w:rPr>
                <w:rFonts w:ascii="Times New Roman" w:eastAsia="Times New Roman" w:hAnsi="Times New Roman" w:cs="Times New Roman"/>
              </w:rPr>
              <w:t>Observatory</w:t>
            </w:r>
            <w:r w:rsidRPr="0003371A">
              <w:rPr>
                <w:rFonts w:ascii="Times New Roman" w:eastAsia="Times New Roman,SimSun" w:hAnsi="Times New Roman" w:cs="Times New Roman"/>
              </w:rPr>
              <w:t xml:space="preserve"> of Economic Complexity) open data source. </w:t>
            </w:r>
          </w:p>
          <w:p w14:paraId="6EED4440" w14:textId="1B422A94" w:rsidR="0003371A" w:rsidRPr="0003371A" w:rsidRDefault="0003371A" w:rsidP="0003371A">
            <w:pPr>
              <w:pStyle w:val="ListParagraph"/>
              <w:numPr>
                <w:ilvl w:val="0"/>
                <w:numId w:val="1"/>
              </w:numPr>
              <w:tabs>
                <w:tab w:val="left" w:pos="7518"/>
              </w:tabs>
              <w:ind w:left="475" w:right="-7" w:hanging="475"/>
              <w:jc w:val="both"/>
              <w:rPr>
                <w:rFonts w:ascii="Times New Roman" w:eastAsia="Times New Roman,SimSun" w:hAnsi="Times New Roman" w:cs="Times New Roman"/>
              </w:rPr>
            </w:pPr>
            <w:r w:rsidRPr="0003371A">
              <w:rPr>
                <w:rFonts w:ascii="Times New Roman" w:eastAsia="Times New Roman,SimSun" w:hAnsi="Times New Roman" w:cs="Times New Roman"/>
              </w:rPr>
              <w:t>Implemented regression models using R to analyze the relationship between global tariff and US import/export trade value.</w:t>
            </w:r>
          </w:p>
        </w:tc>
      </w:tr>
    </w:tbl>
    <w:p w14:paraId="4202BD0B" w14:textId="15D1B8F2" w:rsidR="009E5C1D" w:rsidRPr="00325C8C" w:rsidRDefault="009E5C1D" w:rsidP="00325C8C">
      <w:pPr>
        <w:spacing w:before="240" w:after="120" w:line="240" w:lineRule="auto"/>
        <w:rPr>
          <w:rFonts w:ascii="Times New Roman" w:eastAsia="SimSun" w:hAnsi="Times New Roman" w:cs="Times New Roman"/>
          <w:b/>
          <w:sz w:val="24"/>
          <w:szCs w:val="28"/>
        </w:rPr>
      </w:pPr>
      <w:r w:rsidRPr="00625253">
        <w:rPr>
          <w:rFonts w:ascii="Times New Roman" w:eastAsia="SimSun" w:hAnsi="Times New Roman" w:cs="Times New Roman"/>
          <w:b/>
          <w:sz w:val="24"/>
          <w:szCs w:val="28"/>
        </w:rPr>
        <w:t>Publications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8933"/>
      </w:tblGrid>
      <w:tr w:rsidR="00325C8C" w:rsidRPr="00296553" w14:paraId="470A8583" w14:textId="77777777" w:rsidTr="00D477EF">
        <w:trPr>
          <w:trHeight w:val="395"/>
        </w:trPr>
        <w:tc>
          <w:tcPr>
            <w:tcW w:w="9648" w:type="dxa"/>
            <w:gridSpan w:val="2"/>
          </w:tcPr>
          <w:p w14:paraId="604EB88B" w14:textId="2BA39354" w:rsidR="00325C8C" w:rsidRPr="00296553" w:rsidRDefault="00325C8C" w:rsidP="009F0ABB">
            <w:pPr>
              <w:tabs>
                <w:tab w:val="left" w:pos="9360"/>
                <w:tab w:val="left" w:pos="9450"/>
              </w:tabs>
              <w:ind w:left="-20" w:firstLine="3"/>
              <w:jc w:val="both"/>
              <w:rPr>
                <w:rFonts w:ascii="Times New Roman" w:eastAsia="Times New Roman,SimSun" w:hAnsi="Times New Roman" w:cs="Times New Roman"/>
                <w:b/>
              </w:rPr>
            </w:pPr>
            <w:r w:rsidRPr="00CB0704">
              <w:rPr>
                <w:rFonts w:ascii="Times New Roman" w:eastAsia="SimSun" w:hAnsi="Times New Roman" w:cs="Times New Roman"/>
                <w:b/>
                <w:szCs w:val="28"/>
              </w:rPr>
              <w:t>Refereed Articles and Proceedings</w:t>
            </w:r>
          </w:p>
        </w:tc>
      </w:tr>
      <w:tr w:rsidR="006B63AE" w:rsidRPr="00296553" w14:paraId="563FA765" w14:textId="77777777" w:rsidTr="00D477EF">
        <w:trPr>
          <w:trHeight w:val="530"/>
        </w:trPr>
        <w:tc>
          <w:tcPr>
            <w:tcW w:w="715" w:type="dxa"/>
          </w:tcPr>
          <w:p w14:paraId="2484FF81" w14:textId="16DE176F" w:rsidR="006B63AE" w:rsidRPr="00296553" w:rsidRDefault="006B63AE" w:rsidP="006B63AE">
            <w:pPr>
              <w:tabs>
                <w:tab w:val="left" w:pos="9360"/>
                <w:tab w:val="left" w:pos="9450"/>
              </w:tabs>
              <w:ind w:left="1053" w:hanging="1053"/>
              <w:jc w:val="both"/>
              <w:rPr>
                <w:rFonts w:ascii="Times New Roman" w:eastAsia="Times New Roman,SimSun" w:hAnsi="Times New Roman" w:cs="Times New Roman"/>
              </w:rPr>
            </w:pPr>
            <w:r>
              <w:rPr>
                <w:rFonts w:ascii="Times New Roman" w:eastAsia="Times New Roman,SimSun" w:hAnsi="Times New Roman" w:cs="Times New Roman"/>
              </w:rPr>
              <w:t>2020</w:t>
            </w:r>
          </w:p>
        </w:tc>
        <w:tc>
          <w:tcPr>
            <w:tcW w:w="8933" w:type="dxa"/>
          </w:tcPr>
          <w:p w14:paraId="1D4AB648" w14:textId="6A73CA4A" w:rsidR="006B63AE" w:rsidRPr="00296553" w:rsidRDefault="006B63AE" w:rsidP="006B63AE">
            <w:pPr>
              <w:tabs>
                <w:tab w:val="left" w:pos="9360"/>
                <w:tab w:val="left" w:pos="9450"/>
              </w:tabs>
              <w:ind w:left="-20" w:firstLine="3"/>
              <w:jc w:val="both"/>
              <w:rPr>
                <w:rFonts w:ascii="Times New Roman" w:eastAsia="Times New Roman,SimSun" w:hAnsi="Times New Roman" w:cs="Times New Roman"/>
                <w:b/>
              </w:rPr>
            </w:pPr>
            <w:r w:rsidRPr="00813D5E">
              <w:rPr>
                <w:rFonts w:ascii="Times New Roman" w:eastAsia="Times New Roman,SimSun" w:hAnsi="Times New Roman" w:cs="Times New Roman"/>
                <w:b/>
              </w:rPr>
              <w:t>X. Feng</w:t>
            </w:r>
            <w:r w:rsidRPr="00813D5E">
              <w:rPr>
                <w:rFonts w:ascii="Times New Roman" w:eastAsia="Times New Roman,SimSun" w:hAnsi="Times New Roman" w:cs="Times New Roman"/>
              </w:rPr>
              <w:t xml:space="preserve">, S. Wang, A. Murray, Y. Cao, S. Gao. “MOTO: A multi-objective trajectory optimization method for finding sequential activity locations over space and time.” </w:t>
            </w:r>
            <w:r w:rsidRPr="00813D5E">
              <w:rPr>
                <w:rFonts w:ascii="Times New Roman" w:eastAsia="Times New Roman,SimSun" w:hAnsi="Times New Roman" w:cs="Times New Roman"/>
                <w:i/>
              </w:rPr>
              <w:t>Environment and Planning B-Urban Analytics and City Science</w:t>
            </w:r>
            <w:r>
              <w:rPr>
                <w:rFonts w:ascii="Times New Roman" w:eastAsia="Times New Roman,SimSun" w:hAnsi="Times New Roman" w:cs="Times New Roman"/>
                <w:iCs/>
              </w:rPr>
              <w:t>, to appear</w:t>
            </w:r>
            <w:r w:rsidRPr="00813D5E">
              <w:rPr>
                <w:rFonts w:ascii="Times New Roman" w:eastAsia="Times New Roman,SimSun" w:hAnsi="Times New Roman" w:cs="Times New Roman"/>
              </w:rPr>
              <w:t>.</w:t>
            </w:r>
          </w:p>
        </w:tc>
      </w:tr>
      <w:tr w:rsidR="00704BF9" w:rsidRPr="00296553" w14:paraId="4712E2D6" w14:textId="77777777" w:rsidTr="00D477EF">
        <w:trPr>
          <w:trHeight w:val="530"/>
        </w:trPr>
        <w:tc>
          <w:tcPr>
            <w:tcW w:w="715" w:type="dxa"/>
          </w:tcPr>
          <w:p w14:paraId="2986C0E4" w14:textId="70DE021F" w:rsidR="00704BF9" w:rsidRDefault="00704BF9" w:rsidP="00704BF9">
            <w:pPr>
              <w:tabs>
                <w:tab w:val="left" w:pos="9360"/>
                <w:tab w:val="left" w:pos="9450"/>
              </w:tabs>
              <w:ind w:left="1053" w:hanging="1053"/>
              <w:jc w:val="both"/>
              <w:rPr>
                <w:rFonts w:ascii="Times New Roman" w:eastAsia="Times New Roman,SimSun" w:hAnsi="Times New Roman" w:cs="Times New Roman"/>
              </w:rPr>
            </w:pPr>
            <w:r>
              <w:rPr>
                <w:rFonts w:ascii="Times New Roman" w:eastAsia="Times New Roman,SimSun" w:hAnsi="Times New Roman" w:cs="Times New Roman"/>
              </w:rPr>
              <w:t>2020</w:t>
            </w:r>
          </w:p>
        </w:tc>
        <w:tc>
          <w:tcPr>
            <w:tcW w:w="8933" w:type="dxa"/>
          </w:tcPr>
          <w:p w14:paraId="31A2A14D" w14:textId="6E24F30E" w:rsidR="00704BF9" w:rsidRPr="00704BF9" w:rsidRDefault="00704BF9" w:rsidP="00704BF9">
            <w:pPr>
              <w:tabs>
                <w:tab w:val="left" w:pos="9360"/>
                <w:tab w:val="left" w:pos="9450"/>
              </w:tabs>
              <w:ind w:left="-20" w:firstLine="3"/>
              <w:jc w:val="both"/>
              <w:rPr>
                <w:rFonts w:ascii="Times New Roman" w:eastAsia="Times New Roman,SimSun" w:hAnsi="Times New Roman" w:cs="Times New Roman"/>
                <w:iCs/>
              </w:rPr>
            </w:pPr>
            <w:r w:rsidRPr="00813D5E">
              <w:rPr>
                <w:rFonts w:ascii="Times New Roman" w:eastAsia="Times New Roman,SimSun" w:hAnsi="Times New Roman" w:cs="Times New Roman"/>
                <w:b/>
              </w:rPr>
              <w:t>X. Feng</w:t>
            </w:r>
            <w:r w:rsidRPr="00813D5E">
              <w:rPr>
                <w:rFonts w:ascii="Times New Roman" w:eastAsia="Times New Roman,SimSun" w:hAnsi="Times New Roman" w:cs="Times New Roman"/>
              </w:rPr>
              <w:t xml:space="preserve">, A. Murray. “Spatiotemporal Heterogeneous Allocation to Support Service Area Response.” </w:t>
            </w:r>
            <w:r w:rsidRPr="00813D5E">
              <w:rPr>
                <w:rFonts w:ascii="Times New Roman" w:eastAsia="Times New Roman,SimSun" w:hAnsi="Times New Roman" w:cs="Times New Roman"/>
                <w:i/>
              </w:rPr>
              <w:t>Computers</w:t>
            </w:r>
            <w:r>
              <w:rPr>
                <w:rFonts w:ascii="Times New Roman" w:eastAsia="Times New Roman,SimSun" w:hAnsi="Times New Roman" w:cs="Times New Roman"/>
                <w:i/>
              </w:rPr>
              <w:t>, Environment, and Urban Systems</w:t>
            </w:r>
            <w:r>
              <w:rPr>
                <w:rFonts w:ascii="Times New Roman" w:eastAsia="Times New Roman,SimSun" w:hAnsi="Times New Roman" w:cs="Times New Roman"/>
                <w:iCs/>
              </w:rPr>
              <w:t>, to appear.</w:t>
            </w:r>
          </w:p>
        </w:tc>
      </w:tr>
      <w:tr w:rsidR="00704BF9" w:rsidRPr="00296553" w14:paraId="2058DE90" w14:textId="77777777" w:rsidTr="00D477EF">
        <w:trPr>
          <w:trHeight w:val="530"/>
        </w:trPr>
        <w:tc>
          <w:tcPr>
            <w:tcW w:w="715" w:type="dxa"/>
          </w:tcPr>
          <w:p w14:paraId="0BF205B3" w14:textId="27C4A0F7" w:rsidR="00704BF9" w:rsidRPr="00296553" w:rsidRDefault="00704BF9" w:rsidP="00704BF9">
            <w:pPr>
              <w:tabs>
                <w:tab w:val="left" w:pos="9360"/>
                <w:tab w:val="left" w:pos="9450"/>
              </w:tabs>
              <w:ind w:left="1053" w:hanging="1053"/>
              <w:jc w:val="both"/>
              <w:rPr>
                <w:rFonts w:ascii="Times New Roman" w:eastAsia="Times New Roman,SimSun" w:hAnsi="Times New Roman" w:cs="Times New Roman"/>
              </w:rPr>
            </w:pPr>
            <w:r>
              <w:rPr>
                <w:rFonts w:ascii="Times New Roman" w:eastAsia="Times New Roman,SimSun" w:hAnsi="Times New Roman" w:cs="Times New Roman"/>
              </w:rPr>
              <w:t>2020</w:t>
            </w:r>
          </w:p>
        </w:tc>
        <w:tc>
          <w:tcPr>
            <w:tcW w:w="8933" w:type="dxa"/>
          </w:tcPr>
          <w:p w14:paraId="5ED1593A" w14:textId="0EF9642B" w:rsidR="00704BF9" w:rsidRPr="00296553" w:rsidRDefault="00704BF9" w:rsidP="00704BF9">
            <w:pPr>
              <w:tabs>
                <w:tab w:val="left" w:pos="9360"/>
                <w:tab w:val="left" w:pos="9450"/>
              </w:tabs>
              <w:ind w:left="-20" w:firstLine="3"/>
              <w:jc w:val="both"/>
              <w:rPr>
                <w:rFonts w:ascii="Times New Roman" w:eastAsia="Times New Roman,SimSun" w:hAnsi="Times New Roman" w:cs="Times New Roman"/>
                <w:b/>
              </w:rPr>
            </w:pPr>
            <w:r w:rsidRPr="00813D5E">
              <w:rPr>
                <w:rFonts w:ascii="Times New Roman" w:eastAsia="Times New Roman,SimSun" w:hAnsi="Times New Roman" w:cs="Times New Roman"/>
              </w:rPr>
              <w:t xml:space="preserve">A. Murray, R. Church, </w:t>
            </w:r>
            <w:r w:rsidRPr="00813D5E">
              <w:rPr>
                <w:rFonts w:ascii="Times New Roman" w:eastAsia="Times New Roman,SimSun" w:hAnsi="Times New Roman" w:cs="Times New Roman"/>
                <w:b/>
              </w:rPr>
              <w:t>X. Feng</w:t>
            </w:r>
            <w:r w:rsidRPr="00813D5E">
              <w:rPr>
                <w:rFonts w:ascii="Times New Roman" w:eastAsia="Times New Roman,SimSun" w:hAnsi="Times New Roman" w:cs="Times New Roman"/>
              </w:rPr>
              <w:t xml:space="preserve">. “Single facility siting involving allocation decisions.” </w:t>
            </w:r>
            <w:r w:rsidRPr="00813D5E">
              <w:rPr>
                <w:rFonts w:ascii="Times New Roman" w:eastAsia="Times New Roman,SimSun" w:hAnsi="Times New Roman" w:cs="Times New Roman"/>
                <w:i/>
              </w:rPr>
              <w:t>European Journal of Operational Research</w:t>
            </w:r>
            <w:r w:rsidRPr="006B63AE">
              <w:rPr>
                <w:rFonts w:ascii="Times New Roman" w:eastAsia="Times New Roman,SimSun" w:hAnsi="Times New Roman" w:cs="Times New Roman"/>
                <w:iCs/>
              </w:rPr>
              <w:t>, to appear.</w:t>
            </w:r>
          </w:p>
        </w:tc>
      </w:tr>
      <w:tr w:rsidR="00704BF9" w:rsidRPr="00296553" w14:paraId="265C18DD" w14:textId="77777777" w:rsidTr="00D477EF">
        <w:trPr>
          <w:trHeight w:val="530"/>
        </w:trPr>
        <w:tc>
          <w:tcPr>
            <w:tcW w:w="715" w:type="dxa"/>
          </w:tcPr>
          <w:p w14:paraId="5C0CB5CD" w14:textId="730FCA55" w:rsidR="00704BF9" w:rsidRPr="00296553" w:rsidRDefault="00704BF9" w:rsidP="00704BF9">
            <w:pPr>
              <w:tabs>
                <w:tab w:val="left" w:pos="9360"/>
                <w:tab w:val="left" w:pos="9450"/>
              </w:tabs>
              <w:ind w:left="1053" w:hanging="1053"/>
              <w:jc w:val="both"/>
              <w:rPr>
                <w:rFonts w:ascii="Times New Roman" w:eastAsia="Times New Roman,SimSun" w:hAnsi="Times New Roman" w:cs="Times New Roman"/>
              </w:rPr>
            </w:pPr>
            <w:r w:rsidRPr="00296553">
              <w:rPr>
                <w:rFonts w:ascii="Times New Roman" w:eastAsia="Times New Roman,SimSun" w:hAnsi="Times New Roman" w:cs="Times New Roman"/>
              </w:rPr>
              <w:t>2018</w:t>
            </w:r>
          </w:p>
        </w:tc>
        <w:tc>
          <w:tcPr>
            <w:tcW w:w="8933" w:type="dxa"/>
          </w:tcPr>
          <w:p w14:paraId="08D9CB62" w14:textId="362ACCE9" w:rsidR="00704BF9" w:rsidRPr="00296553" w:rsidRDefault="00704BF9" w:rsidP="00704BF9">
            <w:pPr>
              <w:tabs>
                <w:tab w:val="left" w:pos="9360"/>
                <w:tab w:val="left" w:pos="9450"/>
              </w:tabs>
              <w:ind w:left="-20" w:firstLine="3"/>
              <w:jc w:val="both"/>
              <w:rPr>
                <w:rFonts w:ascii="Times New Roman" w:eastAsia="Times New Roman,SimSun" w:hAnsi="Times New Roman" w:cs="Times New Roman"/>
              </w:rPr>
            </w:pPr>
            <w:r w:rsidRPr="00296553">
              <w:rPr>
                <w:rFonts w:ascii="Times New Roman" w:eastAsia="Times New Roman,SimSun" w:hAnsi="Times New Roman" w:cs="Times New Roman"/>
                <w:b/>
              </w:rPr>
              <w:t>X. Feng</w:t>
            </w:r>
            <w:r w:rsidRPr="00296553">
              <w:rPr>
                <w:rFonts w:ascii="Times New Roman" w:eastAsia="Times New Roman,SimSun" w:hAnsi="Times New Roman" w:cs="Times New Roman"/>
              </w:rPr>
              <w:t xml:space="preserve">, A. Murray. “Allocation Using a Heterogeneous Space Voronoi Diagram.” </w:t>
            </w:r>
            <w:r w:rsidRPr="00296553">
              <w:rPr>
                <w:rFonts w:ascii="Times New Roman" w:eastAsia="Times New Roman,SimSun" w:hAnsi="Times New Roman" w:cs="Times New Roman"/>
                <w:i/>
              </w:rPr>
              <w:t>Journal of Geographical Systems</w:t>
            </w:r>
            <w:r w:rsidRPr="00296553">
              <w:rPr>
                <w:rFonts w:ascii="Times New Roman" w:eastAsia="Times New Roman,SimSun" w:hAnsi="Times New Roman" w:cs="Times New Roman"/>
              </w:rPr>
              <w:t xml:space="preserve">, </w:t>
            </w:r>
            <w:r w:rsidRPr="00296553">
              <w:rPr>
                <w:rFonts w:ascii="Times New Roman" w:hAnsi="Times New Roman" w:cs="Times New Roman"/>
              </w:rPr>
              <w:t>20(3), 207-226.</w:t>
            </w:r>
          </w:p>
        </w:tc>
      </w:tr>
      <w:tr w:rsidR="00704BF9" w:rsidRPr="00296553" w14:paraId="4E6B3206" w14:textId="77777777" w:rsidTr="00D477EF">
        <w:trPr>
          <w:trHeight w:val="623"/>
        </w:trPr>
        <w:tc>
          <w:tcPr>
            <w:tcW w:w="715" w:type="dxa"/>
          </w:tcPr>
          <w:p w14:paraId="4001B5F3" w14:textId="795F6ED8" w:rsidR="00704BF9" w:rsidRPr="00296553" w:rsidRDefault="00704BF9" w:rsidP="00704BF9">
            <w:pPr>
              <w:tabs>
                <w:tab w:val="left" w:pos="9360"/>
                <w:tab w:val="left" w:pos="9450"/>
              </w:tabs>
              <w:ind w:left="1053" w:hanging="1053"/>
              <w:jc w:val="both"/>
              <w:rPr>
                <w:rFonts w:ascii="Times New Roman" w:eastAsia="Times New Roman,SimSun" w:hAnsi="Times New Roman" w:cs="Times New Roman"/>
              </w:rPr>
            </w:pPr>
            <w:r w:rsidRPr="00296553">
              <w:rPr>
                <w:rFonts w:ascii="Times New Roman" w:eastAsia="Times New Roman,SimSun" w:hAnsi="Times New Roman" w:cs="Times New Roman"/>
              </w:rPr>
              <w:t>2018</w:t>
            </w:r>
          </w:p>
        </w:tc>
        <w:tc>
          <w:tcPr>
            <w:tcW w:w="8933" w:type="dxa"/>
          </w:tcPr>
          <w:p w14:paraId="36329AD8" w14:textId="2F25F2CD" w:rsidR="00704BF9" w:rsidRPr="00296553" w:rsidRDefault="00704BF9" w:rsidP="00704BF9">
            <w:pPr>
              <w:tabs>
                <w:tab w:val="left" w:pos="9360"/>
                <w:tab w:val="left" w:pos="9450"/>
              </w:tabs>
              <w:ind w:left="-20" w:firstLine="3"/>
              <w:jc w:val="both"/>
              <w:rPr>
                <w:rFonts w:ascii="Times New Roman" w:eastAsia="Times New Roman,SimSun" w:hAnsi="Times New Roman" w:cs="Times New Roman"/>
              </w:rPr>
            </w:pPr>
            <w:r w:rsidRPr="00296553">
              <w:rPr>
                <w:rFonts w:ascii="Times New Roman" w:eastAsia="Times New Roman,SimSun" w:hAnsi="Times New Roman" w:cs="Times New Roman"/>
              </w:rPr>
              <w:t>A. Murray,</w:t>
            </w:r>
            <w:r w:rsidRPr="00296553">
              <w:rPr>
                <w:rFonts w:ascii="Times New Roman" w:eastAsia="Times New Roman,SimSun" w:hAnsi="Times New Roman" w:cs="Times New Roman"/>
                <w:b/>
              </w:rPr>
              <w:t xml:space="preserve"> X. Feng</w:t>
            </w:r>
            <w:r w:rsidRPr="00296553">
              <w:rPr>
                <w:rFonts w:ascii="Times New Roman" w:eastAsia="Times New Roman,SimSun" w:hAnsi="Times New Roman" w:cs="Times New Roman"/>
              </w:rPr>
              <w:t xml:space="preserve">, Ali </w:t>
            </w:r>
            <w:proofErr w:type="spellStart"/>
            <w:r w:rsidRPr="00296553">
              <w:rPr>
                <w:rFonts w:ascii="Times New Roman" w:eastAsia="Times New Roman,SimSun" w:hAnsi="Times New Roman" w:cs="Times New Roman"/>
              </w:rPr>
              <w:t>Shokoufandeh</w:t>
            </w:r>
            <w:proofErr w:type="spellEnd"/>
            <w:r w:rsidRPr="00296553">
              <w:rPr>
                <w:rFonts w:ascii="Times New Roman" w:eastAsia="Times New Roman,SimSun" w:hAnsi="Times New Roman" w:cs="Times New Roman"/>
              </w:rPr>
              <w:t xml:space="preserve">. “Heterogeneous Skeleton for Summarizing Continuously Distributed Demand in a Region.” In </w:t>
            </w:r>
            <w:r w:rsidRPr="00296553">
              <w:rPr>
                <w:rFonts w:ascii="Times New Roman" w:eastAsia="Times New Roman,SimSun" w:hAnsi="Times New Roman" w:cs="Times New Roman"/>
                <w:i/>
              </w:rPr>
              <w:t>Proceedings of 10</w:t>
            </w:r>
            <w:r w:rsidRPr="00296553">
              <w:rPr>
                <w:rFonts w:ascii="Times New Roman" w:eastAsia="Times New Roman,SimSun" w:hAnsi="Times New Roman" w:cs="Times New Roman"/>
                <w:i/>
                <w:vertAlign w:val="superscript"/>
              </w:rPr>
              <w:t>th</w:t>
            </w:r>
            <w:r w:rsidRPr="00296553">
              <w:rPr>
                <w:rFonts w:ascii="Times New Roman" w:eastAsia="Times New Roman,SimSun" w:hAnsi="Times New Roman" w:cs="Times New Roman"/>
                <w:i/>
              </w:rPr>
              <w:t xml:space="preserve"> International Conference on Geographic Information Science</w:t>
            </w:r>
            <w:r w:rsidRPr="00296553">
              <w:rPr>
                <w:rFonts w:ascii="Times New Roman" w:eastAsia="Times New Roman,SimSun" w:hAnsi="Times New Roman" w:cs="Times New Roman"/>
              </w:rPr>
              <w:t>,</w:t>
            </w:r>
            <w:r w:rsidRPr="00296553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r w:rsidRPr="00296553">
              <w:rPr>
                <w:rFonts w:ascii="Times New Roman" w:hAnsi="Times New Roman" w:cs="Times New Roman"/>
              </w:rPr>
              <w:t>vol. 114.</w:t>
            </w:r>
          </w:p>
        </w:tc>
      </w:tr>
      <w:tr w:rsidR="00704BF9" w:rsidRPr="00296553" w14:paraId="1987A6D8" w14:textId="77777777" w:rsidTr="00D477EF">
        <w:trPr>
          <w:trHeight w:val="623"/>
        </w:trPr>
        <w:tc>
          <w:tcPr>
            <w:tcW w:w="715" w:type="dxa"/>
          </w:tcPr>
          <w:p w14:paraId="22900530" w14:textId="5FE4A04F" w:rsidR="00704BF9" w:rsidRPr="00296553" w:rsidRDefault="00704BF9" w:rsidP="00704BF9">
            <w:pPr>
              <w:tabs>
                <w:tab w:val="left" w:pos="9360"/>
                <w:tab w:val="left" w:pos="9450"/>
              </w:tabs>
              <w:ind w:left="1053" w:hanging="1053"/>
              <w:jc w:val="both"/>
              <w:rPr>
                <w:rFonts w:ascii="Times New Roman" w:eastAsia="Times New Roman,SimSun" w:hAnsi="Times New Roman" w:cs="Times New Roman"/>
              </w:rPr>
            </w:pPr>
            <w:r w:rsidRPr="00296553">
              <w:rPr>
                <w:rFonts w:ascii="Times New Roman" w:eastAsia="Times New Roman,SimSun" w:hAnsi="Times New Roman" w:cs="Times New Roman"/>
              </w:rPr>
              <w:t>2018</w:t>
            </w:r>
          </w:p>
        </w:tc>
        <w:tc>
          <w:tcPr>
            <w:tcW w:w="8933" w:type="dxa"/>
          </w:tcPr>
          <w:p w14:paraId="0A23C6A0" w14:textId="2102F9EC" w:rsidR="00704BF9" w:rsidRPr="00296553" w:rsidRDefault="00704BF9" w:rsidP="00704BF9">
            <w:pPr>
              <w:ind w:left="-20" w:right="187" w:firstLine="3"/>
              <w:jc w:val="both"/>
              <w:rPr>
                <w:rFonts w:ascii="Times New Roman" w:hAnsi="Times New Roman" w:cs="Times New Roman"/>
              </w:rPr>
            </w:pPr>
            <w:r w:rsidRPr="00296553">
              <w:rPr>
                <w:rFonts w:ascii="Times New Roman" w:eastAsia="Times New Roman,SimSun" w:hAnsi="Times New Roman" w:cs="Times New Roman"/>
                <w:lang w:val="en-GB"/>
              </w:rPr>
              <w:t xml:space="preserve">S. Wang, S. Gao, </w:t>
            </w:r>
            <w:r w:rsidRPr="00296553">
              <w:rPr>
                <w:rFonts w:ascii="Times New Roman" w:eastAsia="Times New Roman,SimSun" w:hAnsi="Times New Roman" w:cs="Times New Roman"/>
                <w:b/>
                <w:lang w:val="en-GB"/>
              </w:rPr>
              <w:t>X. Feng</w:t>
            </w:r>
            <w:r w:rsidRPr="00296553">
              <w:rPr>
                <w:rFonts w:ascii="Times New Roman" w:eastAsia="Times New Roman,SimSun" w:hAnsi="Times New Roman" w:cs="Times New Roman"/>
                <w:lang w:val="en-GB"/>
              </w:rPr>
              <w:t>, A. Murray, Y. Zeng. “</w:t>
            </w:r>
            <w:r w:rsidRPr="00296553">
              <w:rPr>
                <w:rFonts w:ascii="Times New Roman" w:hAnsi="Times New Roman" w:cs="Times New Roman"/>
              </w:rPr>
              <w:t xml:space="preserve">A context-based geoprocessing framework to find optimal spatiotemporal meetup location on road networks for multiple moving objects.” </w:t>
            </w:r>
            <w:r w:rsidRPr="00296553">
              <w:rPr>
                <w:rFonts w:ascii="Times New Roman" w:hAnsi="Times New Roman" w:cs="Times New Roman"/>
                <w:i/>
              </w:rPr>
              <w:t>International Journal of Geographical Information Science</w:t>
            </w:r>
            <w:r w:rsidRPr="00296553">
              <w:rPr>
                <w:rFonts w:ascii="Times New Roman" w:hAnsi="Times New Roman" w:cs="Times New Roman"/>
              </w:rPr>
              <w:t>, 32(7), 1368-1390.</w:t>
            </w:r>
          </w:p>
        </w:tc>
      </w:tr>
      <w:tr w:rsidR="00704BF9" w:rsidRPr="00296553" w14:paraId="007AB2A5" w14:textId="77777777" w:rsidTr="00D477EF">
        <w:trPr>
          <w:trHeight w:val="458"/>
        </w:trPr>
        <w:tc>
          <w:tcPr>
            <w:tcW w:w="715" w:type="dxa"/>
          </w:tcPr>
          <w:p w14:paraId="6B79FBBA" w14:textId="073592D1" w:rsidR="00704BF9" w:rsidRPr="00296553" w:rsidRDefault="00704BF9" w:rsidP="00704BF9">
            <w:pPr>
              <w:tabs>
                <w:tab w:val="left" w:pos="9360"/>
                <w:tab w:val="left" w:pos="9450"/>
              </w:tabs>
              <w:ind w:left="1053" w:hanging="1053"/>
              <w:jc w:val="both"/>
              <w:rPr>
                <w:rFonts w:ascii="Times New Roman" w:eastAsia="Times New Roman,SimSun" w:hAnsi="Times New Roman" w:cs="Times New Roman"/>
              </w:rPr>
            </w:pPr>
            <w:r w:rsidRPr="00296553">
              <w:rPr>
                <w:rFonts w:ascii="Times New Roman" w:eastAsia="Times New Roman,SimSun" w:hAnsi="Times New Roman" w:cs="Times New Roman"/>
              </w:rPr>
              <w:t>2018</w:t>
            </w:r>
          </w:p>
        </w:tc>
        <w:tc>
          <w:tcPr>
            <w:tcW w:w="8933" w:type="dxa"/>
          </w:tcPr>
          <w:p w14:paraId="016AFD0E" w14:textId="4F3F0293" w:rsidR="00704BF9" w:rsidRPr="00296553" w:rsidRDefault="00704BF9" w:rsidP="00704BF9">
            <w:pPr>
              <w:tabs>
                <w:tab w:val="left" w:pos="9360"/>
                <w:tab w:val="left" w:pos="9450"/>
              </w:tabs>
              <w:ind w:left="-20" w:firstLine="3"/>
              <w:jc w:val="both"/>
              <w:rPr>
                <w:rFonts w:ascii="Times New Roman" w:eastAsia="Times New Roman,SimSun" w:hAnsi="Times New Roman" w:cs="Times New Roman"/>
              </w:rPr>
            </w:pPr>
            <w:r w:rsidRPr="00296553">
              <w:rPr>
                <w:rFonts w:ascii="Times New Roman" w:eastAsia="Times New Roman,SimSun" w:hAnsi="Times New Roman" w:cs="Times New Roman"/>
                <w:b/>
              </w:rPr>
              <w:t>X. Feng</w:t>
            </w:r>
            <w:r w:rsidRPr="00296553">
              <w:rPr>
                <w:rFonts w:ascii="Times New Roman" w:eastAsia="Times New Roman,SimSun" w:hAnsi="Times New Roman" w:cs="Times New Roman"/>
              </w:rPr>
              <w:t xml:space="preserve">, A. Murray. “Spatial analytics for enhancing street light coverage of public spaces.” </w:t>
            </w:r>
            <w:r w:rsidRPr="00296553">
              <w:rPr>
                <w:rFonts w:ascii="Times New Roman" w:eastAsia="Times New Roman" w:hAnsi="Times New Roman" w:cs="Times New Roman"/>
                <w:i/>
                <w:iCs/>
              </w:rPr>
              <w:t>LEUKOS</w:t>
            </w:r>
            <w:r w:rsidRPr="00296553">
              <w:rPr>
                <w:rFonts w:ascii="Times New Roman" w:eastAsia="Times New Roman" w:hAnsi="Times New Roman" w:cs="Times New Roman"/>
                <w:iCs/>
              </w:rPr>
              <w:t>, 14(1): 13-23.</w:t>
            </w:r>
          </w:p>
        </w:tc>
      </w:tr>
      <w:tr w:rsidR="00704BF9" w:rsidRPr="00296553" w14:paraId="47EE54B3" w14:textId="77777777" w:rsidTr="00D477EF">
        <w:trPr>
          <w:trHeight w:val="476"/>
        </w:trPr>
        <w:tc>
          <w:tcPr>
            <w:tcW w:w="715" w:type="dxa"/>
          </w:tcPr>
          <w:p w14:paraId="71BEF472" w14:textId="77777777" w:rsidR="00704BF9" w:rsidRPr="00296553" w:rsidRDefault="00704BF9" w:rsidP="00704BF9">
            <w:pPr>
              <w:ind w:left="1143" w:hanging="1143"/>
              <w:jc w:val="both"/>
              <w:rPr>
                <w:rFonts w:ascii="Times New Roman" w:eastAsia="SimSun" w:hAnsi="Times New Roman" w:cs="Times New Roman"/>
              </w:rPr>
            </w:pPr>
            <w:r w:rsidRPr="00296553">
              <w:rPr>
                <w:rFonts w:ascii="Times New Roman" w:eastAsia="SimSun" w:hAnsi="Times New Roman" w:cs="Times New Roman"/>
              </w:rPr>
              <w:t xml:space="preserve">2016 </w:t>
            </w:r>
          </w:p>
          <w:p w14:paraId="5E3A8C6B" w14:textId="77777777" w:rsidR="00704BF9" w:rsidRPr="00296553" w:rsidRDefault="00704BF9" w:rsidP="00704BF9">
            <w:pPr>
              <w:tabs>
                <w:tab w:val="left" w:pos="9360"/>
                <w:tab w:val="left" w:pos="9450"/>
              </w:tabs>
              <w:ind w:left="1053" w:hanging="1053"/>
              <w:jc w:val="both"/>
              <w:rPr>
                <w:rFonts w:ascii="Times New Roman" w:eastAsia="Times New Roman,SimSun" w:hAnsi="Times New Roman" w:cs="Times New Roman"/>
              </w:rPr>
            </w:pPr>
          </w:p>
        </w:tc>
        <w:tc>
          <w:tcPr>
            <w:tcW w:w="8933" w:type="dxa"/>
          </w:tcPr>
          <w:p w14:paraId="7E240C07" w14:textId="2B23F281" w:rsidR="00704BF9" w:rsidRPr="00296553" w:rsidRDefault="00704BF9" w:rsidP="00704BF9">
            <w:pPr>
              <w:tabs>
                <w:tab w:val="left" w:pos="9360"/>
                <w:tab w:val="left" w:pos="9450"/>
              </w:tabs>
              <w:ind w:left="-20" w:firstLine="3"/>
              <w:jc w:val="both"/>
              <w:rPr>
                <w:rFonts w:ascii="Times New Roman" w:eastAsia="Times New Roman,SimSun" w:hAnsi="Times New Roman" w:cs="Times New Roman"/>
              </w:rPr>
            </w:pPr>
            <w:r w:rsidRPr="00296553">
              <w:rPr>
                <w:rFonts w:ascii="Times New Roman" w:eastAsia="Times New Roman,SimSun" w:hAnsi="Times New Roman" w:cs="Times New Roman"/>
              </w:rPr>
              <w:t xml:space="preserve">A. Murray, </w:t>
            </w:r>
            <w:r w:rsidRPr="00296553">
              <w:rPr>
                <w:rFonts w:ascii="Times New Roman" w:eastAsia="Times New Roman,SimSun" w:hAnsi="Times New Roman" w:cs="Times New Roman"/>
                <w:b/>
              </w:rPr>
              <w:t>X. Feng</w:t>
            </w:r>
            <w:r w:rsidRPr="00296553">
              <w:rPr>
                <w:rFonts w:ascii="Times New Roman" w:eastAsia="Times New Roman,SimSun" w:hAnsi="Times New Roman" w:cs="Times New Roman"/>
              </w:rPr>
              <w:t xml:space="preserve">. “Public street lighting service standard assessment and achievement.” </w:t>
            </w:r>
            <w:r w:rsidRPr="00296553">
              <w:rPr>
                <w:rFonts w:ascii="Times New Roman" w:eastAsia="Times New Roman" w:hAnsi="Times New Roman" w:cs="Times New Roman"/>
                <w:i/>
                <w:iCs/>
              </w:rPr>
              <w:t xml:space="preserve">Socio-Economic Planning Sciences </w:t>
            </w:r>
            <w:r w:rsidRPr="00296553">
              <w:rPr>
                <w:rFonts w:ascii="Times New Roman" w:eastAsia="Times New Roman" w:hAnsi="Times New Roman" w:cs="Times New Roman"/>
                <w:iCs/>
              </w:rPr>
              <w:t>53: 14-22</w:t>
            </w:r>
            <w:r w:rsidRPr="00296553">
              <w:rPr>
                <w:rFonts w:ascii="Times New Roman" w:eastAsia="Times New Roman" w:hAnsi="Times New Roman" w:cs="Times New Roman"/>
                <w:i/>
                <w:iCs/>
              </w:rPr>
              <w:t>.</w:t>
            </w:r>
          </w:p>
        </w:tc>
      </w:tr>
      <w:tr w:rsidR="00704BF9" w:rsidRPr="00296553" w14:paraId="76D8FF98" w14:textId="77777777" w:rsidTr="00D477EF">
        <w:trPr>
          <w:trHeight w:val="503"/>
        </w:trPr>
        <w:tc>
          <w:tcPr>
            <w:tcW w:w="715" w:type="dxa"/>
          </w:tcPr>
          <w:p w14:paraId="72CA4057" w14:textId="77777777" w:rsidR="00704BF9" w:rsidRPr="00296553" w:rsidRDefault="00704BF9" w:rsidP="00704BF9">
            <w:pPr>
              <w:ind w:left="1143" w:hanging="1143"/>
              <w:jc w:val="both"/>
              <w:rPr>
                <w:rFonts w:ascii="Times New Roman" w:eastAsia="SimSun" w:hAnsi="Times New Roman" w:cs="Times New Roman"/>
              </w:rPr>
            </w:pPr>
            <w:r w:rsidRPr="00296553">
              <w:rPr>
                <w:rFonts w:ascii="Times New Roman" w:eastAsia="SimSun" w:hAnsi="Times New Roman" w:cs="Times New Roman"/>
              </w:rPr>
              <w:t xml:space="preserve">2016 </w:t>
            </w:r>
          </w:p>
          <w:p w14:paraId="4E1115DC" w14:textId="77777777" w:rsidR="00704BF9" w:rsidRPr="00296553" w:rsidRDefault="00704BF9" w:rsidP="00704BF9">
            <w:pPr>
              <w:tabs>
                <w:tab w:val="left" w:pos="9360"/>
                <w:tab w:val="left" w:pos="9450"/>
              </w:tabs>
              <w:ind w:left="1053" w:hanging="1053"/>
              <w:jc w:val="both"/>
              <w:rPr>
                <w:rFonts w:ascii="Times New Roman" w:eastAsia="Times New Roman,SimSun" w:hAnsi="Times New Roman" w:cs="Times New Roman"/>
              </w:rPr>
            </w:pPr>
          </w:p>
        </w:tc>
        <w:tc>
          <w:tcPr>
            <w:tcW w:w="8933" w:type="dxa"/>
          </w:tcPr>
          <w:p w14:paraId="1D3434C4" w14:textId="3FE6593E" w:rsidR="00704BF9" w:rsidRPr="00296553" w:rsidRDefault="00704BF9" w:rsidP="00704BF9">
            <w:pPr>
              <w:tabs>
                <w:tab w:val="left" w:pos="9360"/>
                <w:tab w:val="left" w:pos="9450"/>
              </w:tabs>
              <w:ind w:left="-20" w:firstLine="3"/>
              <w:jc w:val="both"/>
              <w:rPr>
                <w:rFonts w:ascii="Times New Roman" w:eastAsia="Times New Roman,SimSun" w:hAnsi="Times New Roman" w:cs="Times New Roman"/>
              </w:rPr>
            </w:pPr>
            <w:r w:rsidRPr="00296553">
              <w:rPr>
                <w:rFonts w:ascii="Times New Roman" w:eastAsia="SimSun" w:hAnsi="Times New Roman" w:cs="Times New Roman"/>
                <w:b/>
              </w:rPr>
              <w:t>X. Feng</w:t>
            </w:r>
            <w:r w:rsidRPr="00296553">
              <w:rPr>
                <w:rFonts w:ascii="Times New Roman" w:eastAsia="SimSun" w:hAnsi="Times New Roman" w:cs="Times New Roman"/>
              </w:rPr>
              <w:t xml:space="preserve">, S. </w:t>
            </w:r>
            <w:proofErr w:type="spellStart"/>
            <w:r w:rsidRPr="00296553">
              <w:rPr>
                <w:rFonts w:ascii="Times New Roman" w:eastAsia="SimSun" w:hAnsi="Times New Roman" w:cs="Times New Roman"/>
              </w:rPr>
              <w:t>Myint</w:t>
            </w:r>
            <w:proofErr w:type="spellEnd"/>
            <w:r w:rsidRPr="00296553">
              <w:rPr>
                <w:rFonts w:ascii="Times New Roman" w:eastAsia="SimSun" w:hAnsi="Times New Roman" w:cs="Times New Roman"/>
              </w:rPr>
              <w:t xml:space="preserve">. “Exploring the effect of neighboring land cover pattern on land surface temperature of central building objects.” </w:t>
            </w:r>
            <w:r w:rsidRPr="00296553">
              <w:rPr>
                <w:rFonts w:ascii="Times New Roman" w:eastAsia="SimSun" w:hAnsi="Times New Roman" w:cs="Times New Roman"/>
                <w:i/>
              </w:rPr>
              <w:t>Building and Environment</w:t>
            </w:r>
            <w:r w:rsidRPr="00296553">
              <w:rPr>
                <w:rFonts w:ascii="Times New Roman" w:eastAsia="SimSun" w:hAnsi="Times New Roman" w:cs="Times New Roman"/>
              </w:rPr>
              <w:t>, 95: 346-354.</w:t>
            </w:r>
          </w:p>
        </w:tc>
      </w:tr>
      <w:tr w:rsidR="00704BF9" w:rsidRPr="00296553" w14:paraId="08D9EA8F" w14:textId="77777777" w:rsidTr="00D477EF">
        <w:trPr>
          <w:trHeight w:val="623"/>
        </w:trPr>
        <w:tc>
          <w:tcPr>
            <w:tcW w:w="715" w:type="dxa"/>
          </w:tcPr>
          <w:p w14:paraId="3D5102E0" w14:textId="7CF25B75" w:rsidR="00704BF9" w:rsidRPr="00296553" w:rsidRDefault="00704BF9" w:rsidP="00704BF9">
            <w:pPr>
              <w:tabs>
                <w:tab w:val="left" w:pos="9360"/>
                <w:tab w:val="left" w:pos="9450"/>
              </w:tabs>
              <w:ind w:left="1053" w:hanging="1053"/>
              <w:jc w:val="both"/>
              <w:rPr>
                <w:rFonts w:ascii="Times New Roman" w:eastAsia="Times New Roman,SimSun" w:hAnsi="Times New Roman" w:cs="Times New Roman"/>
              </w:rPr>
            </w:pPr>
            <w:r w:rsidRPr="00296553">
              <w:rPr>
                <w:rFonts w:ascii="Times New Roman" w:eastAsia="SimSun" w:hAnsi="Times New Roman" w:cs="Times New Roman"/>
              </w:rPr>
              <w:t>2014</w:t>
            </w:r>
          </w:p>
        </w:tc>
        <w:tc>
          <w:tcPr>
            <w:tcW w:w="8933" w:type="dxa"/>
          </w:tcPr>
          <w:p w14:paraId="7DD2537D" w14:textId="5577AB74" w:rsidR="00704BF9" w:rsidRPr="00296553" w:rsidRDefault="00704BF9" w:rsidP="00704BF9">
            <w:pPr>
              <w:tabs>
                <w:tab w:val="left" w:pos="9360"/>
                <w:tab w:val="left" w:pos="9450"/>
              </w:tabs>
              <w:ind w:left="-20" w:firstLine="3"/>
              <w:jc w:val="both"/>
              <w:rPr>
                <w:rFonts w:ascii="Times New Roman" w:eastAsia="Times New Roman,SimSun" w:hAnsi="Times New Roman" w:cs="Times New Roman"/>
              </w:rPr>
            </w:pPr>
            <w:r w:rsidRPr="00296553">
              <w:rPr>
                <w:rFonts w:ascii="Times New Roman" w:eastAsia="SimSun" w:hAnsi="Times New Roman" w:cs="Times New Roman"/>
              </w:rPr>
              <w:t xml:space="preserve">J. Song, S. Du, </w:t>
            </w:r>
            <w:r w:rsidRPr="00296553">
              <w:rPr>
                <w:rFonts w:ascii="Times New Roman" w:eastAsia="SimSun" w:hAnsi="Times New Roman" w:cs="Times New Roman"/>
                <w:b/>
              </w:rPr>
              <w:t>X. Feng</w:t>
            </w:r>
            <w:r w:rsidRPr="00296553">
              <w:rPr>
                <w:rFonts w:ascii="Times New Roman" w:eastAsia="SimSun" w:hAnsi="Times New Roman" w:cs="Times New Roman"/>
              </w:rPr>
              <w:t xml:space="preserve"> and L. Guo. “The relationships between landscape compositions and land surface temperature: Quantifying their resolution sensitivity with spatial regression models.” </w:t>
            </w:r>
            <w:r w:rsidRPr="00296553">
              <w:rPr>
                <w:rFonts w:ascii="Times New Roman" w:eastAsia="SimSun" w:hAnsi="Times New Roman" w:cs="Times New Roman"/>
                <w:i/>
              </w:rPr>
              <w:t>Landscape and Urban Planning</w:t>
            </w:r>
            <w:r w:rsidRPr="00296553">
              <w:rPr>
                <w:rFonts w:ascii="Times New Roman" w:eastAsia="SimSun" w:hAnsi="Times New Roman" w:cs="Times New Roman"/>
              </w:rPr>
              <w:t>, 123: 145-157.</w:t>
            </w:r>
          </w:p>
        </w:tc>
      </w:tr>
      <w:tr w:rsidR="00704BF9" w:rsidRPr="00296553" w14:paraId="72831B6C" w14:textId="77777777" w:rsidTr="00D477EF">
        <w:trPr>
          <w:trHeight w:val="485"/>
        </w:trPr>
        <w:tc>
          <w:tcPr>
            <w:tcW w:w="715" w:type="dxa"/>
          </w:tcPr>
          <w:p w14:paraId="51178F9F" w14:textId="77777777" w:rsidR="00704BF9" w:rsidRPr="00296553" w:rsidRDefault="00704BF9" w:rsidP="00704BF9">
            <w:pPr>
              <w:ind w:left="1143" w:hanging="1143"/>
              <w:jc w:val="both"/>
              <w:rPr>
                <w:rFonts w:ascii="Times New Roman" w:eastAsia="SimSun" w:hAnsi="Times New Roman" w:cs="Times New Roman"/>
              </w:rPr>
            </w:pPr>
            <w:r w:rsidRPr="00296553">
              <w:rPr>
                <w:rFonts w:ascii="Times New Roman" w:eastAsia="SimSun" w:hAnsi="Times New Roman" w:cs="Times New Roman"/>
              </w:rPr>
              <w:t xml:space="preserve">2013 </w:t>
            </w:r>
          </w:p>
          <w:p w14:paraId="471BCCD8" w14:textId="77777777" w:rsidR="00704BF9" w:rsidRPr="00296553" w:rsidRDefault="00704BF9" w:rsidP="00704BF9">
            <w:pPr>
              <w:tabs>
                <w:tab w:val="left" w:pos="9360"/>
                <w:tab w:val="left" w:pos="9450"/>
              </w:tabs>
              <w:ind w:left="1053" w:hanging="1053"/>
              <w:jc w:val="both"/>
              <w:rPr>
                <w:rFonts w:ascii="Times New Roman" w:eastAsia="Times New Roman,SimSun" w:hAnsi="Times New Roman" w:cs="Times New Roman"/>
              </w:rPr>
            </w:pPr>
          </w:p>
        </w:tc>
        <w:tc>
          <w:tcPr>
            <w:tcW w:w="8933" w:type="dxa"/>
          </w:tcPr>
          <w:p w14:paraId="2B082513" w14:textId="34A53569" w:rsidR="00704BF9" w:rsidRPr="00296553" w:rsidRDefault="00704BF9" w:rsidP="00704BF9">
            <w:pPr>
              <w:ind w:left="-20" w:firstLine="3"/>
              <w:jc w:val="both"/>
              <w:rPr>
                <w:rFonts w:ascii="Times New Roman" w:eastAsia="SimSun" w:hAnsi="Times New Roman" w:cs="Times New Roman"/>
              </w:rPr>
            </w:pPr>
            <w:r w:rsidRPr="00296553">
              <w:rPr>
                <w:rFonts w:ascii="Times New Roman" w:eastAsia="SimSun" w:hAnsi="Times New Roman" w:cs="Times New Roman"/>
                <w:b/>
              </w:rPr>
              <w:t>X. Feng</w:t>
            </w:r>
            <w:r w:rsidRPr="00296553">
              <w:rPr>
                <w:rFonts w:ascii="Times New Roman" w:eastAsia="SimSun" w:hAnsi="Times New Roman" w:cs="Times New Roman"/>
              </w:rPr>
              <w:t xml:space="preserve">, S. Du, F. Zhang and S. Wang. “Urban land classification of high-resolution images based on multi-scale fusion.” </w:t>
            </w:r>
            <w:r w:rsidRPr="00296553">
              <w:rPr>
                <w:rFonts w:ascii="Times New Roman" w:eastAsia="SimSun" w:hAnsi="Times New Roman" w:cs="Times New Roman"/>
                <w:i/>
              </w:rPr>
              <w:t>Journal of Geography and Geo-Information Science</w:t>
            </w:r>
            <w:r w:rsidRPr="00296553">
              <w:rPr>
                <w:rFonts w:ascii="Times New Roman" w:eastAsia="SimSun" w:hAnsi="Times New Roman" w:cs="Times New Roman"/>
              </w:rPr>
              <w:t xml:space="preserve"> 29(3): 43-47. </w:t>
            </w:r>
          </w:p>
        </w:tc>
      </w:tr>
      <w:tr w:rsidR="00704BF9" w:rsidRPr="00296553" w14:paraId="2068F944" w14:textId="77777777" w:rsidTr="00D477EF">
        <w:trPr>
          <w:trHeight w:val="623"/>
        </w:trPr>
        <w:tc>
          <w:tcPr>
            <w:tcW w:w="715" w:type="dxa"/>
          </w:tcPr>
          <w:p w14:paraId="31725C72" w14:textId="15B56178" w:rsidR="00704BF9" w:rsidRPr="00296553" w:rsidRDefault="00704BF9" w:rsidP="00704BF9">
            <w:pPr>
              <w:tabs>
                <w:tab w:val="left" w:pos="9360"/>
                <w:tab w:val="left" w:pos="9450"/>
              </w:tabs>
              <w:ind w:left="1053" w:hanging="1053"/>
              <w:jc w:val="both"/>
              <w:rPr>
                <w:rFonts w:ascii="Times New Roman" w:eastAsia="Times New Roman,SimSun" w:hAnsi="Times New Roman" w:cs="Times New Roman"/>
              </w:rPr>
            </w:pPr>
            <w:r w:rsidRPr="00296553">
              <w:rPr>
                <w:rFonts w:ascii="Times New Roman" w:eastAsia="SimSun" w:hAnsi="Times New Roman" w:cs="Times New Roman"/>
              </w:rPr>
              <w:t>2011</w:t>
            </w:r>
          </w:p>
        </w:tc>
        <w:tc>
          <w:tcPr>
            <w:tcW w:w="8933" w:type="dxa"/>
          </w:tcPr>
          <w:p w14:paraId="2ABFF00D" w14:textId="49400BBA" w:rsidR="00704BF9" w:rsidRPr="00296553" w:rsidRDefault="00704BF9" w:rsidP="00704BF9">
            <w:pPr>
              <w:tabs>
                <w:tab w:val="left" w:pos="9360"/>
                <w:tab w:val="left" w:pos="9450"/>
              </w:tabs>
              <w:ind w:left="-20" w:firstLine="3"/>
              <w:jc w:val="both"/>
              <w:rPr>
                <w:rFonts w:ascii="Times New Roman" w:eastAsia="Times New Roman,SimSun" w:hAnsi="Times New Roman" w:cs="Times New Roman"/>
              </w:rPr>
            </w:pPr>
            <w:r w:rsidRPr="00296553">
              <w:rPr>
                <w:rFonts w:ascii="Times New Roman" w:eastAsia="SimSun" w:hAnsi="Times New Roman" w:cs="Times New Roman"/>
                <w:b/>
              </w:rPr>
              <w:t>X. Feng</w:t>
            </w:r>
            <w:r w:rsidRPr="00296553">
              <w:rPr>
                <w:rFonts w:ascii="Times New Roman" w:eastAsia="SimSun" w:hAnsi="Times New Roman" w:cs="Times New Roman"/>
              </w:rPr>
              <w:t xml:space="preserve">, S. Du, H. Shu. “The effect of spatial weight matrices on spatial autocorrelation - a cased study of hemorrhagic fever with renal syndrome (HFRS) in China.” </w:t>
            </w:r>
            <w:r w:rsidRPr="00296553">
              <w:rPr>
                <w:rFonts w:ascii="Times New Roman" w:eastAsia="SimSun" w:hAnsi="Times New Roman" w:cs="Times New Roman"/>
                <w:i/>
              </w:rPr>
              <w:t>Geomatics and Information Science of Wuhan University</w:t>
            </w:r>
            <w:r w:rsidRPr="00296553">
              <w:rPr>
                <w:rFonts w:ascii="Times New Roman" w:eastAsia="SimSun" w:hAnsi="Times New Roman" w:cs="Times New Roman"/>
              </w:rPr>
              <w:t>, 36(12): 1410-1413.</w:t>
            </w:r>
          </w:p>
        </w:tc>
      </w:tr>
      <w:tr w:rsidR="00704BF9" w:rsidRPr="00296553" w14:paraId="160EF6C0" w14:textId="77777777" w:rsidTr="00D477EF">
        <w:trPr>
          <w:trHeight w:val="623"/>
        </w:trPr>
        <w:tc>
          <w:tcPr>
            <w:tcW w:w="715" w:type="dxa"/>
          </w:tcPr>
          <w:p w14:paraId="3BA9DEDD" w14:textId="6C9EAF48" w:rsidR="00704BF9" w:rsidRPr="00296553" w:rsidRDefault="00704BF9" w:rsidP="00704BF9">
            <w:pPr>
              <w:tabs>
                <w:tab w:val="left" w:pos="9360"/>
                <w:tab w:val="left" w:pos="9450"/>
              </w:tabs>
              <w:ind w:left="1053" w:hanging="1053"/>
              <w:jc w:val="both"/>
              <w:rPr>
                <w:rFonts w:ascii="Times New Roman" w:eastAsia="Times New Roman,SimSun" w:hAnsi="Times New Roman" w:cs="Times New Roman"/>
              </w:rPr>
            </w:pPr>
            <w:r w:rsidRPr="00296553">
              <w:rPr>
                <w:rFonts w:ascii="Times New Roman" w:eastAsia="SimSun" w:hAnsi="Times New Roman" w:cs="Times New Roman"/>
              </w:rPr>
              <w:lastRenderedPageBreak/>
              <w:t>2011</w:t>
            </w:r>
          </w:p>
        </w:tc>
        <w:tc>
          <w:tcPr>
            <w:tcW w:w="8933" w:type="dxa"/>
          </w:tcPr>
          <w:p w14:paraId="762F77AC" w14:textId="30224163" w:rsidR="00704BF9" w:rsidRPr="00296553" w:rsidRDefault="00704BF9" w:rsidP="00704BF9">
            <w:pPr>
              <w:tabs>
                <w:tab w:val="left" w:pos="9360"/>
                <w:tab w:val="left" w:pos="9450"/>
              </w:tabs>
              <w:ind w:left="-20" w:firstLine="3"/>
              <w:jc w:val="both"/>
              <w:rPr>
                <w:rFonts w:ascii="Times New Roman" w:eastAsia="Times New Roman,SimSun" w:hAnsi="Times New Roman" w:cs="Times New Roman"/>
              </w:rPr>
            </w:pPr>
            <w:r w:rsidRPr="00296553">
              <w:rPr>
                <w:rFonts w:ascii="Times New Roman" w:eastAsia="SimSun" w:hAnsi="Times New Roman" w:cs="Times New Roman"/>
                <w:b/>
              </w:rPr>
              <w:t>X. Feng</w:t>
            </w:r>
            <w:r w:rsidRPr="00296553">
              <w:rPr>
                <w:rFonts w:ascii="Times New Roman" w:eastAsia="SimSun" w:hAnsi="Times New Roman" w:cs="Times New Roman"/>
              </w:rPr>
              <w:t xml:space="preserve">, S. Du, H. Shu. “Spatial regression analysis in hemorrhagic fever with renal syndrome (HFRS) in China.” </w:t>
            </w:r>
            <w:r w:rsidRPr="00296553">
              <w:rPr>
                <w:rFonts w:ascii="Times New Roman" w:eastAsia="SimSun" w:hAnsi="Times New Roman" w:cs="Times New Roman"/>
                <w:i/>
              </w:rPr>
              <w:t>Proceedings of 2011 IEEE International Conference on Spatial Data Mining and Geographical Knowledge Services</w:t>
            </w:r>
            <w:r w:rsidRPr="00296553">
              <w:rPr>
                <w:rFonts w:ascii="Times New Roman" w:eastAsia="SimSun" w:hAnsi="Times New Roman" w:cs="Times New Roman"/>
              </w:rPr>
              <w:t>, 77-80.</w:t>
            </w:r>
          </w:p>
        </w:tc>
      </w:tr>
      <w:tr w:rsidR="00704BF9" w:rsidRPr="00296553" w14:paraId="5F67DACB" w14:textId="77777777" w:rsidTr="00D477EF">
        <w:trPr>
          <w:trHeight w:val="95"/>
        </w:trPr>
        <w:tc>
          <w:tcPr>
            <w:tcW w:w="9648" w:type="dxa"/>
            <w:gridSpan w:val="2"/>
          </w:tcPr>
          <w:p w14:paraId="61E3134A" w14:textId="766C24F9" w:rsidR="00704BF9" w:rsidRPr="009F0ABB" w:rsidRDefault="00704BF9" w:rsidP="00704BF9">
            <w:pPr>
              <w:spacing w:before="120" w:after="120"/>
              <w:ind w:left="-20" w:firstLine="3"/>
              <w:rPr>
                <w:rFonts w:ascii="Times New Roman" w:eastAsia="SimSun" w:hAnsi="Times New Roman" w:cs="Times New Roman"/>
                <w:i/>
              </w:rPr>
            </w:pPr>
            <w:r w:rsidRPr="009F0ABB">
              <w:rPr>
                <w:rFonts w:ascii="Times New Roman" w:eastAsia="SimSun" w:hAnsi="Times New Roman" w:cs="Times New Roman"/>
                <w:i/>
              </w:rPr>
              <w:t>Publication in Progress</w:t>
            </w:r>
          </w:p>
        </w:tc>
      </w:tr>
      <w:tr w:rsidR="00704BF9" w:rsidRPr="00296553" w14:paraId="5342C64A" w14:textId="77777777" w:rsidTr="00D477EF">
        <w:trPr>
          <w:trHeight w:val="446"/>
        </w:trPr>
        <w:tc>
          <w:tcPr>
            <w:tcW w:w="715" w:type="dxa"/>
          </w:tcPr>
          <w:p w14:paraId="2EC9D5DD" w14:textId="3EA97266" w:rsidR="00704BF9" w:rsidRPr="00296553" w:rsidRDefault="00704BF9" w:rsidP="00704BF9">
            <w:pPr>
              <w:ind w:right="-914"/>
              <w:jc w:val="both"/>
              <w:rPr>
                <w:rFonts w:ascii="Times New Roman" w:eastAsia="Times New Roman,SimSun" w:hAnsi="Times New Roman" w:cs="Times New Roman"/>
              </w:rPr>
            </w:pPr>
            <w:r w:rsidRPr="00296553">
              <w:rPr>
                <w:rFonts w:ascii="Times New Roman" w:eastAsia="Times New Roman,SimSun" w:hAnsi="Times New Roman" w:cs="Times New Roman"/>
              </w:rPr>
              <w:t xml:space="preserve"> </w:t>
            </w:r>
          </w:p>
          <w:p w14:paraId="6188B789" w14:textId="142CA8FD" w:rsidR="00704BF9" w:rsidRPr="00296553" w:rsidRDefault="00704BF9" w:rsidP="00704BF9">
            <w:pPr>
              <w:ind w:left="603" w:right="-914" w:hanging="547"/>
              <w:jc w:val="both"/>
              <w:rPr>
                <w:rFonts w:ascii="Times New Roman" w:eastAsia="Times New Roman,SimSun" w:hAnsi="Times New Roman" w:cs="Times New Roman"/>
              </w:rPr>
            </w:pPr>
          </w:p>
        </w:tc>
        <w:tc>
          <w:tcPr>
            <w:tcW w:w="8933" w:type="dxa"/>
          </w:tcPr>
          <w:p w14:paraId="34B307E6" w14:textId="2EC6142A" w:rsidR="00704BF9" w:rsidRPr="001763F0" w:rsidRDefault="00704BF9" w:rsidP="00704BF9">
            <w:pPr>
              <w:ind w:left="-20" w:right="-20" w:firstLine="3"/>
              <w:jc w:val="both"/>
              <w:rPr>
                <w:rFonts w:ascii="Times New Roman" w:eastAsia="Times New Roman,SimSun" w:hAnsi="Times New Roman" w:cs="Times New Roman"/>
                <w:b/>
              </w:rPr>
            </w:pPr>
            <w:r w:rsidRPr="00813D5E">
              <w:rPr>
                <w:rFonts w:ascii="Times New Roman" w:eastAsia="Times New Roman,SimSun" w:hAnsi="Times New Roman" w:cs="Times New Roman"/>
                <w:b/>
              </w:rPr>
              <w:t>X. Feng</w:t>
            </w:r>
            <w:r w:rsidRPr="00813D5E">
              <w:rPr>
                <w:rFonts w:ascii="Times New Roman" w:eastAsia="Times New Roman,SimSun" w:hAnsi="Times New Roman" w:cs="Times New Roman"/>
              </w:rPr>
              <w:t>, A. Murray</w:t>
            </w:r>
            <w:r w:rsidRPr="00813D5E">
              <w:rPr>
                <w:rFonts w:ascii="Times New Roman" w:eastAsia="Times New Roman,SimSun" w:hAnsi="Times New Roman" w:cs="Times New Roman"/>
                <w:b/>
              </w:rPr>
              <w:t xml:space="preserve">, </w:t>
            </w:r>
            <w:r w:rsidRPr="00813D5E">
              <w:rPr>
                <w:rFonts w:ascii="Times New Roman" w:eastAsia="Times New Roman,SimSun" w:hAnsi="Times New Roman" w:cs="Times New Roman"/>
              </w:rPr>
              <w:t xml:space="preserve">R. Church. “Medical drone service response: spatiotemporal heterogeneity implications.” Submitted to </w:t>
            </w:r>
            <w:r w:rsidRPr="00813D5E">
              <w:rPr>
                <w:rFonts w:ascii="Times New Roman" w:eastAsia="Times New Roman,SimSun" w:hAnsi="Times New Roman" w:cs="Times New Roman"/>
                <w:i/>
              </w:rPr>
              <w:t>International Journal of Geographical Information Science</w:t>
            </w:r>
            <w:r w:rsidRPr="00813D5E">
              <w:rPr>
                <w:rFonts w:ascii="Times New Roman" w:eastAsia="Times New Roman,SimSun" w:hAnsi="Times New Roman" w:cs="Times New Roman"/>
              </w:rPr>
              <w:t xml:space="preserve"> (0</w:t>
            </w:r>
            <w:r>
              <w:rPr>
                <w:rFonts w:ascii="Times New Roman" w:eastAsia="Times New Roman,SimSun" w:hAnsi="Times New Roman" w:cs="Times New Roman"/>
              </w:rPr>
              <w:t>9</w:t>
            </w:r>
            <w:r w:rsidRPr="00813D5E">
              <w:rPr>
                <w:rFonts w:ascii="Times New Roman" w:eastAsia="Times New Roman,SimSun" w:hAnsi="Times New Roman" w:cs="Times New Roman"/>
              </w:rPr>
              <w:t>/21/19)</w:t>
            </w:r>
            <w:r w:rsidRPr="001763F0">
              <w:rPr>
                <w:rFonts w:ascii="Times New Roman" w:eastAsia="Times New Roman,SimSun" w:hAnsi="Times New Roman" w:cs="Times New Roman"/>
                <w:bCs/>
              </w:rPr>
              <w:t>.</w:t>
            </w:r>
          </w:p>
        </w:tc>
      </w:tr>
    </w:tbl>
    <w:p w14:paraId="12CD0FE2" w14:textId="77777777" w:rsidR="00713B8B" w:rsidRDefault="00713B8B" w:rsidP="00C407E7">
      <w:pPr>
        <w:tabs>
          <w:tab w:val="left" w:pos="6390"/>
        </w:tabs>
        <w:spacing w:before="240" w:after="120" w:line="240" w:lineRule="auto"/>
        <w:rPr>
          <w:rFonts w:ascii="Times New Roman" w:eastAsia="SimSun" w:hAnsi="Times New Roman" w:cs="Times New Roman"/>
          <w:b/>
          <w:sz w:val="24"/>
          <w:szCs w:val="28"/>
        </w:rPr>
      </w:pPr>
      <w:r>
        <w:rPr>
          <w:rFonts w:ascii="Times New Roman" w:eastAsia="SimSun" w:hAnsi="Times New Roman" w:cs="Times New Roman"/>
          <w:b/>
          <w:sz w:val="24"/>
          <w:szCs w:val="28"/>
        </w:rPr>
        <w:t>Honors and Awards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4"/>
        <w:gridCol w:w="8444"/>
      </w:tblGrid>
      <w:tr w:rsidR="00713B8B" w:rsidRPr="008E3018" w14:paraId="3FB9A0E5" w14:textId="77777777" w:rsidTr="003941CA">
        <w:trPr>
          <w:trHeight w:val="376"/>
        </w:trPr>
        <w:tc>
          <w:tcPr>
            <w:tcW w:w="720" w:type="dxa"/>
          </w:tcPr>
          <w:p w14:paraId="5FE70FAA" w14:textId="77777777" w:rsidR="00713B8B" w:rsidRPr="004E67FC" w:rsidRDefault="00713B8B" w:rsidP="003941CA">
            <w:pPr>
              <w:spacing w:line="240" w:lineRule="atLeast"/>
              <w:rPr>
                <w:rFonts w:ascii="Times New Roman" w:eastAsia="Times New Roman,SimSun" w:hAnsi="Times New Roman" w:cs="Times New Roman"/>
              </w:rPr>
            </w:pPr>
            <w:r w:rsidRPr="004E67FC">
              <w:rPr>
                <w:rFonts w:ascii="Times New Roman" w:eastAsia="Times New Roman,SimSun" w:hAnsi="Times New Roman" w:cs="Times New Roman"/>
              </w:rPr>
              <w:t>2019</w:t>
            </w:r>
          </w:p>
        </w:tc>
        <w:tc>
          <w:tcPr>
            <w:tcW w:w="8928" w:type="dxa"/>
          </w:tcPr>
          <w:p w14:paraId="3E50E04C" w14:textId="77777777" w:rsidR="00713B8B" w:rsidRPr="004E67FC" w:rsidRDefault="00713B8B" w:rsidP="003941CA">
            <w:pPr>
              <w:ind w:left="-55" w:right="330"/>
              <w:jc w:val="both"/>
              <w:rPr>
                <w:rFonts w:ascii="Times New Roman" w:hAnsi="Times New Roman" w:cs="Times New Roman"/>
              </w:rPr>
            </w:pPr>
            <w:r w:rsidRPr="004E67FC">
              <w:rPr>
                <w:rFonts w:ascii="Times New Roman" w:hAnsi="Times New Roman" w:cs="Times New Roman"/>
              </w:rPr>
              <w:t>Excellence in Research Award, Department of Geography, University of California, Santa Barbara.</w:t>
            </w:r>
          </w:p>
        </w:tc>
      </w:tr>
      <w:tr w:rsidR="00713B8B" w:rsidRPr="008E3018" w14:paraId="594E902C" w14:textId="77777777" w:rsidTr="003941CA">
        <w:trPr>
          <w:trHeight w:val="376"/>
        </w:trPr>
        <w:tc>
          <w:tcPr>
            <w:tcW w:w="720" w:type="dxa"/>
          </w:tcPr>
          <w:p w14:paraId="4F5E5080" w14:textId="77777777" w:rsidR="00713B8B" w:rsidRPr="004E67FC" w:rsidRDefault="00713B8B" w:rsidP="003941CA">
            <w:pPr>
              <w:spacing w:line="240" w:lineRule="atLeast"/>
              <w:rPr>
                <w:rFonts w:ascii="Times New Roman" w:eastAsia="Times New Roman,SimSun" w:hAnsi="Times New Roman" w:cs="Times New Roman"/>
              </w:rPr>
            </w:pPr>
            <w:r w:rsidRPr="004E67FC">
              <w:rPr>
                <w:rFonts w:ascii="Times New Roman" w:eastAsia="Times New Roman,SimSun" w:hAnsi="Times New Roman" w:cs="Times New Roman"/>
              </w:rPr>
              <w:t>2019</w:t>
            </w:r>
          </w:p>
        </w:tc>
        <w:tc>
          <w:tcPr>
            <w:tcW w:w="8928" w:type="dxa"/>
          </w:tcPr>
          <w:p w14:paraId="70431A22" w14:textId="77777777" w:rsidR="00713B8B" w:rsidRPr="004E67FC" w:rsidRDefault="00713B8B" w:rsidP="003941CA">
            <w:pPr>
              <w:ind w:left="-55" w:right="330"/>
              <w:jc w:val="both"/>
              <w:rPr>
                <w:rFonts w:ascii="Times New Roman" w:eastAsia="Times New Roman,SimSun" w:hAnsi="Times New Roman" w:cs="Times New Roman"/>
              </w:rPr>
            </w:pPr>
            <w:r w:rsidRPr="004E67FC">
              <w:rPr>
                <w:rFonts w:ascii="Times New Roman" w:hAnsi="Times New Roman" w:cs="Times New Roman"/>
              </w:rPr>
              <w:t>2</w:t>
            </w:r>
            <w:r w:rsidRPr="004E67FC">
              <w:rPr>
                <w:rFonts w:ascii="Times New Roman" w:hAnsi="Times New Roman" w:cs="Times New Roman"/>
                <w:vertAlign w:val="superscript"/>
              </w:rPr>
              <w:t>nd</w:t>
            </w:r>
            <w:r w:rsidRPr="004E67FC">
              <w:rPr>
                <w:rFonts w:ascii="Times New Roman" w:hAnsi="Times New Roman" w:cs="Times New Roman"/>
              </w:rPr>
              <w:t xml:space="preserve"> Place</w:t>
            </w:r>
            <w:r w:rsidRPr="004E67FC">
              <w:rPr>
                <w:rFonts w:ascii="Times New Roman" w:eastAsia="Times New Roman,SimSun" w:hAnsi="Times New Roman" w:cs="Times New Roman"/>
              </w:rPr>
              <w:t>, Student Paper Competition, Geographic Information Science and Systems Specialty Group (GISS-SG), American Association of Geographers Annual Meeting, Washington, DC, April 3-7.</w:t>
            </w:r>
          </w:p>
        </w:tc>
      </w:tr>
      <w:tr w:rsidR="00713B8B" w:rsidRPr="008E3018" w14:paraId="1FE7335D" w14:textId="77777777" w:rsidTr="003941CA">
        <w:trPr>
          <w:trHeight w:val="376"/>
        </w:trPr>
        <w:tc>
          <w:tcPr>
            <w:tcW w:w="720" w:type="dxa"/>
          </w:tcPr>
          <w:p w14:paraId="35FDD1B6" w14:textId="77777777" w:rsidR="00713B8B" w:rsidRPr="004E67FC" w:rsidRDefault="00713B8B" w:rsidP="003941CA">
            <w:pPr>
              <w:spacing w:line="240" w:lineRule="atLeast"/>
              <w:rPr>
                <w:rFonts w:ascii="Times New Roman" w:eastAsia="Times New Roman,SimSun" w:hAnsi="Times New Roman" w:cs="Times New Roman"/>
              </w:rPr>
            </w:pPr>
            <w:r w:rsidRPr="004E67FC">
              <w:rPr>
                <w:rFonts w:ascii="Times New Roman" w:eastAsia="Times New Roman,SimSun" w:hAnsi="Times New Roman" w:cs="Times New Roman"/>
              </w:rPr>
              <w:t>2018</w:t>
            </w:r>
          </w:p>
        </w:tc>
        <w:tc>
          <w:tcPr>
            <w:tcW w:w="8928" w:type="dxa"/>
          </w:tcPr>
          <w:p w14:paraId="6562F1E8" w14:textId="77777777" w:rsidR="00713B8B" w:rsidRPr="004E67FC" w:rsidRDefault="00713B8B" w:rsidP="003941CA">
            <w:pPr>
              <w:ind w:left="-55" w:right="330"/>
              <w:jc w:val="both"/>
              <w:rPr>
                <w:rFonts w:ascii="Times New Roman" w:eastAsia="Times New Roman,SimSun" w:hAnsi="Times New Roman" w:cs="Times New Roman"/>
              </w:rPr>
            </w:pPr>
            <w:r w:rsidRPr="004E67FC">
              <w:rPr>
                <w:rFonts w:ascii="Times New Roman" w:eastAsia="Times New Roman,SimSun" w:hAnsi="Times New Roman" w:cs="Times New Roman"/>
              </w:rPr>
              <w:t>Finalist (</w:t>
            </w:r>
            <w:r w:rsidRPr="004E67FC">
              <w:rPr>
                <w:rFonts w:ascii="Times New Roman" w:hAnsi="Times New Roman" w:cs="Times New Roman"/>
              </w:rPr>
              <w:t>2</w:t>
            </w:r>
            <w:r w:rsidRPr="004E67FC">
              <w:rPr>
                <w:rFonts w:ascii="Times New Roman" w:hAnsi="Times New Roman" w:cs="Times New Roman"/>
                <w:vertAlign w:val="superscript"/>
              </w:rPr>
              <w:t>nd</w:t>
            </w:r>
            <w:r w:rsidRPr="004E67FC">
              <w:rPr>
                <w:rFonts w:ascii="Times New Roman" w:hAnsi="Times New Roman" w:cs="Times New Roman"/>
              </w:rPr>
              <w:t xml:space="preserve"> Place),</w:t>
            </w:r>
            <w:r w:rsidRPr="004E67FC">
              <w:rPr>
                <w:rFonts w:ascii="Times New Roman" w:eastAsia="Times New Roman,SimSun" w:hAnsi="Times New Roman" w:cs="Times New Roman"/>
              </w:rPr>
              <w:t xml:space="preserve"> </w:t>
            </w:r>
            <w:proofErr w:type="spellStart"/>
            <w:r w:rsidRPr="004E67FC">
              <w:rPr>
                <w:rFonts w:ascii="Times New Roman" w:eastAsia="Times New Roman,SimSun" w:hAnsi="Times New Roman" w:cs="Times New Roman"/>
              </w:rPr>
              <w:t>Tiebout</w:t>
            </w:r>
            <w:proofErr w:type="spellEnd"/>
            <w:r w:rsidRPr="004E67FC">
              <w:rPr>
                <w:rFonts w:ascii="Times New Roman" w:eastAsia="Times New Roman,SimSun" w:hAnsi="Times New Roman" w:cs="Times New Roman"/>
              </w:rPr>
              <w:t xml:space="preserve"> Prize, Best Graduate Student Paper Award Western Regional Science Association 57</w:t>
            </w:r>
            <w:r w:rsidRPr="004E67FC">
              <w:rPr>
                <w:rFonts w:ascii="Times New Roman" w:eastAsia="Times New Roman,SimSun" w:hAnsi="Times New Roman" w:cs="Times New Roman"/>
                <w:vertAlign w:val="superscript"/>
              </w:rPr>
              <w:t>th</w:t>
            </w:r>
            <w:r w:rsidRPr="004E67FC">
              <w:rPr>
                <w:rFonts w:ascii="Times New Roman" w:eastAsia="Times New Roman,SimSun" w:hAnsi="Times New Roman" w:cs="Times New Roman"/>
              </w:rPr>
              <w:t xml:space="preserve"> Annual Meeting, USA, February 11-14.</w:t>
            </w:r>
          </w:p>
        </w:tc>
      </w:tr>
      <w:tr w:rsidR="00713B8B" w:rsidRPr="008E3018" w14:paraId="78B8C182" w14:textId="77777777" w:rsidTr="003941CA">
        <w:trPr>
          <w:trHeight w:val="291"/>
        </w:trPr>
        <w:tc>
          <w:tcPr>
            <w:tcW w:w="720" w:type="dxa"/>
          </w:tcPr>
          <w:p w14:paraId="03AA47B6" w14:textId="02B81138" w:rsidR="00713B8B" w:rsidRPr="004E67FC" w:rsidRDefault="00713B8B" w:rsidP="003941CA">
            <w:pPr>
              <w:spacing w:line="240" w:lineRule="atLeast"/>
              <w:ind w:left="547" w:hanging="547"/>
              <w:rPr>
                <w:rFonts w:ascii="Times New Roman" w:eastAsia="Times New Roman,SimSun" w:hAnsi="Times New Roman" w:cs="Times New Roman"/>
              </w:rPr>
            </w:pPr>
            <w:r w:rsidRPr="004E67FC">
              <w:rPr>
                <w:rFonts w:ascii="Times New Roman" w:eastAsia="Times New Roman,SimSun" w:hAnsi="Times New Roman" w:cs="Times New Roman"/>
              </w:rPr>
              <w:t>2016-</w:t>
            </w:r>
          </w:p>
        </w:tc>
        <w:tc>
          <w:tcPr>
            <w:tcW w:w="8928" w:type="dxa"/>
            <w:vMerge w:val="restart"/>
          </w:tcPr>
          <w:p w14:paraId="368DCB30" w14:textId="77777777" w:rsidR="00713B8B" w:rsidRPr="004E67FC" w:rsidRDefault="00713B8B" w:rsidP="003941CA">
            <w:pPr>
              <w:spacing w:line="240" w:lineRule="atLeast"/>
              <w:ind w:left="-55"/>
              <w:jc w:val="both"/>
              <w:rPr>
                <w:rFonts w:ascii="Times New Roman" w:eastAsia="Times New Roman,SimSun" w:hAnsi="Times New Roman" w:cs="Times New Roman"/>
              </w:rPr>
            </w:pPr>
            <w:proofErr w:type="spellStart"/>
            <w:r w:rsidRPr="004E67FC">
              <w:rPr>
                <w:rFonts w:ascii="Times New Roman" w:eastAsia="SimSun" w:hAnsi="Times New Roman" w:cs="Times New Roman"/>
              </w:rPr>
              <w:t>Dangermond</w:t>
            </w:r>
            <w:proofErr w:type="spellEnd"/>
            <w:r w:rsidRPr="004E67FC">
              <w:rPr>
                <w:rFonts w:ascii="Times New Roman" w:eastAsia="SimSun" w:hAnsi="Times New Roman" w:cs="Times New Roman"/>
              </w:rPr>
              <w:t xml:space="preserve"> Travel Grant,</w:t>
            </w:r>
            <w:r w:rsidRPr="004E67FC">
              <w:rPr>
                <w:rFonts w:ascii="Times New Roman" w:eastAsia="Times New Roman,SimSun" w:hAnsi="Times New Roman" w:cs="Times New Roman"/>
              </w:rPr>
              <w:t xml:space="preserve"> Department of Geography, </w:t>
            </w:r>
            <w:r w:rsidRPr="004E67FC">
              <w:rPr>
                <w:rFonts w:ascii="Times New Roman" w:eastAsia="SimSun" w:hAnsi="Times New Roman" w:cs="Times New Roman"/>
              </w:rPr>
              <w:t>UCSB. (Winter 2018, Spring 2018, Spring 2017, Fall 2017, Fall 2016)</w:t>
            </w:r>
          </w:p>
        </w:tc>
      </w:tr>
      <w:tr w:rsidR="00713B8B" w:rsidRPr="008E3018" w14:paraId="539463D6" w14:textId="77777777" w:rsidTr="003941CA">
        <w:trPr>
          <w:trHeight w:val="71"/>
        </w:trPr>
        <w:tc>
          <w:tcPr>
            <w:tcW w:w="720" w:type="dxa"/>
          </w:tcPr>
          <w:p w14:paraId="05E0B64C" w14:textId="21D0DD22" w:rsidR="00713B8B" w:rsidRPr="004E67FC" w:rsidRDefault="00713B8B" w:rsidP="003941CA">
            <w:pPr>
              <w:spacing w:line="240" w:lineRule="atLeast"/>
              <w:ind w:left="547" w:hanging="547"/>
              <w:rPr>
                <w:rFonts w:ascii="Times New Roman" w:eastAsia="Times New Roman,SimSun" w:hAnsi="Times New Roman" w:cs="Times New Roman"/>
              </w:rPr>
            </w:pPr>
            <w:r w:rsidRPr="004E67FC">
              <w:rPr>
                <w:rFonts w:ascii="Times New Roman" w:eastAsia="Times New Roman,SimSun" w:hAnsi="Times New Roman" w:cs="Times New Roman"/>
              </w:rPr>
              <w:t xml:space="preserve"> 2018</w:t>
            </w:r>
          </w:p>
        </w:tc>
        <w:tc>
          <w:tcPr>
            <w:tcW w:w="8928" w:type="dxa"/>
            <w:vMerge/>
          </w:tcPr>
          <w:p w14:paraId="18BE3217" w14:textId="77777777" w:rsidR="00713B8B" w:rsidRPr="004E67FC" w:rsidRDefault="00713B8B" w:rsidP="003941CA">
            <w:pPr>
              <w:spacing w:line="240" w:lineRule="atLeast"/>
              <w:ind w:left="-55"/>
              <w:jc w:val="both"/>
              <w:rPr>
                <w:rFonts w:ascii="Times New Roman" w:eastAsia="SimSun" w:hAnsi="Times New Roman" w:cs="Times New Roman"/>
              </w:rPr>
            </w:pPr>
          </w:p>
        </w:tc>
      </w:tr>
      <w:tr w:rsidR="00713B8B" w:rsidRPr="008E3018" w14:paraId="1A77DF23" w14:textId="77777777" w:rsidTr="003941CA">
        <w:trPr>
          <w:trHeight w:val="251"/>
        </w:trPr>
        <w:tc>
          <w:tcPr>
            <w:tcW w:w="720" w:type="dxa"/>
          </w:tcPr>
          <w:p w14:paraId="62E48698" w14:textId="77777777" w:rsidR="00713B8B" w:rsidRPr="004E67FC" w:rsidRDefault="00713B8B" w:rsidP="003941CA">
            <w:pPr>
              <w:spacing w:line="240" w:lineRule="atLeast"/>
              <w:ind w:left="547" w:hanging="547"/>
              <w:rPr>
                <w:rFonts w:ascii="Times New Roman" w:eastAsia="Times New Roman,SimSun" w:hAnsi="Times New Roman" w:cs="Times New Roman"/>
              </w:rPr>
            </w:pPr>
            <w:r w:rsidRPr="004E67FC">
              <w:rPr>
                <w:rFonts w:ascii="Times New Roman" w:eastAsia="Times New Roman,SimSun" w:hAnsi="Times New Roman" w:cs="Times New Roman"/>
              </w:rPr>
              <w:t>2014</w:t>
            </w:r>
          </w:p>
        </w:tc>
        <w:tc>
          <w:tcPr>
            <w:tcW w:w="8928" w:type="dxa"/>
          </w:tcPr>
          <w:p w14:paraId="740C647C" w14:textId="501E068C" w:rsidR="00713B8B" w:rsidRPr="004E67FC" w:rsidRDefault="00713B8B" w:rsidP="003941CA">
            <w:pPr>
              <w:spacing w:line="240" w:lineRule="atLeast"/>
              <w:ind w:left="-55" w:right="440"/>
              <w:jc w:val="both"/>
              <w:rPr>
                <w:rFonts w:ascii="Times New Roman" w:eastAsia="Times New Roman,SimSun" w:hAnsi="Times New Roman" w:cs="Times New Roman"/>
              </w:rPr>
            </w:pPr>
            <w:r w:rsidRPr="004E67FC">
              <w:rPr>
                <w:rFonts w:ascii="Times New Roman" w:eastAsia="SimSun" w:hAnsi="Times New Roman" w:cs="Times New Roman"/>
              </w:rPr>
              <w:t>Lounsbury Student Travel Fellowship, Arizona State University</w:t>
            </w:r>
            <w:r w:rsidR="00D477EF">
              <w:rPr>
                <w:rFonts w:ascii="Times New Roman" w:eastAsia="SimSun" w:hAnsi="Times New Roman" w:cs="Times New Roman"/>
              </w:rPr>
              <w:t>.</w:t>
            </w:r>
            <w:r w:rsidRPr="004E67FC">
              <w:rPr>
                <w:rFonts w:ascii="Times New Roman" w:eastAsia="Times New Roman,SimSun" w:hAnsi="Times New Roman" w:cs="Times New Roman"/>
              </w:rPr>
              <w:t xml:space="preserve"> </w:t>
            </w:r>
          </w:p>
        </w:tc>
      </w:tr>
      <w:tr w:rsidR="00713B8B" w:rsidRPr="008E3018" w14:paraId="0B407E7B" w14:textId="77777777" w:rsidTr="003941CA">
        <w:trPr>
          <w:trHeight w:val="260"/>
        </w:trPr>
        <w:tc>
          <w:tcPr>
            <w:tcW w:w="720" w:type="dxa"/>
          </w:tcPr>
          <w:p w14:paraId="03B7FF63" w14:textId="77777777" w:rsidR="00713B8B" w:rsidRPr="004E67FC" w:rsidRDefault="00713B8B" w:rsidP="003941CA">
            <w:pPr>
              <w:spacing w:line="240" w:lineRule="atLeast"/>
              <w:ind w:left="547" w:hanging="547"/>
              <w:rPr>
                <w:rFonts w:ascii="Times New Roman" w:eastAsia="SimSun" w:hAnsi="Times New Roman" w:cs="Times New Roman"/>
              </w:rPr>
            </w:pPr>
            <w:r w:rsidRPr="004E67FC">
              <w:rPr>
                <w:rFonts w:ascii="Times New Roman" w:eastAsia="SimSun" w:hAnsi="Times New Roman" w:cs="Times New Roman"/>
              </w:rPr>
              <w:t>2013</w:t>
            </w:r>
          </w:p>
        </w:tc>
        <w:tc>
          <w:tcPr>
            <w:tcW w:w="8928" w:type="dxa"/>
          </w:tcPr>
          <w:p w14:paraId="44CD18E2" w14:textId="77777777" w:rsidR="00713B8B" w:rsidRPr="004E67FC" w:rsidRDefault="00713B8B" w:rsidP="003941CA">
            <w:pPr>
              <w:ind w:left="-55"/>
              <w:jc w:val="both"/>
              <w:rPr>
                <w:rFonts w:ascii="Times New Roman" w:eastAsia="SimSun" w:hAnsi="Times New Roman" w:cs="Times New Roman"/>
              </w:rPr>
            </w:pPr>
            <w:r w:rsidRPr="004E67FC">
              <w:rPr>
                <w:rFonts w:ascii="Times New Roman" w:eastAsia="SimSun" w:hAnsi="Times New Roman" w:cs="Times New Roman"/>
              </w:rPr>
              <w:t xml:space="preserve">Second Prize Scholarship, Peking University, China. </w:t>
            </w:r>
          </w:p>
        </w:tc>
      </w:tr>
      <w:tr w:rsidR="00713B8B" w:rsidRPr="008E3018" w14:paraId="755B7AA4" w14:textId="77777777" w:rsidTr="003941CA">
        <w:trPr>
          <w:trHeight w:val="278"/>
        </w:trPr>
        <w:tc>
          <w:tcPr>
            <w:tcW w:w="720" w:type="dxa"/>
          </w:tcPr>
          <w:p w14:paraId="4440E922" w14:textId="77777777" w:rsidR="00713B8B" w:rsidRPr="004E67FC" w:rsidRDefault="00713B8B" w:rsidP="003941CA">
            <w:pPr>
              <w:spacing w:line="240" w:lineRule="atLeast"/>
              <w:rPr>
                <w:rFonts w:ascii="Times New Roman" w:eastAsia="SimSun" w:hAnsi="Times New Roman" w:cs="Times New Roman"/>
              </w:rPr>
            </w:pPr>
            <w:r w:rsidRPr="004E67FC">
              <w:rPr>
                <w:rFonts w:ascii="Times New Roman" w:eastAsia="SimSun" w:hAnsi="Times New Roman" w:cs="Times New Roman"/>
              </w:rPr>
              <w:t>2012</w:t>
            </w:r>
          </w:p>
        </w:tc>
        <w:tc>
          <w:tcPr>
            <w:tcW w:w="8928" w:type="dxa"/>
          </w:tcPr>
          <w:p w14:paraId="093C9CE4" w14:textId="77777777" w:rsidR="00713B8B" w:rsidRPr="004E67FC" w:rsidRDefault="00713B8B" w:rsidP="003941CA">
            <w:pPr>
              <w:ind w:left="-55"/>
              <w:jc w:val="both"/>
              <w:rPr>
                <w:rFonts w:ascii="Times New Roman" w:eastAsia="SimSun" w:hAnsi="Times New Roman" w:cs="Times New Roman"/>
              </w:rPr>
            </w:pPr>
            <w:proofErr w:type="spellStart"/>
            <w:r w:rsidRPr="004E67FC">
              <w:rPr>
                <w:rFonts w:ascii="Times New Roman" w:eastAsia="SimSun" w:hAnsi="Times New Roman" w:cs="Times New Roman"/>
              </w:rPr>
              <w:t>Wusi</w:t>
            </w:r>
            <w:proofErr w:type="spellEnd"/>
            <w:r w:rsidRPr="004E67FC">
              <w:rPr>
                <w:rFonts w:ascii="Times New Roman" w:eastAsia="SimSun" w:hAnsi="Times New Roman" w:cs="Times New Roman"/>
              </w:rPr>
              <w:t xml:space="preserve"> Individual Scholarship, Peking University, China.</w:t>
            </w:r>
          </w:p>
        </w:tc>
      </w:tr>
      <w:tr w:rsidR="00713B8B" w:rsidRPr="008E3018" w14:paraId="1A03449E" w14:textId="77777777" w:rsidTr="003941CA">
        <w:trPr>
          <w:trHeight w:val="260"/>
        </w:trPr>
        <w:tc>
          <w:tcPr>
            <w:tcW w:w="720" w:type="dxa"/>
          </w:tcPr>
          <w:p w14:paraId="517CDF09" w14:textId="77777777" w:rsidR="00713B8B" w:rsidRPr="004E67FC" w:rsidRDefault="00713B8B" w:rsidP="003941CA">
            <w:pPr>
              <w:spacing w:line="240" w:lineRule="atLeast"/>
              <w:ind w:left="547" w:hanging="547"/>
              <w:rPr>
                <w:rFonts w:ascii="Times New Roman" w:eastAsia="SimSun" w:hAnsi="Times New Roman" w:cs="Times New Roman"/>
              </w:rPr>
            </w:pPr>
            <w:r w:rsidRPr="004E67FC">
              <w:rPr>
                <w:rFonts w:ascii="Times New Roman" w:eastAsia="SimSun" w:hAnsi="Times New Roman" w:cs="Times New Roman"/>
              </w:rPr>
              <w:t>2012</w:t>
            </w:r>
          </w:p>
        </w:tc>
        <w:tc>
          <w:tcPr>
            <w:tcW w:w="8928" w:type="dxa"/>
          </w:tcPr>
          <w:p w14:paraId="3E85470B" w14:textId="77777777" w:rsidR="00713B8B" w:rsidRPr="004E67FC" w:rsidRDefault="00713B8B" w:rsidP="003941CA">
            <w:pPr>
              <w:ind w:left="-55"/>
              <w:jc w:val="both"/>
              <w:rPr>
                <w:rFonts w:ascii="Times New Roman" w:eastAsia="SimSun" w:hAnsi="Times New Roman" w:cs="Times New Roman"/>
              </w:rPr>
            </w:pPr>
            <w:r w:rsidRPr="004E67FC">
              <w:rPr>
                <w:rFonts w:ascii="Times New Roman" w:eastAsia="SimSun" w:hAnsi="Times New Roman" w:cs="Times New Roman"/>
              </w:rPr>
              <w:t xml:space="preserve">First Prize Scholarship, Peking University, China. </w:t>
            </w:r>
          </w:p>
        </w:tc>
      </w:tr>
      <w:tr w:rsidR="00713B8B" w:rsidRPr="008E3018" w14:paraId="0F58E0F4" w14:textId="77777777" w:rsidTr="003941CA">
        <w:trPr>
          <w:trHeight w:val="269"/>
        </w:trPr>
        <w:tc>
          <w:tcPr>
            <w:tcW w:w="720" w:type="dxa"/>
          </w:tcPr>
          <w:p w14:paraId="0A6C3027" w14:textId="77777777" w:rsidR="00713B8B" w:rsidRPr="004E67FC" w:rsidRDefault="00713B8B" w:rsidP="003941CA">
            <w:pPr>
              <w:spacing w:line="240" w:lineRule="atLeast"/>
              <w:ind w:left="547" w:hanging="547"/>
              <w:rPr>
                <w:rFonts w:ascii="Times New Roman" w:hAnsi="Times New Roman" w:cs="Times New Roman"/>
              </w:rPr>
            </w:pPr>
            <w:r w:rsidRPr="004E67FC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8928" w:type="dxa"/>
          </w:tcPr>
          <w:p w14:paraId="737FF7F8" w14:textId="77777777" w:rsidR="00713B8B" w:rsidRPr="004E67FC" w:rsidRDefault="00713B8B" w:rsidP="003941CA">
            <w:pPr>
              <w:ind w:left="-55"/>
              <w:jc w:val="both"/>
              <w:rPr>
                <w:rFonts w:ascii="Times New Roman" w:hAnsi="Times New Roman" w:cs="Times New Roman"/>
              </w:rPr>
            </w:pPr>
            <w:r w:rsidRPr="004E67FC">
              <w:rPr>
                <w:rFonts w:ascii="Times New Roman" w:hAnsi="Times New Roman" w:cs="Times New Roman"/>
              </w:rPr>
              <w:t>2</w:t>
            </w:r>
            <w:r w:rsidRPr="004E67FC">
              <w:rPr>
                <w:rFonts w:ascii="Times New Roman" w:hAnsi="Times New Roman" w:cs="Times New Roman"/>
                <w:vertAlign w:val="superscript"/>
              </w:rPr>
              <w:t>nd</w:t>
            </w:r>
            <w:r w:rsidRPr="004E67FC">
              <w:rPr>
                <w:rFonts w:ascii="Times New Roman" w:hAnsi="Times New Roman" w:cs="Times New Roman"/>
              </w:rPr>
              <w:t xml:space="preserve"> Place, Best Student Paper Award IEEE International Conference on Spatial Data Mining and Geographical Knowledge Services, Fuzhou, China, </w:t>
            </w:r>
            <w:r w:rsidRPr="004E67FC">
              <w:rPr>
                <w:rFonts w:ascii="Times New Roman" w:hAnsi="Times New Roman" w:cs="Times New Roman"/>
                <w:color w:val="000000"/>
                <w:u w:color="000000"/>
              </w:rPr>
              <w:t>July 6-8.</w:t>
            </w:r>
            <w:r w:rsidRPr="004E67FC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713B8B" w:rsidRPr="008E3018" w14:paraId="52AD5437" w14:textId="77777777" w:rsidTr="003941CA">
        <w:trPr>
          <w:trHeight w:val="269"/>
        </w:trPr>
        <w:tc>
          <w:tcPr>
            <w:tcW w:w="720" w:type="dxa"/>
          </w:tcPr>
          <w:p w14:paraId="5FBAADDB" w14:textId="77777777" w:rsidR="00713B8B" w:rsidRPr="004E67FC" w:rsidRDefault="00713B8B" w:rsidP="003941CA">
            <w:pPr>
              <w:spacing w:line="240" w:lineRule="atLeast"/>
              <w:ind w:left="547" w:hanging="547"/>
              <w:rPr>
                <w:rFonts w:ascii="Times New Roman" w:eastAsia="SimSun" w:hAnsi="Times New Roman" w:cs="Times New Roman"/>
              </w:rPr>
            </w:pPr>
            <w:r w:rsidRPr="004E67FC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8928" w:type="dxa"/>
          </w:tcPr>
          <w:p w14:paraId="17AC93C3" w14:textId="77777777" w:rsidR="00713B8B" w:rsidRPr="004E67FC" w:rsidRDefault="00713B8B" w:rsidP="003941CA">
            <w:pPr>
              <w:ind w:left="-55"/>
              <w:jc w:val="both"/>
              <w:rPr>
                <w:rFonts w:ascii="Times New Roman" w:eastAsia="SimSun" w:hAnsi="Times New Roman" w:cs="Times New Roman"/>
              </w:rPr>
            </w:pPr>
            <w:r w:rsidRPr="004E67FC">
              <w:rPr>
                <w:rFonts w:ascii="Times New Roman" w:hAnsi="Times New Roman" w:cs="Times New Roman"/>
              </w:rPr>
              <w:t>Excellent B. S. Dissertation, Hubei Province, China.</w:t>
            </w:r>
          </w:p>
        </w:tc>
      </w:tr>
    </w:tbl>
    <w:p w14:paraId="3142F5AA" w14:textId="44C5B8F4" w:rsidR="009E5C1D" w:rsidRPr="00296553" w:rsidRDefault="009E5C1D" w:rsidP="00296553">
      <w:pPr>
        <w:spacing w:before="240" w:after="120" w:line="240" w:lineRule="auto"/>
        <w:rPr>
          <w:rFonts w:ascii="Times New Roman" w:eastAsia="SimSun" w:hAnsi="Times New Roman" w:cs="Times New Roman"/>
          <w:b/>
          <w:sz w:val="24"/>
          <w:szCs w:val="28"/>
        </w:rPr>
      </w:pPr>
      <w:r w:rsidRPr="00296553">
        <w:rPr>
          <w:rFonts w:ascii="Times New Roman" w:eastAsia="SimSun" w:hAnsi="Times New Roman" w:cs="Times New Roman"/>
          <w:b/>
          <w:sz w:val="24"/>
          <w:szCs w:val="28"/>
        </w:rPr>
        <w:t>Meetings and Conference Presentations</w:t>
      </w:r>
    </w:p>
    <w:tbl>
      <w:tblPr>
        <w:tblStyle w:val="TableGrid"/>
        <w:tblW w:w="96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8992"/>
      </w:tblGrid>
      <w:tr w:rsidR="001D0ECC" w:rsidRPr="008E3018" w14:paraId="1333D630" w14:textId="77777777" w:rsidTr="00672D18">
        <w:trPr>
          <w:trHeight w:val="640"/>
        </w:trPr>
        <w:tc>
          <w:tcPr>
            <w:tcW w:w="656" w:type="dxa"/>
          </w:tcPr>
          <w:p w14:paraId="54EAEA2E" w14:textId="3195E4BC" w:rsidR="001D0ECC" w:rsidRDefault="001D0ECC" w:rsidP="00296553">
            <w:pPr>
              <w:ind w:left="540" w:hanging="540"/>
              <w:jc w:val="both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2019</w:t>
            </w:r>
          </w:p>
        </w:tc>
        <w:tc>
          <w:tcPr>
            <w:tcW w:w="8992" w:type="dxa"/>
          </w:tcPr>
          <w:p w14:paraId="5326D12F" w14:textId="362A9A9D" w:rsidR="001D0ECC" w:rsidRPr="001D0ECC" w:rsidRDefault="001D0ECC" w:rsidP="009F0ABB">
            <w:pPr>
              <w:jc w:val="both"/>
              <w:rPr>
                <w:rFonts w:ascii="Times New Roman" w:eastAsia="SimSun" w:hAnsi="Times New Roman" w:cs="Times New Roman"/>
              </w:rPr>
            </w:pPr>
            <w:r w:rsidRPr="00296553">
              <w:rPr>
                <w:rFonts w:ascii="Times New Roman" w:eastAsia="Times New Roman,SimSun" w:hAnsi="Times New Roman" w:cs="Times New Roman"/>
                <w:b/>
              </w:rPr>
              <w:t>X. Feng</w:t>
            </w:r>
            <w:r w:rsidRPr="00296553">
              <w:rPr>
                <w:rFonts w:ascii="Times New Roman" w:eastAsia="Times New Roman,SimSun" w:hAnsi="Times New Roman" w:cs="Times New Roman"/>
              </w:rPr>
              <w:t>, A. Murray</w:t>
            </w:r>
            <w:r>
              <w:rPr>
                <w:rFonts w:ascii="Times New Roman" w:eastAsia="Times New Roman,SimSun" w:hAnsi="Times New Roman" w:cs="Times New Roman"/>
              </w:rPr>
              <w:t>, R. Church.</w:t>
            </w:r>
            <w:r w:rsidRPr="001D0ECC">
              <w:rPr>
                <w:rFonts w:ascii="Times New Roman" w:eastAsia="SimSun" w:hAnsi="Times New Roman" w:cs="Times New Roman"/>
              </w:rPr>
              <w:t xml:space="preserve"> </w:t>
            </w:r>
            <w:r>
              <w:rPr>
                <w:rFonts w:ascii="Times New Roman" w:eastAsia="SimSun" w:hAnsi="Times New Roman" w:cs="Times New Roman"/>
              </w:rPr>
              <w:t>“</w:t>
            </w:r>
            <w:r w:rsidRPr="001D0ECC">
              <w:rPr>
                <w:rFonts w:ascii="Times New Roman" w:eastAsia="SimSun" w:hAnsi="Times New Roman" w:cs="Times New Roman"/>
              </w:rPr>
              <w:t>Medical Drone Service Response: Spatiotemporal Heterogeneity Implications</w:t>
            </w:r>
            <w:r>
              <w:rPr>
                <w:rFonts w:ascii="Times New Roman" w:eastAsia="SimSun" w:hAnsi="Times New Roman" w:cs="Times New Roman"/>
              </w:rPr>
              <w:t xml:space="preserve">.” </w:t>
            </w:r>
            <w:r w:rsidRPr="001D0ECC">
              <w:rPr>
                <w:rFonts w:ascii="Times New Roman" w:eastAsia="SimSun" w:hAnsi="Times New Roman" w:cs="Times New Roman"/>
              </w:rPr>
              <w:t>American Association of Geographers Annual Meeting, Washington, DC, April 3-7</w:t>
            </w:r>
            <w:r>
              <w:rPr>
                <w:rFonts w:ascii="Times New Roman" w:eastAsia="SimSun" w:hAnsi="Times New Roman" w:cs="Times New Roman"/>
              </w:rPr>
              <w:t>, 2019</w:t>
            </w:r>
            <w:r w:rsidRPr="001D0ECC">
              <w:rPr>
                <w:rFonts w:ascii="Times New Roman" w:eastAsia="SimSun" w:hAnsi="Times New Roman" w:cs="Times New Roman"/>
              </w:rPr>
              <w:t>.</w:t>
            </w:r>
          </w:p>
        </w:tc>
      </w:tr>
      <w:tr w:rsidR="00296553" w:rsidRPr="008E3018" w14:paraId="0C5D0B38" w14:textId="77777777" w:rsidTr="00672D18">
        <w:trPr>
          <w:trHeight w:val="640"/>
        </w:trPr>
        <w:tc>
          <w:tcPr>
            <w:tcW w:w="656" w:type="dxa"/>
          </w:tcPr>
          <w:p w14:paraId="0ED905B8" w14:textId="60A4A09F" w:rsidR="00296553" w:rsidRPr="00A12637" w:rsidRDefault="00296553" w:rsidP="00296553">
            <w:pPr>
              <w:ind w:left="540" w:hanging="540"/>
              <w:jc w:val="both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 xml:space="preserve">2018 </w:t>
            </w:r>
          </w:p>
          <w:p w14:paraId="64A42D04" w14:textId="54392732" w:rsidR="00296553" w:rsidRPr="00A12637" w:rsidRDefault="00296553" w:rsidP="00296553">
            <w:pPr>
              <w:ind w:left="540" w:hanging="540"/>
              <w:jc w:val="both"/>
              <w:rPr>
                <w:rFonts w:ascii="Times New Roman" w:eastAsia="SimSun" w:hAnsi="Times New Roman" w:cs="Times New Roman"/>
              </w:rPr>
            </w:pPr>
          </w:p>
        </w:tc>
        <w:tc>
          <w:tcPr>
            <w:tcW w:w="8992" w:type="dxa"/>
          </w:tcPr>
          <w:p w14:paraId="70D73D71" w14:textId="61461430" w:rsidR="00296553" w:rsidRDefault="00296553" w:rsidP="009F0ABB">
            <w:pPr>
              <w:jc w:val="both"/>
              <w:rPr>
                <w:rFonts w:ascii="Times New Roman" w:eastAsia="SimSun" w:hAnsi="Times New Roman" w:cs="Times New Roman"/>
              </w:rPr>
            </w:pPr>
            <w:r w:rsidRPr="00FC62B0">
              <w:rPr>
                <w:rFonts w:ascii="Times New Roman" w:eastAsia="SimSun" w:hAnsi="Times New Roman" w:cs="Times New Roman"/>
                <w:b/>
              </w:rPr>
              <w:t>X. Feng</w:t>
            </w:r>
            <w:r>
              <w:rPr>
                <w:rFonts w:ascii="Times New Roman" w:eastAsia="SimSun" w:hAnsi="Times New Roman" w:cs="Times New Roman"/>
              </w:rPr>
              <w:t xml:space="preserve"> and A.T. Murray. “</w:t>
            </w:r>
            <w:r w:rsidRPr="00424EA3">
              <w:rPr>
                <w:rFonts w:ascii="Times New Roman" w:eastAsia="SimSun" w:hAnsi="Times New Roman" w:cs="Times New Roman"/>
              </w:rPr>
              <w:t>Addressing Spatial Allocation: Planning for Drone-based Emergency Medical Service</w:t>
            </w:r>
            <w:r>
              <w:rPr>
                <w:rFonts w:ascii="Times New Roman" w:eastAsia="SimSun" w:hAnsi="Times New Roman" w:cs="Times New Roman"/>
              </w:rPr>
              <w:t>.”</w:t>
            </w:r>
            <w:r>
              <w:rPr>
                <w:rFonts w:ascii="Times New Roman,SimSun" w:eastAsia="Times New Roman,SimSun" w:hAnsi="Times New Roman,SimSun" w:cs="Times New Roman,SimSun"/>
              </w:rPr>
              <w:t xml:space="preserve"> </w:t>
            </w:r>
            <w:r w:rsidRPr="00023D76">
              <w:rPr>
                <w:rFonts w:ascii="Times New Roman,SimSun" w:eastAsia="Times New Roman,SimSun" w:hAnsi="Times New Roman,SimSun" w:cs="Times New Roman,SimSun"/>
                <w:i/>
              </w:rPr>
              <w:t>Western Regional Science Association 57</w:t>
            </w:r>
            <w:r w:rsidRPr="00023D76">
              <w:rPr>
                <w:rFonts w:ascii="Times New Roman,SimSun" w:eastAsia="Times New Roman,SimSun" w:hAnsi="Times New Roman,SimSun" w:cs="Times New Roman,SimSun"/>
                <w:i/>
                <w:vertAlign w:val="superscript"/>
              </w:rPr>
              <w:t>th</w:t>
            </w:r>
            <w:r w:rsidRPr="00023D76">
              <w:rPr>
                <w:rFonts w:ascii="Times New Roman,SimSun" w:eastAsia="Times New Roman,SimSun" w:hAnsi="Times New Roman,SimSun" w:cs="Times New Roman,SimSun"/>
                <w:i/>
              </w:rPr>
              <w:t xml:space="preserve"> Annual Meeting</w:t>
            </w:r>
            <w:r w:rsidR="00F26DDE">
              <w:rPr>
                <w:rFonts w:ascii="Times New Roman,SimSun" w:eastAsia="Times New Roman,SimSun" w:hAnsi="Times New Roman,SimSun" w:cs="Times New Roman,SimSun"/>
              </w:rPr>
              <w:t>, Pasadena</w:t>
            </w:r>
            <w:r>
              <w:rPr>
                <w:rFonts w:ascii="Times New Roman,SimSun" w:eastAsia="Times New Roman,SimSun" w:hAnsi="Times New Roman,SimSun" w:cs="Times New Roman,SimSun"/>
              </w:rPr>
              <w:t>, California, USA, February 11-14, 2018</w:t>
            </w:r>
            <w:r w:rsidRPr="00EA34EE">
              <w:rPr>
                <w:rFonts w:ascii="Times New Roman,SimSun" w:eastAsia="Times New Roman,SimSun" w:hAnsi="Times New Roman,SimSun" w:cs="Times New Roman,SimSun"/>
              </w:rPr>
              <w:t>.</w:t>
            </w:r>
            <w:r>
              <w:rPr>
                <w:rFonts w:ascii="Times New Roman" w:eastAsia="SimSun" w:hAnsi="Times New Roman" w:cs="Times New Roman"/>
              </w:rPr>
              <w:t xml:space="preserve"> </w:t>
            </w:r>
          </w:p>
        </w:tc>
      </w:tr>
      <w:tr w:rsidR="00296553" w:rsidRPr="008E3018" w14:paraId="532AF94E" w14:textId="77777777" w:rsidTr="00672D18">
        <w:trPr>
          <w:trHeight w:val="640"/>
        </w:trPr>
        <w:tc>
          <w:tcPr>
            <w:tcW w:w="656" w:type="dxa"/>
          </w:tcPr>
          <w:p w14:paraId="4986F68C" w14:textId="4270560E" w:rsidR="00296553" w:rsidRDefault="00296553" w:rsidP="004B6EFC">
            <w:pPr>
              <w:ind w:left="540" w:hanging="540"/>
              <w:jc w:val="both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2017</w:t>
            </w:r>
          </w:p>
        </w:tc>
        <w:tc>
          <w:tcPr>
            <w:tcW w:w="8992" w:type="dxa"/>
          </w:tcPr>
          <w:p w14:paraId="3FF272CD" w14:textId="25E3200B" w:rsidR="00296553" w:rsidRDefault="00296553" w:rsidP="009F0ABB">
            <w:pPr>
              <w:jc w:val="both"/>
              <w:rPr>
                <w:rFonts w:ascii="Times New Roman" w:eastAsia="SimSun" w:hAnsi="Times New Roman" w:cs="Times New Roman"/>
              </w:rPr>
            </w:pPr>
            <w:r w:rsidRPr="00FC62B0">
              <w:rPr>
                <w:rFonts w:ascii="Times New Roman" w:eastAsia="SimSun" w:hAnsi="Times New Roman" w:cs="Times New Roman"/>
                <w:b/>
              </w:rPr>
              <w:t>X. Feng</w:t>
            </w:r>
            <w:r>
              <w:rPr>
                <w:rFonts w:ascii="Times New Roman" w:eastAsia="SimSun" w:hAnsi="Times New Roman" w:cs="Times New Roman"/>
              </w:rPr>
              <w:t>, S. Wang, S. Gao, and Y. Cao. “</w:t>
            </w:r>
            <w:r w:rsidRPr="00424EA3">
              <w:rPr>
                <w:rFonts w:ascii="Times New Roman" w:eastAsia="SimSun" w:hAnsi="Times New Roman" w:cs="Times New Roman"/>
              </w:rPr>
              <w:t>Spatial analytics for supporting meetup location</w:t>
            </w:r>
            <w:r>
              <w:rPr>
                <w:rFonts w:ascii="Times New Roman" w:eastAsia="SimSun" w:hAnsi="Times New Roman" w:cs="Times New Roman"/>
              </w:rPr>
              <w:t xml:space="preserve">.” </w:t>
            </w:r>
            <w:r>
              <w:rPr>
                <w:rFonts w:ascii="Times New Roman" w:eastAsia="SimSun" w:hAnsi="Times New Roman" w:cs="Times New Roman"/>
                <w:i/>
              </w:rPr>
              <w:t>64th</w:t>
            </w:r>
            <w:r w:rsidRPr="00A12637">
              <w:rPr>
                <w:rFonts w:ascii="Times New Roman" w:eastAsia="SimSun" w:hAnsi="Times New Roman" w:cs="Times New Roman"/>
                <w:i/>
              </w:rPr>
              <w:t xml:space="preserve"> North American Meetings of the Regional Science Association International</w:t>
            </w:r>
            <w:r>
              <w:rPr>
                <w:rFonts w:ascii="Times New Roman" w:eastAsia="SimSun" w:hAnsi="Times New Roman" w:cs="Times New Roman"/>
              </w:rPr>
              <w:t>, Vancouver, British Columbia, Canada, November 8-11, 2017.</w:t>
            </w:r>
          </w:p>
        </w:tc>
      </w:tr>
      <w:tr w:rsidR="00296553" w:rsidRPr="008E3018" w14:paraId="65C14ADF" w14:textId="77777777" w:rsidTr="00672D18">
        <w:trPr>
          <w:trHeight w:val="640"/>
        </w:trPr>
        <w:tc>
          <w:tcPr>
            <w:tcW w:w="656" w:type="dxa"/>
          </w:tcPr>
          <w:p w14:paraId="766166F4" w14:textId="5A78BC6B" w:rsidR="00296553" w:rsidRDefault="00296553" w:rsidP="004B6EFC">
            <w:pPr>
              <w:ind w:left="540" w:hanging="540"/>
              <w:jc w:val="both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2017</w:t>
            </w:r>
          </w:p>
        </w:tc>
        <w:tc>
          <w:tcPr>
            <w:tcW w:w="8992" w:type="dxa"/>
          </w:tcPr>
          <w:p w14:paraId="32AB03E6" w14:textId="0003367A" w:rsidR="00296553" w:rsidRDefault="00296553" w:rsidP="009F0ABB">
            <w:pPr>
              <w:jc w:val="both"/>
              <w:rPr>
                <w:rFonts w:ascii="Times New Roman" w:eastAsia="SimSun" w:hAnsi="Times New Roman" w:cs="Times New Roman"/>
              </w:rPr>
            </w:pPr>
            <w:r w:rsidRPr="00FC62B0">
              <w:rPr>
                <w:rFonts w:ascii="Times New Roman" w:eastAsia="SimSun" w:hAnsi="Times New Roman" w:cs="Times New Roman"/>
                <w:b/>
              </w:rPr>
              <w:t xml:space="preserve">X. Feng </w:t>
            </w:r>
            <w:r w:rsidRPr="00A12637">
              <w:rPr>
                <w:rFonts w:ascii="Times New Roman" w:eastAsia="SimSun" w:hAnsi="Times New Roman" w:cs="Times New Roman"/>
              </w:rPr>
              <w:t>and A.T</w:t>
            </w:r>
            <w:r>
              <w:rPr>
                <w:rFonts w:ascii="Times New Roman" w:eastAsia="SimSun" w:hAnsi="Times New Roman" w:cs="Times New Roman"/>
              </w:rPr>
              <w:t>.</w:t>
            </w:r>
            <w:r w:rsidRPr="00A12637">
              <w:rPr>
                <w:rFonts w:ascii="Times New Roman" w:eastAsia="SimSun" w:hAnsi="Times New Roman" w:cs="Times New Roman"/>
              </w:rPr>
              <w:t xml:space="preserve"> Murray. “</w:t>
            </w:r>
            <w:r>
              <w:rPr>
                <w:rFonts w:ascii="Times New Roman" w:eastAsia="SimSun" w:hAnsi="Times New Roman" w:cs="Times New Roman"/>
              </w:rPr>
              <w:t>Heterogeneous Voronoi d</w:t>
            </w:r>
            <w:r w:rsidRPr="00A12637">
              <w:rPr>
                <w:rFonts w:ascii="Times New Roman" w:eastAsia="SimSun" w:hAnsi="Times New Roman" w:cs="Times New Roman"/>
              </w:rPr>
              <w:t xml:space="preserve">iagram.” </w:t>
            </w:r>
            <w:r w:rsidRPr="00A12637">
              <w:rPr>
                <w:rFonts w:ascii="Times New Roman" w:eastAsia="SimSun" w:hAnsi="Times New Roman" w:cs="Times New Roman"/>
                <w:i/>
              </w:rPr>
              <w:t>2017 Annual Meeting of the American Association of Geographers</w:t>
            </w:r>
            <w:r w:rsidRPr="00A12637">
              <w:rPr>
                <w:rFonts w:ascii="Times New Roman" w:eastAsia="SimSun" w:hAnsi="Times New Roman" w:cs="Times New Roman"/>
              </w:rPr>
              <w:t>, Boston, Massachusetts, USA, April 5-9, 2017</w:t>
            </w:r>
          </w:p>
        </w:tc>
      </w:tr>
      <w:tr w:rsidR="00296553" w:rsidRPr="008E3018" w14:paraId="28BE1C41" w14:textId="77777777" w:rsidTr="00672D18">
        <w:trPr>
          <w:trHeight w:val="640"/>
        </w:trPr>
        <w:tc>
          <w:tcPr>
            <w:tcW w:w="656" w:type="dxa"/>
          </w:tcPr>
          <w:p w14:paraId="27CEF10D" w14:textId="0BBAE405" w:rsidR="00296553" w:rsidRDefault="00296553" w:rsidP="004B6EFC">
            <w:pPr>
              <w:ind w:left="540" w:hanging="540"/>
              <w:jc w:val="both"/>
              <w:rPr>
                <w:rFonts w:ascii="Times New Roman" w:eastAsia="SimSun" w:hAnsi="Times New Roman" w:cs="Times New Roman"/>
              </w:rPr>
            </w:pPr>
            <w:r w:rsidRPr="00A12637">
              <w:rPr>
                <w:rFonts w:ascii="Times New Roman" w:eastAsia="SimSun" w:hAnsi="Times New Roman" w:cs="Times New Roman"/>
              </w:rPr>
              <w:t>2016</w:t>
            </w:r>
          </w:p>
        </w:tc>
        <w:tc>
          <w:tcPr>
            <w:tcW w:w="8992" w:type="dxa"/>
          </w:tcPr>
          <w:p w14:paraId="43622F51" w14:textId="550DB722" w:rsidR="00296553" w:rsidRDefault="00296553" w:rsidP="009F0ABB">
            <w:pPr>
              <w:jc w:val="both"/>
              <w:rPr>
                <w:rFonts w:ascii="Times New Roman" w:eastAsia="SimSun" w:hAnsi="Times New Roman" w:cs="Times New Roman"/>
              </w:rPr>
            </w:pPr>
            <w:r w:rsidRPr="00FC62B0">
              <w:rPr>
                <w:rFonts w:ascii="Times New Roman" w:eastAsia="SimSun" w:hAnsi="Times New Roman" w:cs="Times New Roman"/>
                <w:b/>
              </w:rPr>
              <w:t>X. Feng</w:t>
            </w:r>
            <w:r w:rsidRPr="00A12637">
              <w:rPr>
                <w:rFonts w:ascii="Times New Roman" w:eastAsia="SimSun" w:hAnsi="Times New Roman" w:cs="Times New Roman"/>
              </w:rPr>
              <w:t xml:space="preserve"> and A.T</w:t>
            </w:r>
            <w:r>
              <w:rPr>
                <w:rFonts w:ascii="Times New Roman" w:eastAsia="SimSun" w:hAnsi="Times New Roman" w:cs="Times New Roman"/>
              </w:rPr>
              <w:t>.</w:t>
            </w:r>
            <w:r w:rsidRPr="00A12637">
              <w:rPr>
                <w:rFonts w:ascii="Times New Roman" w:eastAsia="SimSun" w:hAnsi="Times New Roman" w:cs="Times New Roman"/>
              </w:rPr>
              <w:t xml:space="preserve"> Murray. </w:t>
            </w:r>
            <w:r>
              <w:rPr>
                <w:rFonts w:ascii="Times New Roman" w:eastAsia="SimSun" w:hAnsi="Times New Roman" w:cs="Times New Roman"/>
              </w:rPr>
              <w:t xml:space="preserve">“Heterogeneous space facility siting in order to </w:t>
            </w:r>
            <w:r>
              <w:rPr>
                <w:rFonts w:ascii="Times New Roman" w:eastAsia="SimSun" w:hAnsi="Times New Roman" w:cs="Times New Roman" w:hint="eastAsia"/>
              </w:rPr>
              <w:t>m</w:t>
            </w:r>
            <w:r>
              <w:rPr>
                <w:rFonts w:ascii="Times New Roman" w:eastAsia="SimSun" w:hAnsi="Times New Roman" w:cs="Times New Roman"/>
              </w:rPr>
              <w:t>aximize c</w:t>
            </w:r>
            <w:r w:rsidRPr="00A12637">
              <w:rPr>
                <w:rFonts w:ascii="Times New Roman" w:eastAsia="SimSun" w:hAnsi="Times New Roman" w:cs="Times New Roman"/>
              </w:rPr>
              <w:t>overage</w:t>
            </w:r>
            <w:r w:rsidRPr="00A12637">
              <w:rPr>
                <w:rFonts w:ascii="Times New Roman" w:eastAsia="SimSun" w:hAnsi="Times New Roman" w:cs="Times New Roman"/>
                <w:i/>
              </w:rPr>
              <w:t>.” 63rd North American Meetings of the Regional Science Association International</w:t>
            </w:r>
            <w:r w:rsidRPr="00A12637">
              <w:rPr>
                <w:rFonts w:ascii="Times New Roman" w:eastAsia="SimSun" w:hAnsi="Times New Roman" w:cs="Times New Roman"/>
              </w:rPr>
              <w:t>, Minneapolis, Minnesota, USA, November 9-12, 2016.</w:t>
            </w:r>
          </w:p>
        </w:tc>
      </w:tr>
      <w:tr w:rsidR="00296553" w:rsidRPr="008E3018" w14:paraId="07CFB4C6" w14:textId="77777777" w:rsidTr="00672D18">
        <w:trPr>
          <w:trHeight w:val="640"/>
        </w:trPr>
        <w:tc>
          <w:tcPr>
            <w:tcW w:w="656" w:type="dxa"/>
          </w:tcPr>
          <w:p w14:paraId="1B539AD4" w14:textId="57AB77A2" w:rsidR="00296553" w:rsidRDefault="00296553" w:rsidP="004B6EFC">
            <w:pPr>
              <w:ind w:left="540" w:hanging="540"/>
              <w:jc w:val="both"/>
              <w:rPr>
                <w:rFonts w:ascii="Times New Roman" w:eastAsia="SimSun" w:hAnsi="Times New Roman" w:cs="Times New Roman"/>
              </w:rPr>
            </w:pPr>
            <w:r w:rsidRPr="00A12637">
              <w:rPr>
                <w:rFonts w:ascii="Times New Roman" w:eastAsia="SimSun" w:hAnsi="Times New Roman" w:cs="Times New Roman"/>
              </w:rPr>
              <w:t>2016</w:t>
            </w:r>
          </w:p>
        </w:tc>
        <w:tc>
          <w:tcPr>
            <w:tcW w:w="8992" w:type="dxa"/>
          </w:tcPr>
          <w:p w14:paraId="204EBDAF" w14:textId="3F908EB6" w:rsidR="00296553" w:rsidRDefault="00296553" w:rsidP="009F0ABB">
            <w:pPr>
              <w:jc w:val="both"/>
              <w:rPr>
                <w:rFonts w:ascii="Times New Roman" w:eastAsia="SimSun" w:hAnsi="Times New Roman" w:cs="Times New Roman"/>
              </w:rPr>
            </w:pPr>
            <w:r w:rsidRPr="00FC62B0">
              <w:rPr>
                <w:rFonts w:ascii="Times New Roman" w:eastAsia="SimSun" w:hAnsi="Times New Roman" w:cs="Times New Roman"/>
                <w:b/>
              </w:rPr>
              <w:t>X. Feng</w:t>
            </w:r>
            <w:r>
              <w:rPr>
                <w:rFonts w:ascii="Times New Roman" w:eastAsia="SimSun" w:hAnsi="Times New Roman" w:cs="Times New Roman"/>
              </w:rPr>
              <w:t xml:space="preserve"> and A.T. Murray. </w:t>
            </w:r>
            <w:r w:rsidRPr="00941A92">
              <w:rPr>
                <w:rFonts w:ascii="Times New Roman" w:eastAsia="SimSun" w:hAnsi="Times New Roman" w:cs="Times New Roman"/>
              </w:rPr>
              <w:t>“</w:t>
            </w:r>
            <w:r>
              <w:rPr>
                <w:rFonts w:ascii="Times New Roman" w:eastAsia="SimSun" w:hAnsi="Times New Roman" w:cs="Times New Roman"/>
                <w:bCs/>
              </w:rPr>
              <w:t>Spatial analytics for enhancing street light coverage of public s</w:t>
            </w:r>
            <w:r w:rsidRPr="00941A92">
              <w:rPr>
                <w:rFonts w:ascii="Times New Roman" w:eastAsia="SimSun" w:hAnsi="Times New Roman" w:cs="Times New Roman"/>
                <w:bCs/>
              </w:rPr>
              <w:t>paces</w:t>
            </w:r>
            <w:r w:rsidRPr="00941A92">
              <w:rPr>
                <w:rFonts w:ascii="Times New Roman" w:eastAsia="SimSun" w:hAnsi="Times New Roman" w:cs="Times New Roman"/>
              </w:rPr>
              <w:t>.”</w:t>
            </w:r>
            <w:r w:rsidRPr="00A12637">
              <w:rPr>
                <w:rFonts w:ascii="Times New Roman" w:eastAsia="SimSun" w:hAnsi="Times New Roman" w:cs="Times New Roman"/>
              </w:rPr>
              <w:t xml:space="preserve"> </w:t>
            </w:r>
            <w:r w:rsidRPr="00A12637">
              <w:rPr>
                <w:rFonts w:ascii="Times New Roman" w:eastAsia="SimSun" w:hAnsi="Times New Roman" w:cs="Times New Roman"/>
                <w:i/>
              </w:rPr>
              <w:t>2016 Annual Meeting of the American Association of Geographers</w:t>
            </w:r>
            <w:r w:rsidRPr="00A12637">
              <w:rPr>
                <w:rFonts w:ascii="Times New Roman" w:eastAsia="SimSun" w:hAnsi="Times New Roman" w:cs="Times New Roman"/>
              </w:rPr>
              <w:t>, San Francisco, California, USA, March 29- April 2, 2016.</w:t>
            </w:r>
          </w:p>
        </w:tc>
      </w:tr>
      <w:tr w:rsidR="00296553" w:rsidRPr="008E3018" w14:paraId="0B118D42" w14:textId="77777777" w:rsidTr="00672D18">
        <w:trPr>
          <w:trHeight w:val="640"/>
        </w:trPr>
        <w:tc>
          <w:tcPr>
            <w:tcW w:w="656" w:type="dxa"/>
          </w:tcPr>
          <w:p w14:paraId="4B170C25" w14:textId="51646EEF" w:rsidR="00296553" w:rsidRDefault="00296553" w:rsidP="004B6EFC">
            <w:pPr>
              <w:ind w:left="540" w:hanging="540"/>
              <w:jc w:val="both"/>
              <w:rPr>
                <w:rFonts w:ascii="Times New Roman" w:eastAsia="SimSun" w:hAnsi="Times New Roman" w:cs="Times New Roman"/>
              </w:rPr>
            </w:pPr>
            <w:r w:rsidRPr="00A12637">
              <w:rPr>
                <w:rFonts w:ascii="Times New Roman" w:hAnsi="Times New Roman" w:cs="Times New Roman"/>
                <w:bCs/>
                <w:color w:val="000000"/>
                <w:u w:color="000000"/>
              </w:rPr>
              <w:t>2</w:t>
            </w:r>
            <w:r>
              <w:rPr>
                <w:rFonts w:ascii="Times New Roman" w:hAnsi="Times New Roman" w:cs="Times New Roman"/>
                <w:bCs/>
                <w:color w:val="000000"/>
                <w:u w:color="000000"/>
              </w:rPr>
              <w:t>015</w:t>
            </w:r>
          </w:p>
        </w:tc>
        <w:tc>
          <w:tcPr>
            <w:tcW w:w="8992" w:type="dxa"/>
          </w:tcPr>
          <w:p w14:paraId="4656CD5F" w14:textId="05AA348F" w:rsidR="00296553" w:rsidRDefault="00296553" w:rsidP="009F0ABB">
            <w:pPr>
              <w:jc w:val="both"/>
              <w:rPr>
                <w:rFonts w:ascii="Times New Roman" w:eastAsia="SimSun" w:hAnsi="Times New Roman" w:cs="Times New Roman"/>
              </w:rPr>
            </w:pPr>
            <w:r w:rsidRPr="00FC62B0">
              <w:rPr>
                <w:rFonts w:ascii="Times New Roman" w:hAnsi="Times New Roman" w:cs="Times New Roman"/>
                <w:b/>
                <w:bCs/>
                <w:color w:val="000000"/>
                <w:u w:color="000000"/>
              </w:rPr>
              <w:t>X. Feng</w:t>
            </w:r>
            <w:r>
              <w:rPr>
                <w:rFonts w:ascii="Times New Roman" w:hAnsi="Times New Roman" w:cs="Times New Roman"/>
                <w:bCs/>
                <w:color w:val="000000"/>
                <w:u w:color="000000"/>
              </w:rPr>
              <w:t xml:space="preserve"> and S.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/>
                <w:u w:color="000000"/>
              </w:rPr>
              <w:t>Myint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u w:color="000000"/>
              </w:rPr>
              <w:t>. “The effect of spatial h</w:t>
            </w:r>
            <w:r w:rsidRPr="00A12637">
              <w:rPr>
                <w:rFonts w:ascii="Times New Roman" w:hAnsi="Times New Roman" w:cs="Times New Roman"/>
                <w:bCs/>
                <w:color w:val="000000"/>
                <w:u w:color="000000"/>
              </w:rPr>
              <w:t xml:space="preserve">eterogeneity of </w:t>
            </w:r>
            <w:r>
              <w:rPr>
                <w:rFonts w:ascii="Times New Roman" w:hAnsi="Times New Roman" w:cs="Times New Roman"/>
                <w:bCs/>
                <w:color w:val="000000"/>
                <w:u w:color="000000"/>
              </w:rPr>
              <w:t>land c</w:t>
            </w:r>
            <w:r w:rsidRPr="00A12637">
              <w:rPr>
                <w:rFonts w:ascii="Times New Roman" w:hAnsi="Times New Roman" w:cs="Times New Roman"/>
                <w:bCs/>
                <w:color w:val="000000"/>
                <w:u w:color="000000"/>
              </w:rPr>
              <w:t xml:space="preserve">over </w:t>
            </w:r>
            <w:r>
              <w:rPr>
                <w:rFonts w:ascii="Times New Roman" w:hAnsi="Times New Roman" w:cs="Times New Roman"/>
                <w:bCs/>
                <w:color w:val="000000"/>
                <w:u w:color="000000"/>
              </w:rPr>
              <w:t>t</w:t>
            </w:r>
            <w:r w:rsidRPr="00A12637">
              <w:rPr>
                <w:rFonts w:ascii="Times New Roman" w:hAnsi="Times New Roman" w:cs="Times New Roman"/>
                <w:bCs/>
                <w:color w:val="000000"/>
                <w:u w:color="000000"/>
              </w:rPr>
              <w:t xml:space="preserve">ypes on </w:t>
            </w:r>
            <w:r>
              <w:rPr>
                <w:rFonts w:ascii="Times New Roman" w:hAnsi="Times New Roman" w:cs="Times New Roman"/>
                <w:bCs/>
                <w:color w:val="000000"/>
                <w:u w:color="000000"/>
              </w:rPr>
              <w:t>l</w:t>
            </w:r>
            <w:r w:rsidRPr="00A12637">
              <w:rPr>
                <w:rFonts w:ascii="Times New Roman" w:hAnsi="Times New Roman" w:cs="Times New Roman"/>
                <w:bCs/>
                <w:color w:val="000000"/>
                <w:u w:color="000000"/>
              </w:rPr>
              <w:t xml:space="preserve">and </w:t>
            </w:r>
            <w:r>
              <w:rPr>
                <w:rFonts w:ascii="Times New Roman" w:hAnsi="Times New Roman" w:cs="Times New Roman"/>
                <w:bCs/>
                <w:color w:val="000000"/>
                <w:u w:color="000000"/>
              </w:rPr>
              <w:t>s</w:t>
            </w:r>
            <w:r w:rsidRPr="00A12637">
              <w:rPr>
                <w:rFonts w:ascii="Times New Roman" w:hAnsi="Times New Roman" w:cs="Times New Roman"/>
                <w:bCs/>
                <w:color w:val="000000"/>
                <w:u w:color="000000"/>
              </w:rPr>
              <w:t xml:space="preserve">urface </w:t>
            </w:r>
            <w:r>
              <w:rPr>
                <w:rFonts w:ascii="Times New Roman" w:hAnsi="Times New Roman" w:cs="Times New Roman"/>
                <w:bCs/>
                <w:color w:val="000000"/>
                <w:u w:color="000000"/>
              </w:rPr>
              <w:t>temperatures within d</w:t>
            </w:r>
            <w:r w:rsidRPr="00A12637">
              <w:rPr>
                <w:rFonts w:ascii="Times New Roman" w:hAnsi="Times New Roman" w:cs="Times New Roman"/>
                <w:bCs/>
                <w:color w:val="000000"/>
                <w:u w:color="000000"/>
              </w:rPr>
              <w:t xml:space="preserve">ifferent </w:t>
            </w:r>
            <w:r>
              <w:rPr>
                <w:rFonts w:ascii="Times New Roman" w:hAnsi="Times New Roman" w:cs="Times New Roman"/>
                <w:bCs/>
                <w:color w:val="000000"/>
                <w:u w:color="000000"/>
              </w:rPr>
              <w:t>land use c</w:t>
            </w:r>
            <w:r w:rsidRPr="00A12637">
              <w:rPr>
                <w:rFonts w:ascii="Times New Roman" w:hAnsi="Times New Roman" w:cs="Times New Roman"/>
                <w:bCs/>
                <w:color w:val="000000"/>
                <w:u w:color="000000"/>
              </w:rPr>
              <w:t>ategories.”</w:t>
            </w:r>
            <w:r w:rsidRPr="00A12637">
              <w:rPr>
                <w:rFonts w:ascii="Times New Roman" w:eastAsia="SimSun" w:hAnsi="Times New Roman" w:cs="Times New Roman"/>
              </w:rPr>
              <w:t xml:space="preserve"> </w:t>
            </w:r>
            <w:r w:rsidRPr="00A12637">
              <w:rPr>
                <w:rFonts w:ascii="Times New Roman" w:eastAsia="SimSun" w:hAnsi="Times New Roman" w:cs="Times New Roman"/>
                <w:i/>
              </w:rPr>
              <w:t>2015 Annual Meeting of the American Association of Geographers</w:t>
            </w:r>
            <w:r w:rsidRPr="00A12637">
              <w:rPr>
                <w:rFonts w:ascii="Times New Roman" w:eastAsia="SimSun" w:hAnsi="Times New Roman" w:cs="Times New Roman"/>
              </w:rPr>
              <w:t>, Chicago, Illinois, USA, April 21-25, 2015.</w:t>
            </w:r>
          </w:p>
        </w:tc>
      </w:tr>
      <w:tr w:rsidR="00296553" w:rsidRPr="008E3018" w14:paraId="23E5F79A" w14:textId="77777777" w:rsidTr="00672D18">
        <w:trPr>
          <w:trHeight w:val="640"/>
        </w:trPr>
        <w:tc>
          <w:tcPr>
            <w:tcW w:w="656" w:type="dxa"/>
          </w:tcPr>
          <w:p w14:paraId="6CB51EF4" w14:textId="27F669C3" w:rsidR="00296553" w:rsidRDefault="00296553" w:rsidP="004B6EFC">
            <w:pPr>
              <w:ind w:left="540" w:hanging="540"/>
              <w:jc w:val="both"/>
              <w:rPr>
                <w:rFonts w:ascii="Times New Roman" w:eastAsia="SimSun" w:hAnsi="Times New Roman" w:cs="Times New Roman"/>
              </w:rPr>
            </w:pPr>
            <w:r w:rsidRPr="00A12637">
              <w:rPr>
                <w:rFonts w:ascii="Times New Roman" w:hAnsi="Times New Roman" w:cs="Times New Roman"/>
                <w:bCs/>
                <w:color w:val="000000"/>
                <w:u w:color="000000"/>
              </w:rPr>
              <w:lastRenderedPageBreak/>
              <w:t>2014</w:t>
            </w:r>
          </w:p>
        </w:tc>
        <w:tc>
          <w:tcPr>
            <w:tcW w:w="8992" w:type="dxa"/>
          </w:tcPr>
          <w:p w14:paraId="3B64C4FD" w14:textId="3963DFC7" w:rsidR="00296553" w:rsidRDefault="00296553" w:rsidP="009F0ABB">
            <w:pPr>
              <w:jc w:val="both"/>
              <w:rPr>
                <w:rFonts w:ascii="Times New Roman" w:eastAsia="SimSun" w:hAnsi="Times New Roman" w:cs="Times New Roman"/>
              </w:rPr>
            </w:pPr>
            <w:r w:rsidRPr="00DC0ACA">
              <w:rPr>
                <w:rFonts w:ascii="Times New Roman" w:hAnsi="Times New Roman" w:cs="Times New Roman"/>
                <w:bCs/>
                <w:color w:val="000000"/>
                <w:u w:color="000000"/>
              </w:rPr>
              <w:t xml:space="preserve">A.T. Murray and </w:t>
            </w:r>
            <w:r w:rsidRPr="00FC62B0">
              <w:rPr>
                <w:rFonts w:ascii="Times New Roman" w:hAnsi="Times New Roman" w:cs="Times New Roman"/>
                <w:b/>
                <w:bCs/>
                <w:color w:val="000000"/>
                <w:u w:color="000000"/>
              </w:rPr>
              <w:t>X. Feng</w:t>
            </w:r>
            <w:r w:rsidRPr="00DC0ACA">
              <w:rPr>
                <w:rFonts w:ascii="Times New Roman" w:hAnsi="Times New Roman" w:cs="Times New Roman"/>
                <w:bCs/>
                <w:color w:val="000000"/>
                <w:u w:color="000000"/>
              </w:rPr>
              <w:t>. “Street light coverage optimization.” 61st North American Meetings of the Regional Science Association International, Washington, D.C., USA, November 12-15, 2014.</w:t>
            </w:r>
          </w:p>
        </w:tc>
      </w:tr>
      <w:tr w:rsidR="00296553" w:rsidRPr="008E3018" w14:paraId="08FFFED9" w14:textId="77777777" w:rsidTr="00672D18">
        <w:trPr>
          <w:trHeight w:val="640"/>
        </w:trPr>
        <w:tc>
          <w:tcPr>
            <w:tcW w:w="656" w:type="dxa"/>
          </w:tcPr>
          <w:p w14:paraId="6BBA7692" w14:textId="4F619B21" w:rsidR="00296553" w:rsidRDefault="00296553" w:rsidP="004B6EFC">
            <w:pPr>
              <w:ind w:left="540" w:hanging="540"/>
              <w:jc w:val="both"/>
              <w:rPr>
                <w:rFonts w:ascii="Times New Roman" w:eastAsia="SimSun" w:hAnsi="Times New Roman" w:cs="Times New Roman"/>
              </w:rPr>
            </w:pPr>
            <w:r w:rsidRPr="00A12637">
              <w:rPr>
                <w:rFonts w:ascii="Times New Roman" w:hAnsi="Times New Roman" w:cs="Times New Roman"/>
                <w:bCs/>
                <w:color w:val="000000"/>
                <w:u w:color="000000"/>
              </w:rPr>
              <w:t>2014</w:t>
            </w:r>
          </w:p>
        </w:tc>
        <w:tc>
          <w:tcPr>
            <w:tcW w:w="8992" w:type="dxa"/>
          </w:tcPr>
          <w:p w14:paraId="485892AE" w14:textId="4CBF4999" w:rsidR="00296553" w:rsidRDefault="00296553" w:rsidP="009F0ABB">
            <w:pPr>
              <w:jc w:val="both"/>
              <w:rPr>
                <w:rFonts w:ascii="Times New Roman" w:eastAsia="SimSun" w:hAnsi="Times New Roman" w:cs="Times New Roman"/>
              </w:rPr>
            </w:pPr>
            <w:r w:rsidRPr="00FC62B0">
              <w:rPr>
                <w:rFonts w:ascii="Times New Roman" w:hAnsi="Times New Roman" w:cs="Times New Roman"/>
                <w:b/>
                <w:bCs/>
                <w:color w:val="000000"/>
                <w:u w:color="000000"/>
              </w:rPr>
              <w:t>Xin Feng</w:t>
            </w:r>
            <w:r w:rsidRPr="00A12637">
              <w:rPr>
                <w:rFonts w:ascii="Times New Roman" w:hAnsi="Times New Roman" w:cs="Times New Roman"/>
                <w:color w:val="000000"/>
                <w:u w:color="000000"/>
              </w:rPr>
              <w:t>. “</w:t>
            </w:r>
            <w:r>
              <w:rPr>
                <w:rFonts w:ascii="Times New Roman" w:hAnsi="Times New Roman" w:cs="Times New Roman"/>
                <w:color w:val="000000"/>
                <w:u w:color="000000"/>
              </w:rPr>
              <w:t>Understanding the effect of neighboring land cover pattern on land surface temperature of central building p</w:t>
            </w:r>
            <w:r w:rsidRPr="00A12637">
              <w:rPr>
                <w:rFonts w:ascii="Times New Roman" w:hAnsi="Times New Roman" w:cs="Times New Roman"/>
                <w:color w:val="000000"/>
                <w:u w:color="000000"/>
              </w:rPr>
              <w:t xml:space="preserve">atch in Beijing. </w:t>
            </w:r>
            <w:r w:rsidRPr="00A12637">
              <w:rPr>
                <w:rFonts w:ascii="Times New Roman" w:eastAsia="SimSun" w:hAnsi="Times New Roman" w:cs="Times New Roman"/>
              </w:rPr>
              <w:t>2014</w:t>
            </w:r>
            <w:r w:rsidRPr="00A12637">
              <w:rPr>
                <w:rFonts w:ascii="Times New Roman" w:eastAsia="SimSun" w:hAnsi="Times New Roman" w:cs="Times New Roman"/>
                <w:i/>
              </w:rPr>
              <w:t xml:space="preserve"> Annual Meeting of the American Association of Geographers</w:t>
            </w:r>
            <w:r w:rsidRPr="00A12637">
              <w:rPr>
                <w:rFonts w:ascii="Times New Roman" w:eastAsia="SimSun" w:hAnsi="Times New Roman" w:cs="Times New Roman"/>
              </w:rPr>
              <w:t>,</w:t>
            </w:r>
            <w:r w:rsidRPr="00A12637">
              <w:rPr>
                <w:rFonts w:ascii="Times New Roman" w:hAnsi="Times New Roman" w:cs="Times New Roman"/>
                <w:color w:val="000000"/>
                <w:u w:color="000000"/>
              </w:rPr>
              <w:t xml:space="preserve"> Tampa, US, April 8-12, 2014</w:t>
            </w:r>
            <w:r>
              <w:rPr>
                <w:rFonts w:ascii="Times New Roman" w:eastAsia="SimSun" w:hAnsi="Times New Roman" w:cs="Times New Roman"/>
              </w:rPr>
              <w:t>.</w:t>
            </w:r>
          </w:p>
        </w:tc>
      </w:tr>
      <w:tr w:rsidR="00296553" w:rsidRPr="008E3018" w14:paraId="05FFC342" w14:textId="77777777" w:rsidTr="00672D18">
        <w:trPr>
          <w:trHeight w:val="640"/>
        </w:trPr>
        <w:tc>
          <w:tcPr>
            <w:tcW w:w="656" w:type="dxa"/>
          </w:tcPr>
          <w:p w14:paraId="3BBBC894" w14:textId="5570CD19" w:rsidR="00296553" w:rsidRDefault="00296553" w:rsidP="004B6EFC">
            <w:pPr>
              <w:ind w:left="540" w:hanging="540"/>
              <w:jc w:val="both"/>
              <w:rPr>
                <w:rFonts w:ascii="Times New Roman" w:eastAsia="SimSun" w:hAnsi="Times New Roman" w:cs="Times New Roman"/>
              </w:rPr>
            </w:pPr>
            <w:r w:rsidRPr="00A12637">
              <w:rPr>
                <w:rFonts w:ascii="Times New Roman" w:eastAsia="SimSun" w:hAnsi="Times New Roman" w:cs="Times New Roman"/>
              </w:rPr>
              <w:t>2011</w:t>
            </w:r>
          </w:p>
        </w:tc>
        <w:tc>
          <w:tcPr>
            <w:tcW w:w="8992" w:type="dxa"/>
          </w:tcPr>
          <w:p w14:paraId="02801058" w14:textId="74B2938B" w:rsidR="00296553" w:rsidRDefault="00296553" w:rsidP="009F0ABB">
            <w:pPr>
              <w:jc w:val="both"/>
              <w:rPr>
                <w:rFonts w:ascii="Times New Roman" w:eastAsia="SimSun" w:hAnsi="Times New Roman" w:cs="Times New Roman"/>
              </w:rPr>
            </w:pPr>
            <w:r w:rsidRPr="00FC62B0">
              <w:rPr>
                <w:rFonts w:ascii="Times New Roman" w:hAnsi="Times New Roman" w:cs="Times New Roman"/>
                <w:b/>
                <w:bCs/>
                <w:color w:val="000000"/>
                <w:u w:color="000000"/>
              </w:rPr>
              <w:t>Xin Feng</w:t>
            </w:r>
            <w:r w:rsidRPr="00A12637">
              <w:rPr>
                <w:rFonts w:ascii="Times New Roman" w:hAnsi="Times New Roman" w:cs="Times New Roman"/>
                <w:color w:val="000000"/>
                <w:u w:color="000000"/>
              </w:rPr>
              <w:t>, Shihong Du, Hong Shu. “</w:t>
            </w:r>
            <w:r>
              <w:rPr>
                <w:rFonts w:ascii="Times New Roman" w:hAnsi="Times New Roman" w:cs="Times New Roman"/>
                <w:color w:val="000000"/>
                <w:u w:color="000000"/>
              </w:rPr>
              <w:t>Spatial regression analysis in hemorrhagic fever with renal s</w:t>
            </w:r>
            <w:r w:rsidRPr="00A12637">
              <w:rPr>
                <w:rFonts w:ascii="Times New Roman" w:hAnsi="Times New Roman" w:cs="Times New Roman"/>
                <w:color w:val="000000"/>
                <w:u w:color="000000"/>
              </w:rPr>
              <w:t>yndrome (HFRS) in China.” IEEE International Conference on Spatial Data Mining and Geographical Knowledge Services &amp; 8th Beijing International Workshop on Geographical Information Science. Fuzhou, China, July 6-8, 2011.</w:t>
            </w:r>
          </w:p>
        </w:tc>
      </w:tr>
    </w:tbl>
    <w:p w14:paraId="1B6581FF" w14:textId="4118CA05" w:rsidR="009E5C1D" w:rsidRDefault="009E5C1D" w:rsidP="009E5C1D">
      <w:pPr>
        <w:spacing w:before="240" w:after="120" w:line="240" w:lineRule="auto"/>
        <w:rPr>
          <w:rFonts w:ascii="Times New Roman" w:eastAsia="SimSun" w:hAnsi="Times New Roman" w:cs="Times New Roman"/>
          <w:b/>
          <w:sz w:val="24"/>
          <w:szCs w:val="28"/>
        </w:rPr>
      </w:pPr>
      <w:r>
        <w:rPr>
          <w:rFonts w:ascii="Times New Roman" w:eastAsia="SimSun" w:hAnsi="Times New Roman" w:cs="Times New Roman"/>
          <w:b/>
          <w:sz w:val="24"/>
          <w:szCs w:val="28"/>
        </w:rPr>
        <w:t>Service</w:t>
      </w:r>
    </w:p>
    <w:p w14:paraId="2038C22B" w14:textId="77777777" w:rsidR="009E5C1D" w:rsidRPr="007B58C2" w:rsidRDefault="009E5C1D" w:rsidP="009E5C1D">
      <w:pPr>
        <w:spacing w:before="120" w:after="0" w:line="240" w:lineRule="auto"/>
        <w:rPr>
          <w:rFonts w:ascii="Times New Roman" w:eastAsia="SimSun" w:hAnsi="Times New Roman" w:cs="Times New Roman"/>
          <w:b/>
          <w:szCs w:val="28"/>
        </w:rPr>
      </w:pPr>
      <w:r w:rsidRPr="007B58C2">
        <w:rPr>
          <w:rFonts w:ascii="Times New Roman" w:eastAsia="SimSun" w:hAnsi="Times New Roman" w:cs="Times New Roman" w:hint="eastAsia"/>
          <w:b/>
          <w:szCs w:val="28"/>
        </w:rPr>
        <w:t>J</w:t>
      </w:r>
      <w:r>
        <w:rPr>
          <w:rFonts w:ascii="Times New Roman" w:eastAsia="SimSun" w:hAnsi="Times New Roman" w:cs="Times New Roman"/>
          <w:b/>
          <w:szCs w:val="28"/>
        </w:rPr>
        <w:t>ournal Reviewer</w:t>
      </w:r>
    </w:p>
    <w:p w14:paraId="3EE4FEDC" w14:textId="71EEDC44" w:rsidR="009E5C1D" w:rsidRDefault="004D104C" w:rsidP="009E5C1D">
      <w:pPr>
        <w:spacing w:after="0" w:line="240" w:lineRule="auto"/>
        <w:rPr>
          <w:rFonts w:ascii="Times New Roman" w:eastAsia="SimSun" w:hAnsi="Times New Roman" w:cs="Times New Roman"/>
          <w:i/>
          <w:iCs/>
        </w:rPr>
      </w:pPr>
      <w:r w:rsidRPr="004D104C">
        <w:rPr>
          <w:rFonts w:ascii="Times New Roman" w:eastAsia="SimSun" w:hAnsi="Times New Roman" w:cs="Times New Roman"/>
          <w:i/>
          <w:iCs/>
        </w:rPr>
        <w:t>Annals of GIS</w:t>
      </w:r>
      <w:r w:rsidR="009E5C1D" w:rsidRPr="004D104C">
        <w:rPr>
          <w:rFonts w:ascii="Times New Roman" w:eastAsia="SimSun" w:hAnsi="Times New Roman" w:cs="Times New Roman"/>
          <w:i/>
          <w:iCs/>
        </w:rPr>
        <w:tab/>
      </w:r>
    </w:p>
    <w:p w14:paraId="5522DD0F" w14:textId="77777777" w:rsidR="004D104C" w:rsidRDefault="004D104C" w:rsidP="004D104C">
      <w:pPr>
        <w:spacing w:after="0" w:line="240" w:lineRule="auto"/>
        <w:rPr>
          <w:rFonts w:ascii="Times New Roman" w:eastAsia="SimSun" w:hAnsi="Times New Roman" w:cs="Times New Roman"/>
          <w:i/>
        </w:rPr>
      </w:pPr>
      <w:r w:rsidRPr="003A6E90">
        <w:rPr>
          <w:rFonts w:ascii="Times New Roman" w:eastAsia="SimSun" w:hAnsi="Times New Roman" w:cs="Times New Roman"/>
          <w:i/>
        </w:rPr>
        <w:t>Building and Environment</w:t>
      </w:r>
    </w:p>
    <w:p w14:paraId="73851FD3" w14:textId="35876895" w:rsidR="004D104C" w:rsidRDefault="004D104C" w:rsidP="004D104C">
      <w:pPr>
        <w:spacing w:after="0" w:line="240" w:lineRule="auto"/>
        <w:rPr>
          <w:rFonts w:ascii="Times New Roman" w:eastAsia="SimSun" w:hAnsi="Times New Roman" w:cs="Times New Roman"/>
          <w:i/>
          <w:iCs/>
        </w:rPr>
      </w:pPr>
      <w:r>
        <w:rPr>
          <w:rFonts w:ascii="Times New Roman" w:eastAsia="SimSun" w:hAnsi="Times New Roman" w:cs="Times New Roman"/>
          <w:i/>
        </w:rPr>
        <w:t>Computers, Environment and Urban Systems</w:t>
      </w:r>
    </w:p>
    <w:p w14:paraId="33BED713" w14:textId="36A44814" w:rsidR="004D104C" w:rsidRDefault="004D104C" w:rsidP="004D104C">
      <w:pPr>
        <w:spacing w:after="0" w:line="240" w:lineRule="auto"/>
        <w:rPr>
          <w:rFonts w:ascii="Times New Roman" w:eastAsia="SimSun" w:hAnsi="Times New Roman" w:cs="Times New Roman"/>
          <w:i/>
        </w:rPr>
      </w:pPr>
      <w:r w:rsidRPr="00683723">
        <w:rPr>
          <w:rFonts w:ascii="Times New Roman" w:eastAsia="SimSun" w:hAnsi="Times New Roman" w:cs="Times New Roman"/>
          <w:i/>
        </w:rPr>
        <w:t>Cities</w:t>
      </w:r>
    </w:p>
    <w:p w14:paraId="576DFE1B" w14:textId="1ECED20E" w:rsidR="004D104C" w:rsidRDefault="004D104C" w:rsidP="004D104C">
      <w:pPr>
        <w:spacing w:after="0" w:line="240" w:lineRule="auto"/>
        <w:rPr>
          <w:rFonts w:ascii="Times New Roman" w:eastAsia="SimSun" w:hAnsi="Times New Roman" w:cs="Times New Roman"/>
          <w:i/>
        </w:rPr>
      </w:pPr>
      <w:r>
        <w:rPr>
          <w:rFonts w:ascii="Times New Roman" w:eastAsia="SimSun" w:hAnsi="Times New Roman" w:cs="Times New Roman"/>
          <w:i/>
        </w:rPr>
        <w:t>Environment and Planning B: Urban Analytics and City Science</w:t>
      </w:r>
    </w:p>
    <w:p w14:paraId="7F5D1DE7" w14:textId="3243C11A" w:rsidR="00582650" w:rsidRPr="004D104C" w:rsidRDefault="00582650" w:rsidP="004D104C">
      <w:pPr>
        <w:spacing w:after="0" w:line="240" w:lineRule="auto"/>
        <w:rPr>
          <w:rFonts w:ascii="Times New Roman" w:eastAsia="SimSun" w:hAnsi="Times New Roman" w:cs="Times New Roman"/>
          <w:i/>
        </w:rPr>
      </w:pPr>
      <w:r>
        <w:rPr>
          <w:rFonts w:ascii="Times New Roman" w:eastAsia="SimSun" w:hAnsi="Times New Roman" w:cs="Times New Roman"/>
          <w:i/>
        </w:rPr>
        <w:t>IEEE Access</w:t>
      </w:r>
    </w:p>
    <w:p w14:paraId="59A1EAF0" w14:textId="3087BE78" w:rsidR="004D104C" w:rsidRPr="004D104C" w:rsidRDefault="004D104C" w:rsidP="009E5C1D">
      <w:pPr>
        <w:spacing w:after="0" w:line="240" w:lineRule="auto"/>
        <w:rPr>
          <w:rFonts w:ascii="Times New Roman" w:eastAsia="SimSun" w:hAnsi="Times New Roman" w:cs="Times New Roman"/>
          <w:i/>
        </w:rPr>
      </w:pPr>
      <w:r w:rsidRPr="00683723">
        <w:rPr>
          <w:rFonts w:ascii="Times New Roman" w:eastAsia="SimSun" w:hAnsi="Times New Roman" w:cs="Times New Roman"/>
          <w:i/>
        </w:rPr>
        <w:t>LEUKOS</w:t>
      </w:r>
    </w:p>
    <w:p w14:paraId="6C7E571A" w14:textId="556B414D" w:rsidR="009E5C1D" w:rsidRPr="004D104C" w:rsidRDefault="009E5C1D" w:rsidP="009E5C1D">
      <w:pPr>
        <w:spacing w:after="0" w:line="240" w:lineRule="auto"/>
        <w:rPr>
          <w:rFonts w:ascii="Times New Roman" w:eastAsia="SimSun" w:hAnsi="Times New Roman" w:cs="Times New Roman"/>
          <w:b/>
          <w:szCs w:val="28"/>
        </w:rPr>
      </w:pPr>
      <w:r w:rsidRPr="00683723">
        <w:rPr>
          <w:rFonts w:ascii="Times New Roman" w:eastAsia="SimSun" w:hAnsi="Times New Roman" w:cs="Times New Roman"/>
          <w:i/>
        </w:rPr>
        <w:t>Sustainable Cities and Society</w:t>
      </w:r>
    </w:p>
    <w:p w14:paraId="7DF2A3D7" w14:textId="5F03D297" w:rsidR="004D104C" w:rsidRPr="003A6E90" w:rsidRDefault="004D104C" w:rsidP="009E5C1D">
      <w:pPr>
        <w:spacing w:after="0" w:line="240" w:lineRule="auto"/>
        <w:rPr>
          <w:rFonts w:ascii="Times New Roman" w:eastAsia="SimSun" w:hAnsi="Times New Roman" w:cs="Times New Roman"/>
          <w:i/>
        </w:rPr>
      </w:pPr>
      <w:r w:rsidRPr="004D104C">
        <w:rPr>
          <w:rFonts w:ascii="Times New Roman" w:eastAsia="SimSun" w:hAnsi="Times New Roman" w:cs="Times New Roman"/>
          <w:i/>
        </w:rPr>
        <w:t>Transportation Research Part E: Logistics and Transportation Review</w:t>
      </w:r>
    </w:p>
    <w:p w14:paraId="45E05FC1" w14:textId="77777777" w:rsidR="009E5C1D" w:rsidRPr="007B58C2" w:rsidRDefault="009E5C1D" w:rsidP="009E5C1D">
      <w:pPr>
        <w:spacing w:before="120" w:after="0" w:line="240" w:lineRule="auto"/>
        <w:rPr>
          <w:rFonts w:ascii="Times New Roman" w:eastAsia="SimSun" w:hAnsi="Times New Roman" w:cs="Times New Roman"/>
          <w:sz w:val="20"/>
        </w:rPr>
      </w:pPr>
      <w:r w:rsidRPr="007B58C2">
        <w:rPr>
          <w:rFonts w:ascii="Times New Roman" w:eastAsia="SimSun" w:hAnsi="Times New Roman" w:cs="Times New Roman"/>
          <w:b/>
          <w:szCs w:val="28"/>
        </w:rPr>
        <w:t>University and Department Committees</w:t>
      </w:r>
    </w:p>
    <w:p w14:paraId="2060120C" w14:textId="0CFF8331" w:rsidR="00082340" w:rsidRDefault="0052788F" w:rsidP="00082340">
      <w:pPr>
        <w:spacing w:after="0" w:line="240" w:lineRule="auto"/>
        <w:ind w:left="540" w:hanging="540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2017–2018 </w:t>
      </w:r>
      <w:r w:rsidR="00082340">
        <w:rPr>
          <w:rFonts w:ascii="Times New Roman" w:eastAsia="SimSun" w:hAnsi="Times New Roman" w:cs="Times New Roman"/>
        </w:rPr>
        <w:t>Event</w:t>
      </w:r>
      <w:r w:rsidR="00794418">
        <w:rPr>
          <w:rFonts w:ascii="Times New Roman" w:eastAsia="SimSun" w:hAnsi="Times New Roman" w:cs="Times New Roman" w:hint="eastAsia"/>
        </w:rPr>
        <w:t>s</w:t>
      </w:r>
      <w:r w:rsidR="00082340" w:rsidRPr="00A12637">
        <w:rPr>
          <w:rFonts w:ascii="Times New Roman" w:eastAsia="SimSun" w:hAnsi="Times New Roman" w:cs="Times New Roman"/>
        </w:rPr>
        <w:t xml:space="preserve"> </w:t>
      </w:r>
      <w:r w:rsidR="00794418">
        <w:rPr>
          <w:rFonts w:ascii="Times New Roman" w:eastAsia="SimSun" w:hAnsi="Times New Roman" w:cs="Times New Roman"/>
        </w:rPr>
        <w:t>Committee</w:t>
      </w:r>
      <w:r w:rsidR="00082340" w:rsidRPr="00A12637">
        <w:rPr>
          <w:rFonts w:ascii="Times New Roman" w:eastAsia="SimSun" w:hAnsi="Times New Roman" w:cs="Times New Roman"/>
        </w:rPr>
        <w:t>, Department of Geography, UCSB.</w:t>
      </w:r>
    </w:p>
    <w:p w14:paraId="4BC64AC0" w14:textId="068F685E" w:rsidR="009E5C1D" w:rsidRDefault="009E5C1D" w:rsidP="009E5C1D">
      <w:pPr>
        <w:spacing w:after="0" w:line="240" w:lineRule="auto"/>
        <w:ind w:left="540" w:hanging="540"/>
        <w:jc w:val="both"/>
        <w:rPr>
          <w:rFonts w:ascii="Times New Roman" w:eastAsia="SimSun" w:hAnsi="Times New Roman" w:cs="Times New Roman"/>
        </w:rPr>
      </w:pPr>
      <w:r w:rsidRPr="00A12637">
        <w:rPr>
          <w:rFonts w:ascii="Times New Roman" w:eastAsia="SimSun" w:hAnsi="Times New Roman" w:cs="Times New Roman"/>
        </w:rPr>
        <w:t>2016</w:t>
      </w:r>
      <w:r w:rsidR="0052788F">
        <w:rPr>
          <w:rFonts w:ascii="Times New Roman" w:eastAsia="SimSun" w:hAnsi="Times New Roman" w:cs="Times New Roman"/>
        </w:rPr>
        <w:t>–</w:t>
      </w:r>
      <w:r w:rsidRPr="00A12637">
        <w:rPr>
          <w:rFonts w:ascii="Times New Roman" w:eastAsia="SimSun" w:hAnsi="Times New Roman" w:cs="Times New Roman"/>
        </w:rPr>
        <w:t>2017</w:t>
      </w:r>
      <w:r>
        <w:rPr>
          <w:rFonts w:ascii="Times New Roman" w:eastAsia="SimSun" w:hAnsi="Times New Roman" w:cs="Times New Roman"/>
        </w:rPr>
        <w:t xml:space="preserve"> </w:t>
      </w:r>
      <w:r w:rsidRPr="00A12637">
        <w:rPr>
          <w:rFonts w:ascii="Times New Roman" w:eastAsia="SimSun" w:hAnsi="Times New Roman" w:cs="Times New Roman"/>
        </w:rPr>
        <w:t xml:space="preserve">Outreach </w:t>
      </w:r>
      <w:r w:rsidR="00794418">
        <w:rPr>
          <w:rFonts w:ascii="Times New Roman" w:eastAsia="SimSun" w:hAnsi="Times New Roman" w:cs="Times New Roman"/>
        </w:rPr>
        <w:t>Committee</w:t>
      </w:r>
      <w:r w:rsidRPr="00A12637">
        <w:rPr>
          <w:rFonts w:ascii="Times New Roman" w:eastAsia="SimSun" w:hAnsi="Times New Roman" w:cs="Times New Roman"/>
        </w:rPr>
        <w:t>, Department of Geography, UCSB.</w:t>
      </w:r>
    </w:p>
    <w:p w14:paraId="4105E5D4" w14:textId="6A8B3DB0" w:rsidR="009E5C1D" w:rsidRDefault="009E5C1D" w:rsidP="0052788F">
      <w:pPr>
        <w:spacing w:after="0" w:line="240" w:lineRule="auto"/>
        <w:ind w:left="1080" w:hanging="1080"/>
        <w:jc w:val="both"/>
        <w:rPr>
          <w:rFonts w:ascii="Times New Roman" w:eastAsia="SimSun" w:hAnsi="Times New Roman" w:cs="Times New Roman"/>
        </w:rPr>
      </w:pPr>
      <w:r w:rsidRPr="00A12637">
        <w:rPr>
          <w:rFonts w:ascii="Times New Roman" w:eastAsia="SimSun" w:hAnsi="Times New Roman" w:cs="Times New Roman"/>
        </w:rPr>
        <w:t>201</w:t>
      </w:r>
      <w:r w:rsidR="0052788F">
        <w:rPr>
          <w:rFonts w:ascii="Times New Roman" w:eastAsia="SimSun" w:hAnsi="Times New Roman" w:cs="Times New Roman"/>
        </w:rPr>
        <w:t>0–</w:t>
      </w:r>
      <w:r w:rsidRPr="00A12637">
        <w:rPr>
          <w:rFonts w:ascii="Times New Roman" w:eastAsia="SimSun" w:hAnsi="Times New Roman" w:cs="Times New Roman"/>
        </w:rPr>
        <w:t>201</w:t>
      </w:r>
      <w:r w:rsidR="0052788F">
        <w:rPr>
          <w:rFonts w:ascii="Times New Roman" w:eastAsia="SimSun" w:hAnsi="Times New Roman" w:cs="Times New Roman"/>
        </w:rPr>
        <w:t xml:space="preserve">2 </w:t>
      </w:r>
      <w:r>
        <w:rPr>
          <w:rFonts w:ascii="Times New Roman" w:eastAsia="SimSun" w:hAnsi="Times New Roman" w:cs="Times New Roman"/>
        </w:rPr>
        <w:t xml:space="preserve">Vice President &amp; </w:t>
      </w:r>
      <w:r w:rsidRPr="00013BE2">
        <w:rPr>
          <w:rFonts w:ascii="Times New Roman" w:eastAsia="SimSun" w:hAnsi="Times New Roman" w:cs="Times New Roman"/>
        </w:rPr>
        <w:t>Director</w:t>
      </w:r>
      <w:r>
        <w:rPr>
          <w:rFonts w:ascii="Times New Roman" w:eastAsia="SimSun" w:hAnsi="Times New Roman" w:cs="Times New Roman"/>
        </w:rPr>
        <w:t>/Committee member</w:t>
      </w:r>
      <w:r w:rsidRPr="00013BE2">
        <w:rPr>
          <w:rFonts w:ascii="Times New Roman" w:eastAsia="SimSun" w:hAnsi="Times New Roman" w:cs="Times New Roman"/>
        </w:rPr>
        <w:t xml:space="preserve"> of Sports </w:t>
      </w:r>
      <w:r>
        <w:rPr>
          <w:rFonts w:ascii="Times New Roman" w:eastAsia="SimSun" w:hAnsi="Times New Roman" w:cs="Times New Roman"/>
        </w:rPr>
        <w:t xml:space="preserve">and Entertainment </w:t>
      </w:r>
      <w:r w:rsidRPr="00013BE2">
        <w:rPr>
          <w:rFonts w:ascii="Times New Roman" w:eastAsia="SimSun" w:hAnsi="Times New Roman" w:cs="Times New Roman"/>
        </w:rPr>
        <w:t>Department</w:t>
      </w:r>
      <w:r>
        <w:rPr>
          <w:rFonts w:ascii="Times New Roman" w:eastAsia="SimSun" w:hAnsi="Times New Roman" w:cs="Times New Roman"/>
        </w:rPr>
        <w:t>s</w:t>
      </w:r>
      <w:r w:rsidR="0052788F">
        <w:rPr>
          <w:rFonts w:ascii="Times New Roman" w:eastAsia="SimSun" w:hAnsi="Times New Roman" w:cs="Times New Roman"/>
        </w:rPr>
        <w:t xml:space="preserve">, </w:t>
      </w:r>
      <w:r>
        <w:rPr>
          <w:rFonts w:ascii="Times New Roman" w:eastAsia="SimSun" w:hAnsi="Times New Roman" w:cs="Times New Roman"/>
        </w:rPr>
        <w:t xml:space="preserve">Graduate </w:t>
      </w:r>
      <w:r w:rsidRPr="00013BE2">
        <w:rPr>
          <w:rFonts w:ascii="Times New Roman" w:eastAsia="SimSun" w:hAnsi="Times New Roman" w:cs="Times New Roman"/>
        </w:rPr>
        <w:t>Student Union</w:t>
      </w:r>
      <w:r>
        <w:rPr>
          <w:rFonts w:ascii="Times New Roman" w:eastAsia="SimSun" w:hAnsi="Times New Roman" w:cs="Times New Roman"/>
        </w:rPr>
        <w:t xml:space="preserve">, School of Earth and Space Sciences, Peking University. </w:t>
      </w:r>
    </w:p>
    <w:p w14:paraId="1A4ECD3C" w14:textId="396C3DAF" w:rsidR="009E5C1D" w:rsidRDefault="009E5C1D" w:rsidP="009E5C1D">
      <w:pPr>
        <w:spacing w:after="0" w:line="240" w:lineRule="auto"/>
        <w:ind w:left="1260" w:hanging="1260"/>
        <w:jc w:val="both"/>
        <w:rPr>
          <w:rFonts w:ascii="Times New Roman" w:eastAsia="SimSun" w:hAnsi="Times New Roman" w:cs="Times New Roman"/>
        </w:rPr>
      </w:pPr>
      <w:r w:rsidRPr="00A12637">
        <w:rPr>
          <w:rFonts w:ascii="Times New Roman" w:eastAsia="SimSun" w:hAnsi="Times New Roman" w:cs="Times New Roman"/>
        </w:rPr>
        <w:t>20</w:t>
      </w:r>
      <w:r w:rsidR="0052788F">
        <w:rPr>
          <w:rFonts w:ascii="Times New Roman" w:eastAsia="SimSun" w:hAnsi="Times New Roman" w:cs="Times New Roman"/>
        </w:rPr>
        <w:t>08–</w:t>
      </w:r>
      <w:r w:rsidRPr="00A12637">
        <w:rPr>
          <w:rFonts w:ascii="Times New Roman" w:eastAsia="SimSun" w:hAnsi="Times New Roman" w:cs="Times New Roman"/>
        </w:rPr>
        <w:t>20</w:t>
      </w:r>
      <w:r w:rsidR="0052788F">
        <w:rPr>
          <w:rFonts w:ascii="Times New Roman" w:eastAsia="SimSun" w:hAnsi="Times New Roman" w:cs="Times New Roman"/>
        </w:rPr>
        <w:t xml:space="preserve">09 </w:t>
      </w:r>
      <w:r w:rsidR="00BE73A8">
        <w:rPr>
          <w:rFonts w:ascii="Times New Roman" w:eastAsia="SimSun" w:hAnsi="Times New Roman" w:cs="Times New Roman"/>
        </w:rPr>
        <w:t>Tutor</w:t>
      </w:r>
      <w:r>
        <w:rPr>
          <w:rFonts w:ascii="Times New Roman" w:eastAsia="SimSun" w:hAnsi="Times New Roman" w:cs="Times New Roman"/>
        </w:rPr>
        <w:t xml:space="preserve">, Community </w:t>
      </w:r>
      <w:r w:rsidRPr="00EF5C14">
        <w:rPr>
          <w:rFonts w:ascii="Times New Roman" w:eastAsia="SimSun" w:hAnsi="Times New Roman" w:cs="Times New Roman"/>
        </w:rPr>
        <w:t>Poverty Alleviation Program</w:t>
      </w:r>
      <w:r>
        <w:rPr>
          <w:rFonts w:ascii="Times New Roman" w:eastAsia="SimSun" w:hAnsi="Times New Roman" w:cs="Times New Roman"/>
        </w:rPr>
        <w:t>, Wuhan University.</w:t>
      </w:r>
    </w:p>
    <w:p w14:paraId="5C243AC1" w14:textId="77777777" w:rsidR="009E5C1D" w:rsidRDefault="009E5C1D" w:rsidP="009E5C1D">
      <w:pPr>
        <w:spacing w:before="240" w:after="120" w:line="240" w:lineRule="auto"/>
        <w:rPr>
          <w:rFonts w:ascii="Times New Roman" w:eastAsia="SimSun" w:hAnsi="Times New Roman" w:cs="Times New Roman"/>
          <w:b/>
          <w:sz w:val="24"/>
          <w:szCs w:val="28"/>
        </w:rPr>
      </w:pPr>
      <w:r w:rsidRPr="00A44B2A">
        <w:rPr>
          <w:rFonts w:ascii="Times New Roman" w:eastAsia="SimSun" w:hAnsi="Times New Roman" w:cs="Times New Roman"/>
          <w:b/>
          <w:sz w:val="24"/>
          <w:szCs w:val="28"/>
        </w:rPr>
        <w:t>Professional Society Membership</w:t>
      </w:r>
    </w:p>
    <w:p w14:paraId="74EEF4A6" w14:textId="77777777" w:rsidR="009E5C1D" w:rsidRDefault="009E5C1D" w:rsidP="009E5C1D">
      <w:pPr>
        <w:spacing w:after="0" w:line="240" w:lineRule="auto"/>
        <w:ind w:left="540" w:hanging="540"/>
        <w:jc w:val="both"/>
        <w:rPr>
          <w:rFonts w:ascii="Times New Roman" w:eastAsia="SimSun" w:hAnsi="Times New Roman" w:cs="Times New Roman"/>
        </w:rPr>
      </w:pPr>
      <w:r w:rsidRPr="00A44B2A">
        <w:rPr>
          <w:rFonts w:ascii="Times New Roman" w:eastAsia="SimSun" w:hAnsi="Times New Roman" w:cs="Times New Roman"/>
        </w:rPr>
        <w:t>American Association of Geographers</w:t>
      </w:r>
    </w:p>
    <w:p w14:paraId="0E2C6BC9" w14:textId="77777777" w:rsidR="009E5C1D" w:rsidRPr="00A44B2A" w:rsidRDefault="009E5C1D" w:rsidP="009E5C1D">
      <w:pPr>
        <w:spacing w:after="0" w:line="240" w:lineRule="auto"/>
        <w:ind w:left="540" w:hanging="540"/>
        <w:jc w:val="both"/>
        <w:rPr>
          <w:rFonts w:ascii="Times New Roman" w:eastAsia="SimSun" w:hAnsi="Times New Roman" w:cs="Times New Roman"/>
        </w:rPr>
      </w:pPr>
      <w:r w:rsidRPr="009557B8">
        <w:rPr>
          <w:rFonts w:ascii="Times New Roman" w:eastAsia="SimSun" w:hAnsi="Times New Roman" w:cs="Times New Roman"/>
        </w:rPr>
        <w:t>Chinese Professional in Geographic Information Systems</w:t>
      </w:r>
    </w:p>
    <w:p w14:paraId="592FABA6" w14:textId="77777777" w:rsidR="009E5C1D" w:rsidRDefault="009E5C1D" w:rsidP="009E5C1D">
      <w:pPr>
        <w:spacing w:after="0" w:line="240" w:lineRule="auto"/>
        <w:ind w:left="540" w:hanging="540"/>
        <w:jc w:val="both"/>
        <w:rPr>
          <w:rFonts w:ascii="Times New Roman" w:eastAsia="SimSun" w:hAnsi="Times New Roman" w:cs="Times New Roman"/>
        </w:rPr>
      </w:pPr>
      <w:r w:rsidRPr="00071476">
        <w:rPr>
          <w:rFonts w:ascii="Times New Roman" w:eastAsia="SimSun" w:hAnsi="Times New Roman" w:cs="Times New Roman"/>
        </w:rPr>
        <w:t>Regional Science Association International</w:t>
      </w:r>
    </w:p>
    <w:p w14:paraId="14D8F0E6" w14:textId="28F443E1" w:rsidR="009E5C1D" w:rsidRDefault="009E5C1D" w:rsidP="009E5C1D">
      <w:pPr>
        <w:spacing w:after="0" w:line="240" w:lineRule="auto"/>
        <w:ind w:left="540" w:hanging="540"/>
        <w:jc w:val="both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>Western Regional Science Association</w:t>
      </w:r>
    </w:p>
    <w:p w14:paraId="0A9BD8A5" w14:textId="77777777" w:rsidR="00775BC3" w:rsidRDefault="00775BC3" w:rsidP="00775BC3">
      <w:pPr>
        <w:spacing w:after="0" w:line="240" w:lineRule="auto"/>
        <w:ind w:left="540" w:hanging="540"/>
        <w:jc w:val="both"/>
        <w:rPr>
          <w:rFonts w:ascii="Times New Roman" w:eastAsia="SimSun" w:hAnsi="Times New Roman" w:cs="Times New Roman"/>
        </w:rPr>
      </w:pPr>
      <w:r w:rsidRPr="00A07C9F">
        <w:rPr>
          <w:rFonts w:ascii="Times New Roman" w:eastAsia="SimSun" w:hAnsi="Times New Roman" w:cs="Times New Roman"/>
        </w:rPr>
        <w:t>Women in Geographical Sciences</w:t>
      </w:r>
      <w:r>
        <w:rPr>
          <w:rFonts w:ascii="Times New Roman" w:eastAsia="SimSun" w:hAnsi="Times New Roman" w:cs="Times New Roman"/>
        </w:rPr>
        <w:t xml:space="preserve"> </w:t>
      </w:r>
    </w:p>
    <w:p w14:paraId="3DDCD685" w14:textId="77777777" w:rsidR="00775BC3" w:rsidRDefault="00775BC3" w:rsidP="009E5C1D">
      <w:pPr>
        <w:spacing w:after="0" w:line="240" w:lineRule="auto"/>
        <w:ind w:left="540" w:hanging="540"/>
        <w:jc w:val="both"/>
        <w:rPr>
          <w:rFonts w:ascii="Times New Roman" w:eastAsia="SimSun" w:hAnsi="Times New Roman" w:cs="Times New Roman"/>
        </w:rPr>
      </w:pPr>
    </w:p>
    <w:p w14:paraId="01ADDA20" w14:textId="77777777" w:rsidR="00A470F2" w:rsidRDefault="00A470F2" w:rsidP="00A470F2">
      <w:pPr>
        <w:pStyle w:val="NormalWeb"/>
        <w:rPr>
          <w:rFonts w:ascii="TimesNewRomanPS" w:hAnsi="TimesNewRomanPS"/>
          <w:b/>
          <w:bCs/>
          <w:sz w:val="32"/>
          <w:szCs w:val="32"/>
        </w:rPr>
      </w:pPr>
    </w:p>
    <w:p w14:paraId="5C83EF6D" w14:textId="77777777" w:rsidR="00A470F2" w:rsidRDefault="00A470F2" w:rsidP="00A470F2">
      <w:pPr>
        <w:pStyle w:val="NormalWeb"/>
        <w:rPr>
          <w:rFonts w:ascii="TimesNewRomanPS" w:hAnsi="TimesNewRomanPS"/>
          <w:b/>
          <w:bCs/>
          <w:sz w:val="32"/>
          <w:szCs w:val="32"/>
        </w:rPr>
      </w:pPr>
    </w:p>
    <w:p w14:paraId="28083DD6" w14:textId="77777777" w:rsidR="00A470F2" w:rsidRDefault="00A470F2" w:rsidP="00A470F2">
      <w:pPr>
        <w:pStyle w:val="NormalWeb"/>
        <w:rPr>
          <w:rFonts w:ascii="TimesNewRomanPS" w:hAnsi="TimesNewRomanPS"/>
          <w:b/>
          <w:bCs/>
          <w:sz w:val="32"/>
          <w:szCs w:val="32"/>
        </w:rPr>
      </w:pPr>
    </w:p>
    <w:p w14:paraId="2B560F9F" w14:textId="77777777" w:rsidR="00A470F2" w:rsidRDefault="00A470F2" w:rsidP="00A470F2">
      <w:pPr>
        <w:pStyle w:val="NormalWeb"/>
        <w:rPr>
          <w:rFonts w:ascii="TimesNewRomanPS" w:hAnsi="TimesNewRomanPS"/>
          <w:b/>
          <w:bCs/>
          <w:sz w:val="32"/>
          <w:szCs w:val="32"/>
        </w:rPr>
      </w:pPr>
    </w:p>
    <w:p w14:paraId="28C3F163" w14:textId="77777777" w:rsidR="00A470F2" w:rsidRDefault="00A470F2" w:rsidP="00A470F2">
      <w:pPr>
        <w:pStyle w:val="NormalWeb"/>
        <w:rPr>
          <w:rFonts w:ascii="TimesNewRomanPS" w:hAnsi="TimesNewRomanPS"/>
          <w:b/>
          <w:bCs/>
          <w:sz w:val="32"/>
          <w:szCs w:val="32"/>
        </w:rPr>
      </w:pPr>
    </w:p>
    <w:p w14:paraId="089DAC29" w14:textId="77777777" w:rsidR="00A470F2" w:rsidRDefault="00A470F2" w:rsidP="00A470F2">
      <w:pPr>
        <w:pStyle w:val="NormalWeb"/>
        <w:rPr>
          <w:rFonts w:ascii="TimesNewRomanPS" w:hAnsi="TimesNewRomanPS"/>
          <w:b/>
          <w:bCs/>
          <w:sz w:val="32"/>
          <w:szCs w:val="32"/>
        </w:rPr>
      </w:pPr>
    </w:p>
    <w:p w14:paraId="1FCE3F8F" w14:textId="77777777" w:rsidR="00A470F2" w:rsidRDefault="00A470F2" w:rsidP="00A470F2">
      <w:pPr>
        <w:pStyle w:val="NormalWeb"/>
        <w:rPr>
          <w:rFonts w:ascii="TimesNewRomanPS" w:hAnsi="TimesNewRomanPS"/>
          <w:b/>
          <w:bCs/>
          <w:sz w:val="32"/>
          <w:szCs w:val="32"/>
        </w:rPr>
      </w:pPr>
    </w:p>
    <w:sectPr w:rsidR="00A470F2" w:rsidSect="004B6EF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E77A5" w14:textId="77777777" w:rsidR="0049516A" w:rsidRDefault="0049516A">
      <w:pPr>
        <w:spacing w:after="0" w:line="240" w:lineRule="auto"/>
      </w:pPr>
      <w:r>
        <w:separator/>
      </w:r>
    </w:p>
  </w:endnote>
  <w:endnote w:type="continuationSeparator" w:id="0">
    <w:p w14:paraId="62F7177A" w14:textId="77777777" w:rsidR="0049516A" w:rsidRDefault="00495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 New Roman,SimSu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02758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337B45" w14:textId="116BA3CE" w:rsidR="004B6EFC" w:rsidRDefault="004B6E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0EC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730CB199" w14:textId="77777777" w:rsidR="004B6EFC" w:rsidRDefault="004B6E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F7246" w14:textId="77777777" w:rsidR="0049516A" w:rsidRDefault="0049516A">
      <w:pPr>
        <w:spacing w:after="0" w:line="240" w:lineRule="auto"/>
      </w:pPr>
      <w:r>
        <w:separator/>
      </w:r>
    </w:p>
  </w:footnote>
  <w:footnote w:type="continuationSeparator" w:id="0">
    <w:p w14:paraId="589A5007" w14:textId="77777777" w:rsidR="0049516A" w:rsidRDefault="00495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7772E"/>
    <w:multiLevelType w:val="hybridMultilevel"/>
    <w:tmpl w:val="EEAA8B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681B7E"/>
    <w:multiLevelType w:val="hybridMultilevel"/>
    <w:tmpl w:val="F9AA9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313BE"/>
    <w:multiLevelType w:val="hybridMultilevel"/>
    <w:tmpl w:val="2624C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B4AB6"/>
    <w:multiLevelType w:val="hybridMultilevel"/>
    <w:tmpl w:val="CF64A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C1F75"/>
    <w:multiLevelType w:val="hybridMultilevel"/>
    <w:tmpl w:val="44003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047"/>
    <w:multiLevelType w:val="hybridMultilevel"/>
    <w:tmpl w:val="9392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582698"/>
    <w:multiLevelType w:val="hybridMultilevel"/>
    <w:tmpl w:val="DDF48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0C1"/>
    <w:rsid w:val="00007145"/>
    <w:rsid w:val="00015CBC"/>
    <w:rsid w:val="000203BF"/>
    <w:rsid w:val="00025445"/>
    <w:rsid w:val="00026725"/>
    <w:rsid w:val="0003371A"/>
    <w:rsid w:val="00033CB4"/>
    <w:rsid w:val="00036E4B"/>
    <w:rsid w:val="000433C0"/>
    <w:rsid w:val="00060FFF"/>
    <w:rsid w:val="00065FD7"/>
    <w:rsid w:val="0007447C"/>
    <w:rsid w:val="00081EB1"/>
    <w:rsid w:val="00082340"/>
    <w:rsid w:val="00083BF8"/>
    <w:rsid w:val="000B39CA"/>
    <w:rsid w:val="000C37B7"/>
    <w:rsid w:val="000D3DD3"/>
    <w:rsid w:val="000E231F"/>
    <w:rsid w:val="000F792A"/>
    <w:rsid w:val="00116719"/>
    <w:rsid w:val="0012198B"/>
    <w:rsid w:val="00137985"/>
    <w:rsid w:val="00163DB2"/>
    <w:rsid w:val="001763F0"/>
    <w:rsid w:val="001C510F"/>
    <w:rsid w:val="001D0ECC"/>
    <w:rsid w:val="001D11D6"/>
    <w:rsid w:val="001E6E39"/>
    <w:rsid w:val="00254F48"/>
    <w:rsid w:val="00267E9C"/>
    <w:rsid w:val="0027728D"/>
    <w:rsid w:val="00296553"/>
    <w:rsid w:val="00297BFD"/>
    <w:rsid w:val="002A0243"/>
    <w:rsid w:val="002B7430"/>
    <w:rsid w:val="002C433E"/>
    <w:rsid w:val="002C4907"/>
    <w:rsid w:val="00303157"/>
    <w:rsid w:val="00317A4B"/>
    <w:rsid w:val="00325C8C"/>
    <w:rsid w:val="003312F0"/>
    <w:rsid w:val="003372C8"/>
    <w:rsid w:val="003742BB"/>
    <w:rsid w:val="00375471"/>
    <w:rsid w:val="003809A8"/>
    <w:rsid w:val="003908D2"/>
    <w:rsid w:val="003941CA"/>
    <w:rsid w:val="003A7231"/>
    <w:rsid w:val="003B27A8"/>
    <w:rsid w:val="003C1655"/>
    <w:rsid w:val="003D2294"/>
    <w:rsid w:val="003E13DA"/>
    <w:rsid w:val="00414E50"/>
    <w:rsid w:val="0041718F"/>
    <w:rsid w:val="00432A16"/>
    <w:rsid w:val="00434FB7"/>
    <w:rsid w:val="004429F1"/>
    <w:rsid w:val="00445AD0"/>
    <w:rsid w:val="00456477"/>
    <w:rsid w:val="00493E91"/>
    <w:rsid w:val="0049516A"/>
    <w:rsid w:val="004B6EFC"/>
    <w:rsid w:val="004D104C"/>
    <w:rsid w:val="004E67FC"/>
    <w:rsid w:val="004F4603"/>
    <w:rsid w:val="004F6A4A"/>
    <w:rsid w:val="00516411"/>
    <w:rsid w:val="005210C1"/>
    <w:rsid w:val="0052788F"/>
    <w:rsid w:val="00527974"/>
    <w:rsid w:val="00531F7A"/>
    <w:rsid w:val="0055257C"/>
    <w:rsid w:val="00555C51"/>
    <w:rsid w:val="005701AF"/>
    <w:rsid w:val="00582650"/>
    <w:rsid w:val="005955CC"/>
    <w:rsid w:val="005E7399"/>
    <w:rsid w:val="005E7CB0"/>
    <w:rsid w:val="00614D4D"/>
    <w:rsid w:val="0062146D"/>
    <w:rsid w:val="00621D1D"/>
    <w:rsid w:val="006407E5"/>
    <w:rsid w:val="00641CFE"/>
    <w:rsid w:val="00656F43"/>
    <w:rsid w:val="006675F6"/>
    <w:rsid w:val="00672BB4"/>
    <w:rsid w:val="00672D18"/>
    <w:rsid w:val="00676A4E"/>
    <w:rsid w:val="006A587D"/>
    <w:rsid w:val="006B0882"/>
    <w:rsid w:val="006B3320"/>
    <w:rsid w:val="006B38AA"/>
    <w:rsid w:val="006B63AE"/>
    <w:rsid w:val="006B6C04"/>
    <w:rsid w:val="006B7064"/>
    <w:rsid w:val="006D081C"/>
    <w:rsid w:val="00704BF9"/>
    <w:rsid w:val="00713B8B"/>
    <w:rsid w:val="00735BB0"/>
    <w:rsid w:val="007679F8"/>
    <w:rsid w:val="00775BC3"/>
    <w:rsid w:val="00791AB3"/>
    <w:rsid w:val="00794418"/>
    <w:rsid w:val="007A39A2"/>
    <w:rsid w:val="007B0E97"/>
    <w:rsid w:val="007B2C63"/>
    <w:rsid w:val="00803003"/>
    <w:rsid w:val="008079F2"/>
    <w:rsid w:val="00813D5E"/>
    <w:rsid w:val="008141A5"/>
    <w:rsid w:val="00834FD4"/>
    <w:rsid w:val="008843EA"/>
    <w:rsid w:val="0089623C"/>
    <w:rsid w:val="008D3E3C"/>
    <w:rsid w:val="008E7538"/>
    <w:rsid w:val="008F059B"/>
    <w:rsid w:val="00915D71"/>
    <w:rsid w:val="00931A95"/>
    <w:rsid w:val="00931EC6"/>
    <w:rsid w:val="00937F2B"/>
    <w:rsid w:val="00946E19"/>
    <w:rsid w:val="00946E8E"/>
    <w:rsid w:val="00953289"/>
    <w:rsid w:val="00960814"/>
    <w:rsid w:val="00965C05"/>
    <w:rsid w:val="0097543F"/>
    <w:rsid w:val="00987529"/>
    <w:rsid w:val="009A4F92"/>
    <w:rsid w:val="009D5797"/>
    <w:rsid w:val="009D7778"/>
    <w:rsid w:val="009E5C1D"/>
    <w:rsid w:val="009F0ABB"/>
    <w:rsid w:val="00A0361E"/>
    <w:rsid w:val="00A05717"/>
    <w:rsid w:val="00A14BCE"/>
    <w:rsid w:val="00A16E8D"/>
    <w:rsid w:val="00A22816"/>
    <w:rsid w:val="00A33B6C"/>
    <w:rsid w:val="00A36323"/>
    <w:rsid w:val="00A470F2"/>
    <w:rsid w:val="00A60494"/>
    <w:rsid w:val="00A766CD"/>
    <w:rsid w:val="00AB32A7"/>
    <w:rsid w:val="00AD297F"/>
    <w:rsid w:val="00AD5131"/>
    <w:rsid w:val="00AE3803"/>
    <w:rsid w:val="00AF59F0"/>
    <w:rsid w:val="00B020BE"/>
    <w:rsid w:val="00B42EE9"/>
    <w:rsid w:val="00B6317C"/>
    <w:rsid w:val="00B7794D"/>
    <w:rsid w:val="00B926ED"/>
    <w:rsid w:val="00BC2091"/>
    <w:rsid w:val="00BC5951"/>
    <w:rsid w:val="00BD12F6"/>
    <w:rsid w:val="00BE25E0"/>
    <w:rsid w:val="00BE73A8"/>
    <w:rsid w:val="00C10339"/>
    <w:rsid w:val="00C266B9"/>
    <w:rsid w:val="00C407E7"/>
    <w:rsid w:val="00C46078"/>
    <w:rsid w:val="00C53029"/>
    <w:rsid w:val="00C57B75"/>
    <w:rsid w:val="00C658BB"/>
    <w:rsid w:val="00CB6A21"/>
    <w:rsid w:val="00D117F1"/>
    <w:rsid w:val="00D45C19"/>
    <w:rsid w:val="00D477EF"/>
    <w:rsid w:val="00D63482"/>
    <w:rsid w:val="00DA2BA7"/>
    <w:rsid w:val="00DB364C"/>
    <w:rsid w:val="00DC2D31"/>
    <w:rsid w:val="00DD66BF"/>
    <w:rsid w:val="00DE0A2D"/>
    <w:rsid w:val="00DE6CF0"/>
    <w:rsid w:val="00E0342E"/>
    <w:rsid w:val="00E1082D"/>
    <w:rsid w:val="00E16F37"/>
    <w:rsid w:val="00E41E7B"/>
    <w:rsid w:val="00E601F3"/>
    <w:rsid w:val="00E61630"/>
    <w:rsid w:val="00E80EDE"/>
    <w:rsid w:val="00E856F4"/>
    <w:rsid w:val="00E92CFF"/>
    <w:rsid w:val="00EA603A"/>
    <w:rsid w:val="00EB2E03"/>
    <w:rsid w:val="00EB73B2"/>
    <w:rsid w:val="00EF425D"/>
    <w:rsid w:val="00F1174C"/>
    <w:rsid w:val="00F26DDE"/>
    <w:rsid w:val="00F422F4"/>
    <w:rsid w:val="00F44857"/>
    <w:rsid w:val="00F91BA9"/>
    <w:rsid w:val="00F93CA7"/>
    <w:rsid w:val="00FA0E14"/>
    <w:rsid w:val="00FA5D56"/>
    <w:rsid w:val="00FC62B0"/>
    <w:rsid w:val="00FD6E0D"/>
    <w:rsid w:val="00FE7990"/>
    <w:rsid w:val="00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C4EFA"/>
  <w15:docId w15:val="{EA74687E-4C14-446E-A3FE-FB5A2246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5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9E5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C1D"/>
  </w:style>
  <w:style w:type="paragraph" w:styleId="ListParagraph">
    <w:name w:val="List Paragraph"/>
    <w:basedOn w:val="Normal"/>
    <w:uiPriority w:val="34"/>
    <w:qFormat/>
    <w:rsid w:val="009E5C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79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94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779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F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65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FD7"/>
  </w:style>
  <w:style w:type="paragraph" w:styleId="NormalWeb">
    <w:name w:val="Normal (Web)"/>
    <w:basedOn w:val="Normal"/>
    <w:uiPriority w:val="99"/>
    <w:semiHidden/>
    <w:unhideWhenUsed/>
    <w:rsid w:val="00A47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D10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3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3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n.feng@ucr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xf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52FB9-5641-654B-81CA-A8AE366AD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1692</Words>
  <Characters>9649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Drexel University</Company>
  <LinksUpToDate>false</LinksUpToDate>
  <CharactersWithSpaces>11319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Xin</dc:creator>
  <cp:keywords/>
  <dc:description/>
  <cp:lastModifiedBy>v2580</cp:lastModifiedBy>
  <cp:revision>3</cp:revision>
  <cp:lastPrinted>2019-04-22T18:39:00Z</cp:lastPrinted>
  <dcterms:created xsi:type="dcterms:W3CDTF">2020-05-12T16:28:00Z</dcterms:created>
  <dcterms:modified xsi:type="dcterms:W3CDTF">2020-05-12T16:28:00Z</dcterms:modified>
  <cp:category/>
</cp:coreProperties>
</file>