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407A" w14:textId="77777777" w:rsidR="00187EE3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实验十一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索引</w:t>
      </w:r>
    </w:p>
    <w:p w14:paraId="41007830" w14:textId="77777777" w:rsidR="00187EE3" w:rsidRDefault="00000000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一、实验目的：</w:t>
      </w:r>
    </w:p>
    <w:p w14:paraId="4A0FAA9F" w14:textId="77777777" w:rsidR="00187EE3" w:rsidRDefault="00000000">
      <w:pPr>
        <w:pStyle w:val="introtit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hd w:val="clear" w:color="auto" w:fill="FFFFFF"/>
        </w:rPr>
        <w:t>理</w:t>
      </w:r>
      <w:r>
        <w:rPr>
          <w:rFonts w:ascii="微软雅黑" w:eastAsia="微软雅黑" w:hAnsi="微软雅黑"/>
          <w:b/>
          <w:bCs/>
          <w:shd w:val="clear" w:color="auto" w:fill="FFFFFF"/>
        </w:rPr>
        <w:t>解</w:t>
      </w:r>
      <w:r>
        <w:rPr>
          <w:rFonts w:ascii="微软雅黑" w:eastAsia="微软雅黑" w:hAnsi="微软雅黑" w:hint="eastAsia"/>
          <w:b/>
          <w:bCs/>
          <w:shd w:val="clear" w:color="auto" w:fill="FFFFFF"/>
        </w:rPr>
        <w:t>索引</w:t>
      </w:r>
      <w:r>
        <w:rPr>
          <w:rFonts w:ascii="微软雅黑" w:eastAsia="微软雅黑" w:hAnsi="微软雅黑"/>
          <w:b/>
          <w:bCs/>
          <w:shd w:val="clear" w:color="auto" w:fill="FFFFFF"/>
        </w:rPr>
        <w:t>的</w:t>
      </w:r>
      <w:r>
        <w:rPr>
          <w:rFonts w:ascii="微软雅黑" w:eastAsia="微软雅黑" w:hAnsi="微软雅黑" w:hint="eastAsia"/>
          <w:b/>
          <w:bCs/>
          <w:shd w:val="clear" w:color="auto" w:fill="FFFFFF"/>
        </w:rPr>
        <w:t>作用；</w:t>
      </w:r>
    </w:p>
    <w:p w14:paraId="56115FCA" w14:textId="77777777" w:rsidR="00187EE3" w:rsidRDefault="00000000">
      <w:pPr>
        <w:pStyle w:val="introtit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/>
          <w:b/>
          <w:bCs/>
          <w:shd w:val="clear" w:color="auto" w:fill="FFFFFF"/>
        </w:rPr>
        <w:t>掌握</w:t>
      </w:r>
      <w:r>
        <w:rPr>
          <w:rFonts w:ascii="微软雅黑" w:eastAsia="微软雅黑" w:hAnsi="微软雅黑" w:hint="eastAsia"/>
          <w:b/>
          <w:bCs/>
          <w:shd w:val="clear" w:color="auto" w:fill="FFFFFF"/>
        </w:rPr>
        <w:t>索引</w:t>
      </w:r>
      <w:r>
        <w:rPr>
          <w:rFonts w:ascii="微软雅黑" w:eastAsia="微软雅黑" w:hAnsi="微软雅黑"/>
          <w:b/>
          <w:bCs/>
          <w:shd w:val="clear" w:color="auto" w:fill="FFFFFF"/>
        </w:rPr>
        <w:t>的创建和使用方法</w:t>
      </w:r>
      <w:r>
        <w:rPr>
          <w:rFonts w:ascii="微软雅黑" w:eastAsia="微软雅黑" w:hAnsi="微软雅黑" w:hint="eastAsia"/>
          <w:b/>
          <w:bCs/>
          <w:shd w:val="clear" w:color="auto" w:fill="FFFFFF"/>
        </w:rPr>
        <w:t>；</w:t>
      </w:r>
    </w:p>
    <w:p w14:paraId="7394B3E7" w14:textId="77777777" w:rsidR="00187EE3" w:rsidRDefault="0000000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实验要求：</w:t>
      </w:r>
    </w:p>
    <w:p w14:paraId="2AC697DC" w14:textId="77777777" w:rsidR="00187EE3" w:rsidRDefault="00000000">
      <w:pPr>
        <w:pStyle w:val="introtit"/>
        <w:shd w:val="clear" w:color="auto" w:fill="FFFFFF"/>
        <w:spacing w:before="150" w:beforeAutospacing="0" w:after="150" w:afterAutospacing="0" w:line="360" w:lineRule="atLeast"/>
        <w:ind w:left="42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hd w:val="clear" w:color="auto" w:fill="FFFFFF"/>
        </w:rPr>
        <w:t>1. 独立完成实验内容，课后撰写实验报告，报告包括文字描述和截图，保存电子文档按时上交。</w:t>
      </w:r>
    </w:p>
    <w:p w14:paraId="1FBC9EFA" w14:textId="77777777" w:rsidR="00187EE3" w:rsidRDefault="00000000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三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、实验内容：</w:t>
      </w:r>
    </w:p>
    <w:p w14:paraId="222B9E4F" w14:textId="77777777" w:rsidR="00187EE3" w:rsidRDefault="00000000">
      <w:pPr>
        <w:ind w:firstLineChars="100" w:firstLine="24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针对 S,C,SC三表完成下列索引的创建，使用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hd w:val="clear" w:color="auto" w:fill="FFFFFF"/>
        </w:rPr>
        <w:t>MySQL Command LineClient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，编写SQL语句并截图保存查询结果。</w:t>
      </w:r>
    </w:p>
    <w:p w14:paraId="7E650D18" w14:textId="14C20FE3" w:rsidR="00187EE3" w:rsidRDefault="00000000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1.</w:t>
      </w:r>
      <w:r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为学生-课程数据库中的S，C，SC三个表建立索引。其中S表按学号升序建唯一索引，C表按课程号升序建唯一索引，SC表按学号升序和课程号降序建唯一索引。</w:t>
      </w:r>
    </w:p>
    <w:p w14:paraId="73E8367A" w14:textId="6C8035C8" w:rsidR="005D508F" w:rsidRDefault="005D508F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 xml:space="preserve"> </w:t>
      </w:r>
      <w:r w:rsidR="00680965">
        <w:rPr>
          <w:noProof/>
        </w:rPr>
        <w:lastRenderedPageBreak/>
        <w:drawing>
          <wp:inline distT="0" distB="0" distL="0" distR="0" wp14:anchorId="0D9C2448" wp14:editId="677FC897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4C43" w14:textId="77777777" w:rsidR="005D508F" w:rsidRPr="005D508F" w:rsidRDefault="005D508F">
      <w:pPr>
        <w:ind w:firstLineChars="200" w:firstLine="48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</w:p>
    <w:p w14:paraId="05B44E1B" w14:textId="6AEE6BBE" w:rsidR="00187EE3" w:rsidRDefault="00000000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 xml:space="preserve">2. </w:t>
      </w:r>
      <w:r>
        <w:rPr>
          <w:rFonts w:asciiTheme="minorHAnsi" w:eastAsiaTheme="minorEastAsia" w:hAnsi="宋体" w:cstheme="minorBidi" w:hint="eastAsia"/>
          <w:color w:val="000000" w:themeColor="text1"/>
          <w:kern w:val="0"/>
          <w:sz w:val="40"/>
          <w:szCs w:val="40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用alter table语句修改表结构的方法创建课程名唯一索引。</w:t>
      </w:r>
    </w:p>
    <w:p w14:paraId="57A8498A" w14:textId="2E53C518" w:rsidR="005D508F" w:rsidRPr="005D508F" w:rsidRDefault="005D508F">
      <w:pPr>
        <w:ind w:firstLineChars="200" w:firstLine="48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 xml:space="preserve">  </w:t>
      </w:r>
      <w:r w:rsidR="00680965">
        <w:rPr>
          <w:noProof/>
        </w:rPr>
        <w:drawing>
          <wp:inline distT="0" distB="0" distL="0" distR="0" wp14:anchorId="5EBD05E1" wp14:editId="642FD098">
            <wp:extent cx="5274310" cy="2867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300" w14:textId="48E9FCBB" w:rsidR="00187EE3" w:rsidRDefault="00000000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3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 删除</w:t>
      </w: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S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表的</w:t>
      </w: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Stusname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索引。</w:t>
      </w:r>
    </w:p>
    <w:p w14:paraId="53915D50" w14:textId="02B6A3AF" w:rsidR="008B5861" w:rsidRDefault="006B0B34">
      <w:pPr>
        <w:ind w:firstLineChars="200" w:firstLine="420"/>
        <w:rPr>
          <w:rFonts w:ascii="微软雅黑" w:eastAsia="微软雅黑" w:hAnsi="微软雅黑" w:hint="eastAsia"/>
          <w:b/>
          <w:bCs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B212F8" wp14:editId="0615B402">
            <wp:extent cx="5274310" cy="2867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C3D" w14:textId="65EC9265" w:rsidR="008B5861" w:rsidRDefault="00000000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4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.导入friend.sql文件。</w:t>
      </w:r>
    </w:p>
    <w:p w14:paraId="3FB91C69" w14:textId="6F92FFFE" w:rsidR="008B5861" w:rsidRPr="008B5861" w:rsidRDefault="008B5861">
      <w:pPr>
        <w:ind w:firstLineChars="200" w:firstLine="42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573AA42" wp14:editId="715790E6">
            <wp:extent cx="2104762" cy="10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3B05" w14:textId="0DA8ECBC" w:rsidR="00187EE3" w:rsidRDefault="00000000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5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.查询friend_club中，性别为女的信息，查看运行速度。</w:t>
      </w:r>
    </w:p>
    <w:p w14:paraId="248E9B8D" w14:textId="6E9013DC" w:rsidR="008B5861" w:rsidRDefault="000B54BC">
      <w:pPr>
        <w:ind w:firstLineChars="200" w:firstLine="42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856D084" wp14:editId="18D29000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C4B" w14:textId="3473681A" w:rsidR="00187EE3" w:rsidRDefault="00000000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6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.在no编号列创建索引后，再次执行查询语句，查看运行速度。</w:t>
      </w:r>
    </w:p>
    <w:p w14:paraId="4A6D827D" w14:textId="6633D577" w:rsidR="006B0B34" w:rsidRDefault="006B0B34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</w:p>
    <w:p w14:paraId="329848AE" w14:textId="593705B5" w:rsidR="006B0B34" w:rsidRDefault="006B0B34">
      <w:pPr>
        <w:ind w:firstLineChars="200" w:firstLine="48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lastRenderedPageBreak/>
        <w:t>对no进行索引</w:t>
      </w:r>
    </w:p>
    <w:p w14:paraId="63E928F7" w14:textId="0FC54658" w:rsidR="006B0B34" w:rsidRDefault="006B0B34">
      <w:pPr>
        <w:ind w:firstLineChars="200" w:firstLine="42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E2862E8" wp14:editId="3856B324">
            <wp:extent cx="4039067" cy="21955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690" cy="21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47C" w14:textId="17939A0E" w:rsidR="000B54BC" w:rsidRDefault="006B0B34">
      <w:pPr>
        <w:ind w:firstLineChars="200" w:firstLine="420"/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489B69F" wp14:editId="48385721">
            <wp:extent cx="5005236" cy="2720761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25" cy="27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5243"/>
    <w:multiLevelType w:val="multilevel"/>
    <w:tmpl w:val="29085243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BED"/>
    <w:multiLevelType w:val="multilevel"/>
    <w:tmpl w:val="67265B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428272">
    <w:abstractNumId w:val="1"/>
  </w:num>
  <w:num w:numId="2" w16cid:durableId="164727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Q1NTFhMDQyMzRlYjI5ZWVmNWIzYmE4NDM4YjFiNzQifQ=="/>
  </w:docVars>
  <w:rsids>
    <w:rsidRoot w:val="00C75390"/>
    <w:rsid w:val="00001707"/>
    <w:rsid w:val="00001B21"/>
    <w:rsid w:val="00027754"/>
    <w:rsid w:val="000B54BC"/>
    <w:rsid w:val="00113728"/>
    <w:rsid w:val="001671E2"/>
    <w:rsid w:val="00187EE3"/>
    <w:rsid w:val="001D022A"/>
    <w:rsid w:val="001F3A2A"/>
    <w:rsid w:val="00214C82"/>
    <w:rsid w:val="002246CC"/>
    <w:rsid w:val="00295D05"/>
    <w:rsid w:val="002B78C2"/>
    <w:rsid w:val="002D5D4F"/>
    <w:rsid w:val="002D5FA1"/>
    <w:rsid w:val="002E5B6A"/>
    <w:rsid w:val="0031383D"/>
    <w:rsid w:val="00357FC8"/>
    <w:rsid w:val="003A464A"/>
    <w:rsid w:val="003D49E3"/>
    <w:rsid w:val="003E5D01"/>
    <w:rsid w:val="0044066C"/>
    <w:rsid w:val="00465E9C"/>
    <w:rsid w:val="004B0945"/>
    <w:rsid w:val="004F2562"/>
    <w:rsid w:val="00541F48"/>
    <w:rsid w:val="00556185"/>
    <w:rsid w:val="00567273"/>
    <w:rsid w:val="005C5FE4"/>
    <w:rsid w:val="005D508F"/>
    <w:rsid w:val="005F5604"/>
    <w:rsid w:val="00613DA9"/>
    <w:rsid w:val="00627AA1"/>
    <w:rsid w:val="00630BFD"/>
    <w:rsid w:val="006572ED"/>
    <w:rsid w:val="00680965"/>
    <w:rsid w:val="006B0B34"/>
    <w:rsid w:val="006E6362"/>
    <w:rsid w:val="007177CB"/>
    <w:rsid w:val="00720C49"/>
    <w:rsid w:val="00743788"/>
    <w:rsid w:val="00787903"/>
    <w:rsid w:val="00790ABD"/>
    <w:rsid w:val="007C2B1A"/>
    <w:rsid w:val="00800092"/>
    <w:rsid w:val="008175FD"/>
    <w:rsid w:val="00826E0F"/>
    <w:rsid w:val="008419FE"/>
    <w:rsid w:val="008637F9"/>
    <w:rsid w:val="008B5861"/>
    <w:rsid w:val="008D2F19"/>
    <w:rsid w:val="00932A76"/>
    <w:rsid w:val="009876F2"/>
    <w:rsid w:val="00A000EC"/>
    <w:rsid w:val="00A350BE"/>
    <w:rsid w:val="00A54BCE"/>
    <w:rsid w:val="00A952BD"/>
    <w:rsid w:val="00B00EAD"/>
    <w:rsid w:val="00BD236D"/>
    <w:rsid w:val="00BE36CD"/>
    <w:rsid w:val="00C43204"/>
    <w:rsid w:val="00C520A5"/>
    <w:rsid w:val="00C57860"/>
    <w:rsid w:val="00C739A1"/>
    <w:rsid w:val="00C75390"/>
    <w:rsid w:val="00CA0C03"/>
    <w:rsid w:val="00CA2C64"/>
    <w:rsid w:val="00CF063D"/>
    <w:rsid w:val="00CF40B5"/>
    <w:rsid w:val="00CF60F9"/>
    <w:rsid w:val="00D12CE5"/>
    <w:rsid w:val="00D2019A"/>
    <w:rsid w:val="00D61B46"/>
    <w:rsid w:val="00DA572A"/>
    <w:rsid w:val="00DF00A0"/>
    <w:rsid w:val="00E17E3C"/>
    <w:rsid w:val="00F34F6F"/>
    <w:rsid w:val="00F52903"/>
    <w:rsid w:val="00F55A5E"/>
    <w:rsid w:val="00F85D85"/>
    <w:rsid w:val="00FA7068"/>
    <w:rsid w:val="00FD5277"/>
    <w:rsid w:val="00FE0401"/>
    <w:rsid w:val="00FE608E"/>
    <w:rsid w:val="0B403BE0"/>
    <w:rsid w:val="1166732A"/>
    <w:rsid w:val="230E1574"/>
    <w:rsid w:val="712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120D2"/>
  <w15:docId w15:val="{37C42893-BE21-44F1-B0B6-466362EE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!正文"/>
    <w:basedOn w:val="a"/>
    <w:qFormat/>
    <w:pPr>
      <w:ind w:firstLineChars="200" w:firstLine="200"/>
      <w:jc w:val="left"/>
    </w:pPr>
  </w:style>
  <w:style w:type="paragraph" w:customStyle="1" w:styleId="2">
    <w:name w:val="!标题2"/>
    <w:basedOn w:val="a"/>
    <w:next w:val="a8"/>
    <w:qFormat/>
    <w:pPr>
      <w:keepNext/>
      <w:keepLines/>
      <w:spacing w:before="120" w:after="120" w:line="360" w:lineRule="auto"/>
      <w:jc w:val="left"/>
      <w:outlineLvl w:val="1"/>
    </w:pPr>
    <w:rPr>
      <w:rFonts w:eastAsia="黑体"/>
      <w:sz w:val="30"/>
      <w:szCs w:val="30"/>
    </w:rPr>
  </w:style>
  <w:style w:type="paragraph" w:customStyle="1" w:styleId="introtit">
    <w:name w:val="introti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</Words>
  <Characters>348</Characters>
  <Application>Microsoft Office Word</Application>
  <DocSecurity>0</DocSecurity>
  <Lines>2</Lines>
  <Paragraphs>1</Paragraphs>
  <ScaleCrop>false</ScaleCrop>
  <Company>nxist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方 福涛</cp:lastModifiedBy>
  <cp:revision>4</cp:revision>
  <dcterms:created xsi:type="dcterms:W3CDTF">2021-11-10T00:19:00Z</dcterms:created>
  <dcterms:modified xsi:type="dcterms:W3CDTF">2022-11-15T16:28:00Z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F0F7DD7F69A64D159E2AC30212853916</vt:lpwstr>
  </property>
</Properties>
</file>