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2A004" w14:textId="36065369" w:rsidR="00F6201D" w:rsidRPr="006049A5" w:rsidRDefault="006049A5" w:rsidP="006049A5">
      <w:pPr>
        <w:jc w:val="center"/>
        <w:rPr>
          <w:sz w:val="32"/>
          <w:szCs w:val="32"/>
        </w:rPr>
      </w:pPr>
      <w:r w:rsidRPr="006049A5">
        <w:rPr>
          <w:rFonts w:hint="eastAsia"/>
          <w:sz w:val="32"/>
          <w:szCs w:val="32"/>
        </w:rPr>
        <w:t>2</w:t>
      </w:r>
      <w:r w:rsidRPr="006049A5">
        <w:rPr>
          <w:sz w:val="32"/>
          <w:szCs w:val="32"/>
        </w:rPr>
        <w:t xml:space="preserve">0161595 </w:t>
      </w:r>
      <w:r w:rsidRPr="006049A5">
        <w:rPr>
          <w:rFonts w:hint="eastAsia"/>
          <w:sz w:val="32"/>
          <w:szCs w:val="32"/>
        </w:rPr>
        <w:t>배성현</w:t>
      </w:r>
    </w:p>
    <w:p w14:paraId="09B4CC14" w14:textId="078B43AB" w:rsidR="00743EAC" w:rsidRDefault="00F6201D" w:rsidP="0092141E">
      <w:r>
        <w:t>Problem1.</w:t>
      </w:r>
    </w:p>
    <w:p w14:paraId="5AE91175" w14:textId="5BE9CC7D" w:rsidR="0092141E" w:rsidRPr="0092141E" w:rsidRDefault="00922CF2" w:rsidP="0092141E">
      <w:pPr>
        <w:pStyle w:val="a8"/>
        <w:spacing w:line="240" w:lineRule="auto"/>
        <w:rPr>
          <w:rFonts w:asciiTheme="minorEastAsia" w:eastAsiaTheme="minorEastAsia" w:hAnsiTheme="minorEastAsia"/>
        </w:rPr>
      </w:pPr>
      <w:r w:rsidRPr="0092141E">
        <w:rPr>
          <w:rFonts w:asciiTheme="minorEastAsia" w:eastAsiaTheme="minorEastAsia" w:hAnsiTheme="minorEastAsia"/>
        </w:rPr>
        <w:t xml:space="preserve"> </w:t>
      </w:r>
      <w:r w:rsidRPr="0092141E">
        <w:rPr>
          <w:rFonts w:asciiTheme="minorEastAsia" w:eastAsiaTheme="minorEastAsia" w:hAnsiTheme="minorEastAsia" w:hint="eastAsia"/>
        </w:rPr>
        <w:t xml:space="preserve">답 </w:t>
      </w:r>
      <w:r w:rsidRPr="0092141E">
        <w:rPr>
          <w:rFonts w:asciiTheme="minorEastAsia" w:eastAsiaTheme="minorEastAsia" w:hAnsiTheme="minorEastAsia"/>
        </w:rPr>
        <w:t>:</w:t>
      </w:r>
      <w:r w:rsidR="0092141E" w:rsidRPr="0092141E">
        <w:rPr>
          <w:rFonts w:asciiTheme="minorEastAsia" w:eastAsiaTheme="minorEastAsia" w:hAnsiTheme="minorEastAsia"/>
        </w:rPr>
        <w:t xml:space="preserve"> y-w-u, y-w-v-u, y-w-x-u, y-w-v-x-u</w:t>
      </w:r>
      <w:r w:rsidR="0092141E" w:rsidRPr="0092141E">
        <w:rPr>
          <w:rFonts w:asciiTheme="minorEastAsia" w:eastAsiaTheme="minorEastAsia" w:hAnsiTheme="minorEastAsia" w:hint="eastAsia"/>
        </w:rPr>
        <w:t>,</w:t>
      </w:r>
      <w:r w:rsidR="0092141E" w:rsidRPr="0092141E">
        <w:rPr>
          <w:rFonts w:asciiTheme="minorEastAsia" w:eastAsiaTheme="minorEastAsia" w:hAnsiTheme="minorEastAsia"/>
        </w:rPr>
        <w:t xml:space="preserve"> y-w-x-v-u</w:t>
      </w:r>
      <w:r w:rsidR="0092141E" w:rsidRPr="0092141E">
        <w:rPr>
          <w:rFonts w:asciiTheme="minorEastAsia" w:eastAsiaTheme="minorEastAsia" w:hAnsiTheme="minorEastAsia" w:hint="eastAsia"/>
        </w:rPr>
        <w:t>,</w:t>
      </w:r>
    </w:p>
    <w:p w14:paraId="41381842" w14:textId="0E4BEDDE" w:rsidR="0092141E" w:rsidRPr="0092141E" w:rsidRDefault="00922CF2" w:rsidP="0092141E">
      <w:pPr>
        <w:pStyle w:val="a8"/>
        <w:spacing w:line="240" w:lineRule="auto"/>
        <w:rPr>
          <w:rFonts w:asciiTheme="minorEastAsia" w:eastAsiaTheme="minorEastAsia" w:hAnsiTheme="minorEastAsia"/>
        </w:rPr>
      </w:pPr>
      <w:r w:rsidRPr="0092141E">
        <w:rPr>
          <w:rFonts w:asciiTheme="minorEastAsia" w:eastAsiaTheme="minorEastAsia" w:hAnsiTheme="minorEastAsia"/>
        </w:rPr>
        <w:t xml:space="preserve"> </w:t>
      </w:r>
      <w:r w:rsidR="0092141E" w:rsidRPr="0092141E">
        <w:rPr>
          <w:rFonts w:asciiTheme="minorEastAsia" w:eastAsiaTheme="minorEastAsia" w:hAnsiTheme="minorEastAsia"/>
        </w:rPr>
        <w:t>y-x-u, y-x-v-u, y-x-w-u, y-x-w-v-u, y-x-v-w-u</w:t>
      </w:r>
      <w:r w:rsidR="00231DD1">
        <w:rPr>
          <w:rFonts w:asciiTheme="minorEastAsia" w:eastAsiaTheme="minorEastAsia" w:hAnsiTheme="minorEastAsia"/>
        </w:rPr>
        <w:t>,</w:t>
      </w:r>
    </w:p>
    <w:p w14:paraId="2EAA5822" w14:textId="77777777" w:rsidR="0092141E" w:rsidRPr="0092141E" w:rsidRDefault="0092141E" w:rsidP="0092141E">
      <w:pPr>
        <w:pStyle w:val="a8"/>
        <w:spacing w:line="240" w:lineRule="auto"/>
        <w:rPr>
          <w:rFonts w:asciiTheme="minorEastAsia" w:eastAsiaTheme="minorEastAsia" w:hAnsiTheme="minorEastAsia"/>
        </w:rPr>
      </w:pPr>
      <w:r w:rsidRPr="0092141E">
        <w:rPr>
          <w:rFonts w:asciiTheme="minorEastAsia" w:eastAsiaTheme="minorEastAsia" w:hAnsiTheme="minorEastAsia"/>
        </w:rPr>
        <w:t>y-z-w-u, y-z-w-v-u, y-z-w-x-u, y-z-w-v-x-u, y-z-w-x-v-u</w:t>
      </w:r>
    </w:p>
    <w:p w14:paraId="62B31D61" w14:textId="77777777" w:rsidR="00922CF2" w:rsidRDefault="00922CF2" w:rsidP="0092141E"/>
    <w:p w14:paraId="1C694A54" w14:textId="47A6285B" w:rsidR="00743EAC" w:rsidRDefault="00743EAC" w:rsidP="0092141E">
      <w:r>
        <w:t>Problem2</w:t>
      </w:r>
      <w:r>
        <w:rPr>
          <w:rFonts w:hint="eastAsia"/>
        </w:rPr>
        <w:t>.</w:t>
      </w:r>
    </w:p>
    <w:p w14:paraId="4C66F78F" w14:textId="775218C9" w:rsidR="0092141E" w:rsidRDefault="0092141E" w:rsidP="0092141E">
      <w:pPr>
        <w:pStyle w:val="a3"/>
        <w:numPr>
          <w:ilvl w:val="0"/>
          <w:numId w:val="9"/>
        </w:numPr>
        <w:ind w:leftChars="0"/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4140"/>
        <w:gridCol w:w="4116"/>
      </w:tblGrid>
      <w:tr w:rsidR="0092141E" w14:paraId="19045CC5" w14:textId="77777777" w:rsidTr="0092141E">
        <w:tc>
          <w:tcPr>
            <w:tcW w:w="4508" w:type="dxa"/>
          </w:tcPr>
          <w:p w14:paraId="41BC63BB" w14:textId="16697F6A" w:rsidR="0092141E" w:rsidRPr="0092141E" w:rsidRDefault="0092141E" w:rsidP="0092141E">
            <w:pPr>
              <w:pStyle w:val="a3"/>
              <w:ind w:leftChars="0" w:left="0"/>
              <w:jc w:val="center"/>
              <w:rPr>
                <w:b/>
              </w:rPr>
            </w:pPr>
            <w:r w:rsidRPr="0092141E">
              <w:rPr>
                <w:rFonts w:hint="eastAsia"/>
                <w:b/>
              </w:rPr>
              <w:t>D</w:t>
            </w:r>
            <w:r w:rsidRPr="0092141E">
              <w:rPr>
                <w:b/>
              </w:rPr>
              <w:t>estination</w:t>
            </w:r>
            <w:r>
              <w:rPr>
                <w:b/>
              </w:rPr>
              <w:t xml:space="preserve"> Address</w:t>
            </w:r>
          </w:p>
        </w:tc>
        <w:tc>
          <w:tcPr>
            <w:tcW w:w="4508" w:type="dxa"/>
          </w:tcPr>
          <w:p w14:paraId="734AD618" w14:textId="5BB223A9" w:rsidR="0092141E" w:rsidRPr="0092141E" w:rsidRDefault="0092141E" w:rsidP="0092141E">
            <w:pPr>
              <w:pStyle w:val="a3"/>
              <w:ind w:leftChars="0" w:left="0"/>
              <w:jc w:val="center"/>
              <w:rPr>
                <w:b/>
              </w:rPr>
            </w:pPr>
            <w:r w:rsidRPr="0092141E">
              <w:rPr>
                <w:rFonts w:hint="eastAsia"/>
                <w:b/>
              </w:rPr>
              <w:t>L</w:t>
            </w:r>
            <w:r w:rsidRPr="0092141E">
              <w:rPr>
                <w:b/>
              </w:rPr>
              <w:t>ink Interface</w:t>
            </w:r>
          </w:p>
        </w:tc>
      </w:tr>
      <w:tr w:rsidR="0092141E" w14:paraId="5B3627EA" w14:textId="77777777" w:rsidTr="0092141E">
        <w:tc>
          <w:tcPr>
            <w:tcW w:w="4508" w:type="dxa"/>
          </w:tcPr>
          <w:p w14:paraId="5767A365" w14:textId="0021A5D4" w:rsidR="0092141E" w:rsidRDefault="0092141E" w:rsidP="00921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H</w:t>
            </w:r>
            <w:r>
              <w:t>3</w:t>
            </w:r>
          </w:p>
        </w:tc>
        <w:tc>
          <w:tcPr>
            <w:tcW w:w="4508" w:type="dxa"/>
          </w:tcPr>
          <w:p w14:paraId="3DF42B83" w14:textId="25E359C2" w:rsidR="0092141E" w:rsidRDefault="0092141E" w:rsidP="00921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05A01626" w14:textId="40E3017B" w:rsidR="00FF35B3" w:rsidRDefault="008B2900" w:rsidP="0092141E">
      <w:pPr>
        <w:pStyle w:val="a3"/>
        <w:numPr>
          <w:ilvl w:val="0"/>
          <w:numId w:val="9"/>
        </w:numPr>
        <w:ind w:leftChars="0"/>
      </w:pPr>
      <w:r>
        <w:t>Forwarding table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Forwarding 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Destination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Base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작성하게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t xml:space="preserve"> </w:t>
      </w:r>
      <w:r>
        <w:rPr>
          <w:rFonts w:hint="eastAsia"/>
        </w:rPr>
        <w:t>데</w:t>
      </w:r>
      <w:r>
        <w:t xml:space="preserve">, </w:t>
      </w:r>
      <w:r w:rsidR="008B4F05">
        <w:rPr>
          <w:rFonts w:hint="eastAsia"/>
        </w:rPr>
        <w:t>설명에</w:t>
      </w:r>
      <w:r w:rsidR="008B4F05">
        <w:rPr>
          <w:rFonts w:hint="eastAsia"/>
        </w:rPr>
        <w:t xml:space="preserve"> </w:t>
      </w:r>
      <w:r w:rsidR="008B4F05">
        <w:rPr>
          <w:rFonts w:hint="eastAsia"/>
        </w:rPr>
        <w:t>따르면</w:t>
      </w:r>
      <w:r w:rsidR="008B4F05">
        <w:rPr>
          <w:rFonts w:hint="eastAsia"/>
        </w:rPr>
        <w:t xml:space="preserve"> </w:t>
      </w:r>
      <w:r w:rsidR="008B4F05">
        <w:t>De</w:t>
      </w:r>
      <w:r>
        <w:t>stination</w:t>
      </w:r>
      <w:r w:rsidR="008B4F05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 w:rsidR="00DB54FB">
        <w:rPr>
          <w:rFonts w:hint="eastAsia"/>
        </w:rPr>
        <w:t>같기</w:t>
      </w:r>
      <w:r w:rsidR="00DB54FB">
        <w:rPr>
          <w:rFonts w:hint="eastAsia"/>
        </w:rPr>
        <w:t xml:space="preserve"> </w:t>
      </w:r>
      <w:r w:rsidR="005F7074">
        <w:rPr>
          <w:rFonts w:hint="eastAsia"/>
        </w:rPr>
        <w:t>때</w:t>
      </w:r>
      <w:r w:rsidR="00DB54FB">
        <w:rPr>
          <w:rFonts w:hint="eastAsia"/>
        </w:rPr>
        <w:t>문에</w:t>
      </w:r>
      <w: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Link Interface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나가도록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75849BC1" w14:textId="57122A60" w:rsidR="00FF35B3" w:rsidRPr="00B61E40" w:rsidRDefault="00FF35B3" w:rsidP="0092141E"/>
    <w:p w14:paraId="6EF0830F" w14:textId="208C6415" w:rsidR="00FF35B3" w:rsidRDefault="00FF35B3" w:rsidP="0092141E">
      <w:r>
        <w:t>Problem3.</w:t>
      </w:r>
    </w:p>
    <w:p w14:paraId="61434DAC" w14:textId="2ABEF796" w:rsidR="008E78F1" w:rsidRDefault="0039437D" w:rsidP="008E78F1">
      <w:pPr>
        <w:pStyle w:val="a3"/>
        <w:numPr>
          <w:ilvl w:val="0"/>
          <w:numId w:val="10"/>
        </w:numPr>
        <w:ind w:leftChars="0"/>
      </w:pPr>
      <w:r>
        <w:t>From t</w:t>
      </w:r>
    </w:p>
    <w:tbl>
      <w:tblPr>
        <w:tblStyle w:val="a5"/>
        <w:tblW w:w="0" w:type="auto"/>
        <w:tblInd w:w="465" w:type="dxa"/>
        <w:tblLook w:val="04A0" w:firstRow="1" w:lastRow="0" w:firstColumn="1" w:lastColumn="0" w:noHBand="0" w:noVBand="1"/>
      </w:tblPr>
      <w:tblGrid>
        <w:gridCol w:w="1074"/>
        <w:gridCol w:w="1026"/>
        <w:gridCol w:w="1090"/>
        <w:gridCol w:w="1086"/>
        <w:gridCol w:w="1102"/>
        <w:gridCol w:w="1085"/>
        <w:gridCol w:w="1086"/>
        <w:gridCol w:w="1002"/>
      </w:tblGrid>
      <w:tr w:rsidR="003F4292" w14:paraId="44441C66" w14:textId="19B82E5D" w:rsidTr="003F4292">
        <w:tc>
          <w:tcPr>
            <w:tcW w:w="1074" w:type="dxa"/>
          </w:tcPr>
          <w:p w14:paraId="406C26C2" w14:textId="360EFF06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026" w:type="dxa"/>
          </w:tcPr>
          <w:p w14:paraId="1017A6FD" w14:textId="350883F4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090" w:type="dxa"/>
          </w:tcPr>
          <w:p w14:paraId="766DE876" w14:textId="013D935D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(u), p(u)</w:t>
            </w:r>
          </w:p>
        </w:tc>
        <w:tc>
          <w:tcPr>
            <w:tcW w:w="1086" w:type="dxa"/>
          </w:tcPr>
          <w:p w14:paraId="717BEBAD" w14:textId="538A6199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(v), p(v)</w:t>
            </w:r>
          </w:p>
        </w:tc>
        <w:tc>
          <w:tcPr>
            <w:tcW w:w="1102" w:type="dxa"/>
          </w:tcPr>
          <w:p w14:paraId="3A0D52F2" w14:textId="46ABFA14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(w), p(w)</w:t>
            </w:r>
          </w:p>
        </w:tc>
        <w:tc>
          <w:tcPr>
            <w:tcW w:w="1085" w:type="dxa"/>
          </w:tcPr>
          <w:p w14:paraId="2C33D493" w14:textId="146B2305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(x), p(x)</w:t>
            </w:r>
          </w:p>
        </w:tc>
        <w:tc>
          <w:tcPr>
            <w:tcW w:w="1086" w:type="dxa"/>
          </w:tcPr>
          <w:p w14:paraId="5B6EC9E4" w14:textId="13674671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(y), p(y)</w:t>
            </w:r>
          </w:p>
        </w:tc>
        <w:tc>
          <w:tcPr>
            <w:tcW w:w="1002" w:type="dxa"/>
          </w:tcPr>
          <w:p w14:paraId="49D7774F" w14:textId="6E01B69B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(z), p(z)</w:t>
            </w:r>
          </w:p>
        </w:tc>
      </w:tr>
      <w:tr w:rsidR="003F4292" w14:paraId="21288A6D" w14:textId="6A08DD26" w:rsidTr="003F4292">
        <w:tc>
          <w:tcPr>
            <w:tcW w:w="1074" w:type="dxa"/>
          </w:tcPr>
          <w:p w14:paraId="04025677" w14:textId="33097409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 w14:paraId="68BBCBCD" w14:textId="16D273BA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1090" w:type="dxa"/>
          </w:tcPr>
          <w:p w14:paraId="078656A3" w14:textId="0853AB83" w:rsidR="003F4292" w:rsidRDefault="002F1A6E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, t</w:t>
            </w:r>
          </w:p>
        </w:tc>
        <w:tc>
          <w:tcPr>
            <w:tcW w:w="1086" w:type="dxa"/>
          </w:tcPr>
          <w:p w14:paraId="47B6528D" w14:textId="68BA0C74" w:rsidR="003F4292" w:rsidRDefault="002F1A6E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t</w:t>
            </w:r>
          </w:p>
        </w:tc>
        <w:tc>
          <w:tcPr>
            <w:tcW w:w="1102" w:type="dxa"/>
          </w:tcPr>
          <w:p w14:paraId="3889D2ED" w14:textId="575BD6FD" w:rsidR="003F4292" w:rsidRDefault="002F1A6E" w:rsidP="003F4292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5" w:type="dxa"/>
          </w:tcPr>
          <w:p w14:paraId="1A6D9090" w14:textId="26A6F61B" w:rsidR="003F4292" w:rsidRDefault="002F1A6E" w:rsidP="003F4292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6" w:type="dxa"/>
          </w:tcPr>
          <w:p w14:paraId="784F9C35" w14:textId="46991F85" w:rsidR="003F4292" w:rsidRDefault="00B134E3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, t</w:t>
            </w:r>
          </w:p>
        </w:tc>
        <w:tc>
          <w:tcPr>
            <w:tcW w:w="1002" w:type="dxa"/>
          </w:tcPr>
          <w:p w14:paraId="7118F7A2" w14:textId="53D1A022" w:rsidR="003F4292" w:rsidRDefault="00B134E3" w:rsidP="003F4292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3F4292" w14:paraId="15012F49" w14:textId="65E0F337" w:rsidTr="003F4292">
        <w:tc>
          <w:tcPr>
            <w:tcW w:w="1074" w:type="dxa"/>
          </w:tcPr>
          <w:p w14:paraId="2B53441A" w14:textId="0CB53FE2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6" w:type="dxa"/>
          </w:tcPr>
          <w:p w14:paraId="34685E61" w14:textId="15CCCF84" w:rsidR="003F4292" w:rsidRDefault="003F4292" w:rsidP="003F4292">
            <w:pPr>
              <w:pStyle w:val="a3"/>
              <w:ind w:leftChars="0" w:left="0"/>
              <w:jc w:val="center"/>
            </w:pPr>
            <w:r>
              <w:t>tu</w:t>
            </w:r>
          </w:p>
        </w:tc>
        <w:tc>
          <w:tcPr>
            <w:tcW w:w="1090" w:type="dxa"/>
          </w:tcPr>
          <w:p w14:paraId="22F98D46" w14:textId="0B1ACCA9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5AAD8EB2" w14:textId="743F3485" w:rsidR="003F4292" w:rsidRDefault="002F1A6E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t</w:t>
            </w:r>
          </w:p>
        </w:tc>
        <w:tc>
          <w:tcPr>
            <w:tcW w:w="1102" w:type="dxa"/>
          </w:tcPr>
          <w:p w14:paraId="4F481B74" w14:textId="69DFEBD5" w:rsidR="003F4292" w:rsidRDefault="002F1A6E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, u</w:t>
            </w:r>
          </w:p>
        </w:tc>
        <w:tc>
          <w:tcPr>
            <w:tcW w:w="1085" w:type="dxa"/>
          </w:tcPr>
          <w:p w14:paraId="1C521459" w14:textId="377E11E9" w:rsidR="003F4292" w:rsidRDefault="006678BA" w:rsidP="003F4292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6" w:type="dxa"/>
          </w:tcPr>
          <w:p w14:paraId="13E360B1" w14:textId="4F5D334E" w:rsidR="003F4292" w:rsidRDefault="00B134E3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, t</w:t>
            </w:r>
          </w:p>
        </w:tc>
        <w:tc>
          <w:tcPr>
            <w:tcW w:w="1002" w:type="dxa"/>
          </w:tcPr>
          <w:p w14:paraId="01DF7E71" w14:textId="2BF929CB" w:rsidR="003F4292" w:rsidRDefault="00B134E3" w:rsidP="003F4292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3F4292" w14:paraId="70D0828D" w14:textId="76027962" w:rsidTr="003F4292">
        <w:tc>
          <w:tcPr>
            <w:tcW w:w="1074" w:type="dxa"/>
          </w:tcPr>
          <w:p w14:paraId="697FB3D9" w14:textId="206086F0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6" w:type="dxa"/>
          </w:tcPr>
          <w:p w14:paraId="63236BBD" w14:textId="0F039EA6" w:rsidR="003F4292" w:rsidRDefault="003F4292" w:rsidP="003F4292">
            <w:pPr>
              <w:pStyle w:val="a3"/>
              <w:ind w:leftChars="0" w:left="0"/>
              <w:jc w:val="center"/>
            </w:pPr>
            <w:r>
              <w:t>tuv</w:t>
            </w:r>
          </w:p>
        </w:tc>
        <w:tc>
          <w:tcPr>
            <w:tcW w:w="1090" w:type="dxa"/>
          </w:tcPr>
          <w:p w14:paraId="60E91EAE" w14:textId="7A14CD74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6A4ADE10" w14:textId="6E34C920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535F862" w14:textId="104B8103" w:rsidR="003F4292" w:rsidRDefault="002F1A6E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, u</w:t>
            </w:r>
          </w:p>
        </w:tc>
        <w:tc>
          <w:tcPr>
            <w:tcW w:w="1085" w:type="dxa"/>
          </w:tcPr>
          <w:p w14:paraId="1286A903" w14:textId="4D5E9602" w:rsidR="003F4292" w:rsidRDefault="006678BA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, v</w:t>
            </w:r>
          </w:p>
        </w:tc>
        <w:tc>
          <w:tcPr>
            <w:tcW w:w="1086" w:type="dxa"/>
          </w:tcPr>
          <w:p w14:paraId="530E90A9" w14:textId="458610E0" w:rsidR="003F4292" w:rsidRDefault="00B134E3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, t</w:t>
            </w:r>
          </w:p>
        </w:tc>
        <w:tc>
          <w:tcPr>
            <w:tcW w:w="1002" w:type="dxa"/>
          </w:tcPr>
          <w:p w14:paraId="57F7979E" w14:textId="10C52ABD" w:rsidR="003F4292" w:rsidRDefault="00B134E3" w:rsidP="003F4292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3F4292" w14:paraId="5588A2F5" w14:textId="50807245" w:rsidTr="003F4292">
        <w:tc>
          <w:tcPr>
            <w:tcW w:w="1074" w:type="dxa"/>
          </w:tcPr>
          <w:p w14:paraId="0A2D4F4A" w14:textId="322563C1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6" w:type="dxa"/>
          </w:tcPr>
          <w:p w14:paraId="07478B4D" w14:textId="64A72DBD" w:rsidR="003F4292" w:rsidRDefault="003F4292" w:rsidP="003F4292">
            <w:pPr>
              <w:pStyle w:val="a3"/>
              <w:ind w:leftChars="0" w:left="0"/>
              <w:jc w:val="center"/>
            </w:pPr>
            <w:r>
              <w:t>tuvw</w:t>
            </w:r>
          </w:p>
        </w:tc>
        <w:tc>
          <w:tcPr>
            <w:tcW w:w="1090" w:type="dxa"/>
          </w:tcPr>
          <w:p w14:paraId="5EB7AC0A" w14:textId="27511F91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474FD5C5" w14:textId="5D692F86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CC8D41C" w14:textId="51B30F92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1F7E2571" w14:textId="173EE259" w:rsidR="003F4292" w:rsidRDefault="006678BA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, v</w:t>
            </w:r>
          </w:p>
        </w:tc>
        <w:tc>
          <w:tcPr>
            <w:tcW w:w="1086" w:type="dxa"/>
          </w:tcPr>
          <w:p w14:paraId="456F2FC6" w14:textId="43423D89" w:rsidR="003F4292" w:rsidRDefault="00B134E3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, t</w:t>
            </w:r>
          </w:p>
        </w:tc>
        <w:tc>
          <w:tcPr>
            <w:tcW w:w="1002" w:type="dxa"/>
          </w:tcPr>
          <w:p w14:paraId="6AACB427" w14:textId="77054DE7" w:rsidR="003F4292" w:rsidRDefault="00B134E3" w:rsidP="003F4292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3F4292" w14:paraId="2B1667BB" w14:textId="7E883C5E" w:rsidTr="003F4292">
        <w:tc>
          <w:tcPr>
            <w:tcW w:w="1074" w:type="dxa"/>
          </w:tcPr>
          <w:p w14:paraId="75E07DA6" w14:textId="5F70B04A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6" w:type="dxa"/>
          </w:tcPr>
          <w:p w14:paraId="404131AE" w14:textId="1E45F816" w:rsidR="003F4292" w:rsidRDefault="003F4292" w:rsidP="003F4292">
            <w:pPr>
              <w:pStyle w:val="a3"/>
              <w:ind w:leftChars="0" w:left="0"/>
              <w:jc w:val="center"/>
            </w:pPr>
            <w:r>
              <w:t>tuvwx</w:t>
            </w:r>
          </w:p>
        </w:tc>
        <w:tc>
          <w:tcPr>
            <w:tcW w:w="1090" w:type="dxa"/>
          </w:tcPr>
          <w:p w14:paraId="201BBB1A" w14:textId="22452542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62E59495" w14:textId="2D90ACE2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1C82048D" w14:textId="1FC39750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42F568B1" w14:textId="4BAF5102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5BBE357A" w14:textId="5F3F9AA4" w:rsidR="003F4292" w:rsidRDefault="00B134E3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, t</w:t>
            </w:r>
          </w:p>
        </w:tc>
        <w:tc>
          <w:tcPr>
            <w:tcW w:w="1002" w:type="dxa"/>
          </w:tcPr>
          <w:p w14:paraId="4B80DA2F" w14:textId="2311E168" w:rsidR="003F4292" w:rsidRDefault="00B134E3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5, x</w:t>
            </w:r>
          </w:p>
        </w:tc>
      </w:tr>
      <w:tr w:rsidR="003F4292" w14:paraId="292D7AE1" w14:textId="293F169E" w:rsidTr="003F4292">
        <w:tc>
          <w:tcPr>
            <w:tcW w:w="1074" w:type="dxa"/>
          </w:tcPr>
          <w:p w14:paraId="159645AE" w14:textId="0127E42C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6" w:type="dxa"/>
          </w:tcPr>
          <w:p w14:paraId="40FBE865" w14:textId="45AA9E70" w:rsidR="003F4292" w:rsidRDefault="003F4292" w:rsidP="003F4292">
            <w:pPr>
              <w:pStyle w:val="a3"/>
              <w:ind w:leftChars="0" w:left="0"/>
              <w:jc w:val="center"/>
            </w:pPr>
            <w:r>
              <w:t>tuvwxy</w:t>
            </w:r>
          </w:p>
        </w:tc>
        <w:tc>
          <w:tcPr>
            <w:tcW w:w="1090" w:type="dxa"/>
          </w:tcPr>
          <w:p w14:paraId="1B0F4FC6" w14:textId="5133CF94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357413AE" w14:textId="3E5154ED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4123CF41" w14:textId="00D9CB1A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15D2D0AD" w14:textId="44B8CE94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539C2B14" w14:textId="4059810E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74536132" w14:textId="5D6B8906" w:rsidR="003F4292" w:rsidRDefault="00B134E3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5, x</w:t>
            </w:r>
          </w:p>
        </w:tc>
      </w:tr>
      <w:tr w:rsidR="003F4292" w14:paraId="3CCA4BED" w14:textId="3DC4A50A" w:rsidTr="003F4292">
        <w:tc>
          <w:tcPr>
            <w:tcW w:w="1074" w:type="dxa"/>
          </w:tcPr>
          <w:p w14:paraId="50CFD0B2" w14:textId="726924ED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6" w:type="dxa"/>
          </w:tcPr>
          <w:p w14:paraId="4F861707" w14:textId="0FB10501" w:rsidR="003F4292" w:rsidRDefault="003F4292" w:rsidP="003F429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uvwxyz</w:t>
            </w:r>
          </w:p>
        </w:tc>
        <w:tc>
          <w:tcPr>
            <w:tcW w:w="1090" w:type="dxa"/>
          </w:tcPr>
          <w:p w14:paraId="662E43A1" w14:textId="76373E2F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17E55A65" w14:textId="0BA93A89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4C9A58A" w14:textId="009FC084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56E07899" w14:textId="5AC98929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7C7F5AC6" w14:textId="20CFB117" w:rsidR="003F4292" w:rsidRDefault="003F4292" w:rsidP="003F4292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3BFC3D6F" w14:textId="6FF18D89" w:rsidR="003F4292" w:rsidRDefault="003F4292" w:rsidP="003F4292">
            <w:pPr>
              <w:pStyle w:val="a3"/>
              <w:ind w:leftChars="0" w:left="0"/>
              <w:jc w:val="center"/>
            </w:pPr>
          </w:p>
        </w:tc>
      </w:tr>
    </w:tbl>
    <w:p w14:paraId="7B2CF075" w14:textId="77777777" w:rsidR="0039437D" w:rsidRDefault="0039437D" w:rsidP="003F4292"/>
    <w:p w14:paraId="424C9C76" w14:textId="50EFD31A" w:rsidR="0039437D" w:rsidRDefault="0039437D" w:rsidP="00CE5951">
      <w:pPr>
        <w:pStyle w:val="a3"/>
        <w:numPr>
          <w:ilvl w:val="0"/>
          <w:numId w:val="10"/>
        </w:numPr>
        <w:ind w:leftChars="0"/>
      </w:pPr>
      <w:r>
        <w:t>From u</w:t>
      </w:r>
    </w:p>
    <w:tbl>
      <w:tblPr>
        <w:tblStyle w:val="a5"/>
        <w:tblW w:w="0" w:type="auto"/>
        <w:tblInd w:w="465" w:type="dxa"/>
        <w:tblLook w:val="04A0" w:firstRow="1" w:lastRow="0" w:firstColumn="1" w:lastColumn="0" w:noHBand="0" w:noVBand="1"/>
      </w:tblPr>
      <w:tblGrid>
        <w:gridCol w:w="1074"/>
        <w:gridCol w:w="1026"/>
        <w:gridCol w:w="1090"/>
        <w:gridCol w:w="1086"/>
        <w:gridCol w:w="1102"/>
        <w:gridCol w:w="1085"/>
        <w:gridCol w:w="1086"/>
        <w:gridCol w:w="1002"/>
      </w:tblGrid>
      <w:tr w:rsidR="003A2649" w14:paraId="7093D686" w14:textId="77777777" w:rsidTr="009134B7">
        <w:tc>
          <w:tcPr>
            <w:tcW w:w="1074" w:type="dxa"/>
          </w:tcPr>
          <w:p w14:paraId="68E55D53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026" w:type="dxa"/>
          </w:tcPr>
          <w:p w14:paraId="423A2772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090" w:type="dxa"/>
          </w:tcPr>
          <w:p w14:paraId="4C0828A4" w14:textId="2CEEE08F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(t), p(t)</w:t>
            </w:r>
          </w:p>
        </w:tc>
        <w:tc>
          <w:tcPr>
            <w:tcW w:w="1086" w:type="dxa"/>
          </w:tcPr>
          <w:p w14:paraId="700BE874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(v), p(v)</w:t>
            </w:r>
          </w:p>
        </w:tc>
        <w:tc>
          <w:tcPr>
            <w:tcW w:w="1102" w:type="dxa"/>
          </w:tcPr>
          <w:p w14:paraId="13E191EB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(w), p(w)</w:t>
            </w:r>
          </w:p>
        </w:tc>
        <w:tc>
          <w:tcPr>
            <w:tcW w:w="1085" w:type="dxa"/>
          </w:tcPr>
          <w:p w14:paraId="4FA7ADE0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(x), p(x)</w:t>
            </w:r>
          </w:p>
        </w:tc>
        <w:tc>
          <w:tcPr>
            <w:tcW w:w="1086" w:type="dxa"/>
          </w:tcPr>
          <w:p w14:paraId="6EC64B7B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(y), p(y)</w:t>
            </w:r>
          </w:p>
        </w:tc>
        <w:tc>
          <w:tcPr>
            <w:tcW w:w="1002" w:type="dxa"/>
          </w:tcPr>
          <w:p w14:paraId="484A971C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(z), p(z)</w:t>
            </w:r>
          </w:p>
        </w:tc>
      </w:tr>
      <w:tr w:rsidR="003A2649" w14:paraId="12314A8E" w14:textId="77777777" w:rsidTr="009134B7">
        <w:tc>
          <w:tcPr>
            <w:tcW w:w="1074" w:type="dxa"/>
          </w:tcPr>
          <w:p w14:paraId="7299CC36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 w14:paraId="113C2570" w14:textId="2B3D4F3A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</w:p>
        </w:tc>
        <w:tc>
          <w:tcPr>
            <w:tcW w:w="1090" w:type="dxa"/>
          </w:tcPr>
          <w:p w14:paraId="4B74E9DE" w14:textId="2BD88734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, u</w:t>
            </w:r>
          </w:p>
        </w:tc>
        <w:tc>
          <w:tcPr>
            <w:tcW w:w="1086" w:type="dxa"/>
          </w:tcPr>
          <w:p w14:paraId="5F3CBB9E" w14:textId="13C9A560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, u</w:t>
            </w:r>
          </w:p>
        </w:tc>
        <w:tc>
          <w:tcPr>
            <w:tcW w:w="1102" w:type="dxa"/>
          </w:tcPr>
          <w:p w14:paraId="37F691A9" w14:textId="7184891C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, u</w:t>
            </w:r>
          </w:p>
        </w:tc>
        <w:tc>
          <w:tcPr>
            <w:tcW w:w="1085" w:type="dxa"/>
          </w:tcPr>
          <w:p w14:paraId="093EE481" w14:textId="6E810267" w:rsidR="003A2649" w:rsidRDefault="003A2649" w:rsidP="009134B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6" w:type="dxa"/>
          </w:tcPr>
          <w:p w14:paraId="4CD0CFC0" w14:textId="2AB221CA" w:rsidR="003A2649" w:rsidRDefault="003A2649" w:rsidP="009134B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02" w:type="dxa"/>
          </w:tcPr>
          <w:p w14:paraId="01BEDD02" w14:textId="0EC70945" w:rsidR="003A2649" w:rsidRDefault="003A2649" w:rsidP="009134B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3A2649" w14:paraId="7D22B303" w14:textId="77777777" w:rsidTr="009134B7">
        <w:tc>
          <w:tcPr>
            <w:tcW w:w="1074" w:type="dxa"/>
          </w:tcPr>
          <w:p w14:paraId="0805DF3E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6" w:type="dxa"/>
          </w:tcPr>
          <w:p w14:paraId="6451F3BC" w14:textId="49EC9CB9" w:rsidR="003A2649" w:rsidRDefault="003A2649" w:rsidP="009134B7">
            <w:pPr>
              <w:pStyle w:val="a3"/>
              <w:ind w:leftChars="0" w:left="0"/>
              <w:jc w:val="center"/>
            </w:pPr>
            <w:r>
              <w:t>ut</w:t>
            </w:r>
          </w:p>
        </w:tc>
        <w:tc>
          <w:tcPr>
            <w:tcW w:w="1090" w:type="dxa"/>
          </w:tcPr>
          <w:p w14:paraId="37006590" w14:textId="6C56E683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25451F3A" w14:textId="00FB1BC1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, u</w:t>
            </w:r>
          </w:p>
        </w:tc>
        <w:tc>
          <w:tcPr>
            <w:tcW w:w="1102" w:type="dxa"/>
          </w:tcPr>
          <w:p w14:paraId="67CBCCB5" w14:textId="048CE445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, u</w:t>
            </w:r>
          </w:p>
        </w:tc>
        <w:tc>
          <w:tcPr>
            <w:tcW w:w="1085" w:type="dxa"/>
          </w:tcPr>
          <w:p w14:paraId="10793764" w14:textId="66461C22" w:rsidR="003A2649" w:rsidRDefault="003A2649" w:rsidP="009134B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6" w:type="dxa"/>
          </w:tcPr>
          <w:p w14:paraId="154E9F91" w14:textId="7D62CE23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, t</w:t>
            </w:r>
          </w:p>
        </w:tc>
        <w:tc>
          <w:tcPr>
            <w:tcW w:w="1002" w:type="dxa"/>
          </w:tcPr>
          <w:p w14:paraId="044C45E9" w14:textId="04BB491A" w:rsidR="003A2649" w:rsidRDefault="003A2649" w:rsidP="009134B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3A2649" w14:paraId="03622162" w14:textId="77777777" w:rsidTr="009134B7">
        <w:tc>
          <w:tcPr>
            <w:tcW w:w="1074" w:type="dxa"/>
          </w:tcPr>
          <w:p w14:paraId="373A8336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6" w:type="dxa"/>
          </w:tcPr>
          <w:p w14:paraId="5AC871AD" w14:textId="1F0BC474" w:rsidR="003A2649" w:rsidRDefault="003A2649" w:rsidP="009134B7">
            <w:pPr>
              <w:pStyle w:val="a3"/>
              <w:ind w:leftChars="0" w:left="0"/>
              <w:jc w:val="center"/>
            </w:pPr>
            <w:r>
              <w:t>utv</w:t>
            </w:r>
          </w:p>
        </w:tc>
        <w:tc>
          <w:tcPr>
            <w:tcW w:w="1090" w:type="dxa"/>
          </w:tcPr>
          <w:p w14:paraId="56BDE97D" w14:textId="1F6E7A4F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4EB352FA" w14:textId="0403C378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083103E" w14:textId="2C1DF08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, u</w:t>
            </w:r>
          </w:p>
        </w:tc>
        <w:tc>
          <w:tcPr>
            <w:tcW w:w="1085" w:type="dxa"/>
          </w:tcPr>
          <w:p w14:paraId="4F13090B" w14:textId="443B507E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, v</w:t>
            </w:r>
          </w:p>
        </w:tc>
        <w:tc>
          <w:tcPr>
            <w:tcW w:w="1086" w:type="dxa"/>
          </w:tcPr>
          <w:p w14:paraId="284EC1C4" w14:textId="6E82330F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, t</w:t>
            </w:r>
          </w:p>
        </w:tc>
        <w:tc>
          <w:tcPr>
            <w:tcW w:w="1002" w:type="dxa"/>
          </w:tcPr>
          <w:p w14:paraId="706C3CB7" w14:textId="1FF0244B" w:rsidR="003A2649" w:rsidRDefault="003A2649" w:rsidP="009134B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3A2649" w14:paraId="007B8247" w14:textId="77777777" w:rsidTr="009134B7">
        <w:tc>
          <w:tcPr>
            <w:tcW w:w="1074" w:type="dxa"/>
          </w:tcPr>
          <w:p w14:paraId="66A76B77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6" w:type="dxa"/>
          </w:tcPr>
          <w:p w14:paraId="3FD29D48" w14:textId="398E13A6" w:rsidR="003A2649" w:rsidRDefault="003A2649" w:rsidP="009134B7">
            <w:pPr>
              <w:pStyle w:val="a3"/>
              <w:ind w:leftChars="0" w:left="0"/>
              <w:jc w:val="center"/>
            </w:pPr>
            <w:r>
              <w:t>utvw</w:t>
            </w:r>
          </w:p>
        </w:tc>
        <w:tc>
          <w:tcPr>
            <w:tcW w:w="1090" w:type="dxa"/>
          </w:tcPr>
          <w:p w14:paraId="0DE89FF6" w14:textId="39BF8951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304D5AD0" w14:textId="7308F583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22A1AB1E" w14:textId="075F6DEE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2F2E514D" w14:textId="35CF19EE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, v</w:t>
            </w:r>
          </w:p>
        </w:tc>
        <w:tc>
          <w:tcPr>
            <w:tcW w:w="1086" w:type="dxa"/>
          </w:tcPr>
          <w:p w14:paraId="1EF1C1AE" w14:textId="13EDC335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, t</w:t>
            </w:r>
          </w:p>
        </w:tc>
        <w:tc>
          <w:tcPr>
            <w:tcW w:w="1002" w:type="dxa"/>
          </w:tcPr>
          <w:p w14:paraId="3B9FE75C" w14:textId="5AAD0D6A" w:rsidR="003A2649" w:rsidRDefault="003A2649" w:rsidP="009134B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3A2649" w14:paraId="08D0207E" w14:textId="77777777" w:rsidTr="009134B7">
        <w:tc>
          <w:tcPr>
            <w:tcW w:w="1074" w:type="dxa"/>
          </w:tcPr>
          <w:p w14:paraId="1D4186B5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6" w:type="dxa"/>
          </w:tcPr>
          <w:p w14:paraId="75D987F9" w14:textId="4F33E570" w:rsidR="003A2649" w:rsidRDefault="003A2649" w:rsidP="009134B7">
            <w:pPr>
              <w:pStyle w:val="a3"/>
              <w:ind w:leftChars="0" w:left="0"/>
              <w:jc w:val="center"/>
            </w:pPr>
            <w:r>
              <w:t>utvwx</w:t>
            </w:r>
          </w:p>
        </w:tc>
        <w:tc>
          <w:tcPr>
            <w:tcW w:w="1090" w:type="dxa"/>
          </w:tcPr>
          <w:p w14:paraId="354245F8" w14:textId="1AF36B13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4A83098B" w14:textId="5D5181F5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2011FA28" w14:textId="11008DED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6CB69025" w14:textId="3104676D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32C4BD73" w14:textId="23668C5E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, t</w:t>
            </w:r>
          </w:p>
        </w:tc>
        <w:tc>
          <w:tcPr>
            <w:tcW w:w="1002" w:type="dxa"/>
          </w:tcPr>
          <w:p w14:paraId="40A4AEBB" w14:textId="499EFDAD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x</w:t>
            </w:r>
          </w:p>
        </w:tc>
      </w:tr>
      <w:tr w:rsidR="003A2649" w14:paraId="6A729E35" w14:textId="77777777" w:rsidTr="009134B7">
        <w:tc>
          <w:tcPr>
            <w:tcW w:w="1074" w:type="dxa"/>
          </w:tcPr>
          <w:p w14:paraId="337B2C1C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6" w:type="dxa"/>
          </w:tcPr>
          <w:p w14:paraId="1757F9B4" w14:textId="359B5566" w:rsidR="003A2649" w:rsidRDefault="003A2649" w:rsidP="009134B7">
            <w:pPr>
              <w:pStyle w:val="a3"/>
              <w:ind w:leftChars="0" w:left="0"/>
              <w:jc w:val="center"/>
            </w:pPr>
            <w:r>
              <w:t>utvwxy</w:t>
            </w:r>
          </w:p>
        </w:tc>
        <w:tc>
          <w:tcPr>
            <w:tcW w:w="1090" w:type="dxa"/>
          </w:tcPr>
          <w:p w14:paraId="25132577" w14:textId="567A6869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6A910D1C" w14:textId="5FBFA71A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9B0E4EE" w14:textId="44F75689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724B5EAB" w14:textId="0EBEB375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507BA8A7" w14:textId="3EAD05A7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3301E31D" w14:textId="283A8ED5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x</w:t>
            </w:r>
          </w:p>
        </w:tc>
      </w:tr>
      <w:tr w:rsidR="003A2649" w14:paraId="0CDE05B8" w14:textId="77777777" w:rsidTr="009134B7">
        <w:tc>
          <w:tcPr>
            <w:tcW w:w="1074" w:type="dxa"/>
          </w:tcPr>
          <w:p w14:paraId="4A2C4CD1" w14:textId="77777777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6" w:type="dxa"/>
          </w:tcPr>
          <w:p w14:paraId="208BC78B" w14:textId="2AB67688" w:rsidR="003A2649" w:rsidRDefault="003A2649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tvwxyz</w:t>
            </w:r>
          </w:p>
        </w:tc>
        <w:tc>
          <w:tcPr>
            <w:tcW w:w="1090" w:type="dxa"/>
          </w:tcPr>
          <w:p w14:paraId="2D72DC44" w14:textId="5B0A8C16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2A78DC18" w14:textId="51418EA7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79A051D1" w14:textId="43633DAB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166FBB9C" w14:textId="67A516A9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577D0CBD" w14:textId="07EE9A60" w:rsidR="003A2649" w:rsidRDefault="003A2649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735E89EC" w14:textId="1BF10236" w:rsidR="003A2649" w:rsidRDefault="003A2649" w:rsidP="009134B7">
            <w:pPr>
              <w:pStyle w:val="a3"/>
              <w:ind w:leftChars="0" w:left="0"/>
              <w:jc w:val="center"/>
            </w:pPr>
          </w:p>
        </w:tc>
      </w:tr>
    </w:tbl>
    <w:p w14:paraId="709FECCE" w14:textId="77777777" w:rsidR="0039437D" w:rsidRDefault="0039437D" w:rsidP="0039437D">
      <w:pPr>
        <w:pStyle w:val="a3"/>
        <w:ind w:leftChars="0" w:left="465"/>
      </w:pPr>
    </w:p>
    <w:p w14:paraId="6ADEEF47" w14:textId="1CF6FC37" w:rsidR="008E78F1" w:rsidRDefault="0039437D" w:rsidP="008E78F1">
      <w:pPr>
        <w:pStyle w:val="a3"/>
        <w:numPr>
          <w:ilvl w:val="0"/>
          <w:numId w:val="10"/>
        </w:numPr>
        <w:ind w:leftChars="0"/>
      </w:pPr>
      <w:r>
        <w:t>From v</w:t>
      </w:r>
    </w:p>
    <w:tbl>
      <w:tblPr>
        <w:tblStyle w:val="a5"/>
        <w:tblW w:w="0" w:type="auto"/>
        <w:tblInd w:w="465" w:type="dxa"/>
        <w:tblLook w:val="04A0" w:firstRow="1" w:lastRow="0" w:firstColumn="1" w:lastColumn="0" w:noHBand="0" w:noVBand="1"/>
      </w:tblPr>
      <w:tblGrid>
        <w:gridCol w:w="1074"/>
        <w:gridCol w:w="1026"/>
        <w:gridCol w:w="1090"/>
        <w:gridCol w:w="1086"/>
        <w:gridCol w:w="1102"/>
        <w:gridCol w:w="1085"/>
        <w:gridCol w:w="1086"/>
        <w:gridCol w:w="1002"/>
      </w:tblGrid>
      <w:tr w:rsidR="009134B7" w14:paraId="49AAEBC7" w14:textId="77777777" w:rsidTr="009134B7">
        <w:tc>
          <w:tcPr>
            <w:tcW w:w="1074" w:type="dxa"/>
          </w:tcPr>
          <w:p w14:paraId="18D3A01A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026" w:type="dxa"/>
          </w:tcPr>
          <w:p w14:paraId="09B1D52C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090" w:type="dxa"/>
          </w:tcPr>
          <w:p w14:paraId="064BB6A7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(t), p(t)</w:t>
            </w:r>
          </w:p>
        </w:tc>
        <w:tc>
          <w:tcPr>
            <w:tcW w:w="1086" w:type="dxa"/>
          </w:tcPr>
          <w:p w14:paraId="21AAEAF4" w14:textId="5E7B4D76" w:rsidR="009134B7" w:rsidRDefault="005712CF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(u), p(u)</w:t>
            </w:r>
          </w:p>
        </w:tc>
        <w:tc>
          <w:tcPr>
            <w:tcW w:w="1102" w:type="dxa"/>
          </w:tcPr>
          <w:p w14:paraId="350454A7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(w), p(w)</w:t>
            </w:r>
          </w:p>
        </w:tc>
        <w:tc>
          <w:tcPr>
            <w:tcW w:w="1085" w:type="dxa"/>
          </w:tcPr>
          <w:p w14:paraId="0230657C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(x), p(x)</w:t>
            </w:r>
          </w:p>
        </w:tc>
        <w:tc>
          <w:tcPr>
            <w:tcW w:w="1086" w:type="dxa"/>
          </w:tcPr>
          <w:p w14:paraId="15B1FF38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(y), p(y)</w:t>
            </w:r>
          </w:p>
        </w:tc>
        <w:tc>
          <w:tcPr>
            <w:tcW w:w="1002" w:type="dxa"/>
          </w:tcPr>
          <w:p w14:paraId="6898D186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(z), p(z)</w:t>
            </w:r>
          </w:p>
        </w:tc>
      </w:tr>
      <w:tr w:rsidR="009134B7" w14:paraId="2DA9CFC8" w14:textId="77777777" w:rsidTr="009134B7">
        <w:tc>
          <w:tcPr>
            <w:tcW w:w="1074" w:type="dxa"/>
          </w:tcPr>
          <w:p w14:paraId="3D2412ED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 w14:paraId="2BF6DB93" w14:textId="64E496A6" w:rsidR="009134B7" w:rsidRDefault="005712CF" w:rsidP="009134B7">
            <w:pPr>
              <w:pStyle w:val="a3"/>
              <w:ind w:leftChars="0" w:left="0"/>
              <w:jc w:val="center"/>
            </w:pPr>
            <w:r>
              <w:t>v</w:t>
            </w:r>
          </w:p>
        </w:tc>
        <w:tc>
          <w:tcPr>
            <w:tcW w:w="1090" w:type="dxa"/>
          </w:tcPr>
          <w:p w14:paraId="38526933" w14:textId="0DE6CF19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v</w:t>
            </w:r>
          </w:p>
        </w:tc>
        <w:tc>
          <w:tcPr>
            <w:tcW w:w="1086" w:type="dxa"/>
          </w:tcPr>
          <w:p w14:paraId="4C9A985A" w14:textId="7A9BD07E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, v</w:t>
            </w:r>
          </w:p>
        </w:tc>
        <w:tc>
          <w:tcPr>
            <w:tcW w:w="1102" w:type="dxa"/>
          </w:tcPr>
          <w:p w14:paraId="61D391D4" w14:textId="2E8B5373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v</w:t>
            </w:r>
          </w:p>
        </w:tc>
        <w:tc>
          <w:tcPr>
            <w:tcW w:w="1085" w:type="dxa"/>
          </w:tcPr>
          <w:p w14:paraId="0C8E69C1" w14:textId="0511F6A6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, v</w:t>
            </w:r>
          </w:p>
        </w:tc>
        <w:tc>
          <w:tcPr>
            <w:tcW w:w="1086" w:type="dxa"/>
          </w:tcPr>
          <w:p w14:paraId="4E7BCEA1" w14:textId="70AB65DF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, v</w:t>
            </w:r>
          </w:p>
        </w:tc>
        <w:tc>
          <w:tcPr>
            <w:tcW w:w="1002" w:type="dxa"/>
          </w:tcPr>
          <w:p w14:paraId="7EB2D532" w14:textId="447103F3" w:rsidR="009134B7" w:rsidRDefault="002542A3" w:rsidP="009134B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9134B7" w14:paraId="22673B65" w14:textId="77777777" w:rsidTr="009134B7">
        <w:tc>
          <w:tcPr>
            <w:tcW w:w="1074" w:type="dxa"/>
          </w:tcPr>
          <w:p w14:paraId="669505CB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6" w:type="dxa"/>
          </w:tcPr>
          <w:p w14:paraId="7E0C2A4A" w14:textId="7A7FFCB9" w:rsidR="009134B7" w:rsidRDefault="005712CF" w:rsidP="009134B7">
            <w:pPr>
              <w:pStyle w:val="a3"/>
              <w:ind w:leftChars="0" w:left="0"/>
              <w:jc w:val="center"/>
            </w:pPr>
            <w:r>
              <w:t>vu</w:t>
            </w:r>
          </w:p>
        </w:tc>
        <w:tc>
          <w:tcPr>
            <w:tcW w:w="1090" w:type="dxa"/>
          </w:tcPr>
          <w:p w14:paraId="33BF4827" w14:textId="4F600BA5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v</w:t>
            </w:r>
          </w:p>
        </w:tc>
        <w:tc>
          <w:tcPr>
            <w:tcW w:w="1086" w:type="dxa"/>
          </w:tcPr>
          <w:p w14:paraId="4C3FCFF7" w14:textId="547098B6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471A21BA" w14:textId="320D20AB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v</w:t>
            </w:r>
          </w:p>
        </w:tc>
        <w:tc>
          <w:tcPr>
            <w:tcW w:w="1085" w:type="dxa"/>
          </w:tcPr>
          <w:p w14:paraId="508CC518" w14:textId="1D2FE26C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, v</w:t>
            </w:r>
          </w:p>
        </w:tc>
        <w:tc>
          <w:tcPr>
            <w:tcW w:w="1086" w:type="dxa"/>
          </w:tcPr>
          <w:p w14:paraId="43721278" w14:textId="68CF3B48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, v</w:t>
            </w:r>
          </w:p>
        </w:tc>
        <w:tc>
          <w:tcPr>
            <w:tcW w:w="1002" w:type="dxa"/>
          </w:tcPr>
          <w:p w14:paraId="0A3B5CE4" w14:textId="1B345CCA" w:rsidR="009134B7" w:rsidRDefault="00F376CE" w:rsidP="009134B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9134B7" w14:paraId="2ED37A77" w14:textId="77777777" w:rsidTr="009134B7">
        <w:tc>
          <w:tcPr>
            <w:tcW w:w="1074" w:type="dxa"/>
          </w:tcPr>
          <w:p w14:paraId="6D5E5DBE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6" w:type="dxa"/>
          </w:tcPr>
          <w:p w14:paraId="583F29DF" w14:textId="34C6D4CE" w:rsidR="009134B7" w:rsidRDefault="005712CF" w:rsidP="009134B7">
            <w:pPr>
              <w:pStyle w:val="a3"/>
              <w:ind w:leftChars="0" w:left="0"/>
              <w:jc w:val="center"/>
            </w:pPr>
            <w:r>
              <w:t>vux</w:t>
            </w:r>
          </w:p>
        </w:tc>
        <w:tc>
          <w:tcPr>
            <w:tcW w:w="1090" w:type="dxa"/>
          </w:tcPr>
          <w:p w14:paraId="0A3646ED" w14:textId="32AB8AFD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v</w:t>
            </w:r>
          </w:p>
        </w:tc>
        <w:tc>
          <w:tcPr>
            <w:tcW w:w="1086" w:type="dxa"/>
          </w:tcPr>
          <w:p w14:paraId="5F4BAFB0" w14:textId="03037BC0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759FD89D" w14:textId="3CAB1B4F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v</w:t>
            </w:r>
          </w:p>
        </w:tc>
        <w:tc>
          <w:tcPr>
            <w:tcW w:w="1085" w:type="dxa"/>
          </w:tcPr>
          <w:p w14:paraId="1045EB89" w14:textId="37AF2022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65699AD8" w14:textId="71222BF2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, v</w:t>
            </w:r>
          </w:p>
        </w:tc>
        <w:tc>
          <w:tcPr>
            <w:tcW w:w="1002" w:type="dxa"/>
          </w:tcPr>
          <w:p w14:paraId="1F663387" w14:textId="69C90D1D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1, x</w:t>
            </w:r>
          </w:p>
        </w:tc>
      </w:tr>
      <w:tr w:rsidR="009134B7" w14:paraId="404FF391" w14:textId="77777777" w:rsidTr="009134B7">
        <w:tc>
          <w:tcPr>
            <w:tcW w:w="1074" w:type="dxa"/>
          </w:tcPr>
          <w:p w14:paraId="020DF875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6" w:type="dxa"/>
          </w:tcPr>
          <w:p w14:paraId="6D015015" w14:textId="5CC5785B" w:rsidR="009134B7" w:rsidRDefault="005712CF" w:rsidP="009134B7">
            <w:pPr>
              <w:pStyle w:val="a3"/>
              <w:ind w:leftChars="0" w:left="0"/>
              <w:jc w:val="center"/>
            </w:pPr>
            <w:r>
              <w:t>vuxt</w:t>
            </w:r>
          </w:p>
        </w:tc>
        <w:tc>
          <w:tcPr>
            <w:tcW w:w="1090" w:type="dxa"/>
          </w:tcPr>
          <w:p w14:paraId="666A1C95" w14:textId="1CEDE6A6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0FD760B7" w14:textId="628ED77E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4A60520" w14:textId="0B4381B7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v</w:t>
            </w:r>
          </w:p>
        </w:tc>
        <w:tc>
          <w:tcPr>
            <w:tcW w:w="1085" w:type="dxa"/>
          </w:tcPr>
          <w:p w14:paraId="001F82C2" w14:textId="6DB63B07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53E7EFB1" w14:textId="46FCC73E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, v</w:t>
            </w:r>
          </w:p>
        </w:tc>
        <w:tc>
          <w:tcPr>
            <w:tcW w:w="1002" w:type="dxa"/>
          </w:tcPr>
          <w:p w14:paraId="03E34162" w14:textId="6108F4AA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1, x</w:t>
            </w:r>
          </w:p>
        </w:tc>
      </w:tr>
      <w:tr w:rsidR="009134B7" w14:paraId="38002B40" w14:textId="77777777" w:rsidTr="009134B7">
        <w:tc>
          <w:tcPr>
            <w:tcW w:w="1074" w:type="dxa"/>
          </w:tcPr>
          <w:p w14:paraId="563FC689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6" w:type="dxa"/>
          </w:tcPr>
          <w:p w14:paraId="67B04CD6" w14:textId="0D9F8D49" w:rsidR="009134B7" w:rsidRDefault="005712CF" w:rsidP="009134B7">
            <w:pPr>
              <w:pStyle w:val="a3"/>
              <w:ind w:leftChars="0" w:left="0"/>
              <w:jc w:val="center"/>
            </w:pPr>
            <w:r>
              <w:t>vuxtw</w:t>
            </w:r>
          </w:p>
        </w:tc>
        <w:tc>
          <w:tcPr>
            <w:tcW w:w="1090" w:type="dxa"/>
          </w:tcPr>
          <w:p w14:paraId="71808A20" w14:textId="1A12E95A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6B3FEC67" w14:textId="4E61D41B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0E5D1226" w14:textId="6A580918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238DF07B" w14:textId="34277FA1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174F6CC3" w14:textId="6A7477C1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, v</w:t>
            </w:r>
          </w:p>
        </w:tc>
        <w:tc>
          <w:tcPr>
            <w:tcW w:w="1002" w:type="dxa"/>
          </w:tcPr>
          <w:p w14:paraId="5D0C32A7" w14:textId="2F9F0383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1, x</w:t>
            </w:r>
          </w:p>
        </w:tc>
      </w:tr>
      <w:tr w:rsidR="009134B7" w14:paraId="4ED31587" w14:textId="77777777" w:rsidTr="009134B7">
        <w:tc>
          <w:tcPr>
            <w:tcW w:w="1074" w:type="dxa"/>
          </w:tcPr>
          <w:p w14:paraId="79881661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6" w:type="dxa"/>
          </w:tcPr>
          <w:p w14:paraId="74CF8929" w14:textId="27F7B62D" w:rsidR="009134B7" w:rsidRDefault="005712CF" w:rsidP="009134B7">
            <w:pPr>
              <w:pStyle w:val="a3"/>
              <w:ind w:leftChars="0" w:left="0"/>
              <w:jc w:val="center"/>
            </w:pPr>
            <w:r>
              <w:t>vuxtwy</w:t>
            </w:r>
          </w:p>
        </w:tc>
        <w:tc>
          <w:tcPr>
            <w:tcW w:w="1090" w:type="dxa"/>
          </w:tcPr>
          <w:p w14:paraId="58CDE8E6" w14:textId="7B9F9517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6E6C94E5" w14:textId="2E7C8FA6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699111F" w14:textId="53102C33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4932BCE2" w14:textId="2B861CEB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3A851626" w14:textId="2E3467FD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1EAF86CC" w14:textId="025685B2" w:rsidR="009134B7" w:rsidRDefault="002542A3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1, x</w:t>
            </w:r>
          </w:p>
        </w:tc>
      </w:tr>
      <w:tr w:rsidR="009134B7" w14:paraId="6DA32847" w14:textId="77777777" w:rsidTr="009134B7">
        <w:tc>
          <w:tcPr>
            <w:tcW w:w="1074" w:type="dxa"/>
          </w:tcPr>
          <w:p w14:paraId="12EDB895" w14:textId="77777777" w:rsidR="009134B7" w:rsidRDefault="009134B7" w:rsidP="009134B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6" w:type="dxa"/>
          </w:tcPr>
          <w:p w14:paraId="44CEEC1E" w14:textId="6661C3D3" w:rsidR="009134B7" w:rsidRDefault="005712CF" w:rsidP="009134B7">
            <w:pPr>
              <w:pStyle w:val="a3"/>
              <w:ind w:leftChars="0" w:left="0"/>
              <w:jc w:val="center"/>
            </w:pPr>
            <w:r>
              <w:t>vuxtwyz</w:t>
            </w:r>
          </w:p>
        </w:tc>
        <w:tc>
          <w:tcPr>
            <w:tcW w:w="1090" w:type="dxa"/>
          </w:tcPr>
          <w:p w14:paraId="51451962" w14:textId="06F86F60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62EBA050" w14:textId="3C5AEB0F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0472037E" w14:textId="2F286943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24FCB7DD" w14:textId="5C4A72F1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0E2670E1" w14:textId="00085FA8" w:rsidR="009134B7" w:rsidRDefault="009134B7" w:rsidP="009134B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73C5282C" w14:textId="03D56FF3" w:rsidR="009134B7" w:rsidRDefault="009134B7" w:rsidP="009134B7">
            <w:pPr>
              <w:pStyle w:val="a3"/>
              <w:ind w:leftChars="0" w:left="0"/>
              <w:jc w:val="center"/>
            </w:pPr>
          </w:p>
        </w:tc>
      </w:tr>
    </w:tbl>
    <w:p w14:paraId="4A369BF4" w14:textId="77777777" w:rsidR="0039437D" w:rsidRDefault="0039437D" w:rsidP="0039437D">
      <w:pPr>
        <w:pStyle w:val="a3"/>
        <w:ind w:leftChars="0" w:left="465"/>
      </w:pPr>
    </w:p>
    <w:p w14:paraId="7D039968" w14:textId="2A511F27" w:rsidR="0039437D" w:rsidRDefault="0039437D" w:rsidP="0039437D">
      <w:pPr>
        <w:pStyle w:val="a3"/>
        <w:numPr>
          <w:ilvl w:val="0"/>
          <w:numId w:val="10"/>
        </w:numPr>
        <w:ind w:leftChars="0"/>
      </w:pPr>
      <w:r>
        <w:t>From w</w:t>
      </w:r>
    </w:p>
    <w:tbl>
      <w:tblPr>
        <w:tblStyle w:val="a5"/>
        <w:tblW w:w="0" w:type="auto"/>
        <w:tblInd w:w="465" w:type="dxa"/>
        <w:tblLook w:val="04A0" w:firstRow="1" w:lastRow="0" w:firstColumn="1" w:lastColumn="0" w:noHBand="0" w:noVBand="1"/>
      </w:tblPr>
      <w:tblGrid>
        <w:gridCol w:w="1074"/>
        <w:gridCol w:w="1026"/>
        <w:gridCol w:w="1090"/>
        <w:gridCol w:w="1086"/>
        <w:gridCol w:w="1102"/>
        <w:gridCol w:w="1085"/>
        <w:gridCol w:w="1086"/>
        <w:gridCol w:w="1002"/>
      </w:tblGrid>
      <w:tr w:rsidR="0020011D" w14:paraId="30CF8B32" w14:textId="77777777" w:rsidTr="00227EA7">
        <w:tc>
          <w:tcPr>
            <w:tcW w:w="1074" w:type="dxa"/>
          </w:tcPr>
          <w:p w14:paraId="03F3D801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026" w:type="dxa"/>
          </w:tcPr>
          <w:p w14:paraId="3CB24EC4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090" w:type="dxa"/>
          </w:tcPr>
          <w:p w14:paraId="1F849C15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(t), p(t)</w:t>
            </w:r>
          </w:p>
        </w:tc>
        <w:tc>
          <w:tcPr>
            <w:tcW w:w="1086" w:type="dxa"/>
          </w:tcPr>
          <w:p w14:paraId="3D64942A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(u), p(u)</w:t>
            </w:r>
          </w:p>
        </w:tc>
        <w:tc>
          <w:tcPr>
            <w:tcW w:w="1102" w:type="dxa"/>
          </w:tcPr>
          <w:p w14:paraId="5694F47C" w14:textId="0BC519E7" w:rsidR="0020011D" w:rsidRDefault="007574E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(v), p(v)</w:t>
            </w:r>
          </w:p>
        </w:tc>
        <w:tc>
          <w:tcPr>
            <w:tcW w:w="1085" w:type="dxa"/>
          </w:tcPr>
          <w:p w14:paraId="2B742219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(x), p(x)</w:t>
            </w:r>
          </w:p>
        </w:tc>
        <w:tc>
          <w:tcPr>
            <w:tcW w:w="1086" w:type="dxa"/>
          </w:tcPr>
          <w:p w14:paraId="214CE5E3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(y), p(y)</w:t>
            </w:r>
          </w:p>
        </w:tc>
        <w:tc>
          <w:tcPr>
            <w:tcW w:w="1002" w:type="dxa"/>
          </w:tcPr>
          <w:p w14:paraId="1E1BEFE9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(z), p(z)</w:t>
            </w:r>
          </w:p>
        </w:tc>
      </w:tr>
      <w:tr w:rsidR="0020011D" w14:paraId="07F1EE56" w14:textId="77777777" w:rsidTr="00227EA7">
        <w:tc>
          <w:tcPr>
            <w:tcW w:w="1074" w:type="dxa"/>
          </w:tcPr>
          <w:p w14:paraId="251BD6EE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 w14:paraId="3811332A" w14:textId="697806A6" w:rsidR="0020011D" w:rsidRDefault="00727DA5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090" w:type="dxa"/>
          </w:tcPr>
          <w:p w14:paraId="06E4AFC6" w14:textId="167FEE15" w:rsidR="0020011D" w:rsidRDefault="00A55EA3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6" w:type="dxa"/>
          </w:tcPr>
          <w:p w14:paraId="0E37E66C" w14:textId="0E666CC9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, w</w:t>
            </w:r>
          </w:p>
        </w:tc>
        <w:tc>
          <w:tcPr>
            <w:tcW w:w="1102" w:type="dxa"/>
          </w:tcPr>
          <w:p w14:paraId="118F6626" w14:textId="2D673941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w</w:t>
            </w:r>
          </w:p>
        </w:tc>
        <w:tc>
          <w:tcPr>
            <w:tcW w:w="1085" w:type="dxa"/>
          </w:tcPr>
          <w:p w14:paraId="454E7A06" w14:textId="6CB0C46A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, w</w:t>
            </w:r>
          </w:p>
        </w:tc>
        <w:tc>
          <w:tcPr>
            <w:tcW w:w="1086" w:type="dxa"/>
          </w:tcPr>
          <w:p w14:paraId="6EAC1730" w14:textId="44DD6BA7" w:rsidR="0020011D" w:rsidRDefault="00A55EA3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02" w:type="dxa"/>
          </w:tcPr>
          <w:p w14:paraId="5B027290" w14:textId="75EF306A" w:rsidR="0020011D" w:rsidRDefault="00A55EA3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0011D" w14:paraId="339D7471" w14:textId="77777777" w:rsidTr="00227EA7">
        <w:tc>
          <w:tcPr>
            <w:tcW w:w="1074" w:type="dxa"/>
          </w:tcPr>
          <w:p w14:paraId="6750FB8F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6" w:type="dxa"/>
          </w:tcPr>
          <w:p w14:paraId="28CF7E22" w14:textId="7D1AFF67" w:rsidR="0020011D" w:rsidRDefault="00727DA5" w:rsidP="00227EA7">
            <w:pPr>
              <w:pStyle w:val="a3"/>
              <w:ind w:leftChars="0" w:left="0"/>
              <w:jc w:val="center"/>
            </w:pPr>
            <w:r>
              <w:t>wu</w:t>
            </w:r>
          </w:p>
        </w:tc>
        <w:tc>
          <w:tcPr>
            <w:tcW w:w="1090" w:type="dxa"/>
          </w:tcPr>
          <w:p w14:paraId="3B26A862" w14:textId="42A4E321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, u</w:t>
            </w:r>
          </w:p>
        </w:tc>
        <w:tc>
          <w:tcPr>
            <w:tcW w:w="1086" w:type="dxa"/>
          </w:tcPr>
          <w:p w14:paraId="55167CC2" w14:textId="756BD44C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ABD116A" w14:textId="2A70F119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, w</w:t>
            </w:r>
          </w:p>
        </w:tc>
        <w:tc>
          <w:tcPr>
            <w:tcW w:w="1085" w:type="dxa"/>
          </w:tcPr>
          <w:p w14:paraId="225201C7" w14:textId="4627C993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, w</w:t>
            </w:r>
          </w:p>
        </w:tc>
        <w:tc>
          <w:tcPr>
            <w:tcW w:w="1086" w:type="dxa"/>
          </w:tcPr>
          <w:p w14:paraId="3F1AE2D8" w14:textId="7D77BF34" w:rsidR="0020011D" w:rsidRDefault="00A55EA3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02" w:type="dxa"/>
          </w:tcPr>
          <w:p w14:paraId="057D511D" w14:textId="74213C87" w:rsidR="0020011D" w:rsidRDefault="00A55EA3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0011D" w14:paraId="076B7916" w14:textId="77777777" w:rsidTr="00227EA7">
        <w:tc>
          <w:tcPr>
            <w:tcW w:w="1074" w:type="dxa"/>
          </w:tcPr>
          <w:p w14:paraId="3A88E1A7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6" w:type="dxa"/>
          </w:tcPr>
          <w:p w14:paraId="30458BE6" w14:textId="16E9899E" w:rsidR="0020011D" w:rsidRDefault="00727DA5" w:rsidP="00227EA7">
            <w:pPr>
              <w:pStyle w:val="a3"/>
              <w:ind w:leftChars="0" w:left="0"/>
              <w:jc w:val="center"/>
            </w:pPr>
            <w:r>
              <w:t>wuv</w:t>
            </w:r>
          </w:p>
        </w:tc>
        <w:tc>
          <w:tcPr>
            <w:tcW w:w="1090" w:type="dxa"/>
          </w:tcPr>
          <w:p w14:paraId="7714D449" w14:textId="6A181877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, u</w:t>
            </w:r>
          </w:p>
        </w:tc>
        <w:tc>
          <w:tcPr>
            <w:tcW w:w="1086" w:type="dxa"/>
          </w:tcPr>
          <w:p w14:paraId="7520FDA3" w14:textId="16206FC0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0DAF3FA4" w14:textId="1A28465F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17293FF0" w14:textId="7F6CE5CA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, w</w:t>
            </w:r>
          </w:p>
        </w:tc>
        <w:tc>
          <w:tcPr>
            <w:tcW w:w="1086" w:type="dxa"/>
          </w:tcPr>
          <w:p w14:paraId="248686FF" w14:textId="666FED19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v</w:t>
            </w:r>
          </w:p>
        </w:tc>
        <w:tc>
          <w:tcPr>
            <w:tcW w:w="1002" w:type="dxa"/>
          </w:tcPr>
          <w:p w14:paraId="57F5AFF0" w14:textId="3A1C0825" w:rsidR="0020011D" w:rsidRDefault="00A55EA3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0011D" w14:paraId="4DC2C5AF" w14:textId="77777777" w:rsidTr="00227EA7">
        <w:tc>
          <w:tcPr>
            <w:tcW w:w="1074" w:type="dxa"/>
          </w:tcPr>
          <w:p w14:paraId="4110EDE0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6" w:type="dxa"/>
          </w:tcPr>
          <w:p w14:paraId="41827CA6" w14:textId="7D09E9D4" w:rsidR="0020011D" w:rsidRDefault="00727DA5" w:rsidP="00227EA7">
            <w:pPr>
              <w:pStyle w:val="a3"/>
              <w:ind w:leftChars="0" w:left="0"/>
              <w:jc w:val="center"/>
            </w:pPr>
            <w:r>
              <w:t>wuvt</w:t>
            </w:r>
          </w:p>
        </w:tc>
        <w:tc>
          <w:tcPr>
            <w:tcW w:w="1090" w:type="dxa"/>
          </w:tcPr>
          <w:p w14:paraId="45F4B0B7" w14:textId="00460B33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572C3019" w14:textId="1BCF719B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53E2432" w14:textId="605E46D0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4BFF6855" w14:textId="0FB86AF9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, w</w:t>
            </w:r>
          </w:p>
        </w:tc>
        <w:tc>
          <w:tcPr>
            <w:tcW w:w="1086" w:type="dxa"/>
          </w:tcPr>
          <w:p w14:paraId="20525A60" w14:textId="0DB49A03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v</w:t>
            </w:r>
          </w:p>
        </w:tc>
        <w:tc>
          <w:tcPr>
            <w:tcW w:w="1002" w:type="dxa"/>
          </w:tcPr>
          <w:p w14:paraId="1261D205" w14:textId="60714C14" w:rsidR="0020011D" w:rsidRDefault="00A55EA3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</w:tr>
      <w:tr w:rsidR="0020011D" w14:paraId="4ADF76C8" w14:textId="77777777" w:rsidTr="00227EA7">
        <w:tc>
          <w:tcPr>
            <w:tcW w:w="1074" w:type="dxa"/>
          </w:tcPr>
          <w:p w14:paraId="4426A96F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26" w:type="dxa"/>
          </w:tcPr>
          <w:p w14:paraId="1A3EDF84" w14:textId="7186B8FE" w:rsidR="0020011D" w:rsidRDefault="00727DA5" w:rsidP="00227EA7">
            <w:pPr>
              <w:pStyle w:val="a3"/>
              <w:ind w:leftChars="0" w:left="0"/>
              <w:jc w:val="center"/>
            </w:pPr>
            <w:r>
              <w:t>wuvtx</w:t>
            </w:r>
          </w:p>
        </w:tc>
        <w:tc>
          <w:tcPr>
            <w:tcW w:w="1090" w:type="dxa"/>
          </w:tcPr>
          <w:p w14:paraId="79119CC6" w14:textId="50C63EA6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33B83F42" w14:textId="5FD385F0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3E5F8D09" w14:textId="7FF47258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72B265BD" w14:textId="7004B72F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40F5EAD6" w14:textId="64852813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v</w:t>
            </w:r>
          </w:p>
        </w:tc>
        <w:tc>
          <w:tcPr>
            <w:tcW w:w="1002" w:type="dxa"/>
          </w:tcPr>
          <w:p w14:paraId="353EF23A" w14:textId="3B29972A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x</w:t>
            </w:r>
          </w:p>
        </w:tc>
      </w:tr>
      <w:tr w:rsidR="0020011D" w14:paraId="044CC954" w14:textId="77777777" w:rsidTr="00227EA7">
        <w:tc>
          <w:tcPr>
            <w:tcW w:w="1074" w:type="dxa"/>
          </w:tcPr>
          <w:p w14:paraId="79DCBD14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6" w:type="dxa"/>
          </w:tcPr>
          <w:p w14:paraId="244EB415" w14:textId="6E1B395F" w:rsidR="0020011D" w:rsidRDefault="00727DA5" w:rsidP="00227EA7">
            <w:pPr>
              <w:pStyle w:val="a3"/>
              <w:ind w:leftChars="0" w:left="0"/>
              <w:jc w:val="center"/>
            </w:pPr>
            <w:r>
              <w:t>wuvtxy</w:t>
            </w:r>
          </w:p>
        </w:tc>
        <w:tc>
          <w:tcPr>
            <w:tcW w:w="1090" w:type="dxa"/>
          </w:tcPr>
          <w:p w14:paraId="7A5F615E" w14:textId="7DA2F7AE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382747E3" w14:textId="1857DC16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5FDA94E" w14:textId="18C6A941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7F54E701" w14:textId="072104ED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772F111D" w14:textId="3BBAC4E9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63B07A32" w14:textId="5C3BE948" w:rsidR="0020011D" w:rsidRDefault="00A55EA3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x</w:t>
            </w:r>
          </w:p>
        </w:tc>
      </w:tr>
      <w:tr w:rsidR="0020011D" w14:paraId="61328DA0" w14:textId="77777777" w:rsidTr="00227EA7">
        <w:tc>
          <w:tcPr>
            <w:tcW w:w="1074" w:type="dxa"/>
          </w:tcPr>
          <w:p w14:paraId="10D443FB" w14:textId="77777777" w:rsidR="0020011D" w:rsidRDefault="0020011D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6" w:type="dxa"/>
          </w:tcPr>
          <w:p w14:paraId="3A40AAF5" w14:textId="11EE30B7" w:rsidR="0020011D" w:rsidRDefault="00727DA5" w:rsidP="00227EA7">
            <w:pPr>
              <w:pStyle w:val="a3"/>
              <w:ind w:leftChars="0" w:left="0"/>
              <w:jc w:val="center"/>
            </w:pPr>
            <w:r>
              <w:t>wuvtxyz</w:t>
            </w:r>
          </w:p>
        </w:tc>
        <w:tc>
          <w:tcPr>
            <w:tcW w:w="1090" w:type="dxa"/>
          </w:tcPr>
          <w:p w14:paraId="5DEB4A60" w14:textId="7E166201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269128C2" w14:textId="11D39C0D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29D552D3" w14:textId="15E1C873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77D732E7" w14:textId="1A56FAD7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15C8C859" w14:textId="6129C427" w:rsidR="0020011D" w:rsidRDefault="0020011D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52BABEB2" w14:textId="758096E5" w:rsidR="0020011D" w:rsidRDefault="0020011D" w:rsidP="00227EA7">
            <w:pPr>
              <w:pStyle w:val="a3"/>
              <w:ind w:leftChars="0" w:left="0"/>
              <w:jc w:val="center"/>
            </w:pPr>
          </w:p>
        </w:tc>
      </w:tr>
    </w:tbl>
    <w:p w14:paraId="0A79C83E" w14:textId="77777777" w:rsidR="0039437D" w:rsidRDefault="0039437D" w:rsidP="0039437D">
      <w:pPr>
        <w:pStyle w:val="a3"/>
        <w:ind w:leftChars="0" w:left="465"/>
      </w:pPr>
    </w:p>
    <w:p w14:paraId="1404EF6B" w14:textId="779C053D" w:rsidR="0039437D" w:rsidRDefault="0039437D" w:rsidP="0039437D">
      <w:pPr>
        <w:pStyle w:val="a3"/>
        <w:numPr>
          <w:ilvl w:val="0"/>
          <w:numId w:val="10"/>
        </w:numPr>
        <w:ind w:leftChars="0"/>
      </w:pPr>
      <w:r>
        <w:t>From y</w:t>
      </w:r>
    </w:p>
    <w:tbl>
      <w:tblPr>
        <w:tblStyle w:val="a5"/>
        <w:tblW w:w="0" w:type="auto"/>
        <w:tblInd w:w="465" w:type="dxa"/>
        <w:tblLook w:val="04A0" w:firstRow="1" w:lastRow="0" w:firstColumn="1" w:lastColumn="0" w:noHBand="0" w:noVBand="1"/>
      </w:tblPr>
      <w:tblGrid>
        <w:gridCol w:w="1074"/>
        <w:gridCol w:w="1026"/>
        <w:gridCol w:w="1090"/>
        <w:gridCol w:w="1086"/>
        <w:gridCol w:w="1102"/>
        <w:gridCol w:w="1085"/>
        <w:gridCol w:w="1085"/>
        <w:gridCol w:w="1002"/>
      </w:tblGrid>
      <w:tr w:rsidR="00E331E7" w14:paraId="4AC7F53F" w14:textId="77777777" w:rsidTr="00AA641F">
        <w:tc>
          <w:tcPr>
            <w:tcW w:w="1074" w:type="dxa"/>
          </w:tcPr>
          <w:p w14:paraId="25CCC59C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026" w:type="dxa"/>
          </w:tcPr>
          <w:p w14:paraId="3BC5B5DB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090" w:type="dxa"/>
          </w:tcPr>
          <w:p w14:paraId="2ADE77A3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(t), p(t)</w:t>
            </w:r>
          </w:p>
        </w:tc>
        <w:tc>
          <w:tcPr>
            <w:tcW w:w="1086" w:type="dxa"/>
          </w:tcPr>
          <w:p w14:paraId="33A08354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(u), p(u)</w:t>
            </w:r>
          </w:p>
        </w:tc>
        <w:tc>
          <w:tcPr>
            <w:tcW w:w="1102" w:type="dxa"/>
          </w:tcPr>
          <w:p w14:paraId="2FDB0290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(v), p(v)</w:t>
            </w:r>
          </w:p>
        </w:tc>
        <w:tc>
          <w:tcPr>
            <w:tcW w:w="1085" w:type="dxa"/>
          </w:tcPr>
          <w:p w14:paraId="4D99E671" w14:textId="1676FFC5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(w), p(w)</w:t>
            </w:r>
          </w:p>
        </w:tc>
        <w:tc>
          <w:tcPr>
            <w:tcW w:w="1085" w:type="dxa"/>
          </w:tcPr>
          <w:p w14:paraId="7FFE0801" w14:textId="381D0D74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(x), p(x)</w:t>
            </w:r>
          </w:p>
        </w:tc>
        <w:tc>
          <w:tcPr>
            <w:tcW w:w="1002" w:type="dxa"/>
          </w:tcPr>
          <w:p w14:paraId="64206B79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(z), p(z)</w:t>
            </w:r>
          </w:p>
        </w:tc>
      </w:tr>
      <w:tr w:rsidR="00E331E7" w14:paraId="2F9FBE6A" w14:textId="77777777" w:rsidTr="00AA641F">
        <w:tc>
          <w:tcPr>
            <w:tcW w:w="1074" w:type="dxa"/>
          </w:tcPr>
          <w:p w14:paraId="74184820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 w14:paraId="6293F673" w14:textId="12CDBD43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090" w:type="dxa"/>
          </w:tcPr>
          <w:p w14:paraId="6162794F" w14:textId="63D12638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, y</w:t>
            </w:r>
          </w:p>
        </w:tc>
        <w:tc>
          <w:tcPr>
            <w:tcW w:w="1086" w:type="dxa"/>
          </w:tcPr>
          <w:p w14:paraId="19D4BC3F" w14:textId="600E5BEE" w:rsidR="00E331E7" w:rsidRDefault="00E331E7" w:rsidP="00E331E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02" w:type="dxa"/>
          </w:tcPr>
          <w:p w14:paraId="1146699F" w14:textId="20AA6D48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, y</w:t>
            </w:r>
          </w:p>
        </w:tc>
        <w:tc>
          <w:tcPr>
            <w:tcW w:w="1085" w:type="dxa"/>
          </w:tcPr>
          <w:p w14:paraId="0A7BF62A" w14:textId="1CC42B9C" w:rsidR="00E331E7" w:rsidRDefault="00E331E7" w:rsidP="00E331E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5" w:type="dxa"/>
          </w:tcPr>
          <w:p w14:paraId="554EBD18" w14:textId="242A6BF2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, y</w:t>
            </w:r>
          </w:p>
        </w:tc>
        <w:tc>
          <w:tcPr>
            <w:tcW w:w="1002" w:type="dxa"/>
          </w:tcPr>
          <w:p w14:paraId="0428E32C" w14:textId="297290D1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y</w:t>
            </w:r>
          </w:p>
        </w:tc>
      </w:tr>
      <w:tr w:rsidR="00E331E7" w14:paraId="33CB369F" w14:textId="77777777" w:rsidTr="00AA641F">
        <w:tc>
          <w:tcPr>
            <w:tcW w:w="1074" w:type="dxa"/>
          </w:tcPr>
          <w:p w14:paraId="1E58C186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6" w:type="dxa"/>
          </w:tcPr>
          <w:p w14:paraId="4E05036D" w14:textId="7DA9106E" w:rsidR="00E331E7" w:rsidRDefault="00E331E7" w:rsidP="00E331E7">
            <w:pPr>
              <w:pStyle w:val="a3"/>
              <w:ind w:leftChars="0" w:left="0"/>
              <w:jc w:val="center"/>
            </w:pPr>
            <w:r>
              <w:t>yx</w:t>
            </w:r>
          </w:p>
        </w:tc>
        <w:tc>
          <w:tcPr>
            <w:tcW w:w="1090" w:type="dxa"/>
          </w:tcPr>
          <w:p w14:paraId="31614CF5" w14:textId="3B4FB83B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, y</w:t>
            </w:r>
          </w:p>
        </w:tc>
        <w:tc>
          <w:tcPr>
            <w:tcW w:w="1086" w:type="dxa"/>
          </w:tcPr>
          <w:p w14:paraId="7CD21D1B" w14:textId="21E9ADFB" w:rsidR="00E331E7" w:rsidRDefault="00E331E7" w:rsidP="00E331E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02" w:type="dxa"/>
          </w:tcPr>
          <w:p w14:paraId="23B3874D" w14:textId="7126E3F9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, y</w:t>
            </w:r>
          </w:p>
        </w:tc>
        <w:tc>
          <w:tcPr>
            <w:tcW w:w="1085" w:type="dxa"/>
          </w:tcPr>
          <w:p w14:paraId="0B931709" w14:textId="6B6E6731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x</w:t>
            </w:r>
          </w:p>
        </w:tc>
        <w:tc>
          <w:tcPr>
            <w:tcW w:w="1085" w:type="dxa"/>
          </w:tcPr>
          <w:p w14:paraId="395A5D6E" w14:textId="380C5D1D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6F05278D" w14:textId="088590C8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y</w:t>
            </w:r>
          </w:p>
        </w:tc>
      </w:tr>
      <w:tr w:rsidR="00E331E7" w14:paraId="26E5C356" w14:textId="77777777" w:rsidTr="00AA641F">
        <w:tc>
          <w:tcPr>
            <w:tcW w:w="1074" w:type="dxa"/>
          </w:tcPr>
          <w:p w14:paraId="15FB48E8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6" w:type="dxa"/>
          </w:tcPr>
          <w:p w14:paraId="6428A945" w14:textId="3FE13774" w:rsidR="00E331E7" w:rsidRDefault="00E331E7" w:rsidP="00E331E7">
            <w:pPr>
              <w:pStyle w:val="a3"/>
              <w:ind w:leftChars="0" w:left="0"/>
              <w:jc w:val="center"/>
            </w:pPr>
            <w:r>
              <w:t>yxt</w:t>
            </w:r>
          </w:p>
        </w:tc>
        <w:tc>
          <w:tcPr>
            <w:tcW w:w="1090" w:type="dxa"/>
          </w:tcPr>
          <w:p w14:paraId="06F2B6BA" w14:textId="492415EA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2858BE4F" w14:textId="3E30441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, t</w:t>
            </w:r>
          </w:p>
        </w:tc>
        <w:tc>
          <w:tcPr>
            <w:tcW w:w="1102" w:type="dxa"/>
          </w:tcPr>
          <w:p w14:paraId="6F89B423" w14:textId="7C04B659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, y</w:t>
            </w:r>
          </w:p>
        </w:tc>
        <w:tc>
          <w:tcPr>
            <w:tcW w:w="1085" w:type="dxa"/>
          </w:tcPr>
          <w:p w14:paraId="5B9546CB" w14:textId="29916241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x</w:t>
            </w:r>
          </w:p>
        </w:tc>
        <w:tc>
          <w:tcPr>
            <w:tcW w:w="1085" w:type="dxa"/>
          </w:tcPr>
          <w:p w14:paraId="10D0A1F2" w14:textId="4D5D01D1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1CB3558D" w14:textId="07100F3E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y</w:t>
            </w:r>
          </w:p>
        </w:tc>
      </w:tr>
      <w:tr w:rsidR="00E331E7" w14:paraId="7D71BA4E" w14:textId="77777777" w:rsidTr="00AA641F">
        <w:tc>
          <w:tcPr>
            <w:tcW w:w="1074" w:type="dxa"/>
          </w:tcPr>
          <w:p w14:paraId="57838E29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6" w:type="dxa"/>
          </w:tcPr>
          <w:p w14:paraId="6CF1A584" w14:textId="67AFB4BE" w:rsidR="00E331E7" w:rsidRDefault="00E331E7" w:rsidP="00E331E7">
            <w:pPr>
              <w:pStyle w:val="a3"/>
              <w:ind w:leftChars="0" w:left="0"/>
              <w:jc w:val="center"/>
            </w:pPr>
            <w:r>
              <w:t>yxtv</w:t>
            </w:r>
          </w:p>
        </w:tc>
        <w:tc>
          <w:tcPr>
            <w:tcW w:w="1090" w:type="dxa"/>
          </w:tcPr>
          <w:p w14:paraId="0D67A501" w14:textId="086981CF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5C31C824" w14:textId="45CD71EA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, t</w:t>
            </w:r>
          </w:p>
        </w:tc>
        <w:tc>
          <w:tcPr>
            <w:tcW w:w="1102" w:type="dxa"/>
          </w:tcPr>
          <w:p w14:paraId="7CD7F06E" w14:textId="7CFC2DD9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3C6E7980" w14:textId="49730DB6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x</w:t>
            </w:r>
          </w:p>
        </w:tc>
        <w:tc>
          <w:tcPr>
            <w:tcW w:w="1085" w:type="dxa"/>
          </w:tcPr>
          <w:p w14:paraId="032FA69F" w14:textId="041B986E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6D5BFFD0" w14:textId="0E25750C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y</w:t>
            </w:r>
          </w:p>
        </w:tc>
      </w:tr>
      <w:tr w:rsidR="00E331E7" w14:paraId="5945151C" w14:textId="77777777" w:rsidTr="00AA641F">
        <w:tc>
          <w:tcPr>
            <w:tcW w:w="1074" w:type="dxa"/>
          </w:tcPr>
          <w:p w14:paraId="0F054A56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6" w:type="dxa"/>
          </w:tcPr>
          <w:p w14:paraId="59016C6E" w14:textId="0B514A23" w:rsidR="00E331E7" w:rsidRDefault="00E331E7" w:rsidP="00E331E7">
            <w:pPr>
              <w:pStyle w:val="a3"/>
              <w:ind w:leftChars="0" w:left="0"/>
              <w:jc w:val="center"/>
            </w:pPr>
            <w:r>
              <w:t>yxtvu</w:t>
            </w:r>
          </w:p>
        </w:tc>
        <w:tc>
          <w:tcPr>
            <w:tcW w:w="1090" w:type="dxa"/>
          </w:tcPr>
          <w:p w14:paraId="26A991BA" w14:textId="52A5A6D5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52485746" w14:textId="1DBEDA55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3C48F5F1" w14:textId="7177D8A3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01719399" w14:textId="5DE1DE80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x</w:t>
            </w:r>
          </w:p>
        </w:tc>
        <w:tc>
          <w:tcPr>
            <w:tcW w:w="1085" w:type="dxa"/>
          </w:tcPr>
          <w:p w14:paraId="560FEC66" w14:textId="31B35DD9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0D5A38E3" w14:textId="4E0817B0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y</w:t>
            </w:r>
          </w:p>
        </w:tc>
      </w:tr>
      <w:tr w:rsidR="00E331E7" w14:paraId="3DA75D9F" w14:textId="77777777" w:rsidTr="00AA641F">
        <w:tc>
          <w:tcPr>
            <w:tcW w:w="1074" w:type="dxa"/>
          </w:tcPr>
          <w:p w14:paraId="4A47B94D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6" w:type="dxa"/>
          </w:tcPr>
          <w:p w14:paraId="3C9C888E" w14:textId="38503E15" w:rsidR="00E331E7" w:rsidRDefault="00E331E7" w:rsidP="00E331E7">
            <w:pPr>
              <w:pStyle w:val="a3"/>
              <w:ind w:leftChars="0" w:left="0"/>
              <w:jc w:val="center"/>
            </w:pPr>
            <w:r>
              <w:t>yxtvuw</w:t>
            </w:r>
          </w:p>
        </w:tc>
        <w:tc>
          <w:tcPr>
            <w:tcW w:w="1090" w:type="dxa"/>
          </w:tcPr>
          <w:p w14:paraId="5C2F714C" w14:textId="30549607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231A55EA" w14:textId="6332D650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445EBBAA" w14:textId="00F8C88F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6A5D7053" w14:textId="74BFE673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01523171" w14:textId="43FA4F45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22C0130B" w14:textId="27819BF9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y</w:t>
            </w:r>
          </w:p>
        </w:tc>
      </w:tr>
      <w:tr w:rsidR="00E331E7" w14:paraId="284DACE6" w14:textId="77777777" w:rsidTr="00AA641F">
        <w:tc>
          <w:tcPr>
            <w:tcW w:w="1074" w:type="dxa"/>
          </w:tcPr>
          <w:p w14:paraId="58BF6152" w14:textId="77777777" w:rsidR="00E331E7" w:rsidRDefault="00E331E7" w:rsidP="00E331E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6" w:type="dxa"/>
          </w:tcPr>
          <w:p w14:paraId="41056859" w14:textId="07BCF0B1" w:rsidR="00E331E7" w:rsidRDefault="00E331E7" w:rsidP="00E331E7">
            <w:pPr>
              <w:pStyle w:val="a3"/>
              <w:ind w:leftChars="0" w:left="0"/>
              <w:jc w:val="center"/>
            </w:pPr>
            <w:r>
              <w:t>yxtvuwz</w:t>
            </w:r>
          </w:p>
        </w:tc>
        <w:tc>
          <w:tcPr>
            <w:tcW w:w="1090" w:type="dxa"/>
          </w:tcPr>
          <w:p w14:paraId="0780E4D8" w14:textId="2DBCEDC4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76D7E305" w14:textId="21CF6E08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532D2BA1" w14:textId="17333044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48EE15C4" w14:textId="3E99392C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06EFA039" w14:textId="53D8C8B9" w:rsidR="00E331E7" w:rsidRDefault="00E331E7" w:rsidP="00E331E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572101C4" w14:textId="2CC9C6B5" w:rsidR="00E331E7" w:rsidRDefault="00E331E7" w:rsidP="00E331E7">
            <w:pPr>
              <w:pStyle w:val="a3"/>
              <w:ind w:leftChars="0" w:left="0"/>
              <w:jc w:val="center"/>
            </w:pPr>
          </w:p>
        </w:tc>
      </w:tr>
    </w:tbl>
    <w:p w14:paraId="2F9C235A" w14:textId="77777777" w:rsidR="0039437D" w:rsidRDefault="0039437D" w:rsidP="0039437D">
      <w:pPr>
        <w:pStyle w:val="a3"/>
        <w:ind w:leftChars="0" w:left="465"/>
      </w:pPr>
    </w:p>
    <w:p w14:paraId="7B3D9B5A" w14:textId="6E2BF392" w:rsidR="00110B4C" w:rsidRDefault="0039437D" w:rsidP="00110B4C">
      <w:pPr>
        <w:pStyle w:val="a3"/>
        <w:numPr>
          <w:ilvl w:val="0"/>
          <w:numId w:val="10"/>
        </w:numPr>
        <w:ind w:leftChars="0"/>
      </w:pPr>
      <w:r>
        <w:t>From z</w:t>
      </w:r>
    </w:p>
    <w:tbl>
      <w:tblPr>
        <w:tblStyle w:val="a5"/>
        <w:tblW w:w="0" w:type="auto"/>
        <w:tblInd w:w="465" w:type="dxa"/>
        <w:tblLook w:val="04A0" w:firstRow="1" w:lastRow="0" w:firstColumn="1" w:lastColumn="0" w:noHBand="0" w:noVBand="1"/>
      </w:tblPr>
      <w:tblGrid>
        <w:gridCol w:w="1074"/>
        <w:gridCol w:w="1026"/>
        <w:gridCol w:w="1090"/>
        <w:gridCol w:w="1086"/>
        <w:gridCol w:w="1102"/>
        <w:gridCol w:w="1085"/>
        <w:gridCol w:w="1085"/>
        <w:gridCol w:w="1002"/>
      </w:tblGrid>
      <w:tr w:rsidR="00E331E7" w14:paraId="14A67ECC" w14:textId="77777777" w:rsidTr="00227EA7">
        <w:tc>
          <w:tcPr>
            <w:tcW w:w="1074" w:type="dxa"/>
          </w:tcPr>
          <w:p w14:paraId="04587A77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026" w:type="dxa"/>
          </w:tcPr>
          <w:p w14:paraId="515EE1F9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090" w:type="dxa"/>
          </w:tcPr>
          <w:p w14:paraId="400FF6E2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(t), p(t)</w:t>
            </w:r>
          </w:p>
        </w:tc>
        <w:tc>
          <w:tcPr>
            <w:tcW w:w="1086" w:type="dxa"/>
          </w:tcPr>
          <w:p w14:paraId="3F7F0562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(u), p(u)</w:t>
            </w:r>
          </w:p>
        </w:tc>
        <w:tc>
          <w:tcPr>
            <w:tcW w:w="1102" w:type="dxa"/>
          </w:tcPr>
          <w:p w14:paraId="06FE4CCF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(v), p(v)</w:t>
            </w:r>
          </w:p>
        </w:tc>
        <w:tc>
          <w:tcPr>
            <w:tcW w:w="1085" w:type="dxa"/>
          </w:tcPr>
          <w:p w14:paraId="64D54A42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(w), p(w)</w:t>
            </w:r>
          </w:p>
        </w:tc>
        <w:tc>
          <w:tcPr>
            <w:tcW w:w="1085" w:type="dxa"/>
          </w:tcPr>
          <w:p w14:paraId="658EB47E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(x), p(x)</w:t>
            </w:r>
          </w:p>
        </w:tc>
        <w:tc>
          <w:tcPr>
            <w:tcW w:w="1002" w:type="dxa"/>
          </w:tcPr>
          <w:p w14:paraId="2EAF42E8" w14:textId="4D17DC8E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</w:t>
            </w:r>
            <w:r>
              <w:t>(y), p(y)</w:t>
            </w:r>
          </w:p>
        </w:tc>
      </w:tr>
      <w:tr w:rsidR="00E331E7" w14:paraId="5F51F24B" w14:textId="77777777" w:rsidTr="00227EA7">
        <w:tc>
          <w:tcPr>
            <w:tcW w:w="1074" w:type="dxa"/>
          </w:tcPr>
          <w:p w14:paraId="525B1AA5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26" w:type="dxa"/>
          </w:tcPr>
          <w:p w14:paraId="0C1A112C" w14:textId="63E19B4C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1090" w:type="dxa"/>
          </w:tcPr>
          <w:p w14:paraId="5F1187AB" w14:textId="64C35C8D" w:rsidR="00E331E7" w:rsidRDefault="000E7E39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6" w:type="dxa"/>
          </w:tcPr>
          <w:p w14:paraId="3E8E9E49" w14:textId="7E0FA172" w:rsidR="00E331E7" w:rsidRDefault="000E7E39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02" w:type="dxa"/>
          </w:tcPr>
          <w:p w14:paraId="005B3755" w14:textId="1010409D" w:rsidR="00E331E7" w:rsidRDefault="000E7E39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5" w:type="dxa"/>
          </w:tcPr>
          <w:p w14:paraId="46665F11" w14:textId="5A8B7D95" w:rsidR="00E331E7" w:rsidRDefault="000E7E39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5" w:type="dxa"/>
          </w:tcPr>
          <w:p w14:paraId="6059E8F1" w14:textId="0B4CB07C" w:rsidR="00E331E7" w:rsidRDefault="00381D0E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, z</w:t>
            </w:r>
          </w:p>
        </w:tc>
        <w:tc>
          <w:tcPr>
            <w:tcW w:w="1002" w:type="dxa"/>
          </w:tcPr>
          <w:p w14:paraId="744A3EA3" w14:textId="0EB40A79" w:rsidR="00E331E7" w:rsidRDefault="000E7E39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z</w:t>
            </w:r>
          </w:p>
        </w:tc>
      </w:tr>
      <w:tr w:rsidR="00E331E7" w14:paraId="690816B3" w14:textId="77777777" w:rsidTr="00227EA7">
        <w:tc>
          <w:tcPr>
            <w:tcW w:w="1074" w:type="dxa"/>
          </w:tcPr>
          <w:p w14:paraId="65C9037B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6" w:type="dxa"/>
          </w:tcPr>
          <w:p w14:paraId="6B977686" w14:textId="2F88870D" w:rsidR="00E331E7" w:rsidRDefault="00E331E7" w:rsidP="00227EA7">
            <w:pPr>
              <w:pStyle w:val="a3"/>
              <w:ind w:leftChars="0" w:left="0"/>
              <w:jc w:val="center"/>
            </w:pPr>
            <w:r>
              <w:t>zx</w:t>
            </w:r>
          </w:p>
        </w:tc>
        <w:tc>
          <w:tcPr>
            <w:tcW w:w="1090" w:type="dxa"/>
          </w:tcPr>
          <w:p w14:paraId="2CAAE1A6" w14:textId="35C267A9" w:rsidR="00E331E7" w:rsidRDefault="000E7E39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086" w:type="dxa"/>
          </w:tcPr>
          <w:p w14:paraId="329F7798" w14:textId="38B19790" w:rsidR="00E331E7" w:rsidRDefault="000E7E39" w:rsidP="00227EA7">
            <w:pPr>
              <w:pStyle w:val="a3"/>
              <w:ind w:leftChars="0"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1102" w:type="dxa"/>
          </w:tcPr>
          <w:p w14:paraId="2ABBD757" w14:textId="0663CA0A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1, x</w:t>
            </w:r>
          </w:p>
        </w:tc>
        <w:tc>
          <w:tcPr>
            <w:tcW w:w="1085" w:type="dxa"/>
          </w:tcPr>
          <w:p w14:paraId="0340E546" w14:textId="63ED6201" w:rsidR="00E331E7" w:rsidRDefault="00381D0E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x</w:t>
            </w:r>
          </w:p>
        </w:tc>
        <w:tc>
          <w:tcPr>
            <w:tcW w:w="1085" w:type="dxa"/>
          </w:tcPr>
          <w:p w14:paraId="6BA85889" w14:textId="14325901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3459831F" w14:textId="3FDAD656" w:rsidR="00E331E7" w:rsidRDefault="000E7E39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z</w:t>
            </w:r>
          </w:p>
        </w:tc>
      </w:tr>
      <w:tr w:rsidR="00E331E7" w14:paraId="2EC1B355" w14:textId="77777777" w:rsidTr="00227EA7">
        <w:tc>
          <w:tcPr>
            <w:tcW w:w="1074" w:type="dxa"/>
          </w:tcPr>
          <w:p w14:paraId="765BB414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6" w:type="dxa"/>
          </w:tcPr>
          <w:p w14:paraId="3718686A" w14:textId="754927C7" w:rsidR="00E331E7" w:rsidRDefault="00E331E7" w:rsidP="00227EA7">
            <w:pPr>
              <w:pStyle w:val="a3"/>
              <w:ind w:leftChars="0" w:left="0"/>
              <w:jc w:val="center"/>
            </w:pPr>
            <w:r>
              <w:t>zxv</w:t>
            </w:r>
          </w:p>
        </w:tc>
        <w:tc>
          <w:tcPr>
            <w:tcW w:w="1090" w:type="dxa"/>
          </w:tcPr>
          <w:p w14:paraId="3E6A7BCE" w14:textId="545DDC14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5, v</w:t>
            </w:r>
          </w:p>
        </w:tc>
        <w:tc>
          <w:tcPr>
            <w:tcW w:w="1086" w:type="dxa"/>
          </w:tcPr>
          <w:p w14:paraId="161C6AC0" w14:textId="1493459F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v</w:t>
            </w:r>
          </w:p>
        </w:tc>
        <w:tc>
          <w:tcPr>
            <w:tcW w:w="1102" w:type="dxa"/>
          </w:tcPr>
          <w:p w14:paraId="5B380437" w14:textId="7A12AB43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0F06A23A" w14:textId="73373360" w:rsidR="00E331E7" w:rsidRDefault="00381D0E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x</w:t>
            </w:r>
          </w:p>
        </w:tc>
        <w:tc>
          <w:tcPr>
            <w:tcW w:w="1085" w:type="dxa"/>
          </w:tcPr>
          <w:p w14:paraId="0C8A424C" w14:textId="6A8D2685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2F1E0C11" w14:textId="495D796F" w:rsidR="00E331E7" w:rsidRDefault="000E7E39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2, z</w:t>
            </w:r>
          </w:p>
        </w:tc>
      </w:tr>
      <w:tr w:rsidR="00E331E7" w14:paraId="56CFE373" w14:textId="77777777" w:rsidTr="00227EA7">
        <w:tc>
          <w:tcPr>
            <w:tcW w:w="1074" w:type="dxa"/>
          </w:tcPr>
          <w:p w14:paraId="58097E79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6" w:type="dxa"/>
          </w:tcPr>
          <w:p w14:paraId="7F45C371" w14:textId="0750F4A9" w:rsidR="00E331E7" w:rsidRDefault="00E331E7" w:rsidP="00227EA7">
            <w:pPr>
              <w:pStyle w:val="a3"/>
              <w:ind w:leftChars="0" w:left="0"/>
              <w:jc w:val="center"/>
            </w:pPr>
            <w:r>
              <w:t>zxvy</w:t>
            </w:r>
          </w:p>
        </w:tc>
        <w:tc>
          <w:tcPr>
            <w:tcW w:w="1090" w:type="dxa"/>
          </w:tcPr>
          <w:p w14:paraId="3267BDF0" w14:textId="4B21D5B6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5, v</w:t>
            </w:r>
          </w:p>
        </w:tc>
        <w:tc>
          <w:tcPr>
            <w:tcW w:w="1086" w:type="dxa"/>
          </w:tcPr>
          <w:p w14:paraId="50EE6BA4" w14:textId="3DF1FD5B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v</w:t>
            </w:r>
          </w:p>
        </w:tc>
        <w:tc>
          <w:tcPr>
            <w:tcW w:w="1102" w:type="dxa"/>
          </w:tcPr>
          <w:p w14:paraId="65A4490B" w14:textId="3941336F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6A931C5C" w14:textId="27BAE92E" w:rsidR="00E331E7" w:rsidRDefault="00381D0E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x</w:t>
            </w:r>
          </w:p>
        </w:tc>
        <w:tc>
          <w:tcPr>
            <w:tcW w:w="1085" w:type="dxa"/>
          </w:tcPr>
          <w:p w14:paraId="28B3EECF" w14:textId="440BAE22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19DD3891" w14:textId="401867F9" w:rsidR="00E331E7" w:rsidRDefault="00E331E7" w:rsidP="00227EA7">
            <w:pPr>
              <w:pStyle w:val="a3"/>
              <w:ind w:leftChars="0" w:left="0"/>
              <w:jc w:val="center"/>
            </w:pPr>
          </w:p>
        </w:tc>
      </w:tr>
      <w:tr w:rsidR="00E331E7" w14:paraId="073A6671" w14:textId="77777777" w:rsidTr="00227EA7">
        <w:tc>
          <w:tcPr>
            <w:tcW w:w="1074" w:type="dxa"/>
          </w:tcPr>
          <w:p w14:paraId="00558547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6" w:type="dxa"/>
          </w:tcPr>
          <w:p w14:paraId="6BE6A7BE" w14:textId="2D9E4747" w:rsidR="00E331E7" w:rsidRDefault="00E331E7" w:rsidP="00227EA7">
            <w:pPr>
              <w:pStyle w:val="a3"/>
              <w:ind w:leftChars="0" w:left="0"/>
              <w:jc w:val="center"/>
            </w:pPr>
            <w:r>
              <w:t>zxvyu</w:t>
            </w:r>
          </w:p>
        </w:tc>
        <w:tc>
          <w:tcPr>
            <w:tcW w:w="1090" w:type="dxa"/>
          </w:tcPr>
          <w:p w14:paraId="0ABE11A6" w14:textId="519478A3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5, v</w:t>
            </w:r>
          </w:p>
        </w:tc>
        <w:tc>
          <w:tcPr>
            <w:tcW w:w="1086" w:type="dxa"/>
          </w:tcPr>
          <w:p w14:paraId="38B7C547" w14:textId="3B87C801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7D180291" w14:textId="155EFA2D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1D276359" w14:textId="48905490" w:rsidR="00E331E7" w:rsidRDefault="00381D0E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4, x</w:t>
            </w:r>
          </w:p>
        </w:tc>
        <w:tc>
          <w:tcPr>
            <w:tcW w:w="1085" w:type="dxa"/>
          </w:tcPr>
          <w:p w14:paraId="0B1B0BC0" w14:textId="0F2424D2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279E83FE" w14:textId="0359832B" w:rsidR="00E331E7" w:rsidRDefault="00E331E7" w:rsidP="00227EA7">
            <w:pPr>
              <w:pStyle w:val="a3"/>
              <w:ind w:leftChars="0" w:left="0"/>
              <w:jc w:val="center"/>
            </w:pPr>
          </w:p>
        </w:tc>
      </w:tr>
      <w:tr w:rsidR="00E331E7" w14:paraId="59F8885A" w14:textId="77777777" w:rsidTr="00227EA7">
        <w:tc>
          <w:tcPr>
            <w:tcW w:w="1074" w:type="dxa"/>
          </w:tcPr>
          <w:p w14:paraId="6678B53F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6" w:type="dxa"/>
          </w:tcPr>
          <w:p w14:paraId="3FCE1491" w14:textId="114E7EA9" w:rsidR="00E331E7" w:rsidRDefault="00E331E7" w:rsidP="00227EA7">
            <w:pPr>
              <w:pStyle w:val="a3"/>
              <w:ind w:leftChars="0" w:left="0"/>
              <w:jc w:val="center"/>
            </w:pPr>
            <w:r>
              <w:t>zxvyuw</w:t>
            </w:r>
          </w:p>
        </w:tc>
        <w:tc>
          <w:tcPr>
            <w:tcW w:w="1090" w:type="dxa"/>
          </w:tcPr>
          <w:p w14:paraId="5FF7E0FB" w14:textId="47E4F8D4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5, v</w:t>
            </w:r>
          </w:p>
        </w:tc>
        <w:tc>
          <w:tcPr>
            <w:tcW w:w="1086" w:type="dxa"/>
          </w:tcPr>
          <w:p w14:paraId="437EE303" w14:textId="6310B503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75D7BE28" w14:textId="77B04372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70A6FD17" w14:textId="12FD2E73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51483F3C" w14:textId="78A5574A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5BAEBF94" w14:textId="1C09B595" w:rsidR="00E331E7" w:rsidRDefault="00E331E7" w:rsidP="00227EA7">
            <w:pPr>
              <w:pStyle w:val="a3"/>
              <w:ind w:leftChars="0" w:left="0"/>
              <w:jc w:val="center"/>
            </w:pPr>
          </w:p>
        </w:tc>
      </w:tr>
      <w:tr w:rsidR="00E331E7" w14:paraId="0BE785D3" w14:textId="77777777" w:rsidTr="00227EA7">
        <w:tc>
          <w:tcPr>
            <w:tcW w:w="1074" w:type="dxa"/>
          </w:tcPr>
          <w:p w14:paraId="2E93BAA4" w14:textId="77777777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6" w:type="dxa"/>
          </w:tcPr>
          <w:p w14:paraId="746BE62A" w14:textId="535E5756" w:rsidR="00E331E7" w:rsidRDefault="00E331E7" w:rsidP="00227EA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z</w:t>
            </w:r>
            <w:r>
              <w:t>xvyuwt</w:t>
            </w:r>
          </w:p>
        </w:tc>
        <w:tc>
          <w:tcPr>
            <w:tcW w:w="1090" w:type="dxa"/>
          </w:tcPr>
          <w:p w14:paraId="6A69C920" w14:textId="175E3560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6" w:type="dxa"/>
          </w:tcPr>
          <w:p w14:paraId="7755B1CE" w14:textId="3EDF4B72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102" w:type="dxa"/>
          </w:tcPr>
          <w:p w14:paraId="2D931C3B" w14:textId="142086C7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7FAEC897" w14:textId="37CED079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85" w:type="dxa"/>
          </w:tcPr>
          <w:p w14:paraId="6F523BCB" w14:textId="06CE6A40" w:rsidR="00E331E7" w:rsidRDefault="00E331E7" w:rsidP="00227EA7">
            <w:pPr>
              <w:pStyle w:val="a3"/>
              <w:ind w:leftChars="0" w:left="0"/>
              <w:jc w:val="center"/>
            </w:pPr>
          </w:p>
        </w:tc>
        <w:tc>
          <w:tcPr>
            <w:tcW w:w="1002" w:type="dxa"/>
          </w:tcPr>
          <w:p w14:paraId="40CCCD29" w14:textId="345D9FF6" w:rsidR="00E331E7" w:rsidRDefault="00E331E7" w:rsidP="00227EA7">
            <w:pPr>
              <w:pStyle w:val="a3"/>
              <w:ind w:leftChars="0" w:left="0"/>
              <w:jc w:val="center"/>
            </w:pPr>
          </w:p>
        </w:tc>
      </w:tr>
    </w:tbl>
    <w:p w14:paraId="74910A1B" w14:textId="77777777" w:rsidR="00110B4C" w:rsidRPr="00F940C8" w:rsidRDefault="00110B4C" w:rsidP="00110B4C">
      <w:pPr>
        <w:pStyle w:val="a3"/>
        <w:ind w:leftChars="0" w:left="465"/>
      </w:pPr>
    </w:p>
    <w:p w14:paraId="4DF96766" w14:textId="0C2858C8" w:rsidR="00F940C8" w:rsidRDefault="00F940C8" w:rsidP="0092141E"/>
    <w:p w14:paraId="02E297D9" w14:textId="70E64667" w:rsidR="00F940C8" w:rsidRDefault="00F940C8" w:rsidP="0092141E">
      <w:r>
        <w:rPr>
          <w:rFonts w:hint="eastAsia"/>
        </w:rPr>
        <w:t>P</w:t>
      </w:r>
      <w:r>
        <w:t>roblem4.</w:t>
      </w:r>
    </w:p>
    <w:p w14:paraId="4D27D514" w14:textId="5A09FDD3" w:rsidR="00F940C8" w:rsidRDefault="00F940C8" w:rsidP="0092141E">
      <w:r>
        <w:rPr>
          <w:rFonts w:hint="eastAsia"/>
        </w:rPr>
        <w:t xml:space="preserve"> </w:t>
      </w:r>
      <w:r w:rsidR="00E03D88">
        <w:rPr>
          <w:noProof/>
        </w:rPr>
        <w:drawing>
          <wp:inline distT="0" distB="0" distL="0" distR="0" wp14:anchorId="0319B844" wp14:editId="4D94A1A4">
            <wp:extent cx="2200275" cy="1422129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969" cy="142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5B0C" w14:textId="6DBB2FC1" w:rsidR="00E03D88" w:rsidRDefault="001D5AB9" w:rsidP="0092141E">
      <w:r>
        <w:t>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AS A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 w:rsidR="00B1413F">
        <w:rPr>
          <w:rFonts w:hint="eastAsia"/>
        </w:rPr>
        <w:t>가지고</w:t>
      </w:r>
      <w:r w:rsidR="00B1413F">
        <w:rPr>
          <w:rFonts w:hint="eastAsia"/>
        </w:rPr>
        <w:t xml:space="preserve"> </w:t>
      </w:r>
      <w:r w:rsidR="00B1413F">
        <w:rPr>
          <w:rFonts w:hint="eastAsia"/>
        </w:rPr>
        <w:t>있으므로</w:t>
      </w:r>
      <w:r>
        <w:t xml:space="preserve"> AS 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패킷을</w:t>
      </w:r>
      <w:r>
        <w:rPr>
          <w:rFonts w:hint="eastAsia"/>
        </w:rPr>
        <w:t xml:space="preserve"> </w:t>
      </w:r>
      <w:r>
        <w:t>AS B, 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전달하게</w:t>
      </w:r>
      <w:r>
        <w:t xml:space="preserve"> </w:t>
      </w:r>
      <w:r>
        <w:rPr>
          <w:rFonts w:hint="eastAsia"/>
        </w:rPr>
        <w:t>되고</w:t>
      </w:r>
      <w:r w:rsidR="00AD370F">
        <w:rPr>
          <w:rFonts w:hint="eastAsia"/>
        </w:rPr>
        <w:t xml:space="preserve"> </w:t>
      </w:r>
      <w:r w:rsidR="00AD370F">
        <w:rPr>
          <w:rFonts w:hint="eastAsia"/>
        </w:rPr>
        <w:t>따라서</w:t>
      </w:r>
      <w:r>
        <w:t xml:space="preserve"> w</w:t>
      </w:r>
      <w:r>
        <w:rPr>
          <w:rFonts w:hint="eastAsia"/>
        </w:rPr>
        <w:t>는</w:t>
      </w:r>
      <w:r>
        <w:t xml:space="preserve"> AB, AC link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5995D43" w14:textId="3328F5E4" w:rsidR="00E03D88" w:rsidRDefault="00E03D88" w:rsidP="0092141E">
      <w:r>
        <w:rPr>
          <w:noProof/>
        </w:rPr>
        <w:drawing>
          <wp:inline distT="0" distB="0" distL="0" distR="0" wp14:anchorId="456DFBC7" wp14:editId="2760D3DE">
            <wp:extent cx="2419350" cy="1352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FC6" w14:textId="47A5AF3B" w:rsidR="00F940C8" w:rsidRDefault="008703F2" w:rsidP="0092141E">
      <w:r>
        <w:t xml:space="preserve"> </w:t>
      </w:r>
      <w:r w:rsidR="0032060E">
        <w:rPr>
          <w:rFonts w:hint="eastAsia"/>
        </w:rPr>
        <w:t>X</w:t>
      </w:r>
      <w:r w:rsidR="003D4F9B">
        <w:rPr>
          <w:rFonts w:hint="eastAsia"/>
        </w:rPr>
        <w:t>에게</w:t>
      </w:r>
      <w:r w:rsidR="0032060E">
        <w:rPr>
          <w:rFonts w:hint="eastAsia"/>
        </w:rPr>
        <w:t xml:space="preserve"> </w:t>
      </w:r>
      <w:r w:rsidR="00FA5257">
        <w:t>A</w:t>
      </w:r>
      <w:r w:rsidR="00FA5257">
        <w:rPr>
          <w:rFonts w:hint="eastAsia"/>
        </w:rPr>
        <w:t>와</w:t>
      </w:r>
      <w:r w:rsidR="00FA5257">
        <w:rPr>
          <w:rFonts w:hint="eastAsia"/>
        </w:rPr>
        <w:t xml:space="preserve"> </w:t>
      </w:r>
      <w:r w:rsidR="00FA5257">
        <w:t>C</w:t>
      </w:r>
      <w:r w:rsidR="00FA5257">
        <w:rPr>
          <w:rFonts w:hint="eastAsia"/>
        </w:rPr>
        <w:t>사이의</w:t>
      </w:r>
      <w:r w:rsidR="00FA5257">
        <w:rPr>
          <w:rFonts w:hint="eastAsia"/>
        </w:rPr>
        <w:t xml:space="preserve"> </w:t>
      </w:r>
      <w:r w:rsidR="00FA5257">
        <w:t>link</w:t>
      </w:r>
      <w:r w:rsidR="0032060E">
        <w:rPr>
          <w:rFonts w:hint="eastAsia"/>
        </w:rPr>
        <w:t>를</w:t>
      </w:r>
      <w:r w:rsidR="0032060E">
        <w:rPr>
          <w:rFonts w:hint="eastAsia"/>
        </w:rPr>
        <w:t xml:space="preserve"> </w:t>
      </w:r>
      <w:r w:rsidR="0032060E">
        <w:rPr>
          <w:rFonts w:hint="eastAsia"/>
        </w:rPr>
        <w:t>포함하는</w:t>
      </w:r>
      <w:r w:rsidR="0032060E">
        <w:rPr>
          <w:rFonts w:hint="eastAsia"/>
        </w:rPr>
        <w:t xml:space="preserve"> </w:t>
      </w:r>
      <w:r w:rsidR="0032060E">
        <w:t xml:space="preserve">w </w:t>
      </w:r>
      <w:r w:rsidR="0032060E">
        <w:rPr>
          <w:rFonts w:hint="eastAsia"/>
        </w:rPr>
        <w:t>또는</w:t>
      </w:r>
      <w:r w:rsidR="0032060E">
        <w:rPr>
          <w:rFonts w:hint="eastAsia"/>
        </w:rPr>
        <w:t xml:space="preserve"> </w:t>
      </w:r>
      <w:r w:rsidR="0032060E">
        <w:t>y</w:t>
      </w:r>
      <w:r w:rsidR="00FA5257">
        <w:rPr>
          <w:rFonts w:hint="eastAsia"/>
        </w:rPr>
        <w:t>로의</w:t>
      </w:r>
      <w:r w:rsidR="0032060E">
        <w:rPr>
          <w:rFonts w:hint="eastAsia"/>
        </w:rPr>
        <w:t xml:space="preserve"> </w:t>
      </w:r>
      <w:r w:rsidR="0032060E">
        <w:rPr>
          <w:rFonts w:hint="eastAsia"/>
        </w:rPr>
        <w:t>경로</w:t>
      </w:r>
      <w:r w:rsidR="00432E19">
        <w:rPr>
          <w:rFonts w:hint="eastAsia"/>
        </w:rPr>
        <w:t>가</w:t>
      </w:r>
      <w:r w:rsidR="00432E19">
        <w:rPr>
          <w:rFonts w:hint="eastAsia"/>
        </w:rPr>
        <w:t xml:space="preserve"> </w:t>
      </w:r>
      <w:r w:rsidR="00432E19">
        <w:t>advertised</w:t>
      </w:r>
      <w:r w:rsidR="00432E19">
        <w:rPr>
          <w:rFonts w:hint="eastAsia"/>
        </w:rPr>
        <w:t>되지</w:t>
      </w:r>
      <w:r w:rsidR="0032060E">
        <w:rPr>
          <w:rFonts w:hint="eastAsia"/>
        </w:rPr>
        <w:t xml:space="preserve"> </w:t>
      </w:r>
      <w:r w:rsidR="0032060E">
        <w:rPr>
          <w:rFonts w:hint="eastAsia"/>
        </w:rPr>
        <w:t>않기</w:t>
      </w:r>
      <w:r w:rsidR="0032060E">
        <w:rPr>
          <w:rFonts w:hint="eastAsia"/>
        </w:rPr>
        <w:t xml:space="preserve"> </w:t>
      </w:r>
      <w:r w:rsidR="00A50B4B">
        <w:rPr>
          <w:rFonts w:hint="eastAsia"/>
        </w:rPr>
        <w:t>때</w:t>
      </w:r>
      <w:r w:rsidR="0032060E">
        <w:rPr>
          <w:rFonts w:hint="eastAsia"/>
        </w:rPr>
        <w:t>문에</w:t>
      </w:r>
      <w:r w:rsidR="00217603">
        <w:rPr>
          <w:rFonts w:hint="eastAsia"/>
        </w:rPr>
        <w:t xml:space="preserve"> </w:t>
      </w:r>
      <w:r w:rsidR="00217603">
        <w:t>X</w:t>
      </w:r>
      <w:r w:rsidR="00217603">
        <w:rPr>
          <w:rFonts w:hint="eastAsia"/>
        </w:rPr>
        <w:t>는</w:t>
      </w:r>
      <w:r w:rsidR="0032060E">
        <w:rPr>
          <w:rFonts w:hint="eastAsia"/>
        </w:rPr>
        <w:t xml:space="preserve"> </w:t>
      </w:r>
      <w:r w:rsidR="0032060E">
        <w:t xml:space="preserve">AC </w:t>
      </w:r>
      <w:r w:rsidR="0032060E">
        <w:rPr>
          <w:rFonts w:hint="eastAsia"/>
        </w:rPr>
        <w:t>l</w:t>
      </w:r>
      <w:r w:rsidR="0032060E">
        <w:t>ink</w:t>
      </w:r>
      <w:r w:rsidR="0032060E">
        <w:rPr>
          <w:rFonts w:hint="eastAsia"/>
        </w:rPr>
        <w:t>를</w:t>
      </w:r>
      <w:r w:rsidR="0032060E">
        <w:rPr>
          <w:rFonts w:hint="eastAsia"/>
        </w:rPr>
        <w:t xml:space="preserve"> </w:t>
      </w:r>
      <w:r w:rsidR="0032060E">
        <w:rPr>
          <w:rFonts w:hint="eastAsia"/>
        </w:rPr>
        <w:t>알지</w:t>
      </w:r>
      <w:r w:rsidR="0032060E">
        <w:rPr>
          <w:rFonts w:hint="eastAsia"/>
        </w:rPr>
        <w:t xml:space="preserve"> </w:t>
      </w:r>
      <w:r w:rsidR="0032060E">
        <w:rPr>
          <w:rFonts w:hint="eastAsia"/>
        </w:rPr>
        <w:t>못한다</w:t>
      </w:r>
      <w:r w:rsidR="0032060E">
        <w:rPr>
          <w:rFonts w:hint="eastAsia"/>
        </w:rPr>
        <w:t>.</w:t>
      </w:r>
    </w:p>
    <w:p w14:paraId="27F7D524" w14:textId="77777777" w:rsidR="00D0090E" w:rsidRPr="00A50B4B" w:rsidRDefault="00D0090E" w:rsidP="0092141E"/>
    <w:p w14:paraId="1FA7E03E" w14:textId="01EBD711" w:rsidR="00F940C8" w:rsidRDefault="00F940C8" w:rsidP="0092141E">
      <w:r>
        <w:t xml:space="preserve">Problem5. </w:t>
      </w:r>
    </w:p>
    <w:p w14:paraId="1E046846" w14:textId="6B551DDC" w:rsidR="00BE154E" w:rsidRDefault="00BE154E" w:rsidP="001B778B">
      <w:pPr>
        <w:pStyle w:val="a3"/>
        <w:numPr>
          <w:ilvl w:val="0"/>
          <w:numId w:val="11"/>
        </w:numPr>
        <w:ind w:leftChars="0"/>
      </w:pPr>
      <w:r>
        <w:t>p=1/N</w:t>
      </w:r>
    </w:p>
    <w:p w14:paraId="415A513F" w14:textId="3F487AD9" w:rsidR="00EB3667" w:rsidRDefault="00D0669C" w:rsidP="00BE154E">
      <w:pPr>
        <w:pStyle w:val="a3"/>
        <w:numPr>
          <w:ilvl w:val="0"/>
          <w:numId w:val="12"/>
        </w:numPr>
        <w:ind w:leftChars="0"/>
      </w:pPr>
      <w:r>
        <w:t>Efficiency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공식은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p(1-p)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 xml:space="preserve">Maximize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미분하고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미분한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6F76576" w14:textId="0ABD82F0" w:rsidR="00D0669C" w:rsidRDefault="00D0669C" w:rsidP="00D0669C">
      <w:pPr>
        <w:pStyle w:val="a3"/>
        <w:numPr>
          <w:ilvl w:val="0"/>
          <w:numId w:val="1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p(1-p)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2C6032" w14:textId="0172BFEC" w:rsidR="00D0669C" w:rsidRDefault="00633313" w:rsidP="00D0669C">
      <w:pPr>
        <w:pStyle w:val="a3"/>
        <w:numPr>
          <w:ilvl w:val="0"/>
          <w:numId w:val="12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</w:p>
    <w:p w14:paraId="2354F393" w14:textId="5D18A7E8" w:rsidR="00D0669C" w:rsidRDefault="00BE154E" w:rsidP="00D0669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 </w:t>
      </w:r>
      <w:r>
        <w:t xml:space="preserve">   = </w:t>
      </w:r>
      <m:oMath>
        <m:r>
          <m:rPr>
            <m:sty m:val="p"/>
          </m:rP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5EE4FB8" w14:textId="7E1C5472" w:rsidR="00BE154E" w:rsidRDefault="00BE154E" w:rsidP="00D0669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 </w:t>
      </w:r>
      <w:r>
        <w:t xml:space="preserve">   = </w:t>
      </w:r>
      <m:oMath>
        <m:r>
          <m:rPr>
            <m:sty m:val="p"/>
          </m:rP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1-Np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14:paraId="1FE08A7C" w14:textId="325C28FB" w:rsidR="00BE154E" w:rsidRDefault="00BE154E" w:rsidP="00D0669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p=1/N</w:t>
      </w:r>
    </w:p>
    <w:p w14:paraId="149CE15B" w14:textId="18BA40D7" w:rsidR="000714D7" w:rsidRDefault="000714D7" w:rsidP="000714D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1/e</w:t>
      </w:r>
    </w:p>
    <w:p w14:paraId="3A53A778" w14:textId="04A0C35C" w:rsidR="000714D7" w:rsidRDefault="000714D7" w:rsidP="000714D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Slotted ALOHA efficiency </w:t>
      </w:r>
      <w:r>
        <w:rPr>
          <w:rFonts w:hint="eastAsia"/>
        </w:rPr>
        <w:t>공식에</w:t>
      </w:r>
      <w:r>
        <w:rPr>
          <w:rFonts w:hint="eastAsia"/>
        </w:rPr>
        <w:t xml:space="preserve"> </w:t>
      </w:r>
      <w:r>
        <w:rPr>
          <w:rFonts w:hint="eastAsia"/>
        </w:rPr>
        <w:t>대입하면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den>
        </m:f>
      </m:oMath>
      <w:r w:rsidR="002C5E0C">
        <w:rPr>
          <w:rFonts w:hint="eastAsia"/>
        </w:rPr>
        <w:t>가</w:t>
      </w:r>
      <w:r w:rsidR="002C5E0C">
        <w:rPr>
          <w:rFonts w:hint="eastAsia"/>
        </w:rPr>
        <w:t xml:space="preserve"> </w:t>
      </w:r>
      <w:r w:rsidR="002C5E0C">
        <w:rPr>
          <w:rFonts w:hint="eastAsia"/>
        </w:rPr>
        <w:t>된다</w:t>
      </w:r>
      <w:r w:rsidR="002C5E0C">
        <w:rPr>
          <w:rFonts w:hint="eastAsia"/>
        </w:rPr>
        <w:t>.</w:t>
      </w:r>
    </w:p>
    <w:p w14:paraId="267352C7" w14:textId="5F0DE12A" w:rsidR="002C5E0C" w:rsidRDefault="002C5E0C" w:rsidP="000714D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=1/e</m:t>
        </m:r>
      </m:oMath>
      <w:r>
        <w:t xml:space="preserve"> </w:t>
      </w:r>
      <w:r w:rsidR="00AB6CB8">
        <w:t xml:space="preserve">         </w:t>
      </w:r>
      <w:r w:rsidR="0056343C">
        <w:t>&lt;-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</m:oMath>
      <w:r>
        <w:rPr>
          <w:rFonts w:hint="eastAsia"/>
        </w:rPr>
        <w:t xml:space="preserve"> </w:t>
      </w:r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</w:t>
      </w:r>
    </w:p>
    <w:p w14:paraId="54570DDC" w14:textId="40D187FA" w:rsidR="00F940C8" w:rsidRDefault="00F940C8" w:rsidP="00F940C8">
      <w:r>
        <w:rPr>
          <w:rFonts w:hint="eastAsia"/>
        </w:rPr>
        <w:t>P</w:t>
      </w:r>
      <w:r>
        <w:t>roblem</w:t>
      </w:r>
      <w:r w:rsidR="002E2839">
        <w:t>6</w:t>
      </w:r>
      <w:r>
        <w:t xml:space="preserve">. </w:t>
      </w:r>
    </w:p>
    <w:p w14:paraId="4D323A62" w14:textId="78A1452B" w:rsidR="00051DBF" w:rsidRDefault="00026085" w:rsidP="00765061">
      <w:pPr>
        <w:ind w:left="200" w:hangingChars="100" w:hanging="200"/>
      </w:pPr>
      <w:r>
        <w:rPr>
          <w:rFonts w:hint="eastAsia"/>
        </w:rPr>
        <w:t>답</w:t>
      </w:r>
      <w:r>
        <w:rPr>
          <w:rFonts w:hint="eastAsia"/>
        </w:rPr>
        <w:t>:</w:t>
      </w:r>
      <w:r>
        <w:t xml:space="preserve"> </w:t>
      </w:r>
      <w:r w:rsidR="00412904">
        <w:t xml:space="preserve">Yes, </w:t>
      </w:r>
      <w: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가</w:t>
      </w:r>
      <w:r>
        <w:rPr>
          <w:rFonts w:hint="eastAsia"/>
        </w:rPr>
        <w:t xml:space="preserve"> t</w:t>
      </w:r>
      <w:r>
        <w:t>ransmit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 xml:space="preserve">detect </w:t>
      </w:r>
      <w:r>
        <w:rPr>
          <w:rFonts w:hint="eastAsia"/>
        </w:rPr>
        <w:t>하기전에</w:t>
      </w:r>
      <w:r>
        <w:rPr>
          <w:rFonts w:hint="eastAsia"/>
        </w:rPr>
        <w:t xml:space="preserve"> t</w:t>
      </w:r>
      <w:r>
        <w:t>ransmit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 w:rsidR="00412904">
        <w:t xml:space="preserve">. </w:t>
      </w:r>
      <w:r w:rsidR="00765061">
        <w:t>Worst case</w:t>
      </w:r>
      <w:r w:rsidR="00765061">
        <w:rPr>
          <w:rFonts w:hint="eastAsia"/>
        </w:rPr>
        <w:t>의</w:t>
      </w:r>
      <w:r w:rsidR="00765061">
        <w:rPr>
          <w:rFonts w:hint="eastAsia"/>
        </w:rPr>
        <w:t xml:space="preserve"> </w:t>
      </w:r>
      <w:r w:rsidR="00765061">
        <w:rPr>
          <w:rFonts w:hint="eastAsia"/>
        </w:rPr>
        <w:t>경우</w:t>
      </w:r>
      <w:r w:rsidR="006E1B88">
        <w:t>649</w:t>
      </w:r>
      <w:r w:rsidR="00CD418B">
        <w:t>b</w:t>
      </w:r>
      <w:r w:rsidR="006E1B88">
        <w:t>it times</w:t>
      </w:r>
      <w:r w:rsidR="006E1B88">
        <w:rPr>
          <w:rFonts w:hint="eastAsia"/>
        </w:rPr>
        <w:t>에</w:t>
      </w:r>
      <w:r w:rsidR="006E1B88">
        <w:rPr>
          <w:rFonts w:hint="eastAsia"/>
        </w:rPr>
        <w:t xml:space="preserve"> </w:t>
      </w:r>
      <w:r w:rsidR="006E1B88">
        <w:t>B</w:t>
      </w:r>
      <w:r w:rsidR="006E1B88">
        <w:rPr>
          <w:rFonts w:hint="eastAsia"/>
        </w:rPr>
        <w:t>의</w:t>
      </w:r>
      <w:r w:rsidR="006E1B88">
        <w:rPr>
          <w:rFonts w:hint="eastAsia"/>
        </w:rPr>
        <w:t xml:space="preserve"> </w:t>
      </w:r>
      <w:r w:rsidR="006E1B88">
        <w:t>signal</w:t>
      </w:r>
      <w:r w:rsidR="006E1B88">
        <w:rPr>
          <w:rFonts w:hint="eastAsia"/>
        </w:rPr>
        <w:t>이</w:t>
      </w:r>
      <w:r w:rsidR="006E1B88">
        <w:rPr>
          <w:rFonts w:hint="eastAsia"/>
        </w:rPr>
        <w:t xml:space="preserve"> </w:t>
      </w:r>
      <w:r w:rsidR="006E1B88">
        <w:t>A</w:t>
      </w:r>
      <w:r w:rsidR="006E1B88">
        <w:rPr>
          <w:rFonts w:hint="eastAsia"/>
        </w:rPr>
        <w:t>에</w:t>
      </w:r>
      <w:r w:rsidR="006E1B88">
        <w:rPr>
          <w:rFonts w:hint="eastAsia"/>
        </w:rPr>
        <w:t xml:space="preserve"> </w:t>
      </w:r>
      <w:r w:rsidR="006E1B88">
        <w:rPr>
          <w:rFonts w:hint="eastAsia"/>
        </w:rPr>
        <w:t>도착하게</w:t>
      </w:r>
      <w:r w:rsidR="006E1B88">
        <w:rPr>
          <w:rFonts w:hint="eastAsia"/>
        </w:rPr>
        <w:t xml:space="preserve"> </w:t>
      </w:r>
      <w:r w:rsidR="006E1B88">
        <w:rPr>
          <w:rFonts w:hint="eastAsia"/>
        </w:rPr>
        <w:t>된다</w:t>
      </w:r>
      <w:r w:rsidR="006E1B88">
        <w:rPr>
          <w:rFonts w:hint="eastAsia"/>
        </w:rPr>
        <w:t>.</w:t>
      </w:r>
    </w:p>
    <w:p w14:paraId="5AEF7C6E" w14:textId="2CEA7556" w:rsidR="005B159F" w:rsidRPr="00552686" w:rsidRDefault="00552686" w:rsidP="0055268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t>worst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t>bit</w:t>
      </w:r>
      <w:r>
        <w:rPr>
          <w:rFonts w:hint="eastAsia"/>
        </w:rPr>
        <w:t>가</w:t>
      </w:r>
      <w:r>
        <w:rPr>
          <w:rFonts w:hint="eastAsia"/>
        </w:rPr>
        <w:t xml:space="preserve"> 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도달하기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직전에</w:t>
      </w:r>
      <w:r>
        <w:rPr>
          <w:rFonts w:hint="eastAsia"/>
        </w:rPr>
        <w:t xml:space="preserve"> t</w:t>
      </w:r>
      <w:r>
        <w:t>ransmission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시작할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 w:rsidR="00B16426">
        <w:t xml:space="preserve"> </w:t>
      </w:r>
      <w:r w:rsidR="00D7500F">
        <w:t>A</w:t>
      </w:r>
      <w:r w:rsidR="00D7500F">
        <w:rPr>
          <w:rFonts w:hint="eastAsia"/>
        </w:rPr>
        <w:t>에서</w:t>
      </w:r>
      <w:r w:rsidR="00D7500F">
        <w:rPr>
          <w:rFonts w:hint="eastAsia"/>
        </w:rPr>
        <w:t xml:space="preserve"> </w:t>
      </w:r>
      <w:r w:rsidR="00D7500F">
        <w:t>B</w:t>
      </w:r>
      <w:r w:rsidR="00D7500F">
        <w:rPr>
          <w:rFonts w:hint="eastAsia"/>
        </w:rPr>
        <w:t>로의</w:t>
      </w:r>
      <w:r w:rsidR="00D7500F">
        <w:rPr>
          <w:rFonts w:hint="eastAsia"/>
        </w:rPr>
        <w:t xml:space="preserve"> </w:t>
      </w:r>
      <w:r w:rsidR="00B16426">
        <w:t>Propagation Delay</w:t>
      </w:r>
      <w:r w:rsidR="00B16426">
        <w:rPr>
          <w:rFonts w:hint="eastAsia"/>
        </w:rPr>
        <w:t>가</w:t>
      </w:r>
      <w:r w:rsidR="00B16426">
        <w:rPr>
          <w:rFonts w:hint="eastAsia"/>
        </w:rPr>
        <w:t xml:space="preserve"> </w:t>
      </w:r>
      <w:r w:rsidR="00B16426">
        <w:t>325bit times</w:t>
      </w:r>
      <w:r w:rsidR="00B16426">
        <w:rPr>
          <w:rFonts w:hint="eastAsia"/>
        </w:rPr>
        <w:t>이기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때문에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이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경우</w:t>
      </w:r>
      <w:r w:rsidR="00B16426">
        <w:rPr>
          <w:rFonts w:hint="eastAsia"/>
        </w:rPr>
        <w:t xml:space="preserve"> </w:t>
      </w:r>
      <w:r w:rsidR="00B16426">
        <w:t>B</w:t>
      </w:r>
      <w:r w:rsidR="00B16426">
        <w:rPr>
          <w:rFonts w:hint="eastAsia"/>
        </w:rPr>
        <w:t>는</w:t>
      </w:r>
      <w:r w:rsidR="00B16426">
        <w:rPr>
          <w:rFonts w:hint="eastAsia"/>
        </w:rPr>
        <w:t xml:space="preserve"> </w:t>
      </w:r>
      <w:r w:rsidR="000707C9">
        <w:t>t</w:t>
      </w:r>
      <w:r w:rsidR="00A1440E" w:rsidRPr="00A1440E">
        <w:rPr>
          <w:vertAlign w:val="subscript"/>
        </w:rPr>
        <w:t>b</w:t>
      </w:r>
      <w:r w:rsidR="000707C9">
        <w:t>=</w:t>
      </w:r>
      <w:r w:rsidR="00B16426">
        <w:t>324</w:t>
      </w:r>
      <w:r w:rsidR="00B16426">
        <w:rPr>
          <w:rFonts w:hint="eastAsia"/>
        </w:rPr>
        <w:t>b</w:t>
      </w:r>
      <w:r w:rsidR="00B16426">
        <w:t>it time</w:t>
      </w:r>
      <w:r w:rsidR="000707C9">
        <w:t>s</w:t>
      </w:r>
      <w:r w:rsidR="00B16426">
        <w:rPr>
          <w:rFonts w:hint="eastAsia"/>
        </w:rPr>
        <w:t>에</w:t>
      </w:r>
      <w:r w:rsidR="00B16426">
        <w:rPr>
          <w:rFonts w:hint="eastAsia"/>
        </w:rPr>
        <w:t xml:space="preserve"> </w:t>
      </w:r>
      <w:r w:rsidR="00B16426">
        <w:t>transmission</w:t>
      </w:r>
      <w:r w:rsidR="00B16426">
        <w:rPr>
          <w:rFonts w:hint="eastAsia"/>
        </w:rPr>
        <w:t>을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시작한다고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할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수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있고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또</w:t>
      </w:r>
      <w:r w:rsidR="00B16426">
        <w:rPr>
          <w:rFonts w:hint="eastAsia"/>
        </w:rPr>
        <w:t xml:space="preserve"> B</w:t>
      </w:r>
      <w:r w:rsidR="00B16426">
        <w:rPr>
          <w:rFonts w:hint="eastAsia"/>
        </w:rPr>
        <w:t>가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보낸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첫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비트가</w:t>
      </w:r>
      <w:r w:rsidR="00B16426">
        <w:rPr>
          <w:rFonts w:hint="eastAsia"/>
        </w:rPr>
        <w:t xml:space="preserve"> </w:t>
      </w:r>
      <w:r w:rsidR="00B16426">
        <w:t>A</w:t>
      </w:r>
      <w:r w:rsidR="00B16426">
        <w:rPr>
          <w:rFonts w:hint="eastAsia"/>
        </w:rPr>
        <w:t>에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도착하기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위해서는</w:t>
      </w:r>
      <w:r w:rsidR="006E1B88">
        <w:rPr>
          <w:rFonts w:hint="eastAsia"/>
        </w:rPr>
        <w:t xml:space="preserve"> t</w:t>
      </w:r>
      <w:r w:rsidR="006E1B88" w:rsidRPr="006E1B88">
        <w:rPr>
          <w:vertAlign w:val="subscript"/>
        </w:rPr>
        <w:t>b</w:t>
      </w:r>
      <w:r w:rsidR="006E1B88">
        <w:rPr>
          <w:rFonts w:hint="eastAsia"/>
        </w:rPr>
        <w:t>이후로부터</w:t>
      </w:r>
      <w:r w:rsidR="00B16426">
        <w:rPr>
          <w:rFonts w:hint="eastAsia"/>
        </w:rPr>
        <w:t xml:space="preserve"> </w:t>
      </w:r>
      <w:r w:rsidR="00B16426">
        <w:t>325 bit times(propagation delay)</w:t>
      </w:r>
      <w:r w:rsidR="00B16426">
        <w:rPr>
          <w:rFonts w:hint="eastAsia"/>
        </w:rPr>
        <w:t>가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걸리므로</w:t>
      </w:r>
      <w:r w:rsidR="00B16426">
        <w:rPr>
          <w:rFonts w:hint="eastAsia"/>
        </w:rPr>
        <w:t xml:space="preserve"> </w:t>
      </w:r>
      <w:r w:rsidR="00B16426">
        <w:t>t</w:t>
      </w:r>
      <w:r w:rsidR="00A1440E" w:rsidRPr="00A1440E">
        <w:rPr>
          <w:vertAlign w:val="subscript"/>
        </w:rPr>
        <w:t>arrived</w:t>
      </w:r>
      <w:r w:rsidR="00B16426">
        <w:t>=324+325=</w:t>
      </w:r>
      <w:r w:rsidR="00B16426" w:rsidRPr="006E1B88">
        <w:rPr>
          <w:b/>
        </w:rPr>
        <w:t>649 bit times</w:t>
      </w:r>
      <w:r w:rsidR="00B16426">
        <w:rPr>
          <w:rFonts w:hint="eastAsia"/>
        </w:rPr>
        <w:t>에</w:t>
      </w:r>
      <w:r w:rsidR="00B16426">
        <w:rPr>
          <w:rFonts w:hint="eastAsia"/>
        </w:rPr>
        <w:t xml:space="preserve"> </w:t>
      </w:r>
      <w:r w:rsidR="00B16426">
        <w:t>A</w:t>
      </w:r>
      <w:r w:rsidR="00B16426">
        <w:rPr>
          <w:rFonts w:hint="eastAsia"/>
        </w:rPr>
        <w:t>는</w:t>
      </w:r>
      <w:r w:rsidR="00B16426">
        <w:rPr>
          <w:rFonts w:hint="eastAsia"/>
        </w:rPr>
        <w:t xml:space="preserve"> </w:t>
      </w:r>
      <w:r w:rsidR="00B16426">
        <w:t>B</w:t>
      </w:r>
      <w:r w:rsidR="00B16426">
        <w:rPr>
          <w:rFonts w:hint="eastAsia"/>
        </w:rPr>
        <w:t>가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보낸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것을</w:t>
      </w:r>
      <w:r w:rsidR="00B16426">
        <w:rPr>
          <w:rFonts w:hint="eastAsia"/>
        </w:rPr>
        <w:t xml:space="preserve"> </w:t>
      </w:r>
      <w:r w:rsidR="00B16426">
        <w:t>Detect</w:t>
      </w:r>
      <w:r w:rsidR="00B16426">
        <w:rPr>
          <w:rFonts w:hint="eastAsia"/>
        </w:rPr>
        <w:t>하게</w:t>
      </w:r>
      <w:r w:rsidR="00B16426">
        <w:rPr>
          <w:rFonts w:hint="eastAsia"/>
        </w:rPr>
        <w:t xml:space="preserve"> </w:t>
      </w:r>
      <w:r w:rsidR="00B16426">
        <w:rPr>
          <w:rFonts w:hint="eastAsia"/>
        </w:rPr>
        <w:t>된다</w:t>
      </w:r>
      <w:r w:rsidR="00B16426">
        <w:t>.</w:t>
      </w:r>
      <w:r w:rsidR="001E5E77">
        <w:t xml:space="preserve"> </w:t>
      </w:r>
      <w:r w:rsidR="006F2E6F">
        <w:rPr>
          <w:rFonts w:hint="eastAsia"/>
        </w:rPr>
        <w:t>이는</w:t>
      </w:r>
      <w:r w:rsidR="006F2E6F">
        <w:rPr>
          <w:rFonts w:hint="eastAsia"/>
        </w:rPr>
        <w:t xml:space="preserve"> </w:t>
      </w:r>
      <w:r w:rsidR="001E5E77">
        <w:t>A</w:t>
      </w:r>
      <w:r w:rsidR="001E5E77">
        <w:rPr>
          <w:rFonts w:hint="eastAsia"/>
        </w:rPr>
        <w:t>가</w:t>
      </w:r>
      <w:r w:rsidR="001E5E77">
        <w:rPr>
          <w:rFonts w:hint="eastAsia"/>
        </w:rPr>
        <w:t xml:space="preserve"> </w:t>
      </w:r>
      <w:r w:rsidR="001E5E77">
        <w:t>transmission</w:t>
      </w:r>
      <w:r w:rsidR="001E5E77">
        <w:rPr>
          <w:rFonts w:hint="eastAsia"/>
        </w:rPr>
        <w:t>을</w:t>
      </w:r>
      <w:r w:rsidR="001E5E77">
        <w:rPr>
          <w:rFonts w:hint="eastAsia"/>
        </w:rPr>
        <w:t xml:space="preserve"> </w:t>
      </w:r>
      <w:r w:rsidR="001E5E77">
        <w:t>Finish</w:t>
      </w:r>
      <w:r w:rsidR="006F2E6F">
        <w:rPr>
          <w:rFonts w:hint="eastAsia"/>
        </w:rPr>
        <w:t>한</w:t>
      </w:r>
      <w:r w:rsidR="006F2E6F">
        <w:rPr>
          <w:rFonts w:hint="eastAsia"/>
        </w:rPr>
        <w:t xml:space="preserve"> </w:t>
      </w:r>
      <w:r w:rsidR="006F2E6F">
        <w:rPr>
          <w:rFonts w:hint="eastAsia"/>
        </w:rPr>
        <w:t>시간인</w:t>
      </w:r>
      <w:r w:rsidR="001E5E77">
        <w:rPr>
          <w:rFonts w:hint="eastAsia"/>
        </w:rPr>
        <w:t xml:space="preserve"> </w:t>
      </w:r>
      <w:r w:rsidR="001E5E77">
        <w:t>t=512+64=576bit times</w:t>
      </w:r>
      <w:r w:rsidR="006F2E6F">
        <w:rPr>
          <w:rFonts w:hint="eastAsia"/>
        </w:rPr>
        <w:t>시간</w:t>
      </w:r>
      <w:r w:rsidR="006F2E6F">
        <w:rPr>
          <w:rFonts w:hint="eastAsia"/>
        </w:rPr>
        <w:t xml:space="preserve"> </w:t>
      </w:r>
      <w:r w:rsidR="006F2E6F">
        <w:rPr>
          <w:rFonts w:hint="eastAsia"/>
        </w:rPr>
        <w:t>이후이기</w:t>
      </w:r>
      <w:r w:rsidR="006F2E6F">
        <w:rPr>
          <w:rFonts w:hint="eastAsia"/>
        </w:rPr>
        <w:t xml:space="preserve"> </w:t>
      </w:r>
      <w:r w:rsidR="00D15658">
        <w:rPr>
          <w:rFonts w:hint="eastAsia"/>
        </w:rPr>
        <w:t>때문에</w:t>
      </w:r>
      <w:r w:rsidR="00D15658">
        <w:rPr>
          <w:rFonts w:hint="eastAsia"/>
        </w:rPr>
        <w:t xml:space="preserve"> </w:t>
      </w:r>
      <w:r w:rsidR="00D15658">
        <w:t>A</w:t>
      </w:r>
      <w:r w:rsidR="00D15658">
        <w:rPr>
          <w:rFonts w:hint="eastAsia"/>
        </w:rPr>
        <w:t>는</w:t>
      </w:r>
      <w:r w:rsidR="00D15658">
        <w:rPr>
          <w:rFonts w:hint="eastAsia"/>
        </w:rPr>
        <w:t xml:space="preserve"> </w:t>
      </w:r>
      <w:r w:rsidR="00D15658">
        <w:t>F</w:t>
      </w:r>
      <w:r w:rsidR="00D15658">
        <w:rPr>
          <w:rFonts w:hint="eastAsia"/>
        </w:rPr>
        <w:t>r</w:t>
      </w:r>
      <w:r w:rsidR="00D15658">
        <w:t>ame</w:t>
      </w:r>
      <w:r w:rsidR="00D15658">
        <w:rPr>
          <w:rFonts w:hint="eastAsia"/>
        </w:rPr>
        <w:t>이</w:t>
      </w:r>
      <w:r w:rsidR="00D15658">
        <w:rPr>
          <w:rFonts w:hint="eastAsia"/>
        </w:rPr>
        <w:t xml:space="preserve"> </w:t>
      </w:r>
      <w:r w:rsidR="00D15658">
        <w:t>Collision</w:t>
      </w:r>
      <w:r w:rsidR="00D15658">
        <w:rPr>
          <w:rFonts w:hint="eastAsia"/>
        </w:rPr>
        <w:t>없이</w:t>
      </w:r>
      <w:r w:rsidR="00D15658">
        <w:rPr>
          <w:rFonts w:hint="eastAsia"/>
        </w:rPr>
        <w:t xml:space="preserve"> </w:t>
      </w:r>
      <w:r w:rsidR="00D15658">
        <w:rPr>
          <w:rFonts w:hint="eastAsia"/>
        </w:rPr>
        <w:t>성공적으로</w:t>
      </w:r>
      <w:r w:rsidR="00D15658">
        <w:rPr>
          <w:rFonts w:hint="eastAsia"/>
        </w:rPr>
        <w:t xml:space="preserve"> </w:t>
      </w:r>
      <w:r w:rsidR="00D15658">
        <w:t>transmit</w:t>
      </w:r>
      <w:r w:rsidR="00D15658">
        <w:rPr>
          <w:rFonts w:hint="eastAsia"/>
        </w:rPr>
        <w:t>되었다고</w:t>
      </w:r>
      <w:r w:rsidR="00D15658">
        <w:rPr>
          <w:rFonts w:hint="eastAsia"/>
        </w:rPr>
        <w:t xml:space="preserve"> </w:t>
      </w:r>
      <w:r w:rsidR="00D15658">
        <w:rPr>
          <w:rFonts w:hint="eastAsia"/>
        </w:rPr>
        <w:t>잘못</w:t>
      </w:r>
      <w:r w:rsidR="00D15658">
        <w:rPr>
          <w:rFonts w:hint="eastAsia"/>
        </w:rPr>
        <w:t xml:space="preserve"> </w:t>
      </w:r>
      <w:r w:rsidR="00D15658">
        <w:rPr>
          <w:rFonts w:hint="eastAsia"/>
        </w:rPr>
        <w:t>믿게</w:t>
      </w:r>
      <w:r w:rsidR="00D15658">
        <w:rPr>
          <w:rFonts w:hint="eastAsia"/>
        </w:rPr>
        <w:t xml:space="preserve"> </w:t>
      </w:r>
      <w:r w:rsidR="00D15658">
        <w:rPr>
          <w:rFonts w:hint="eastAsia"/>
        </w:rPr>
        <w:t>된다</w:t>
      </w:r>
      <w:r w:rsidR="00D15658">
        <w:rPr>
          <w:rFonts w:hint="eastAsia"/>
        </w:rPr>
        <w:t>.</w:t>
      </w:r>
      <w:r w:rsidR="006F2E6F">
        <w:rPr>
          <w:rFonts w:hint="eastAsia"/>
        </w:rPr>
        <w:t xml:space="preserve"> </w:t>
      </w:r>
    </w:p>
    <w:sectPr w:rsidR="005B159F" w:rsidRPr="005526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C8F88" w14:textId="77777777" w:rsidR="00633313" w:rsidRDefault="00633313" w:rsidP="00482913">
      <w:r>
        <w:separator/>
      </w:r>
    </w:p>
  </w:endnote>
  <w:endnote w:type="continuationSeparator" w:id="0">
    <w:p w14:paraId="495D9706" w14:textId="77777777" w:rsidR="00633313" w:rsidRDefault="00633313" w:rsidP="0048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FDF84" w14:textId="77777777" w:rsidR="00633313" w:rsidRDefault="00633313" w:rsidP="00482913">
      <w:r>
        <w:separator/>
      </w:r>
    </w:p>
  </w:footnote>
  <w:footnote w:type="continuationSeparator" w:id="0">
    <w:p w14:paraId="52DEE1EA" w14:textId="77777777" w:rsidR="00633313" w:rsidRDefault="00633313" w:rsidP="00482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56EA6"/>
    <w:multiLevelType w:val="hybridMultilevel"/>
    <w:tmpl w:val="1BA6326C"/>
    <w:lvl w:ilvl="0" w:tplc="6636C35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238D14ED"/>
    <w:multiLevelType w:val="hybridMultilevel"/>
    <w:tmpl w:val="76040CF2"/>
    <w:lvl w:ilvl="0" w:tplc="A1C21AC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16197A"/>
    <w:multiLevelType w:val="hybridMultilevel"/>
    <w:tmpl w:val="665A0CD8"/>
    <w:lvl w:ilvl="0" w:tplc="F01296D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7D0F51"/>
    <w:multiLevelType w:val="hybridMultilevel"/>
    <w:tmpl w:val="2758A7D2"/>
    <w:lvl w:ilvl="0" w:tplc="3ACAD58E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30683203"/>
    <w:multiLevelType w:val="hybridMultilevel"/>
    <w:tmpl w:val="0AFEFB24"/>
    <w:lvl w:ilvl="0" w:tplc="27AC5FDC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44471406"/>
    <w:multiLevelType w:val="hybridMultilevel"/>
    <w:tmpl w:val="51405300"/>
    <w:lvl w:ilvl="0" w:tplc="1FBCFB6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5D030120"/>
    <w:multiLevelType w:val="hybridMultilevel"/>
    <w:tmpl w:val="66D8D868"/>
    <w:lvl w:ilvl="0" w:tplc="1CB22CE2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8B6425"/>
    <w:multiLevelType w:val="hybridMultilevel"/>
    <w:tmpl w:val="EB188DEC"/>
    <w:lvl w:ilvl="0" w:tplc="1886350E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8" w15:restartNumberingAfterBreak="0">
    <w:nsid w:val="693031F0"/>
    <w:multiLevelType w:val="hybridMultilevel"/>
    <w:tmpl w:val="A1C80A40"/>
    <w:lvl w:ilvl="0" w:tplc="289EAB6A">
      <w:start w:val="1"/>
      <w:numFmt w:val="bullet"/>
      <w:lvlText w:val="-"/>
      <w:lvlJc w:val="left"/>
      <w:pPr>
        <w:ind w:left="8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9" w15:restartNumberingAfterBreak="0">
    <w:nsid w:val="6C292A34"/>
    <w:multiLevelType w:val="hybridMultilevel"/>
    <w:tmpl w:val="C7F6B87C"/>
    <w:lvl w:ilvl="0" w:tplc="A0E28612">
      <w:start w:val="1"/>
      <w:numFmt w:val="bullet"/>
      <w:lvlText w:val="-"/>
      <w:lvlJc w:val="left"/>
      <w:pPr>
        <w:ind w:left="11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2BA2755"/>
    <w:multiLevelType w:val="hybridMultilevel"/>
    <w:tmpl w:val="718A5694"/>
    <w:lvl w:ilvl="0" w:tplc="C87A792E">
      <w:start w:val="4"/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1" w15:restartNumberingAfterBreak="0">
    <w:nsid w:val="75767D68"/>
    <w:multiLevelType w:val="hybridMultilevel"/>
    <w:tmpl w:val="3B14CE52"/>
    <w:lvl w:ilvl="0" w:tplc="656416DC">
      <w:start w:val="1"/>
      <w:numFmt w:val="lowerLetter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1D"/>
    <w:rsid w:val="00026085"/>
    <w:rsid w:val="00051DBF"/>
    <w:rsid w:val="000707C9"/>
    <w:rsid w:val="000714D7"/>
    <w:rsid w:val="000E7E39"/>
    <w:rsid w:val="00110B4C"/>
    <w:rsid w:val="00165BC8"/>
    <w:rsid w:val="001A3FD2"/>
    <w:rsid w:val="001B778B"/>
    <w:rsid w:val="001D5AB9"/>
    <w:rsid w:val="001E5E77"/>
    <w:rsid w:val="0020011D"/>
    <w:rsid w:val="00217603"/>
    <w:rsid w:val="00231DD1"/>
    <w:rsid w:val="002542A3"/>
    <w:rsid w:val="002C5E0C"/>
    <w:rsid w:val="002E2839"/>
    <w:rsid w:val="002F1A6E"/>
    <w:rsid w:val="002F31ED"/>
    <w:rsid w:val="0032060E"/>
    <w:rsid w:val="00381D0E"/>
    <w:rsid w:val="0039437D"/>
    <w:rsid w:val="003A2649"/>
    <w:rsid w:val="003D4F9B"/>
    <w:rsid w:val="003F4292"/>
    <w:rsid w:val="00412904"/>
    <w:rsid w:val="00432E19"/>
    <w:rsid w:val="004755E7"/>
    <w:rsid w:val="00482913"/>
    <w:rsid w:val="004A7A65"/>
    <w:rsid w:val="005163A4"/>
    <w:rsid w:val="005378F1"/>
    <w:rsid w:val="00552686"/>
    <w:rsid w:val="0056343C"/>
    <w:rsid w:val="005712CF"/>
    <w:rsid w:val="005B159F"/>
    <w:rsid w:val="005C5B49"/>
    <w:rsid w:val="005E5395"/>
    <w:rsid w:val="005F7074"/>
    <w:rsid w:val="006049A5"/>
    <w:rsid w:val="00633313"/>
    <w:rsid w:val="006678BA"/>
    <w:rsid w:val="006A4A6D"/>
    <w:rsid w:val="006E1B88"/>
    <w:rsid w:val="006F2E6F"/>
    <w:rsid w:val="006F7C63"/>
    <w:rsid w:val="00727DA5"/>
    <w:rsid w:val="00743EAC"/>
    <w:rsid w:val="007574ED"/>
    <w:rsid w:val="00765061"/>
    <w:rsid w:val="007C6110"/>
    <w:rsid w:val="007F1A67"/>
    <w:rsid w:val="008703F2"/>
    <w:rsid w:val="008A0AF5"/>
    <w:rsid w:val="008B2900"/>
    <w:rsid w:val="008B4F05"/>
    <w:rsid w:val="008E78F1"/>
    <w:rsid w:val="009134B7"/>
    <w:rsid w:val="0092141E"/>
    <w:rsid w:val="00922CF2"/>
    <w:rsid w:val="009E68FC"/>
    <w:rsid w:val="00A001AC"/>
    <w:rsid w:val="00A1440E"/>
    <w:rsid w:val="00A1675A"/>
    <w:rsid w:val="00A50B4B"/>
    <w:rsid w:val="00A55EA3"/>
    <w:rsid w:val="00A73D37"/>
    <w:rsid w:val="00AA2040"/>
    <w:rsid w:val="00AA5CE2"/>
    <w:rsid w:val="00AA6EA7"/>
    <w:rsid w:val="00AB6CB8"/>
    <w:rsid w:val="00AD370F"/>
    <w:rsid w:val="00B134E3"/>
    <w:rsid w:val="00B1413F"/>
    <w:rsid w:val="00B16426"/>
    <w:rsid w:val="00B30C6D"/>
    <w:rsid w:val="00B4527E"/>
    <w:rsid w:val="00B61E40"/>
    <w:rsid w:val="00BE154E"/>
    <w:rsid w:val="00CD418B"/>
    <w:rsid w:val="00CE5951"/>
    <w:rsid w:val="00D0090E"/>
    <w:rsid w:val="00D0669C"/>
    <w:rsid w:val="00D15658"/>
    <w:rsid w:val="00D27396"/>
    <w:rsid w:val="00D7500F"/>
    <w:rsid w:val="00D8747C"/>
    <w:rsid w:val="00DB4A45"/>
    <w:rsid w:val="00DB54FB"/>
    <w:rsid w:val="00DF6066"/>
    <w:rsid w:val="00E03D88"/>
    <w:rsid w:val="00E331E7"/>
    <w:rsid w:val="00E72761"/>
    <w:rsid w:val="00EB3667"/>
    <w:rsid w:val="00F376CE"/>
    <w:rsid w:val="00F5190E"/>
    <w:rsid w:val="00F61C5E"/>
    <w:rsid w:val="00F6201D"/>
    <w:rsid w:val="00F74134"/>
    <w:rsid w:val="00F77D00"/>
    <w:rsid w:val="00F940C8"/>
    <w:rsid w:val="00FA525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A699"/>
  <w15:chartTrackingRefBased/>
  <w15:docId w15:val="{B2C75EE9-31DA-CF4E-94DC-1DA53C1A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1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01D"/>
    <w:pPr>
      <w:ind w:leftChars="400" w:left="800"/>
    </w:pPr>
  </w:style>
  <w:style w:type="character" w:styleId="a4">
    <w:name w:val="Placeholder Text"/>
    <w:basedOn w:val="a0"/>
    <w:uiPriority w:val="99"/>
    <w:semiHidden/>
    <w:rsid w:val="00743EAC"/>
    <w:rPr>
      <w:color w:val="808080"/>
    </w:rPr>
  </w:style>
  <w:style w:type="table" w:styleId="a5">
    <w:name w:val="Table Grid"/>
    <w:basedOn w:val="a1"/>
    <w:uiPriority w:val="39"/>
    <w:rsid w:val="005B1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829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82913"/>
  </w:style>
  <w:style w:type="paragraph" w:styleId="a7">
    <w:name w:val="footer"/>
    <w:basedOn w:val="a"/>
    <w:link w:val="Char0"/>
    <w:uiPriority w:val="99"/>
    <w:unhideWhenUsed/>
    <w:rsid w:val="004829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82913"/>
  </w:style>
  <w:style w:type="paragraph" w:customStyle="1" w:styleId="a8">
    <w:name w:val="바탕글"/>
    <w:basedOn w:val="a"/>
    <w:rsid w:val="0092141E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A3E2C-5164-47CC-A67F-0847C447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배성현</dc:creator>
  <cp:keywords/>
  <dc:description/>
  <cp:lastModifiedBy>배성현</cp:lastModifiedBy>
  <cp:revision>82</cp:revision>
  <dcterms:created xsi:type="dcterms:W3CDTF">2021-04-19T03:38:00Z</dcterms:created>
  <dcterms:modified xsi:type="dcterms:W3CDTF">2021-06-15T07:49:00Z</dcterms:modified>
</cp:coreProperties>
</file>