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77052D5E" wp14:editId="1CAA652A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  <w:bookmarkStart w:id="0" w:name="_GoBack"/>
      <w:bookmarkEnd w:id="0"/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10.0.</w:t>
      </w:r>
      <w:r w:rsidR="00AB4AE5">
        <w:t>2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3.</w:t>
      </w:r>
      <w:r w:rsidR="009B50C4">
        <w:t>2</w:t>
      </w:r>
      <w:r w:rsidR="00B8565F">
        <w:t>.</w:t>
      </w:r>
      <w:r w:rsidR="007A2DA4">
        <w:t>6</w:t>
      </w:r>
      <w:r w:rsidR="00B8565F">
        <w:t>.</w:t>
      </w:r>
      <w:r w:rsidR="009B50C4">
        <w:t>1</w:t>
      </w:r>
      <w:r w:rsidR="00E15926">
        <w:br/>
        <w:t>.NET Standard 1.3</w:t>
      </w:r>
      <w:r w:rsidR="00F74DFB">
        <w:t>/2.0</w:t>
      </w:r>
      <w:r w:rsidR="00E15926">
        <w:t xml:space="preserve"> Connector Version 3.2.</w:t>
      </w:r>
      <w:r w:rsidR="007A2DA4">
        <w:t>6</w:t>
      </w:r>
      <w:r w:rsidR="00E15926">
        <w:t>.1</w:t>
      </w:r>
      <w:r w:rsidR="00271B65">
        <w:br/>
      </w:r>
    </w:p>
    <w:p w:rsidR="0060041C" w:rsidRDefault="00CB77DA" w:rsidP="0060041C">
      <w:pPr>
        <w:pStyle w:val="EDBCoverProductDate"/>
      </w:pPr>
      <w:r>
        <w:t xml:space="preserve">April </w:t>
      </w:r>
      <w:r w:rsidR="00115D65">
        <w:t>2</w:t>
      </w:r>
      <w:r w:rsidR="007620EF">
        <w:t>7</w:t>
      </w:r>
      <w:r w:rsidR="00353695">
        <w:t xml:space="preserve">, </w:t>
      </w:r>
      <w:r w:rsidR="004D4DEA">
        <w:t>2018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proofErr w:type="gramStart"/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E47D24">
        <w:rPr>
          <w:rFonts w:ascii="Arial" w:hAnsi="Arial" w:cs="Arial"/>
          <w:b w:val="0"/>
        </w:rPr>
        <w:t>poration</w:t>
      </w:r>
      <w:r w:rsidR="00E47D24">
        <w:rPr>
          <w:rFonts w:ascii="Arial" w:hAnsi="Arial" w:cs="Arial"/>
          <w:b w:val="0"/>
        </w:rPr>
        <w:br/>
        <w:t>Copyright © 2009 - 2018</w:t>
      </w:r>
      <w:r w:rsidR="00E71082" w:rsidRPr="00377698">
        <w:rPr>
          <w:rFonts w:ascii="Arial" w:hAnsi="Arial" w:cs="Arial"/>
          <w:b w:val="0"/>
        </w:rPr>
        <w:t xml:space="preserve"> EnterpriseDB Corporation.</w:t>
      </w:r>
      <w:proofErr w:type="gramEnd"/>
      <w:r w:rsidR="00E71082" w:rsidRPr="00377698">
        <w:rPr>
          <w:rFonts w:ascii="Arial" w:hAnsi="Arial" w:cs="Arial"/>
          <w:b w:val="0"/>
        </w:rPr>
        <w:t xml:space="preserve">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3E74DA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512580580" w:history="1">
        <w:r w:rsidR="003E74DA" w:rsidRPr="00B94121">
          <w:rPr>
            <w:rStyle w:val="Hyperlink"/>
            <w:noProof/>
          </w:rPr>
          <w:t>1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Introduction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_Toc512580580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5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581" w:history="1">
        <w:r w:rsidR="003E74DA" w:rsidRPr="00B94121">
          <w:rPr>
            <w:rStyle w:val="Hyperlink"/>
            <w:noProof/>
          </w:rPr>
          <w:t>1.1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What’s New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_Toc512580581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6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582" w:history="1">
        <w:r w:rsidR="003E74DA" w:rsidRPr="00B94121">
          <w:rPr>
            <w:rStyle w:val="Hyperlink"/>
            <w:noProof/>
          </w:rPr>
          <w:t>1.2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Typographical Conventions Used in this Guide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_Toc512580582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6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583" w:history="1">
        <w:r w:rsidR="003E74DA" w:rsidRPr="00B94121">
          <w:rPr>
            <w:rStyle w:val="Hyperlink"/>
            <w:noProof/>
          </w:rPr>
          <w:t>2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The Advanced Server .NET Connector - Overview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_Toc512580583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7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584" w:history="1">
        <w:r w:rsidR="003E74DA" w:rsidRPr="00B94121">
          <w:rPr>
            <w:rStyle w:val="Hyperlink"/>
            <w:noProof/>
          </w:rPr>
          <w:t>2.1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The .NET Class Hierarchy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_Toc512580584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7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585" w:history="1">
        <w:r w:rsidR="003E74DA" w:rsidRPr="00B94121">
          <w:rPr>
            <w:rStyle w:val="Hyperlink"/>
            <w:noProof/>
          </w:rPr>
          <w:t>2.2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Installing the .NET Connector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_Toc512580585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8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586" w:history="1">
        <w:r w:rsidR="003E74DA" w:rsidRPr="00B94121">
          <w:rPr>
            <w:rStyle w:val="Hyperlink"/>
            <w:noProof/>
          </w:rPr>
          <w:t>3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Configuring the .NET Connector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_Toc512580586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12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587" w:history="1">
        <w:r w:rsidR="003E74DA" w:rsidRPr="00B94121">
          <w:rPr>
            <w:rStyle w:val="Hyperlink"/>
            <w:noProof/>
          </w:rPr>
          <w:t>3.1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General Instructions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_Toc512580587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12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588" w:history="1">
        <w:r w:rsidR="003E74DA" w:rsidRPr="00B94121">
          <w:rPr>
            <w:rStyle w:val="Hyperlink"/>
            <w:noProof/>
          </w:rPr>
          <w:t>3.2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.NET Framework Setup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_Toc512580588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13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589" w:history="1">
        <w:r w:rsidR="003E74DA" w:rsidRPr="00B94121">
          <w:rPr>
            <w:rStyle w:val="Hyperlink"/>
          </w:rPr>
          <w:t>3.2.1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.NET Framework 4.0</w:t>
        </w:r>
        <w:r w:rsidR="003E74DA">
          <w:tab/>
        </w:r>
        <w:r w:rsidR="003E74DA">
          <w:fldChar w:fldCharType="begin"/>
        </w:r>
        <w:r w:rsidR="003E74DA">
          <w:instrText xml:space="preserve"> PAGEREF _Toc512580589 \h </w:instrText>
        </w:r>
        <w:r w:rsidR="003E74DA">
          <w:fldChar w:fldCharType="separate"/>
        </w:r>
        <w:r w:rsidR="006B3A04">
          <w:t>13</w:t>
        </w:r>
        <w:r w:rsidR="003E74DA"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590" w:history="1">
        <w:r w:rsidR="003E74DA" w:rsidRPr="00B94121">
          <w:rPr>
            <w:rStyle w:val="Hyperlink"/>
          </w:rPr>
          <w:t>3.2.2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.NET Framework 4.5</w:t>
        </w:r>
        <w:r w:rsidR="003E74DA">
          <w:tab/>
        </w:r>
        <w:r w:rsidR="003E74DA">
          <w:fldChar w:fldCharType="begin"/>
        </w:r>
        <w:r w:rsidR="003E74DA">
          <w:instrText xml:space="preserve"> PAGEREF _Toc512580590 \h </w:instrText>
        </w:r>
        <w:r w:rsidR="003E74DA">
          <w:fldChar w:fldCharType="separate"/>
        </w:r>
        <w:r w:rsidR="006B3A04">
          <w:t>13</w:t>
        </w:r>
        <w:r w:rsidR="003E74DA"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591" w:history="1">
        <w:r w:rsidR="003E74DA" w:rsidRPr="00B94121">
          <w:rPr>
            <w:rStyle w:val="Hyperlink"/>
          </w:rPr>
          <w:t>3.2.3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.NET Framework 4.5.1</w:t>
        </w:r>
        <w:r w:rsidR="003E74DA">
          <w:tab/>
        </w:r>
        <w:r w:rsidR="003E74DA">
          <w:fldChar w:fldCharType="begin"/>
        </w:r>
        <w:r w:rsidR="003E74DA">
          <w:instrText xml:space="preserve"> PAGEREF _Toc512580591 \h </w:instrText>
        </w:r>
        <w:r w:rsidR="003E74DA">
          <w:fldChar w:fldCharType="separate"/>
        </w:r>
        <w:r w:rsidR="006B3A04">
          <w:t>14</w:t>
        </w:r>
        <w:r w:rsidR="003E74DA"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592" w:history="1">
        <w:r w:rsidR="003E74DA" w:rsidRPr="00B94121">
          <w:rPr>
            <w:rStyle w:val="Hyperlink"/>
          </w:rPr>
          <w:t>3.2.4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.NET Standard 1.3</w:t>
        </w:r>
        <w:r w:rsidR="003E74DA">
          <w:tab/>
        </w:r>
        <w:r w:rsidR="003E74DA">
          <w:fldChar w:fldCharType="begin"/>
        </w:r>
        <w:r w:rsidR="003E74DA">
          <w:instrText xml:space="preserve"> PAGEREF _Toc512580592 \h </w:instrText>
        </w:r>
        <w:r w:rsidR="003E74DA">
          <w:fldChar w:fldCharType="separate"/>
        </w:r>
        <w:r w:rsidR="006B3A04">
          <w:t>14</w:t>
        </w:r>
        <w:r w:rsidR="003E74DA"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593" w:history="1">
        <w:r w:rsidR="003E74DA" w:rsidRPr="00B94121">
          <w:rPr>
            <w:rStyle w:val="Hyperlink"/>
          </w:rPr>
          <w:t>3.2.5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.NET Standard 2.0</w:t>
        </w:r>
        <w:r w:rsidR="003E74DA">
          <w:tab/>
        </w:r>
        <w:r w:rsidR="003E74DA">
          <w:fldChar w:fldCharType="begin"/>
        </w:r>
        <w:r w:rsidR="003E74DA">
          <w:instrText xml:space="preserve"> PAGEREF _Toc512580593 \h </w:instrText>
        </w:r>
        <w:r w:rsidR="003E74DA">
          <w:fldChar w:fldCharType="separate"/>
        </w:r>
        <w:r w:rsidR="006B3A04">
          <w:t>15</w:t>
        </w:r>
        <w:r w:rsidR="003E74DA"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594" w:history="1">
        <w:r w:rsidR="003E74DA" w:rsidRPr="00B94121">
          <w:rPr>
            <w:rStyle w:val="Hyperlink"/>
            <w:noProof/>
          </w:rPr>
          <w:t>3.3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Entity Framework 5/6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_Toc512580594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15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595" w:history="1">
        <w:r w:rsidR="003E74DA" w:rsidRPr="00B94121">
          <w:rPr>
            <w:rStyle w:val="Hyperlink"/>
            <w:noProof/>
          </w:rPr>
          <w:t>3.4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EnterpriseDB VSIX for Visual Studio 2015/2017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_Toc512580595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16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596" w:history="1">
        <w:r w:rsidR="003E74DA" w:rsidRPr="00B94121">
          <w:rPr>
            <w:rStyle w:val="Hyperlink"/>
          </w:rPr>
          <w:t>3.4.1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Installation and Configuration for Visual Studio 2015/2017</w:t>
        </w:r>
        <w:r w:rsidR="003E74DA">
          <w:tab/>
        </w:r>
        <w:r w:rsidR="003E74DA">
          <w:fldChar w:fldCharType="begin"/>
        </w:r>
        <w:r w:rsidR="003E74DA">
          <w:instrText xml:space="preserve"> PAGEREF _Toc512580596 \h </w:instrText>
        </w:r>
        <w:r w:rsidR="003E74DA">
          <w:fldChar w:fldCharType="separate"/>
        </w:r>
        <w:r w:rsidR="006B3A04">
          <w:t>17</w:t>
        </w:r>
        <w:r w:rsidR="003E74DA"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601" w:history="1">
        <w:r w:rsidR="003E74DA" w:rsidRPr="00B94121">
          <w:rPr>
            <w:rStyle w:val="Hyperlink"/>
          </w:rPr>
          <w:t>3.4.2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Model First and Data First Usage</w:t>
        </w:r>
        <w:r w:rsidR="003E74DA">
          <w:tab/>
        </w:r>
        <w:r w:rsidR="003E74DA">
          <w:fldChar w:fldCharType="begin"/>
        </w:r>
        <w:r w:rsidR="003E74DA">
          <w:instrText xml:space="preserve"> PAGEREF _Toc512580601 \h </w:instrText>
        </w:r>
        <w:r w:rsidR="003E74DA">
          <w:fldChar w:fldCharType="separate"/>
        </w:r>
        <w:r w:rsidR="006B3A04">
          <w:t>18</w:t>
        </w:r>
        <w:r w:rsidR="003E74DA">
          <w:fldChar w:fldCharType="end"/>
        </w:r>
      </w:hyperlink>
    </w:p>
    <w:p w:rsidR="003E74DA" w:rsidRDefault="00AA1919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602" w:history="1">
        <w:r w:rsidR="003E74DA" w:rsidRPr="00B94121">
          <w:rPr>
            <w:rStyle w:val="Hyperlink"/>
            <w:noProof/>
          </w:rPr>
          <w:t>4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Using the .NET Connector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_Toc512580602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20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603" w:history="1">
        <w:r w:rsidR="003E74DA" w:rsidRPr="00B94121">
          <w:rPr>
            <w:rStyle w:val="Hyperlink"/>
            <w:noProof/>
          </w:rPr>
          <w:t>4.1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Opening a Database Connection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_Toc512580603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20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604" w:history="1">
        <w:r w:rsidR="003E74DA" w:rsidRPr="00B94121">
          <w:rPr>
            <w:rStyle w:val="Hyperlink"/>
          </w:rPr>
          <w:t>4.1.1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Connection String Parameters</w:t>
        </w:r>
        <w:r w:rsidR="003E74DA">
          <w:tab/>
        </w:r>
        <w:r w:rsidR="003E74DA">
          <w:fldChar w:fldCharType="begin"/>
        </w:r>
        <w:r w:rsidR="003E74DA">
          <w:instrText xml:space="preserve"> PAGEREF _Toc512580604 \h </w:instrText>
        </w:r>
        <w:r w:rsidR="003E74DA">
          <w:fldChar w:fldCharType="separate"/>
        </w:r>
        <w:r w:rsidR="006B3A04">
          <w:t>21</w:t>
        </w:r>
        <w:r w:rsidR="003E74DA"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605" w:history="1">
        <w:r w:rsidR="003E74DA" w:rsidRPr="00B94121">
          <w:rPr>
            <w:rStyle w:val="Hyperlink"/>
          </w:rPr>
          <w:t>4.1.2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Example - Opening a Database Connection using ASP.NET</w:t>
        </w:r>
        <w:r w:rsidR="003E74DA">
          <w:tab/>
        </w:r>
        <w:r w:rsidR="003E74DA">
          <w:fldChar w:fldCharType="begin"/>
        </w:r>
        <w:r w:rsidR="003E74DA">
          <w:instrText xml:space="preserve"> PAGEREF _Toc512580605 \h </w:instrText>
        </w:r>
        <w:r w:rsidR="003E74DA">
          <w:fldChar w:fldCharType="separate"/>
        </w:r>
        <w:r w:rsidR="006B3A04">
          <w:t>24</w:t>
        </w:r>
        <w:r w:rsidR="003E74DA"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606" w:history="1">
        <w:r w:rsidR="003E74DA" w:rsidRPr="00B94121">
          <w:rPr>
            <w:rStyle w:val="Hyperlink"/>
          </w:rPr>
          <w:t>4.1.3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Example - Opening a Database Connection from a Console Application</w:t>
        </w:r>
        <w:r w:rsidR="003E74DA">
          <w:tab/>
        </w:r>
        <w:r w:rsidR="003E74DA">
          <w:fldChar w:fldCharType="begin"/>
        </w:r>
        <w:r w:rsidR="003E74DA">
          <w:instrText xml:space="preserve"> PAGEREF _Toc512580606 \h </w:instrText>
        </w:r>
        <w:r w:rsidR="003E74DA">
          <w:fldChar w:fldCharType="separate"/>
        </w:r>
        <w:r w:rsidR="006B3A04">
          <w:t>25</w:t>
        </w:r>
        <w:r w:rsidR="003E74DA"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607" w:history="1">
        <w:r w:rsidR="003E74DA" w:rsidRPr="00B94121">
          <w:rPr>
            <w:rStyle w:val="Hyperlink"/>
          </w:rPr>
          <w:t>4.1.4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Example - Opening a Database Connection from a Windows Form Application</w:t>
        </w:r>
        <w:r w:rsidR="003E74DA">
          <w:tab/>
        </w:r>
        <w:r w:rsidR="003E74DA">
          <w:fldChar w:fldCharType="begin"/>
        </w:r>
        <w:r w:rsidR="003E74DA">
          <w:instrText xml:space="preserve"> PAGEREF _Toc512580607 \h </w:instrText>
        </w:r>
        <w:r w:rsidR="003E74DA">
          <w:fldChar w:fldCharType="separate"/>
        </w:r>
        <w:r w:rsidR="006B3A04">
          <w:t>27</w:t>
        </w:r>
        <w:r w:rsidR="003E74DA"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608" w:history="1">
        <w:r w:rsidR="003E74DA" w:rsidRPr="00B94121">
          <w:rPr>
            <w:rStyle w:val="Hyperlink"/>
            <w:noProof/>
          </w:rPr>
          <w:t>4.2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Retrieving Database Records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_Toc512580608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29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609" w:history="1">
        <w:r w:rsidR="003E74DA" w:rsidRPr="00B94121">
          <w:rPr>
            <w:rStyle w:val="Hyperlink"/>
          </w:rPr>
          <w:t>4.2.1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Retrieving a Single Database Record</w:t>
        </w:r>
        <w:r w:rsidR="003E74DA">
          <w:tab/>
        </w:r>
        <w:r w:rsidR="003E74DA">
          <w:fldChar w:fldCharType="begin"/>
        </w:r>
        <w:r w:rsidR="003E74DA">
          <w:instrText xml:space="preserve"> PAGEREF _Toc512580609 \h </w:instrText>
        </w:r>
        <w:r w:rsidR="003E74DA">
          <w:fldChar w:fldCharType="separate"/>
        </w:r>
        <w:r w:rsidR="006B3A04">
          <w:t>31</w:t>
        </w:r>
        <w:r w:rsidR="003E74DA"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610" w:history="1">
        <w:r w:rsidR="003E74DA" w:rsidRPr="00B94121">
          <w:rPr>
            <w:rStyle w:val="Hyperlink"/>
            <w:noProof/>
          </w:rPr>
          <w:t>4.3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Parameterized Queries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_Toc512580610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32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611" w:history="1">
        <w:r w:rsidR="003E74DA" w:rsidRPr="00B94121">
          <w:rPr>
            <w:rStyle w:val="Hyperlink"/>
            <w:noProof/>
          </w:rPr>
          <w:t>4.4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Inserting Records in a Database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_Toc512580611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34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612" w:history="1">
        <w:r w:rsidR="003E74DA" w:rsidRPr="00B94121">
          <w:rPr>
            <w:rStyle w:val="Hyperlink"/>
            <w:noProof/>
          </w:rPr>
          <w:t>4.5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Deleting Records in a Database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_Toc512580612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36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613" w:history="1">
        <w:r w:rsidR="003E74DA" w:rsidRPr="00B94121">
          <w:rPr>
            <w:rStyle w:val="Hyperlink"/>
            <w:noProof/>
          </w:rPr>
          <w:t>4.6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Using SPL Stored Procedures in your .NET Application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_Toc512580613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38</w:t>
        </w:r>
        <w:r w:rsidR="003E74DA">
          <w:rPr>
            <w:noProof/>
          </w:rPr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614" w:history="1">
        <w:r w:rsidR="003E74DA" w:rsidRPr="00B94121">
          <w:rPr>
            <w:rStyle w:val="Hyperlink"/>
          </w:rPr>
          <w:t>4.6.1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Example - Executing a Stored Procedure without Parameters</w:t>
        </w:r>
        <w:r w:rsidR="003E74DA">
          <w:tab/>
        </w:r>
        <w:r w:rsidR="003E74DA">
          <w:fldChar w:fldCharType="begin"/>
        </w:r>
        <w:r w:rsidR="003E74DA">
          <w:instrText xml:space="preserve"> PAGEREF _Toc512580614 \h </w:instrText>
        </w:r>
        <w:r w:rsidR="003E74DA">
          <w:fldChar w:fldCharType="separate"/>
        </w:r>
        <w:r w:rsidR="006B3A04">
          <w:t>39</w:t>
        </w:r>
        <w:r w:rsidR="003E74DA"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615" w:history="1">
        <w:r w:rsidR="003E74DA" w:rsidRPr="00B94121">
          <w:rPr>
            <w:rStyle w:val="Hyperlink"/>
          </w:rPr>
          <w:t>4.6.2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Example - Executing a Stored Procedure with IN Parameters</w:t>
        </w:r>
        <w:r w:rsidR="003E74DA">
          <w:tab/>
        </w:r>
        <w:r w:rsidR="003E74DA">
          <w:fldChar w:fldCharType="begin"/>
        </w:r>
        <w:r w:rsidR="003E74DA">
          <w:instrText xml:space="preserve"> PAGEREF _Toc512580615 \h </w:instrText>
        </w:r>
        <w:r w:rsidR="003E74DA">
          <w:fldChar w:fldCharType="separate"/>
        </w:r>
        <w:r w:rsidR="006B3A04">
          <w:t>41</w:t>
        </w:r>
        <w:r w:rsidR="003E74DA">
          <w:fldChar w:fldCharType="end"/>
        </w:r>
      </w:hyperlink>
    </w:p>
    <w:p w:rsidR="003E74DA" w:rsidRDefault="00AA1919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580616" w:history="1">
        <w:r w:rsidR="003E74DA" w:rsidRPr="00B94121">
          <w:rPr>
            <w:rStyle w:val="Hyperlink"/>
          </w:rPr>
          <w:t>4.6.3</w:t>
        </w:r>
        <w:r w:rsidR="003E74DA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3E74DA" w:rsidRPr="00B94121">
          <w:rPr>
            <w:rStyle w:val="Hyperlink"/>
          </w:rPr>
          <w:t>Example - Executing a Stored Procedure with IN, OUT, and INOUT Parameters</w:t>
        </w:r>
        <w:r w:rsidR="003E74DA">
          <w:tab/>
        </w:r>
        <w:r w:rsidR="003E74DA">
          <w:fldChar w:fldCharType="begin"/>
        </w:r>
        <w:r w:rsidR="003E74DA">
          <w:instrText xml:space="preserve"> PAGEREF _Toc512580616 \h </w:instrText>
        </w:r>
        <w:r w:rsidR="003E74DA">
          <w:fldChar w:fldCharType="separate"/>
        </w:r>
        <w:r w:rsidR="006B3A04">
          <w:t>44</w:t>
        </w:r>
        <w:r w:rsidR="003E74DA">
          <w:fldChar w:fldCharType="end"/>
        </w:r>
      </w:hyperlink>
    </w:p>
    <w:p w:rsidR="003E74DA" w:rsidRDefault="00AA1919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580617" w:history="1">
        <w:r w:rsidR="003E74DA" w:rsidRPr="00B94121">
          <w:rPr>
            <w:rStyle w:val="Hyperlink"/>
            <w:noProof/>
          </w:rPr>
          <w:t>4.7</w:t>
        </w:r>
        <w:r w:rsidR="003E74D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3E74DA" w:rsidRPr="00B94121">
          <w:rPr>
            <w:rStyle w:val="Hyperlink"/>
            <w:noProof/>
          </w:rPr>
          <w:t>Using a Ref Cursor in a .NET Application</w:t>
        </w:r>
        <w:r w:rsidR="003E74DA">
          <w:rPr>
            <w:noProof/>
          </w:rPr>
          <w:tab/>
        </w:r>
        <w:r w:rsidR="003E74DA">
          <w:rPr>
            <w:noProof/>
          </w:rPr>
          <w:fldChar w:fldCharType="begin"/>
        </w:r>
        <w:r w:rsidR="003E74DA">
          <w:rPr>
            <w:noProof/>
          </w:rPr>
          <w:instrText xml:space="preserve"> PAGEREF _Toc512580617 \h </w:instrText>
        </w:r>
        <w:r w:rsidR="003E74DA">
          <w:rPr>
            <w:noProof/>
          </w:rPr>
        </w:r>
        <w:r w:rsidR="003E74DA">
          <w:rPr>
            <w:noProof/>
          </w:rPr>
          <w:fldChar w:fldCharType="separate"/>
        </w:r>
        <w:r w:rsidR="006B3A04">
          <w:rPr>
            <w:noProof/>
          </w:rPr>
          <w:t>48</w:t>
        </w:r>
        <w:r w:rsidR="003E74DA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512580580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AA1919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AD578C" w:rsidP="00360D1E">
      <w:pPr>
        <w:pStyle w:val="Heading2"/>
      </w:pPr>
      <w:bookmarkStart w:id="2" w:name="_Toc512580581"/>
      <w:r>
        <w:lastRenderedPageBreak/>
        <w:t>What’s New</w:t>
      </w:r>
      <w:bookmarkEnd w:id="2"/>
    </w:p>
    <w:p w:rsidR="00AD578C" w:rsidRDefault="00AD578C" w:rsidP="00AD578C">
      <w:pPr>
        <w:pStyle w:val="EDBTXTNormalWebBlackCharChar1"/>
        <w:rPr>
          <w:color w:val="auto"/>
        </w:rPr>
      </w:pPr>
      <w:r>
        <w:t xml:space="preserve">The following </w:t>
      </w:r>
      <w:r w:rsidR="00470FE5">
        <w:t>feature</w:t>
      </w:r>
      <w:r w:rsidR="00920FAC">
        <w:t>s</w:t>
      </w:r>
      <w:r w:rsidR="00470FE5">
        <w:t xml:space="preserve"> ha</w:t>
      </w:r>
      <w:r w:rsidR="00920FAC">
        <w:t>ve</w:t>
      </w:r>
      <w:r>
        <w:t xml:space="preserve"> been added to the Advanced Server .NET Connector 10.0.</w:t>
      </w:r>
      <w:r w:rsidR="00FC2DCE">
        <w:t>1</w:t>
      </w:r>
      <w:r>
        <w:t xml:space="preserve"> to produce Advanced Server .NET Connector 10.0.</w:t>
      </w:r>
      <w:r w:rsidR="00FC2DCE">
        <w:t>2</w:t>
      </w:r>
      <w:r w:rsidRPr="009C21DA">
        <w:rPr>
          <w:color w:val="auto"/>
        </w:rPr>
        <w:t>:</w:t>
      </w:r>
    </w:p>
    <w:p w:rsidR="00460161" w:rsidRDefault="00AD578C" w:rsidP="00636F97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 w:rsidRPr="008D1768">
        <w:rPr>
          <w:lang w:eastAsia="ar-SA"/>
        </w:rPr>
        <w:t>Merged with the com</w:t>
      </w:r>
      <w:r>
        <w:rPr>
          <w:lang w:eastAsia="ar-SA"/>
        </w:rPr>
        <w:t>munity Npgsql driver version 3.2.</w:t>
      </w:r>
      <w:r w:rsidR="00636F97">
        <w:rPr>
          <w:lang w:eastAsia="ar-SA"/>
        </w:rPr>
        <w:t>6</w:t>
      </w:r>
    </w:p>
    <w:p w:rsidR="00460161" w:rsidRDefault="00460161" w:rsidP="00AD578C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The .NET Connector now provides support for .NET Standard </w:t>
      </w:r>
      <w:r w:rsidR="00636F97">
        <w:rPr>
          <w:lang w:eastAsia="ar-SA"/>
        </w:rPr>
        <w:t>2</w:t>
      </w:r>
      <w:r>
        <w:rPr>
          <w:lang w:eastAsia="ar-SA"/>
        </w:rPr>
        <w:t>.</w:t>
      </w:r>
      <w:r w:rsidR="00636F97">
        <w:rPr>
          <w:lang w:eastAsia="ar-SA"/>
        </w:rPr>
        <w:t>0</w:t>
      </w:r>
      <w:r w:rsidR="0044290F">
        <w:rPr>
          <w:lang w:eastAsia="ar-SA"/>
        </w:rPr>
        <w:t>. For more information, see Section</w:t>
      </w:r>
      <w:r w:rsidR="00C41F5B">
        <w:rPr>
          <w:lang w:eastAsia="ar-SA"/>
        </w:rPr>
        <w:t xml:space="preserve"> </w:t>
      </w:r>
      <w:r w:rsidR="00C41F5B" w:rsidRPr="00CF5777">
        <w:rPr>
          <w:u w:val="single"/>
          <w:lang w:eastAsia="ar-SA"/>
        </w:rPr>
        <w:fldChar w:fldCharType="begin"/>
      </w:r>
      <w:r w:rsidR="00C41F5B" w:rsidRPr="00CF5777">
        <w:rPr>
          <w:u w:val="single"/>
          <w:lang w:eastAsia="ar-SA"/>
        </w:rPr>
        <w:instrText xml:space="preserve"> REF _Ref509321802 \r \h </w:instrText>
      </w:r>
      <w:r w:rsidR="00C41F5B" w:rsidRPr="00CF5777">
        <w:rPr>
          <w:u w:val="single"/>
          <w:lang w:eastAsia="ar-SA"/>
        </w:rPr>
      </w:r>
      <w:r w:rsidR="00C41F5B" w:rsidRPr="00CF5777">
        <w:rPr>
          <w:u w:val="single"/>
          <w:lang w:eastAsia="ar-SA"/>
        </w:rPr>
        <w:fldChar w:fldCharType="separate"/>
      </w:r>
      <w:r w:rsidR="006B3A04">
        <w:rPr>
          <w:u w:val="single"/>
          <w:lang w:eastAsia="ar-SA"/>
        </w:rPr>
        <w:t>3.2.5</w:t>
      </w:r>
      <w:r w:rsidR="00C41F5B" w:rsidRPr="00CF5777">
        <w:rPr>
          <w:u w:val="single"/>
          <w:lang w:eastAsia="ar-SA"/>
        </w:rPr>
        <w:fldChar w:fldCharType="end"/>
      </w:r>
      <w:r w:rsidR="00C41F5B">
        <w:rPr>
          <w:lang w:eastAsia="ar-SA"/>
        </w:rPr>
        <w:t>.</w:t>
      </w:r>
    </w:p>
    <w:p w:rsidR="00E21220" w:rsidRDefault="00E21220" w:rsidP="00AD578C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An Advanced Server database can</w:t>
      </w:r>
      <w:r w:rsidR="002F4D22">
        <w:rPr>
          <w:lang w:eastAsia="ar-SA"/>
        </w:rPr>
        <w:t xml:space="preserve"> now </w:t>
      </w:r>
      <w:r>
        <w:rPr>
          <w:lang w:eastAsia="ar-SA"/>
        </w:rPr>
        <w:t xml:space="preserve">be integrated </w:t>
      </w:r>
      <w:r w:rsidR="003A7B55">
        <w:rPr>
          <w:lang w:eastAsia="ar-SA"/>
        </w:rPr>
        <w:t>into Visual Studio 2017 in addition to</w:t>
      </w:r>
      <w:r w:rsidR="002F4D22">
        <w:rPr>
          <w:lang w:eastAsia="ar-SA"/>
        </w:rPr>
        <w:t xml:space="preserve"> Visual Studio</w:t>
      </w:r>
      <w:r>
        <w:rPr>
          <w:lang w:eastAsia="ar-SA"/>
        </w:rPr>
        <w:t xml:space="preserve"> 2015, thus providing the</w:t>
      </w:r>
      <w:r w:rsidR="002F4D22">
        <w:rPr>
          <w:lang w:eastAsia="ar-SA"/>
        </w:rPr>
        <w:t>se</w:t>
      </w:r>
      <w:r>
        <w:rPr>
          <w:lang w:eastAsia="ar-SA"/>
        </w:rPr>
        <w:t xml:space="preserve"> Visual Studio features. For more information, see Section </w:t>
      </w:r>
      <w:r w:rsidRPr="00860B4C">
        <w:rPr>
          <w:u w:val="single"/>
          <w:lang w:eastAsia="ar-SA"/>
        </w:rPr>
        <w:fldChar w:fldCharType="begin"/>
      </w:r>
      <w:r w:rsidRPr="00860B4C">
        <w:rPr>
          <w:u w:val="single"/>
          <w:lang w:eastAsia="ar-SA"/>
        </w:rPr>
        <w:instrText xml:space="preserve"> REF _Ref511382535 \r \h </w:instrText>
      </w:r>
      <w:r w:rsidRPr="00860B4C">
        <w:rPr>
          <w:u w:val="single"/>
          <w:lang w:eastAsia="ar-SA"/>
        </w:rPr>
      </w:r>
      <w:r w:rsidRPr="00860B4C">
        <w:rPr>
          <w:u w:val="single"/>
          <w:lang w:eastAsia="ar-SA"/>
        </w:rPr>
        <w:fldChar w:fldCharType="separate"/>
      </w:r>
      <w:r w:rsidR="006B3A04">
        <w:rPr>
          <w:u w:val="single"/>
          <w:lang w:eastAsia="ar-SA"/>
        </w:rPr>
        <w:t>3.4</w:t>
      </w:r>
      <w:r w:rsidRPr="00860B4C">
        <w:rPr>
          <w:u w:val="single"/>
          <w:lang w:eastAsia="ar-SA"/>
        </w:rPr>
        <w:fldChar w:fldCharType="end"/>
      </w:r>
      <w:r>
        <w:rPr>
          <w:lang w:eastAsia="ar-SA"/>
        </w:rPr>
        <w:t>.</w:t>
      </w:r>
    </w:p>
    <w:p w:rsidR="00AD578C" w:rsidRPr="006A587D" w:rsidRDefault="00AD578C" w:rsidP="00360D1E">
      <w:pPr>
        <w:pStyle w:val="EDBTXTNormalWebBlackCharChar1"/>
      </w:pPr>
    </w:p>
    <w:p w:rsidR="00E71082" w:rsidRDefault="00E71082">
      <w:pPr>
        <w:pStyle w:val="Heading2"/>
      </w:pPr>
      <w:bookmarkStart w:id="3" w:name="_Toc490831598"/>
      <w:bookmarkStart w:id="4" w:name="_Toc490831599"/>
      <w:bookmarkStart w:id="5" w:name="_Toc490831600"/>
      <w:bookmarkStart w:id="6" w:name="_Toc490831601"/>
      <w:bookmarkStart w:id="7" w:name="_Toc490831602"/>
      <w:bookmarkStart w:id="8" w:name="_Toc490831603"/>
      <w:bookmarkStart w:id="9" w:name="_Ref103071763"/>
      <w:bookmarkStart w:id="10" w:name="_Ref103071794"/>
      <w:bookmarkStart w:id="11" w:name="_Ref103073047"/>
      <w:bookmarkStart w:id="12" w:name="_Ref103073090"/>
      <w:bookmarkStart w:id="13" w:name="_Toc512580582"/>
      <w:bookmarkEnd w:id="3"/>
      <w:bookmarkEnd w:id="4"/>
      <w:bookmarkEnd w:id="5"/>
      <w:bookmarkEnd w:id="6"/>
      <w:bookmarkEnd w:id="7"/>
      <w:bookmarkEnd w:id="8"/>
      <w:r>
        <w:t>Typographical Conventions Used in this Guide</w:t>
      </w:r>
      <w:bookmarkEnd w:id="9"/>
      <w:bookmarkEnd w:id="10"/>
      <w:bookmarkEnd w:id="11"/>
      <w:bookmarkEnd w:id="12"/>
      <w:bookmarkEnd w:id="13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14" w:name="_First_level_Heading"/>
      <w:bookmarkEnd w:id="14"/>
    </w:p>
    <w:p w:rsidR="00E71082" w:rsidRDefault="00E71082">
      <w:pPr>
        <w:pStyle w:val="Heading1"/>
      </w:pPr>
      <w:bookmarkStart w:id="15" w:name="_Toc512580583"/>
      <w:r>
        <w:lastRenderedPageBreak/>
        <w:t>The Advanced Server .NET Connector - Overview</w:t>
      </w:r>
      <w:bookmarkEnd w:id="15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6" w:name="_Toc512580584"/>
      <w:r>
        <w:t>The .NET Class Hierarchy</w:t>
      </w:r>
      <w:bookmarkEnd w:id="16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7" w:name="_Toc512580585"/>
      <w:r>
        <w:lastRenderedPageBreak/>
        <w:t>Installing the .NET Connector</w:t>
      </w:r>
      <w:bookmarkEnd w:id="17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AA1919" w:rsidP="00A967C5">
      <w:pPr>
        <w:pStyle w:val="EDBTXTNormalWebBlackCharChar0"/>
        <w:jc w:val="center"/>
      </w:pPr>
      <w:hyperlink r:id="rId18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</w:t>
      </w:r>
      <w:r w:rsidR="00E943A7">
        <w:t>1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CEDC83F" wp14:editId="0927E338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5A449603" wp14:editId="143BD38C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562F6F42" wp14:editId="74CC292A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57542991" wp14:editId="52CB7C83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63748973" wp14:editId="08C9F525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2F63E0" w:rsidP="00BE45DB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46CE434A" wp14:editId="71F84638">
            <wp:extent cx="4116527" cy="29925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er_sbp_1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2528" cy="299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8" w:name="_Ref456012125"/>
      <w:bookmarkStart w:id="19" w:name="_Toc512580586"/>
      <w:r w:rsidRPr="00D66EA8">
        <w:lastRenderedPageBreak/>
        <w:t>Configuring the .NET Connector</w:t>
      </w:r>
      <w:bookmarkEnd w:id="18"/>
      <w:bookmarkEnd w:id="19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1.3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1.3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20" w:name="_Ref477525249"/>
      <w:bookmarkStart w:id="21" w:name="_Toc512580587"/>
      <w:r>
        <w:t>General Instructions</w:t>
      </w:r>
      <w:bookmarkEnd w:id="20"/>
      <w:bookmarkEnd w:id="21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22" w:name="_Toc512580588"/>
      <w:r>
        <w:t xml:space="preserve">.NET Framework </w:t>
      </w:r>
      <w:r w:rsidR="00AD6D62">
        <w:t>Setup</w:t>
      </w:r>
      <w:bookmarkEnd w:id="22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23" w:name="_Toc512580589"/>
      <w:r>
        <w:t>.NET Framework 4.0</w:t>
      </w:r>
      <w:bookmarkEnd w:id="23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6B3A04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6B3A04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EF677D" w:rsidRDefault="00EF677D" w:rsidP="00360D1E">
      <w:pPr>
        <w:pStyle w:val="Heading3"/>
      </w:pPr>
      <w:bookmarkStart w:id="24" w:name="_Ref503423964"/>
      <w:bookmarkStart w:id="25" w:name="_Ref503430964"/>
      <w:bookmarkStart w:id="26" w:name="_Toc512580590"/>
      <w:r>
        <w:t>.NET Framework 4.5</w:t>
      </w:r>
      <w:bookmarkEnd w:id="24"/>
      <w:bookmarkEnd w:id="25"/>
      <w:bookmarkEnd w:id="26"/>
    </w:p>
    <w:p w:rsidR="00EF677D" w:rsidRDefault="0019401F" w:rsidP="00E71082">
      <w:pPr>
        <w:pStyle w:val="EDBTXTNormalWebBlackCharChar0"/>
      </w:pPr>
      <w:r w:rsidRPr="0019401F">
        <w:t>If you are u</w:t>
      </w:r>
      <w:r>
        <w:t>sing .NET Framework version 4.5:</w:t>
      </w:r>
    </w:p>
    <w:p w:rsidR="0019401F" w:rsidRDefault="0019401F" w:rsidP="0019401F">
      <w:pPr>
        <w:pStyle w:val="EDBTXTNormalWebBlackCharChar0"/>
      </w:pPr>
      <w:r>
        <w:t>To set up .NET Connector for usage with .NET Framework 4.5, reference the shared library files located in the following directory: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19401F">
      <w:pPr>
        <w:pStyle w:val="EDBTXTNormalWebBlackCharChar0"/>
      </w:pPr>
      <w:r>
        <w:t>The shared library files are the following: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Pr="0062259B" w:rsidRDefault="0019401F" w:rsidP="0019401F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19401F" w:rsidRDefault="0019401F" w:rsidP="0019401F">
      <w:pPr>
        <w:pStyle w:val="EDBTXTNormalWebBlackCharChar0"/>
      </w:pPr>
      <w:r w:rsidRPr="00360D1E">
        <w:rPr>
          <w:rStyle w:val="EDBTXTEmphasisNormalWebBoldBlackCharChar"/>
        </w:rPr>
        <w:lastRenderedPageBreak/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360D1E">
        <w:rPr>
          <w:rStyle w:val="EDBTXTKeywordBlack"/>
        </w:rPr>
        <w:t>System.Threading.Task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.Extension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6B3A04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6B3A04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EF677D" w:rsidRDefault="00973B81" w:rsidP="00360D1E">
      <w:pPr>
        <w:pStyle w:val="Heading3"/>
      </w:pPr>
      <w:bookmarkStart w:id="27" w:name="_Ref503423994"/>
      <w:bookmarkStart w:id="28" w:name="_Ref503431008"/>
      <w:bookmarkStart w:id="29" w:name="_Toc512580591"/>
      <w:r>
        <w:t>.NET Framework 4.5.1</w:t>
      </w:r>
      <w:bookmarkEnd w:id="27"/>
      <w:bookmarkEnd w:id="28"/>
      <w:bookmarkEnd w:id="29"/>
    </w:p>
    <w:p w:rsidR="00B4332E" w:rsidRDefault="00B4332E" w:rsidP="00E71082">
      <w:pPr>
        <w:pStyle w:val="EDBTXTNormalWebBlackCharChar0"/>
      </w:pPr>
      <w:r>
        <w:t>If you are using .NET Framework version 4.5.1: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</w:t>
      </w:r>
      <w:r w:rsidR="00F43CC0">
        <w:t>s</w:t>
      </w:r>
      <w:r>
        <w:t xml:space="preserve">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D821F7">
      <w:pPr>
        <w:pStyle w:val="EDBTXTNormalWebBlackCharChar0"/>
      </w:pPr>
      <w:r>
        <w:t>The shared library file</w:t>
      </w:r>
      <w:r w:rsidR="00F43CC0">
        <w:t>s</w:t>
      </w:r>
      <w:r>
        <w:t xml:space="preserve"> </w:t>
      </w:r>
      <w:r w:rsidR="00F43CC0">
        <w:t xml:space="preserve">are </w:t>
      </w:r>
      <w:r>
        <w:t>the following: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Pr="00441878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43CC0" w:rsidRDefault="00F43CC0" w:rsidP="00F43CC0">
      <w:pPr>
        <w:pStyle w:val="EDBTXTNormalWebBlackCharChar0"/>
      </w:pPr>
      <w:r w:rsidRPr="00A4662D">
        <w:rPr>
          <w:rStyle w:val="EDBTXTEmphasisNormalWebBoldBlackCharChar"/>
        </w:rPr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A4662D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6B3A04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6B3A04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877F5E" w:rsidRDefault="00877F5E" w:rsidP="00360D1E">
      <w:pPr>
        <w:pStyle w:val="Heading3"/>
      </w:pPr>
      <w:bookmarkStart w:id="30" w:name="_Ref503431048"/>
      <w:bookmarkStart w:id="31" w:name="_Toc512580592"/>
      <w:r>
        <w:t>.NET Standard 1.3</w:t>
      </w:r>
      <w:bookmarkEnd w:id="30"/>
      <w:bookmarkEnd w:id="31"/>
    </w:p>
    <w:p w:rsidR="00877F5E" w:rsidRDefault="00C041D0" w:rsidP="00E71082">
      <w:pPr>
        <w:pStyle w:val="EDBTXTNormalWebBlackCharChar0"/>
      </w:pPr>
      <w:r>
        <w:t>For .NET Standard F</w:t>
      </w:r>
      <w:r w:rsidRPr="00C041D0">
        <w:t xml:space="preserve">ramework 1.3, the data provider installation path is </w:t>
      </w:r>
      <w:r w:rsidR="00413B3D">
        <w:t xml:space="preserve">the </w:t>
      </w:r>
      <w:r w:rsidRPr="00C041D0">
        <w:t>following:</w:t>
      </w:r>
    </w:p>
    <w:p w:rsidR="007F47C8" w:rsidRPr="00BD6AC4" w:rsidRDefault="007F47C8" w:rsidP="007F47C8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Files\edb\connectors\dotnet\netstandard1.3\</w:t>
      </w:r>
    </w:p>
    <w:p w:rsidR="007F47C8" w:rsidRDefault="007F47C8" w:rsidP="007F47C8">
      <w:pPr>
        <w:pStyle w:val="EDBTXTNormalWebBlackCharChar0"/>
      </w:pPr>
      <w:r>
        <w:t>The shared library file is the following:</w:t>
      </w:r>
    </w:p>
    <w:p w:rsidR="007F47C8" w:rsidRPr="00441878" w:rsidRDefault="007F47C8" w:rsidP="007F47C8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7F47C8" w:rsidRDefault="007F47C8" w:rsidP="007F47C8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6B3A04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7F47C8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6B3A04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70099" w:rsidRDefault="00D70099" w:rsidP="00CF5777">
      <w:pPr>
        <w:pStyle w:val="Heading3"/>
      </w:pPr>
      <w:bookmarkStart w:id="32" w:name="_Ref509321802"/>
      <w:bookmarkStart w:id="33" w:name="_Toc512580593"/>
      <w:r>
        <w:lastRenderedPageBreak/>
        <w:t>.NET Standard 2.0</w:t>
      </w:r>
      <w:bookmarkEnd w:id="32"/>
      <w:bookmarkEnd w:id="33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 xml:space="preserve">, the data provider installation path is </w:t>
      </w:r>
      <w:r>
        <w:t xml:space="preserve">the </w:t>
      </w:r>
      <w:r w:rsidRPr="00C041D0">
        <w:t>following:</w:t>
      </w:r>
    </w:p>
    <w:p w:rsidR="00D70099" w:rsidRPr="00BD6AC4" w:rsidRDefault="00D70099" w:rsidP="00D70099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</w:t>
      </w:r>
      <w:r>
        <w:rPr>
          <w:rStyle w:val="EDBTXTKeywordBlack"/>
        </w:rPr>
        <w:t>otnet\netstandard2.0</w:t>
      </w:r>
      <w:r w:rsidRPr="007F47C8">
        <w:rPr>
          <w:rStyle w:val="EDBTXTKeywordBlack"/>
        </w:rPr>
        <w:t>\</w:t>
      </w:r>
    </w:p>
    <w:p w:rsidR="00D70099" w:rsidRDefault="00D70099" w:rsidP="00D70099">
      <w:pPr>
        <w:pStyle w:val="EDBTXTNormalWebBlackCharChar0"/>
      </w:pPr>
      <w:r>
        <w:t>The shared library file is the following:</w:t>
      </w:r>
    </w:p>
    <w:p w:rsidR="00D70099" w:rsidRPr="00441878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70099" w:rsidRDefault="00D70099" w:rsidP="00D70099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6B3A04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D7009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6B3A04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34" w:name="_Ref477527440"/>
      <w:bookmarkStart w:id="35" w:name="_Toc512580594"/>
      <w:r>
        <w:t xml:space="preserve">Entity Framework </w:t>
      </w:r>
      <w:r w:rsidR="004B5567">
        <w:t>5/</w:t>
      </w:r>
      <w:r>
        <w:t>6</w:t>
      </w:r>
      <w:bookmarkEnd w:id="34"/>
      <w:bookmarkEnd w:id="35"/>
    </w:p>
    <w:p w:rsidR="00726776" w:rsidRDefault="00726776" w:rsidP="00726776">
      <w:pPr>
        <w:pStyle w:val="EDBTXTNormalWebBlackCharChar0"/>
      </w:pPr>
      <w:r>
        <w:t>To set up .NET Connector for usage with Entity Framework,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 xml:space="preserve">. </w:t>
      </w:r>
      <w:r>
        <w:t xml:space="preserve">For </w:t>
      </w:r>
      <w:r w:rsidRPr="00E051EF">
        <w:t>reference</w:t>
      </w:r>
      <w:r>
        <w:t>, see s</w:t>
      </w:r>
      <w:r w:rsidRPr="00E051EF">
        <w:t>ection</w:t>
      </w:r>
      <w:r>
        <w:t xml:space="preserve">s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_Ref503423964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6B3A04">
        <w:rPr>
          <w:u w:val="single"/>
        </w:rPr>
        <w:t>3.2.2</w:t>
      </w:r>
      <w:r w:rsidRPr="00360D1E">
        <w:rPr>
          <w:u w:val="single"/>
        </w:rPr>
        <w:fldChar w:fldCharType="end"/>
      </w:r>
      <w:r>
        <w:t xml:space="preserve"> and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_Ref503423994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6B3A04">
        <w:rPr>
          <w:u w:val="single"/>
        </w:rPr>
        <w:t>3.2.3</w:t>
      </w:r>
      <w:r w:rsidRPr="00360D1E">
        <w:rPr>
          <w:u w:val="single"/>
        </w:rPr>
        <w:fldChar w:fldCharType="end"/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6B3A04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type="EnterpriseDB.EDBClient.EDBFactory, EnterpriseDB.EDBClient, Version=3.</w:t>
      </w:r>
      <w:r w:rsidR="002265E9">
        <w:t>2</w:t>
      </w:r>
      <w:r>
        <w:t>.</w:t>
      </w:r>
      <w:r w:rsidR="0023564A">
        <w:t>6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lastRenderedPageBreak/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6B3A04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36" w:name="_Ref477528081"/>
      <w:bookmarkStart w:id="37" w:name="_Ref511382535"/>
      <w:bookmarkStart w:id="38" w:name="_Toc512580595"/>
      <w:r w:rsidRPr="007F56D5">
        <w:t>E</w:t>
      </w:r>
      <w:r w:rsidR="008D1101">
        <w:t>nterpriseDB VSIX</w:t>
      </w:r>
      <w:r w:rsidRPr="007F56D5">
        <w:t xml:space="preserve"> for Visual Studio</w:t>
      </w:r>
      <w:bookmarkEnd w:id="36"/>
      <w:r w:rsidR="00D82FC7">
        <w:t xml:space="preserve"> 2015</w:t>
      </w:r>
      <w:bookmarkEnd w:id="37"/>
      <w:r w:rsidR="008D1101">
        <w:t>/2017</w:t>
      </w:r>
      <w:bookmarkEnd w:id="38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lastRenderedPageBreak/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5558D7" w:rsidP="005558D7">
      <w:pPr>
        <w:pStyle w:val="EDBTXTNormalWebBlackCharChar0"/>
        <w:ind w:left="720"/>
        <w:rPr>
          <w:rStyle w:val="EDBTXTKeywordBlack"/>
        </w:rPr>
      </w:pPr>
      <w:r w:rsidRPr="005558D7">
        <w:rPr>
          <w:rStyle w:val="EDBTXTKeywordBlack"/>
        </w:rPr>
        <w:t>C:\Program Files\edb\connectors\dotnet\</w:t>
      </w:r>
      <w:r w:rsidR="004817D6">
        <w:rPr>
          <w:rStyle w:val="EDBTXTKeywordBlack"/>
        </w:rPr>
        <w:t>vsix</w:t>
      </w:r>
      <w:r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39" w:name="_Toc512580596"/>
      <w:r>
        <w:t>Installation and Configuration for Visual Studio 2015</w:t>
      </w:r>
      <w:r w:rsidR="00EE4914">
        <w:t>/2017</w:t>
      </w:r>
      <w:bookmarkEnd w:id="39"/>
    </w:p>
    <w:p w:rsidR="00A82DC1" w:rsidRDefault="00A82DC1" w:rsidP="007E6F65">
      <w:pPr>
        <w:pStyle w:val="EDBTXTNormalWebBlackCharChar0"/>
      </w:pPr>
      <w:r w:rsidRPr="00A82DC1">
        <w:t>The following are the steps to install and configure EnterpriseDB VSIX.</w:t>
      </w:r>
    </w:p>
    <w:p w:rsidR="008650B3" w:rsidRDefault="008650B3" w:rsidP="008650B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EnterpriseDB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r>
        <w:t xml:space="preserve"> installer at the following location:</w:t>
      </w:r>
    </w:p>
    <w:p w:rsidR="008650B3" w:rsidRDefault="008650B3" w:rsidP="008650B3">
      <w:pPr>
        <w:pStyle w:val="EDBSYNTXPreformattedBlackLeft033"/>
      </w:pPr>
      <w:r>
        <w:t xml:space="preserve">C:\Program </w:t>
      </w:r>
      <w:r w:rsidRPr="00F35194">
        <w:t>Files\edb\connectors\dotnet\</w:t>
      </w:r>
      <w:r w:rsidR="003723DA">
        <w:rPr>
          <w:rStyle w:val="EDBTXTKeywordBlack"/>
        </w:rPr>
        <w:t>vsix</w:t>
      </w:r>
      <w:r>
        <w:t>\</w:t>
      </w:r>
    </w:p>
    <w:p w:rsidR="008650B3" w:rsidRDefault="003723DA" w:rsidP="008650B3">
      <w:pPr>
        <w:pStyle w:val="EDBSYNTXPreformattedBlackLeft033"/>
      </w:pPr>
      <w:r>
        <w:t>EnterpriseDB</w:t>
      </w:r>
      <w:r w:rsidR="008650B3" w:rsidRPr="00F35194">
        <w:t>.vsix</w:t>
      </w:r>
    </w:p>
    <w:p w:rsidR="00356F3A" w:rsidRDefault="000F07D9" w:rsidP="007E6F65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7E6F65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0C0C95" w:rsidRDefault="000C0C95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r w:rsidRPr="00272719">
        <w:rPr>
          <w:rStyle w:val="EDBTXTKeywordBlack"/>
        </w:rPr>
        <w:t>gacutil</w:t>
      </w:r>
      <w:r>
        <w:t xml:space="preserve"> utility using the Visual Studio Developers Command line.</w:t>
      </w:r>
    </w:p>
    <w:p w:rsidR="00CB6ED6" w:rsidRDefault="00CB6ED6" w:rsidP="00CB6ED6">
      <w:pPr>
        <w:pStyle w:val="EDBTXTNormalWebBlackCharChar0"/>
      </w:pPr>
      <w:r>
        <w:t>For example:</w:t>
      </w:r>
    </w:p>
    <w:p w:rsidR="00CB6ED6" w:rsidRDefault="00CB6ED6" w:rsidP="00CB6ED6">
      <w:pPr>
        <w:pStyle w:val="EDBEXCourierNew9ptCustomColorRGB4649146Left01"/>
      </w:pPr>
      <w:r w:rsidRPr="00C670B1">
        <w:t xml:space="preserve">&gt; gacutil.exe /i </w:t>
      </w:r>
      <w:r w:rsidR="00FB0B39" w:rsidRPr="00FB0B39">
        <w:t>EntityFramework5.EnterpriseDB.EDBClient</w:t>
      </w:r>
      <w:r w:rsidRPr="00C670B1">
        <w:t>.dll</w:t>
      </w:r>
    </w:p>
    <w:p w:rsidR="00821513" w:rsidRDefault="00821513" w:rsidP="00821513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3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821513" w:rsidRDefault="00821513" w:rsidP="00821513">
      <w:pPr>
        <w:pStyle w:val="EDBSYNTXPreformattedBlackLeft033"/>
      </w:pPr>
      <w:r>
        <w:t>&lt;add name="EnterpriseDB.EDBClient"</w:t>
      </w:r>
    </w:p>
    <w:p w:rsidR="00821513" w:rsidRDefault="00821513" w:rsidP="00821513">
      <w:pPr>
        <w:pStyle w:val="EDBSYNTXPreformattedBlackLeft033"/>
      </w:pPr>
      <w:r>
        <w:t xml:space="preserve">  invariant="EnterpriseDB.EDBClient"</w:t>
      </w:r>
    </w:p>
    <w:p w:rsidR="00821513" w:rsidRDefault="00821513" w:rsidP="00821513">
      <w:pPr>
        <w:pStyle w:val="EDBSYNTXPreformattedBlackLeft033"/>
      </w:pPr>
      <w:r>
        <w:t xml:space="preserve">  description=".NET Data Provider for EnterpriseDB PostgreSQL</w:t>
      </w:r>
      <w:r w:rsidR="000F677A">
        <w:t>"</w:t>
      </w:r>
    </w:p>
    <w:p w:rsidR="00821513" w:rsidRDefault="00821513" w:rsidP="00821513">
      <w:pPr>
        <w:pStyle w:val="EDBSYNTXPreformattedBlackLeft033"/>
      </w:pPr>
      <w:r>
        <w:t xml:space="preserve">  type="EnterpriseDB.EDBClient.EDBFactory, EnterpriseDB.EDBClient, Version=3.2.</w:t>
      </w:r>
      <w:r w:rsidR="00312CE8">
        <w:t>6</w:t>
      </w:r>
      <w:r>
        <w:t>.1, Culture=neutral, PublicKeyToken=5d8b90d52f46fda7"</w:t>
      </w:r>
    </w:p>
    <w:p w:rsidR="00821513" w:rsidRDefault="00821513" w:rsidP="00821513">
      <w:pPr>
        <w:pStyle w:val="EDBSYNTXPreformattedBlackLeft033"/>
      </w:pPr>
      <w:r>
        <w:t xml:space="preserve">  support="FF"/&gt;</w:t>
      </w:r>
    </w:p>
    <w:p w:rsidR="00312CE8" w:rsidRDefault="00312CE8" w:rsidP="00312CE8">
      <w:pPr>
        <w:pStyle w:val="EDBTXTNormalWebBlackCharChar0"/>
      </w:pPr>
      <w:r w:rsidRPr="00272719">
        <w:rPr>
          <w:rStyle w:val="EDBTXTEmphasisNormalWebBoldBlackCharChar"/>
        </w:rPr>
        <w:lastRenderedPageBreak/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312CE8" w:rsidRPr="00272719" w:rsidRDefault="00312CE8" w:rsidP="00312CE8">
      <w:pPr>
        <w:pStyle w:val="EDBTXTNormalWebBlackCharChar0"/>
        <w:rPr>
          <w:rStyle w:val="EDBTXTKeywordBlack"/>
        </w:rPr>
      </w:pPr>
      <w:proofErr w:type="gramStart"/>
      <w:r w:rsidRPr="00272719">
        <w:rPr>
          <w:rStyle w:val="EDBTXTKeywordBlack"/>
        </w:rPr>
        <w:t>description</w:t>
      </w:r>
      <w:proofErr w:type="gramEnd"/>
      <w:r w:rsidRPr="00272719">
        <w:rPr>
          <w:rStyle w:val="EDBTXTKeywordBlack"/>
        </w:rPr>
        <w:t>=".NET Data Provider for EnterpriseDB PostgreSQL</w:t>
      </w:r>
      <w:r w:rsidR="007B27DD" w:rsidRPr="00272719">
        <w:rPr>
          <w:rStyle w:val="EDBTXTKeywordBlack"/>
        </w:rPr>
        <w:t>"</w:t>
      </w:r>
    </w:p>
    <w:p w:rsidR="0094323B" w:rsidRDefault="0094323B" w:rsidP="0094323B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94323B" w:rsidRDefault="0094323B" w:rsidP="0094323B">
      <w:pPr>
        <w:pStyle w:val="EDBSYNTXPreformattedBlackLeft033"/>
      </w:pPr>
      <w:r w:rsidRPr="00540236">
        <w:t>C:\Windows\Microsoft.NET\Framework64\v4.0.30319\</w:t>
      </w:r>
    </w:p>
    <w:p w:rsidR="0094323B" w:rsidRDefault="0094323B" w:rsidP="0094323B">
      <w:pPr>
        <w:pStyle w:val="EDBSYNTXPreformattedBlackLeft033"/>
      </w:pPr>
      <w:r w:rsidRPr="00540236">
        <w:t>Config</w:t>
      </w:r>
      <w:r>
        <w:t>\machine.config</w:t>
      </w:r>
    </w:p>
    <w:p w:rsidR="00EF78D9" w:rsidRDefault="00EF78D9" w:rsidP="00EF78D9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EF78D9" w:rsidRDefault="00EF78D9" w:rsidP="00EF78D9">
      <w:pPr>
        <w:pStyle w:val="EDBSYNTXPreformattedBlackLeft033"/>
      </w:pPr>
      <w:r w:rsidRPr="008F6D8C">
        <w:t>C:\Windows\Microsoft.NET\Framework\v4.0.30319\</w:t>
      </w:r>
    </w:p>
    <w:p w:rsidR="00EF78D9" w:rsidRDefault="00EF78D9" w:rsidP="00EF78D9">
      <w:pPr>
        <w:pStyle w:val="EDBSYNTXPreformattedBlackLeft033"/>
      </w:pPr>
      <w:r w:rsidRPr="008F6D8C">
        <w:t>Config</w:t>
      </w:r>
      <w:r>
        <w:t>\machine.config</w:t>
      </w:r>
    </w:p>
    <w:p w:rsidR="00461938" w:rsidRDefault="00461938" w:rsidP="00461938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>… menu that the EnterpriseDB extension is installed.</w:t>
      </w:r>
    </w:p>
    <w:p w:rsidR="00A82DC1" w:rsidRDefault="00F01A53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F1C78" w:rsidRDefault="000F1C78" w:rsidP="00360D1E">
      <w:pPr>
        <w:pStyle w:val="Heading3"/>
      </w:pPr>
      <w:bookmarkStart w:id="40" w:name="_Toc512575239"/>
      <w:bookmarkStart w:id="41" w:name="_Toc512579341"/>
      <w:bookmarkStart w:id="42" w:name="_Toc512580109"/>
      <w:bookmarkStart w:id="43" w:name="_Toc512580597"/>
      <w:bookmarkStart w:id="44" w:name="_Toc512575240"/>
      <w:bookmarkStart w:id="45" w:name="_Toc512579342"/>
      <w:bookmarkStart w:id="46" w:name="_Toc512580110"/>
      <w:bookmarkStart w:id="47" w:name="_Toc512580598"/>
      <w:bookmarkStart w:id="48" w:name="_Toc512575241"/>
      <w:bookmarkStart w:id="49" w:name="_Toc512579343"/>
      <w:bookmarkStart w:id="50" w:name="_Toc512580111"/>
      <w:bookmarkStart w:id="51" w:name="_Toc512580599"/>
      <w:bookmarkStart w:id="52" w:name="_Toc512575242"/>
      <w:bookmarkStart w:id="53" w:name="_Toc512579344"/>
      <w:bookmarkStart w:id="54" w:name="_Toc512580112"/>
      <w:bookmarkStart w:id="55" w:name="_Toc512580600"/>
      <w:bookmarkStart w:id="56" w:name="_Toc511385085"/>
      <w:bookmarkStart w:id="57" w:name="_Toc511634305"/>
      <w:bookmarkStart w:id="58" w:name="_Toc511635201"/>
      <w:bookmarkStart w:id="59" w:name="_Toc511635262"/>
      <w:bookmarkStart w:id="60" w:name="_Toc511385086"/>
      <w:bookmarkStart w:id="61" w:name="_Toc511634306"/>
      <w:bookmarkStart w:id="62" w:name="_Toc511635202"/>
      <w:bookmarkStart w:id="63" w:name="_Toc511635263"/>
      <w:bookmarkStart w:id="64" w:name="_Toc511385087"/>
      <w:bookmarkStart w:id="65" w:name="_Toc511634307"/>
      <w:bookmarkStart w:id="66" w:name="_Toc511635203"/>
      <w:bookmarkStart w:id="67" w:name="_Toc511635264"/>
      <w:bookmarkStart w:id="68" w:name="_Toc511385088"/>
      <w:bookmarkStart w:id="69" w:name="_Toc511634308"/>
      <w:bookmarkStart w:id="70" w:name="_Toc511635204"/>
      <w:bookmarkStart w:id="71" w:name="_Toc511635265"/>
      <w:bookmarkStart w:id="72" w:name="_Toc511385089"/>
      <w:bookmarkStart w:id="73" w:name="_Toc511634309"/>
      <w:bookmarkStart w:id="74" w:name="_Toc511635205"/>
      <w:bookmarkStart w:id="75" w:name="_Toc511635266"/>
      <w:bookmarkStart w:id="76" w:name="_Toc511385090"/>
      <w:bookmarkStart w:id="77" w:name="_Toc511634310"/>
      <w:bookmarkStart w:id="78" w:name="_Toc511635206"/>
      <w:bookmarkStart w:id="79" w:name="_Toc511635267"/>
      <w:bookmarkStart w:id="80" w:name="_Toc511385091"/>
      <w:bookmarkStart w:id="81" w:name="_Toc511634311"/>
      <w:bookmarkStart w:id="82" w:name="_Toc511635207"/>
      <w:bookmarkStart w:id="83" w:name="_Toc511635268"/>
      <w:bookmarkStart w:id="84" w:name="_Toc511385092"/>
      <w:bookmarkStart w:id="85" w:name="_Toc511634312"/>
      <w:bookmarkStart w:id="86" w:name="_Toc511635208"/>
      <w:bookmarkStart w:id="87" w:name="_Toc511635269"/>
      <w:bookmarkStart w:id="88" w:name="_Toc511385093"/>
      <w:bookmarkStart w:id="89" w:name="_Toc511634313"/>
      <w:bookmarkStart w:id="90" w:name="_Toc511635209"/>
      <w:bookmarkStart w:id="91" w:name="_Toc511635270"/>
      <w:bookmarkStart w:id="92" w:name="_Toc511385094"/>
      <w:bookmarkStart w:id="93" w:name="_Toc511634314"/>
      <w:bookmarkStart w:id="94" w:name="_Toc511635210"/>
      <w:bookmarkStart w:id="95" w:name="_Toc511635271"/>
      <w:bookmarkStart w:id="96" w:name="_Toc511385095"/>
      <w:bookmarkStart w:id="97" w:name="_Toc511634315"/>
      <w:bookmarkStart w:id="98" w:name="_Toc511635211"/>
      <w:bookmarkStart w:id="99" w:name="_Toc511635272"/>
      <w:bookmarkStart w:id="100" w:name="_Toc511385096"/>
      <w:bookmarkStart w:id="101" w:name="_Toc511634316"/>
      <w:bookmarkStart w:id="102" w:name="_Toc511635212"/>
      <w:bookmarkStart w:id="103" w:name="_Toc511635273"/>
      <w:bookmarkStart w:id="104" w:name="_Toc511385097"/>
      <w:bookmarkStart w:id="105" w:name="_Toc511634317"/>
      <w:bookmarkStart w:id="106" w:name="_Toc511635213"/>
      <w:bookmarkStart w:id="107" w:name="_Toc511635274"/>
      <w:bookmarkStart w:id="108" w:name="_Toc511385098"/>
      <w:bookmarkStart w:id="109" w:name="_Toc511634318"/>
      <w:bookmarkStart w:id="110" w:name="_Toc511635214"/>
      <w:bookmarkStart w:id="111" w:name="_Toc511635275"/>
      <w:bookmarkStart w:id="112" w:name="_Toc511385099"/>
      <w:bookmarkStart w:id="113" w:name="_Toc511634319"/>
      <w:bookmarkStart w:id="114" w:name="_Toc511635215"/>
      <w:bookmarkStart w:id="115" w:name="_Toc511635276"/>
      <w:bookmarkStart w:id="116" w:name="_Toc511385100"/>
      <w:bookmarkStart w:id="117" w:name="_Toc511634320"/>
      <w:bookmarkStart w:id="118" w:name="_Toc511635216"/>
      <w:bookmarkStart w:id="119" w:name="_Toc511635277"/>
      <w:bookmarkStart w:id="120" w:name="_Toc511385101"/>
      <w:bookmarkStart w:id="121" w:name="_Toc511634321"/>
      <w:bookmarkStart w:id="122" w:name="_Toc511635217"/>
      <w:bookmarkStart w:id="123" w:name="_Toc511635278"/>
      <w:bookmarkStart w:id="124" w:name="_Toc511385102"/>
      <w:bookmarkStart w:id="125" w:name="_Toc511634322"/>
      <w:bookmarkStart w:id="126" w:name="_Toc511635218"/>
      <w:bookmarkStart w:id="127" w:name="_Toc511635279"/>
      <w:bookmarkStart w:id="128" w:name="_Toc511385103"/>
      <w:bookmarkStart w:id="129" w:name="_Toc511634323"/>
      <w:bookmarkStart w:id="130" w:name="_Toc511635219"/>
      <w:bookmarkStart w:id="131" w:name="_Toc511635280"/>
      <w:bookmarkStart w:id="132" w:name="_Toc511385104"/>
      <w:bookmarkStart w:id="133" w:name="_Toc511634324"/>
      <w:bookmarkStart w:id="134" w:name="_Toc511635220"/>
      <w:bookmarkStart w:id="135" w:name="_Toc511635281"/>
      <w:bookmarkStart w:id="136" w:name="_Toc511385105"/>
      <w:bookmarkStart w:id="137" w:name="_Toc511634325"/>
      <w:bookmarkStart w:id="138" w:name="_Toc511635221"/>
      <w:bookmarkStart w:id="139" w:name="_Toc511635282"/>
      <w:bookmarkStart w:id="140" w:name="_Toc511385106"/>
      <w:bookmarkStart w:id="141" w:name="_Toc511634326"/>
      <w:bookmarkStart w:id="142" w:name="_Toc511635222"/>
      <w:bookmarkStart w:id="143" w:name="_Toc511635283"/>
      <w:bookmarkStart w:id="144" w:name="_Toc511385107"/>
      <w:bookmarkStart w:id="145" w:name="_Toc511634327"/>
      <w:bookmarkStart w:id="146" w:name="_Toc511635223"/>
      <w:bookmarkStart w:id="147" w:name="_Toc511635284"/>
      <w:bookmarkStart w:id="148" w:name="_Toc511385108"/>
      <w:bookmarkStart w:id="149" w:name="_Toc511634328"/>
      <w:bookmarkStart w:id="150" w:name="_Toc511635224"/>
      <w:bookmarkStart w:id="151" w:name="_Toc511635285"/>
      <w:bookmarkStart w:id="152" w:name="_Toc511385109"/>
      <w:bookmarkStart w:id="153" w:name="_Toc511634329"/>
      <w:bookmarkStart w:id="154" w:name="_Toc511635225"/>
      <w:bookmarkStart w:id="155" w:name="_Toc511635286"/>
      <w:bookmarkStart w:id="156" w:name="_Toc511385110"/>
      <w:bookmarkStart w:id="157" w:name="_Toc511634330"/>
      <w:bookmarkStart w:id="158" w:name="_Toc511635226"/>
      <w:bookmarkStart w:id="159" w:name="_Toc511635287"/>
      <w:bookmarkStart w:id="160" w:name="_Toc511385111"/>
      <w:bookmarkStart w:id="161" w:name="_Toc511634331"/>
      <w:bookmarkStart w:id="162" w:name="_Toc511635227"/>
      <w:bookmarkStart w:id="163" w:name="_Toc511635288"/>
      <w:bookmarkStart w:id="164" w:name="_Toc512580601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r>
        <w:t>Model First and Data First Usage</w:t>
      </w:r>
      <w:bookmarkEnd w:id="164"/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>Step 1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6B3A04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3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lastRenderedPageBreak/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65" w:name="_Ref482087625"/>
      <w:bookmarkStart w:id="166" w:name="_Toc512580602"/>
      <w:r>
        <w:lastRenderedPageBreak/>
        <w:t>Using the .NET Connector</w:t>
      </w:r>
      <w:bookmarkEnd w:id="165"/>
      <w:bookmarkEnd w:id="166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proofErr w:type="gramStart"/>
      <w:r w:rsidRPr="00866AFF">
        <w:t>&lt;?xml</w:t>
      </w:r>
      <w:proofErr w:type="gramEnd"/>
      <w:r w:rsidRPr="00866AFF">
        <w:t xml:space="preserve">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</w:t>
      </w:r>
      <w:proofErr w:type="gramStart"/>
      <w:r w:rsidRPr="00866AFF">
        <w:t>;Port</w:t>
      </w:r>
      <w:proofErr w:type="gramEnd"/>
      <w:r w:rsidRPr="00866AFF">
        <w:t>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</w:t>
      </w:r>
      <w:proofErr w:type="gramStart"/>
      <w:r w:rsidRPr="00866AFF">
        <w:t>;Password</w:t>
      </w:r>
      <w:proofErr w:type="gramEnd"/>
      <w:r w:rsidRPr="00866AFF">
        <w:t>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67" w:name="_Toc512580603"/>
      <w:r w:rsidRPr="006E5BC7">
        <w:t>Opening a Database Connection</w:t>
      </w:r>
      <w:bookmarkEnd w:id="167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68" w:name="_Ref482087661"/>
      <w:bookmarkStart w:id="169" w:name="_Toc512580604"/>
      <w:r w:rsidRPr="000759D8">
        <w:t>Connection String Parameters</w:t>
      </w:r>
      <w:bookmarkEnd w:id="168"/>
      <w:bookmarkEnd w:id="169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>.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>The name or IP address of the Advanced Server host.</w:t>
      </w:r>
      <w:proofErr w:type="gramEnd"/>
      <w:r>
        <w:t xml:space="preserve">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70" w:name="_Toc512580605"/>
      <w:r>
        <w:t xml:space="preserve">Example - </w:t>
      </w:r>
      <w:r w:rsidRPr="006E5BC7">
        <w:t>Opening a Database Connection using ASP.NET</w:t>
      </w:r>
      <w:bookmarkEnd w:id="170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6B3A04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6B3A04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private</w:t>
      </w:r>
      <w:proofErr w:type="gramEnd"/>
      <w:r w:rsidRPr="006E5BC7">
        <w:t xml:space="preserve">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</w:t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</w:t>
      </w:r>
      <w:proofErr w:type="gramStart"/>
      <w:r w:rsidRPr="006E5BC7">
        <w:t>Response.Write(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catch(</w:t>
      </w:r>
      <w:proofErr w:type="gramEnd"/>
      <w:r w:rsidRPr="006E5BC7">
        <w:t xml:space="preserve">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exp.ToString(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2DB79443" wp14:editId="76BF9299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71" w:name="_Toc512580606"/>
      <w:r>
        <w:t xml:space="preserve">Example - </w:t>
      </w:r>
      <w:r w:rsidRPr="006E5BC7">
        <w:t>Opening a Database Connection from a Console Application</w:t>
      </w:r>
      <w:bookmarkEnd w:id="171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&lt;?xml</w:t>
      </w:r>
      <w:proofErr w:type="gramEnd"/>
      <w:r w:rsidRPr="006E5BC7">
        <w:t xml:space="preserve">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</w:t>
      </w:r>
      <w:proofErr w:type="gramStart"/>
      <w:r w:rsidRPr="006E5BC7">
        <w:t>;Port</w:t>
      </w:r>
      <w:proofErr w:type="gramEnd"/>
      <w:r w:rsidRPr="006E5BC7">
        <w:t>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</w:t>
      </w:r>
      <w:proofErr w:type="gramStart"/>
      <w:r w:rsidRPr="006E5BC7">
        <w:t>;Password</w:t>
      </w:r>
      <w:proofErr w:type="gramEnd"/>
      <w:r w:rsidRPr="006E5BC7">
        <w:t>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</w:t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conn.Open(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Console.WriteLine(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catch(</w:t>
      </w:r>
      <w:proofErr w:type="gramEnd"/>
      <w:r w:rsidRPr="006E5BC7">
        <w:t>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throw</w:t>
      </w:r>
      <w:proofErr w:type="gramEnd"/>
      <w:r w:rsidRPr="006E5BC7">
        <w:t xml:space="preserve">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72" w:name="_Toc512580607"/>
      <w:r>
        <w:t xml:space="preserve">Example - </w:t>
      </w:r>
      <w:r w:rsidRPr="006E5BC7">
        <w:t>Opening a Database Connection from a Windows Form Application</w:t>
      </w:r>
      <w:bookmarkEnd w:id="172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Form frmMain = new </w:t>
      </w:r>
      <w:proofErr w:type="gramStart"/>
      <w:r w:rsidRPr="006E5BC7">
        <w:t>Form(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Button btnConn = new </w:t>
      </w:r>
      <w:proofErr w:type="gramStart"/>
      <w:r w:rsidRPr="006E5BC7">
        <w:t>Button(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btnConn.Location = new </w:t>
      </w:r>
      <w:proofErr w:type="gramStart"/>
      <w:r w:rsidRPr="006E5BC7">
        <w:t>System.Drawing.Point(</w:t>
      </w:r>
      <w:proofErr w:type="gramEnd"/>
      <w:r w:rsidRPr="006E5BC7">
        <w:t>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btnConn.Click += new </w:t>
      </w:r>
      <w:proofErr w:type="gramStart"/>
      <w:r w:rsidRPr="006E5BC7">
        <w:t>System.EventHandler(</w:t>
      </w:r>
      <w:proofErr w:type="gramEnd"/>
      <w:r w:rsidRPr="006E5BC7">
        <w:t>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frmMain.Controls.Add(</w:t>
      </w:r>
      <w:proofErr w:type="gramEnd"/>
      <w:r w:rsidRPr="006E5BC7">
        <w:t>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Application.Run(</w:t>
      </w:r>
      <w:proofErr w:type="gramEnd"/>
      <w:r w:rsidRPr="006E5BC7">
        <w:t>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private</w:t>
      </w:r>
      <w:proofErr w:type="gramEnd"/>
      <w:r w:rsidRPr="006E5BC7">
        <w:t xml:space="preserve">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string</w:t>
      </w:r>
      <w:proofErr w:type="gramEnd"/>
      <w:r w:rsidRPr="006E5BC7">
        <w:t xml:space="preserve">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username=</w:t>
      </w:r>
      <w:proofErr w:type="gramEnd"/>
      <w:r w:rsidRPr="006E5BC7">
        <w:t>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</w:t>
      </w:r>
      <w:proofErr w:type="gramEnd"/>
      <w:r w:rsidRPr="006E5BC7">
        <w:t xml:space="preserve">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catch(</w:t>
      </w:r>
      <w:proofErr w:type="gramEnd"/>
      <w:r w:rsidRPr="006E5BC7">
        <w:t>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2E67E3A1" wp14:editId="62946EA1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73" w:name="_Toc512580608"/>
      <w:r w:rsidRPr="00540FA1">
        <w:lastRenderedPageBreak/>
        <w:t>Retrieving Database Records</w:t>
      </w:r>
      <w:bookmarkEnd w:id="173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proofErr w:type="gramStart"/>
      <w:r>
        <w:rPr>
          <w:rStyle w:val="EDBTXTKeywordBlack"/>
        </w:rPr>
        <w:t>R</w:t>
      </w:r>
      <w:r w:rsidRPr="00435E66">
        <w:rPr>
          <w:rStyle w:val="EDBTXTKeywordBlack"/>
        </w:rPr>
        <w:t>ead(</w:t>
      </w:r>
      <w:proofErr w:type="gramEnd"/>
      <w:r w:rsidRPr="00435E66">
        <w:rPr>
          <w:rStyle w:val="EDBTXTKeywordBlack"/>
        </w:rPr>
        <w:t>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proofErr w:type="gramStart"/>
      <w:r w:rsidRPr="00472B37">
        <w:rPr>
          <w:rStyle w:val="EDBTXTKeywordBlack"/>
        </w:rPr>
        <w:t>Read(</w:t>
      </w:r>
      <w:proofErr w:type="gramEnd"/>
      <w:r w:rsidRPr="00472B37">
        <w:rPr>
          <w:rStyle w:val="EDBTXTKeywordBlack"/>
        </w:rPr>
        <w:t>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proofErr w:type="gramStart"/>
      <w:r w:rsidRPr="00540FA1">
        <w:lastRenderedPageBreak/>
        <w:t>private</w:t>
      </w:r>
      <w:proofErr w:type="gramEnd"/>
      <w:r w:rsidRPr="00540FA1">
        <w:t xml:space="preserve">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 xml:space="preserve">EDBConnection conn = new </w:t>
      </w:r>
      <w:proofErr w:type="gramStart"/>
      <w:r w:rsidRPr="00540FA1">
        <w:t>EDBConnection(</w:t>
      </w:r>
      <w:proofErr w:type="gramEnd"/>
      <w:r w:rsidRPr="00540FA1">
        <w:t>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conn.Open(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EDBCommand cmdSelect = new </w:t>
      </w:r>
      <w:proofErr w:type="gramStart"/>
      <w:r w:rsidRPr="00540FA1">
        <w:t>EDBCommand(</w:t>
      </w:r>
      <w:proofErr w:type="gramEnd"/>
      <w:r w:rsidRPr="00540FA1">
        <w:t>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EDBDataReader drDept = </w:t>
      </w:r>
      <w:proofErr w:type="gramStart"/>
      <w:r w:rsidRPr="00540FA1">
        <w:t>cmdSelect.ExecuteReader(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while(</w:t>
      </w:r>
      <w:proofErr w:type="gramEnd"/>
      <w:r w:rsidRPr="00540FA1">
        <w:t xml:space="preserve">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catch(</w:t>
      </w:r>
      <w:proofErr w:type="gramEnd"/>
      <w:r w:rsidRPr="00540FA1">
        <w:t xml:space="preserve">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conn.Close(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74" w:name="_Toc512580609"/>
      <w:r w:rsidRPr="00011A71">
        <w:t>Retr</w:t>
      </w:r>
      <w:r>
        <w:t>ieving a Single Database Record</w:t>
      </w:r>
      <w:bookmarkEnd w:id="174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proofErr w:type="gramStart"/>
      <w:r w:rsidRPr="00C936FB">
        <w:rPr>
          <w:rStyle w:val="EDBTXTKeywordBlack"/>
        </w:rPr>
        <w:t>ExecuteScalar(</w:t>
      </w:r>
      <w:proofErr w:type="gramEnd"/>
      <w:r w:rsidRPr="00C936FB">
        <w:rPr>
          <w:rStyle w:val="EDBTXTKeywordBlack"/>
        </w:rPr>
        <w:t>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proofErr w:type="gramStart"/>
      <w:r w:rsidRPr="00E245B9">
        <w:rPr>
          <w:rStyle w:val="EDBTXTKeywordBlack"/>
        </w:rPr>
        <w:t>ExecuteScalar(</w:t>
      </w:r>
      <w:proofErr w:type="gramEnd"/>
      <w:r w:rsidRPr="00E245B9">
        <w:rPr>
          <w:rStyle w:val="EDBTXTKeywordBlack"/>
        </w:rPr>
        <w:t>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 xml:space="preserve">EDBCommand cmd = new </w:t>
      </w:r>
      <w:proofErr w:type="gramStart"/>
      <w:r w:rsidRPr="00011A71">
        <w:t>EDBCommand(</w:t>
      </w:r>
      <w:proofErr w:type="gramEnd"/>
      <w:r w:rsidRPr="00011A71">
        <w:t>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i</w:t>
      </w:r>
      <w:r>
        <w:t>nt</w:t>
      </w:r>
      <w:proofErr w:type="gramEnd"/>
      <w:r>
        <w:t xml:space="preserve">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75" w:name="_Toc512580610"/>
      <w:r w:rsidRPr="00011A71">
        <w:lastRenderedPageBreak/>
        <w:t>Parameterized Queries</w:t>
      </w:r>
      <w:bookmarkEnd w:id="175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proofErr w:type="gramStart"/>
      <w:r w:rsidRPr="0050553D">
        <w:rPr>
          <w:rStyle w:val="EDBTXTKeywordBlack"/>
        </w:rPr>
        <w:t>Value(</w:t>
      </w:r>
      <w:proofErr w:type="gramEnd"/>
      <w:r w:rsidRPr="0050553D">
        <w:rPr>
          <w:rStyle w:val="EDBTXTKeywordBlack"/>
        </w:rPr>
        <w:t>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 xml:space="preserve">EDBCommand cmdUpdate = new </w:t>
      </w:r>
      <w:proofErr w:type="gramStart"/>
      <w:r w:rsidRPr="00011A71">
        <w:t>EDBCommand(</w:t>
      </w:r>
      <w:proofErr w:type="gramEnd"/>
      <w:r w:rsidRPr="00011A71">
        <w:t>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</w:t>
      </w:r>
      <w:proofErr w:type="gramStart"/>
      <w:r w:rsidRPr="00011A71">
        <w:t>new</w:t>
      </w:r>
      <w:proofErr w:type="gramEnd"/>
      <w:r w:rsidRPr="00011A71">
        <w:t xml:space="preserve">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</w:t>
      </w:r>
      <w:r w:rsidR="0064281E">
        <w:t>Parameters[</w:t>
      </w:r>
      <w:proofErr w:type="gramEnd"/>
      <w:r w:rsidR="0064281E">
        <w:t>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cmdUpdate.ExecuteNonQuery(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76" w:name="_Toc512580611"/>
      <w:r w:rsidRPr="00E225BA">
        <w:lastRenderedPageBreak/>
        <w:t>Inserting Records in a Database</w:t>
      </w:r>
      <w:bookmarkEnd w:id="176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proofErr w:type="gramStart"/>
      <w:r w:rsidRPr="00E160D4">
        <w:rPr>
          <w:rStyle w:val="EDBTXTKeywordBlack"/>
        </w:rPr>
        <w:t>ExecuteNonQuery(</w:t>
      </w:r>
      <w:proofErr w:type="gramEnd"/>
      <w:r w:rsidRPr="00E160D4">
        <w:rPr>
          <w:rStyle w:val="EDBTXTKeywordBlack"/>
        </w:rPr>
        <w:t>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proofErr w:type="gramStart"/>
      <w:r w:rsidRPr="00FD2E7A">
        <w:rPr>
          <w:rStyle w:val="EDBTXTKeywordBlack"/>
        </w:rPr>
        <w:t>ExecuteNonQuery(</w:t>
      </w:r>
      <w:proofErr w:type="gramEnd"/>
      <w:r w:rsidRPr="00FD2E7A">
        <w:rPr>
          <w:rStyle w:val="EDBTXTKeywordBlack"/>
        </w:rPr>
        <w:t>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proofErr w:type="gramStart"/>
      <w:r w:rsidRPr="00E225BA">
        <w:t>private</w:t>
      </w:r>
      <w:proofErr w:type="gramEnd"/>
      <w:r w:rsidRPr="00E225BA">
        <w:t xml:space="preserve">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 xml:space="preserve">EDBConnection conn = new </w:t>
      </w:r>
      <w:proofErr w:type="gramStart"/>
      <w:r w:rsidRPr="00E225BA">
        <w:t>EDBConnection(</w:t>
      </w:r>
      <w:proofErr w:type="gramEnd"/>
      <w:r w:rsidRPr="00E225BA">
        <w:t>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conn.Open(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string</w:t>
      </w:r>
      <w:proofErr w:type="gramEnd"/>
      <w:r w:rsidRPr="00E225BA">
        <w:t xml:space="preserve">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EDBCommand cmdInsert = new </w:t>
      </w:r>
      <w:proofErr w:type="gramStart"/>
      <w:r w:rsidRPr="00E225BA">
        <w:t>EDBCommand(</w:t>
      </w:r>
      <w:proofErr w:type="gramEnd"/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cmdInsert.ExecuteNonQuery(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Response.Write(</w:t>
      </w:r>
      <w:proofErr w:type="gramEnd"/>
      <w:r w:rsidRPr="00E225BA">
        <w:t>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catch(</w:t>
      </w:r>
      <w:proofErr w:type="gramEnd"/>
      <w:r w:rsidRPr="00E225BA">
        <w:t xml:space="preserve">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Response.Write(</w:t>
      </w:r>
      <w:proofErr w:type="gramEnd"/>
      <w:r w:rsidRPr="00E225BA">
        <w:t>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conn.Close(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77" w:name="_Toc512580612"/>
      <w:r w:rsidRPr="00057857">
        <w:lastRenderedPageBreak/>
        <w:t>Deleting Records in a Database</w:t>
      </w:r>
      <w:bookmarkEnd w:id="177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proofErr w:type="gramStart"/>
      <w:r w:rsidRPr="00915AC8">
        <w:rPr>
          <w:rStyle w:val="EDBTXTKeywordBlack"/>
        </w:rPr>
        <w:t>ExecuteNonQuery(</w:t>
      </w:r>
      <w:proofErr w:type="gramEnd"/>
      <w:r w:rsidRPr="00915AC8">
        <w:rPr>
          <w:rStyle w:val="EDBTXTKeywordBlack"/>
        </w:rPr>
        <w:t>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proofErr w:type="gramStart"/>
      <w:r>
        <w:t xml:space="preserve">by </w:t>
      </w:r>
      <w:r w:rsidRPr="009E077F">
        <w:rPr>
          <w:rStyle w:val="EDBTXTKeywordBlack"/>
        </w:rPr>
        <w:t>:EmpNo</w:t>
      </w:r>
      <w:proofErr w:type="gramEnd"/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proofErr w:type="gramStart"/>
      <w:r w:rsidRPr="009E077F">
        <w:rPr>
          <w:rStyle w:val="EDBTXTKeywordBlack"/>
        </w:rPr>
        <w:t>ExecuteNonQuery(</w:t>
      </w:r>
      <w:proofErr w:type="gramEnd"/>
      <w:r w:rsidRPr="009E077F">
        <w:rPr>
          <w:rStyle w:val="EDBTXTKeywordBlack"/>
        </w:rPr>
        <w:t>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proofErr w:type="gramStart"/>
      <w:r w:rsidRPr="00057857">
        <w:t>private</w:t>
      </w:r>
      <w:proofErr w:type="gramEnd"/>
      <w:r w:rsidRPr="00057857">
        <w:t xml:space="preserve">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 xml:space="preserve">EDBConnection conn = new </w:t>
      </w:r>
      <w:proofErr w:type="gramStart"/>
      <w:r w:rsidRPr="00057857">
        <w:t>EDBConnection(</w:t>
      </w:r>
      <w:proofErr w:type="gramEnd"/>
      <w:r w:rsidRPr="00057857">
        <w:t>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conn.Open(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 xml:space="preserve">EDBCommand deleteCommand = new </w:t>
      </w:r>
      <w:proofErr w:type="gramStart"/>
      <w:r w:rsidRPr="00057857">
        <w:t>EDBCommand(</w:t>
      </w:r>
      <w:proofErr w:type="gramEnd"/>
      <w:r w:rsidRPr="00057857">
        <w:t>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</w:t>
      </w:r>
      <w:proofErr w:type="gramStart"/>
      <w:r w:rsidRPr="00057857">
        <w:t>new</w:t>
      </w:r>
      <w:proofErr w:type="gramEnd"/>
      <w:r w:rsidRPr="00057857">
        <w:t xml:space="preserve">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</w:t>
      </w:r>
      <w:r w:rsidR="0064281E">
        <w:t>d.Parameters[</w:t>
      </w:r>
      <w:proofErr w:type="gramEnd"/>
      <w:r w:rsidR="0064281E">
        <w:t>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deleteCommand.ExecuteNonQuery(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catch(</w:t>
      </w:r>
      <w:proofErr w:type="gramEnd"/>
      <w:r w:rsidRPr="00057857">
        <w:t xml:space="preserve">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conn.Close(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78" w:name="_Toc512580613"/>
      <w:r w:rsidRPr="0027366F">
        <w:lastRenderedPageBreak/>
        <w:t>Using SPL Stored Procedures in your .NET Application</w:t>
      </w:r>
      <w:bookmarkEnd w:id="178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proofErr w:type="gramStart"/>
      <w:r w:rsidRPr="00A93EA2">
        <w:rPr>
          <w:rStyle w:val="EDBTXTKeywordBlack"/>
        </w:rPr>
        <w:t>Prepare(</w:t>
      </w:r>
      <w:proofErr w:type="gramEnd"/>
      <w:r w:rsidRPr="00A93EA2">
        <w:rPr>
          <w:rStyle w:val="EDBTXTKeywordBlack"/>
        </w:rPr>
        <w:t>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79" w:name="_Toc512580614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79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VARCHAR2(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 xml:space="preserve">EDBCommand cmdStoredProc = new </w:t>
      </w:r>
      <w:proofErr w:type="gramStart"/>
      <w:r w:rsidRPr="0027366F">
        <w:t>EDBCommand(</w:t>
      </w:r>
      <w:proofErr w:type="gramEnd"/>
      <w:r w:rsidRPr="0027366F">
        <w:t>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</w:r>
      <w:proofErr w:type="gramStart"/>
      <w:r>
        <w:t>catch(</w:t>
      </w:r>
      <w:proofErr w:type="gramEnd"/>
      <w:r>
        <w:t>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80" w:name="_Toc512580615"/>
      <w:r>
        <w:t xml:space="preserve">Example - </w:t>
      </w:r>
      <w:r w:rsidRPr="0027366F">
        <w:t>Executing a Stored Procedure with IN Parameters</w:t>
      </w:r>
      <w:bookmarkEnd w:id="180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</w:t>
      </w:r>
      <w:proofErr w:type="gramStart"/>
      <w:r w:rsidRPr="00E4045C">
        <w:rPr>
          <w:rStyle w:val="EDBTXTKeywordBlack"/>
        </w:rPr>
        <w:t>MAX(</w:t>
      </w:r>
      <w:proofErr w:type="gramEnd"/>
      <w:r w:rsidRPr="00E4045C">
        <w:rPr>
          <w:rStyle w:val="EDBTXTKeywordBlack"/>
        </w:rPr>
        <w:t>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</w:t>
      </w:r>
      <w:proofErr w:type="gramStart"/>
      <w:r w:rsidRPr="00E4045C">
        <w:rPr>
          <w:rStyle w:val="EDBTXTKeywordBlack"/>
        </w:rPr>
        <w:t>INTEGER :=</w:t>
      </w:r>
      <w:proofErr w:type="gramEnd"/>
      <w:r w:rsidRPr="00E4045C">
        <w:rPr>
          <w:rStyle w:val="EDBTXTKeywordBlack"/>
        </w:rPr>
        <w:t xml:space="preserve">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</w:t>
      </w:r>
      <w:proofErr w:type="gramStart"/>
      <w:r w:rsidRPr="00E4045C">
        <w:rPr>
          <w:rStyle w:val="EDBTXTKeywordBlack"/>
        </w:rPr>
        <w:t>EMP(</w:t>
      </w:r>
      <w:proofErr w:type="gramEnd"/>
      <w:r w:rsidRPr="00E4045C">
        <w:rPr>
          <w:rStyle w:val="EDBTXTKeywordBlack"/>
        </w:rPr>
        <w:t>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E4045C">
        <w:rPr>
          <w:rStyle w:val="EDBTXTKeywordBlack"/>
        </w:rPr>
        <w:t>VALUES(</w:t>
      </w:r>
      <w:proofErr w:type="gramEnd"/>
      <w:r w:rsidRPr="00E4045C">
        <w:rPr>
          <w:rStyle w:val="EDBTXTKeywordBlack"/>
        </w:rPr>
        <w:t>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:Manager</w:t>
      </w:r>
      <w:proofErr w:type="gramEnd"/>
      <w:r w:rsidRPr="0027366F">
        <w:t>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new</w:t>
      </w:r>
      <w:proofErr w:type="gramEnd"/>
      <w:r w:rsidRPr="0027366F">
        <w:t xml:space="preserve">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string  empInfo</w:t>
      </w:r>
      <w:proofErr w:type="gramEnd"/>
      <w:r w:rsidRPr="0027366F">
        <w:t xml:space="preserve">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 xml:space="preserve">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proofErr w:type="gramStart"/>
      <w:r w:rsidRPr="00103580">
        <w:rPr>
          <w:rStyle w:val="EDBTXTKeywordBlack"/>
        </w:rPr>
        <w:t>Prepare(</w:t>
      </w:r>
      <w:proofErr w:type="gramEnd"/>
      <w:r w:rsidRPr="00103580">
        <w:rPr>
          <w:rStyle w:val="EDBTXTKeywordBlack"/>
        </w:rPr>
        <w:t>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81" w:name="_Toc512580616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81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pDEPTNO</w:t>
      </w:r>
      <w:proofErr w:type="gramEnd"/>
      <w:r w:rsidRPr="007B5786">
        <w:rPr>
          <w:rStyle w:val="EDBTXTKeywordBlack"/>
        </w:rPr>
        <w:t xml:space="preserve">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</w:t>
      </w:r>
      <w:proofErr w:type="gramEnd"/>
      <w:r w:rsidRPr="007B5786">
        <w:rPr>
          <w:rStyle w:val="EDBTXTKeywordBlack"/>
        </w:rPr>
        <w:t xml:space="preserve">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</w:t>
      </w:r>
      <w:proofErr w:type="gramStart"/>
      <w:r w:rsidRPr="007B5786">
        <w:rPr>
          <w:rStyle w:val="EDBTXTKeywordBlack"/>
        </w:rPr>
        <w:t>,LOC</w:t>
      </w:r>
      <w:proofErr w:type="gramEnd"/>
      <w:r w:rsidRPr="007B5786">
        <w:rPr>
          <w:rStyle w:val="EDBTXTKeywordBlack"/>
        </w:rPr>
        <w:t xml:space="preserve">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pDNAME</w:t>
      </w:r>
      <w:proofErr w:type="gramEnd"/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pLOC</w:t>
      </w:r>
      <w:proofErr w:type="gramEnd"/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proofErr w:type="gramStart"/>
      <w:r w:rsidRPr="00353E02">
        <w:rPr>
          <w:rStyle w:val="EDBTXTKeywordBlack"/>
        </w:rPr>
        <w:t>command.Parameters[</w:t>
      </w:r>
      <w:proofErr w:type="gramEnd"/>
      <w:r w:rsidRPr="00353E02">
        <w:rPr>
          <w:rStyle w:val="EDBTXTKeywordBlack"/>
        </w:rPr>
        <w:t>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proofErr w:type="gramStart"/>
      <w:r w:rsidRPr="0027366F">
        <w:t>ConfigurationSettings.AppSettings[</w:t>
      </w:r>
      <w:proofErr w:type="gramEnd"/>
      <w:r w:rsidRPr="0027366F">
        <w:t>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EDBDataReader result = </w:t>
      </w:r>
      <w:proofErr w:type="gramStart"/>
      <w:r w:rsidRPr="0027366F">
        <w:t>command.ExecuteReader(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while(</w:t>
      </w:r>
      <w:proofErr w:type="gramEnd"/>
      <w:r w:rsidRPr="0027366F">
        <w:t>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for(</w:t>
      </w:r>
      <w:proofErr w:type="gramEnd"/>
      <w:r w:rsidRPr="0027366F">
        <w:t>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 xml:space="preserve">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82" w:name="_Toc512580617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82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proofErr w:type="gramStart"/>
      <w:r w:rsidRPr="007D0E7C">
        <w:rPr>
          <w:rStyle w:val="EDBTXTKeywordBlack"/>
        </w:rPr>
        <w:t>name</w:t>
      </w:r>
      <w:proofErr w:type="gramEnd"/>
      <w:r w:rsidRPr="007D0E7C">
        <w:rPr>
          <w:rStyle w:val="EDBTXTKeywordBlack"/>
        </w:rPr>
        <w:t xml:space="preserve">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proofErr w:type="gramStart"/>
      <w:r>
        <w:rPr>
          <w:rStyle w:val="EDBTXTKeywordBlack"/>
        </w:rPr>
        <w:t>emp%</w:t>
      </w:r>
      <w:proofErr w:type="gramEnd"/>
      <w:r>
        <w:rPr>
          <w:rStyle w:val="EDBTXTKeywordBlack"/>
        </w:rPr>
        <w:t>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</w:t>
      </w:r>
      <w:proofErr w:type="gramStart"/>
      <w:r w:rsidRPr="00B65A11">
        <w:rPr>
          <w:rStyle w:val="EDBTXTKeywordBlack"/>
        </w:rPr>
        <w:t>callee(</w:t>
      </w:r>
      <w:proofErr w:type="gramEnd"/>
      <w:r w:rsidRPr="00B65A11">
        <w:rPr>
          <w:rStyle w:val="EDBTXTKeywordBlack"/>
        </w:rPr>
        <w:t xml:space="preserve">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7"/>
      <w:headerReference w:type="default" r:id="rId28"/>
      <w:headerReference w:type="first" r:id="rId29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A1919" w:rsidRDefault="00AA1919">
      <w:r>
        <w:separator/>
      </w:r>
    </w:p>
  </w:endnote>
  <w:endnote w:type="continuationSeparator" w:id="0">
    <w:p w:rsidR="00AA1919" w:rsidRDefault="00AA19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8650B3" w:rsidRDefault="008650B3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B3A04">
      <w:rPr>
        <w:rStyle w:val="PageNumber"/>
        <w:noProof/>
      </w:rPr>
      <w:t>24</w:t>
    </w:r>
    <w:r>
      <w:rPr>
        <w:rStyle w:val="PageNumber"/>
      </w:rPr>
      <w:fldChar w:fldCharType="end"/>
    </w:r>
  </w:p>
  <w:p w:rsidR="008650B3" w:rsidRDefault="008650B3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- 2018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8650B3" w:rsidRDefault="008650B3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A1919" w:rsidRDefault="00AA1919">
      <w:r>
        <w:separator/>
      </w:r>
    </w:p>
  </w:footnote>
  <w:footnote w:type="continuationSeparator" w:id="0">
    <w:p w:rsidR="00AA1919" w:rsidRDefault="00AA191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Pr="00073564" w:rsidRDefault="008650B3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8650B3" w:rsidRPr="00073564" w:rsidRDefault="008650B3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10800"/>
    <w:rsid w:val="000137AC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52FDD"/>
    <w:rsid w:val="00055A8F"/>
    <w:rsid w:val="0006229F"/>
    <w:rsid w:val="0007114F"/>
    <w:rsid w:val="00082150"/>
    <w:rsid w:val="000933D7"/>
    <w:rsid w:val="00093D99"/>
    <w:rsid w:val="000972E8"/>
    <w:rsid w:val="000A13DB"/>
    <w:rsid w:val="000A3475"/>
    <w:rsid w:val="000B22B7"/>
    <w:rsid w:val="000B2DCA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85162"/>
    <w:rsid w:val="0019401F"/>
    <w:rsid w:val="001A48E2"/>
    <w:rsid w:val="001A5D46"/>
    <w:rsid w:val="001B2813"/>
    <w:rsid w:val="001C2B5D"/>
    <w:rsid w:val="001C40DC"/>
    <w:rsid w:val="001C5223"/>
    <w:rsid w:val="001C569D"/>
    <w:rsid w:val="001C6328"/>
    <w:rsid w:val="001F0E37"/>
    <w:rsid w:val="001F1316"/>
    <w:rsid w:val="001F645E"/>
    <w:rsid w:val="00200C1B"/>
    <w:rsid w:val="002155FA"/>
    <w:rsid w:val="00215EA6"/>
    <w:rsid w:val="0022270C"/>
    <w:rsid w:val="00223F4D"/>
    <w:rsid w:val="00224FE2"/>
    <w:rsid w:val="002265E9"/>
    <w:rsid w:val="00227372"/>
    <w:rsid w:val="00231C33"/>
    <w:rsid w:val="002330A5"/>
    <w:rsid w:val="0023564A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2AC6"/>
    <w:rsid w:val="002B3C27"/>
    <w:rsid w:val="002B6E80"/>
    <w:rsid w:val="002C041E"/>
    <w:rsid w:val="002C3FF2"/>
    <w:rsid w:val="002E08BA"/>
    <w:rsid w:val="002E1DD8"/>
    <w:rsid w:val="002E3C7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C4BEA"/>
    <w:rsid w:val="003D0347"/>
    <w:rsid w:val="003D1423"/>
    <w:rsid w:val="003D6077"/>
    <w:rsid w:val="003D682E"/>
    <w:rsid w:val="003E21DC"/>
    <w:rsid w:val="003E5E32"/>
    <w:rsid w:val="003E61CB"/>
    <w:rsid w:val="003E74DA"/>
    <w:rsid w:val="003F470E"/>
    <w:rsid w:val="003F49E0"/>
    <w:rsid w:val="003F6A3D"/>
    <w:rsid w:val="00405FB7"/>
    <w:rsid w:val="00406154"/>
    <w:rsid w:val="00413B3D"/>
    <w:rsid w:val="00416AAF"/>
    <w:rsid w:val="00421AD8"/>
    <w:rsid w:val="00426970"/>
    <w:rsid w:val="004307E3"/>
    <w:rsid w:val="004344E6"/>
    <w:rsid w:val="004353D9"/>
    <w:rsid w:val="0043694D"/>
    <w:rsid w:val="00436FF2"/>
    <w:rsid w:val="0044290F"/>
    <w:rsid w:val="00442D1E"/>
    <w:rsid w:val="00443070"/>
    <w:rsid w:val="00455E2A"/>
    <w:rsid w:val="00456085"/>
    <w:rsid w:val="00460161"/>
    <w:rsid w:val="00461938"/>
    <w:rsid w:val="00462349"/>
    <w:rsid w:val="00466B15"/>
    <w:rsid w:val="00470FE5"/>
    <w:rsid w:val="00475636"/>
    <w:rsid w:val="00481673"/>
    <w:rsid w:val="004817D6"/>
    <w:rsid w:val="00483C84"/>
    <w:rsid w:val="004850B4"/>
    <w:rsid w:val="0048594B"/>
    <w:rsid w:val="004A0DDE"/>
    <w:rsid w:val="004A10FC"/>
    <w:rsid w:val="004A4940"/>
    <w:rsid w:val="004A669E"/>
    <w:rsid w:val="004B1680"/>
    <w:rsid w:val="004B5567"/>
    <w:rsid w:val="004B57C2"/>
    <w:rsid w:val="004B6E70"/>
    <w:rsid w:val="004C04E0"/>
    <w:rsid w:val="004D489A"/>
    <w:rsid w:val="004D4DEA"/>
    <w:rsid w:val="004D60B2"/>
    <w:rsid w:val="004E393A"/>
    <w:rsid w:val="004F56C1"/>
    <w:rsid w:val="005014B3"/>
    <w:rsid w:val="00505D81"/>
    <w:rsid w:val="005121C0"/>
    <w:rsid w:val="0051355D"/>
    <w:rsid w:val="00516323"/>
    <w:rsid w:val="00522768"/>
    <w:rsid w:val="005273DB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71987"/>
    <w:rsid w:val="00575BCA"/>
    <w:rsid w:val="00575D37"/>
    <w:rsid w:val="005868E0"/>
    <w:rsid w:val="005A4392"/>
    <w:rsid w:val="005A5F51"/>
    <w:rsid w:val="005C0153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60041C"/>
    <w:rsid w:val="00617674"/>
    <w:rsid w:val="0062259B"/>
    <w:rsid w:val="006268BA"/>
    <w:rsid w:val="00630AA2"/>
    <w:rsid w:val="00630E33"/>
    <w:rsid w:val="006316DC"/>
    <w:rsid w:val="00633DBC"/>
    <w:rsid w:val="00633EF2"/>
    <w:rsid w:val="00636F97"/>
    <w:rsid w:val="0064281E"/>
    <w:rsid w:val="006650AD"/>
    <w:rsid w:val="00676E54"/>
    <w:rsid w:val="00677E3A"/>
    <w:rsid w:val="00683EAF"/>
    <w:rsid w:val="00684231"/>
    <w:rsid w:val="00685719"/>
    <w:rsid w:val="00693E69"/>
    <w:rsid w:val="0069409D"/>
    <w:rsid w:val="00694594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FBE"/>
    <w:rsid w:val="006B375B"/>
    <w:rsid w:val="006B3A04"/>
    <w:rsid w:val="006B69C9"/>
    <w:rsid w:val="006C1B27"/>
    <w:rsid w:val="006C7A8E"/>
    <w:rsid w:val="006D0DE5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440CF"/>
    <w:rsid w:val="00744C0D"/>
    <w:rsid w:val="00745818"/>
    <w:rsid w:val="00745E1A"/>
    <w:rsid w:val="007570C9"/>
    <w:rsid w:val="007620EF"/>
    <w:rsid w:val="00770738"/>
    <w:rsid w:val="00770AF0"/>
    <w:rsid w:val="007723DA"/>
    <w:rsid w:val="00774EE3"/>
    <w:rsid w:val="0077724B"/>
    <w:rsid w:val="0078510D"/>
    <w:rsid w:val="00793CCE"/>
    <w:rsid w:val="0079582B"/>
    <w:rsid w:val="007A2DA4"/>
    <w:rsid w:val="007A3D51"/>
    <w:rsid w:val="007B140F"/>
    <w:rsid w:val="007B27DD"/>
    <w:rsid w:val="007B33A9"/>
    <w:rsid w:val="007C52AF"/>
    <w:rsid w:val="007C7F8C"/>
    <w:rsid w:val="007D4539"/>
    <w:rsid w:val="007D580A"/>
    <w:rsid w:val="007E6F65"/>
    <w:rsid w:val="007F13D7"/>
    <w:rsid w:val="007F47C8"/>
    <w:rsid w:val="007F5500"/>
    <w:rsid w:val="007F56D5"/>
    <w:rsid w:val="007F6FB9"/>
    <w:rsid w:val="0080477C"/>
    <w:rsid w:val="00821513"/>
    <w:rsid w:val="00823430"/>
    <w:rsid w:val="00824024"/>
    <w:rsid w:val="00824A4D"/>
    <w:rsid w:val="00826061"/>
    <w:rsid w:val="00837082"/>
    <w:rsid w:val="0084365A"/>
    <w:rsid w:val="00851853"/>
    <w:rsid w:val="00851E68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320F"/>
    <w:rsid w:val="00893861"/>
    <w:rsid w:val="0089493A"/>
    <w:rsid w:val="008A1F03"/>
    <w:rsid w:val="008B3C13"/>
    <w:rsid w:val="008C217C"/>
    <w:rsid w:val="008C2475"/>
    <w:rsid w:val="008D1101"/>
    <w:rsid w:val="008D1768"/>
    <w:rsid w:val="008D3107"/>
    <w:rsid w:val="008D5835"/>
    <w:rsid w:val="008D7743"/>
    <w:rsid w:val="008E165A"/>
    <w:rsid w:val="008E21E9"/>
    <w:rsid w:val="008E2B9B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552F"/>
    <w:rsid w:val="0098583E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9D1"/>
    <w:rsid w:val="009D1061"/>
    <w:rsid w:val="009E3D05"/>
    <w:rsid w:val="009E684D"/>
    <w:rsid w:val="009E6EA6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919"/>
    <w:rsid w:val="00AA4305"/>
    <w:rsid w:val="00AA4B1D"/>
    <w:rsid w:val="00AA75D7"/>
    <w:rsid w:val="00AB4AD0"/>
    <w:rsid w:val="00AB4AE5"/>
    <w:rsid w:val="00AC13F6"/>
    <w:rsid w:val="00AC5064"/>
    <w:rsid w:val="00AC6196"/>
    <w:rsid w:val="00AD2138"/>
    <w:rsid w:val="00AD578C"/>
    <w:rsid w:val="00AD6D62"/>
    <w:rsid w:val="00AE0AA0"/>
    <w:rsid w:val="00AE5136"/>
    <w:rsid w:val="00AE784C"/>
    <w:rsid w:val="00AF5301"/>
    <w:rsid w:val="00AF7E54"/>
    <w:rsid w:val="00B02C64"/>
    <w:rsid w:val="00B053D3"/>
    <w:rsid w:val="00B14251"/>
    <w:rsid w:val="00B16B61"/>
    <w:rsid w:val="00B21270"/>
    <w:rsid w:val="00B21C5C"/>
    <w:rsid w:val="00B30714"/>
    <w:rsid w:val="00B35099"/>
    <w:rsid w:val="00B35EAF"/>
    <w:rsid w:val="00B37B89"/>
    <w:rsid w:val="00B4332E"/>
    <w:rsid w:val="00B47309"/>
    <w:rsid w:val="00B548FD"/>
    <w:rsid w:val="00B57A39"/>
    <w:rsid w:val="00B62D4B"/>
    <w:rsid w:val="00B63684"/>
    <w:rsid w:val="00B70F2B"/>
    <w:rsid w:val="00B73D71"/>
    <w:rsid w:val="00B76890"/>
    <w:rsid w:val="00B77CAD"/>
    <w:rsid w:val="00B8565F"/>
    <w:rsid w:val="00B90CCB"/>
    <w:rsid w:val="00B9623D"/>
    <w:rsid w:val="00BA3B13"/>
    <w:rsid w:val="00BA4FA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C04EF"/>
    <w:rsid w:val="00BC47B9"/>
    <w:rsid w:val="00BC4C82"/>
    <w:rsid w:val="00BC4F9D"/>
    <w:rsid w:val="00BD0BDD"/>
    <w:rsid w:val="00BD13A3"/>
    <w:rsid w:val="00BD3B32"/>
    <w:rsid w:val="00BE1B83"/>
    <w:rsid w:val="00BE45DB"/>
    <w:rsid w:val="00BE6DB7"/>
    <w:rsid w:val="00BF03A5"/>
    <w:rsid w:val="00BF169F"/>
    <w:rsid w:val="00BF203F"/>
    <w:rsid w:val="00BF4CCC"/>
    <w:rsid w:val="00BF6CFA"/>
    <w:rsid w:val="00C034CA"/>
    <w:rsid w:val="00C0388F"/>
    <w:rsid w:val="00C041D0"/>
    <w:rsid w:val="00C04216"/>
    <w:rsid w:val="00C05BC0"/>
    <w:rsid w:val="00C0735D"/>
    <w:rsid w:val="00C073BF"/>
    <w:rsid w:val="00C21680"/>
    <w:rsid w:val="00C23FB0"/>
    <w:rsid w:val="00C30A11"/>
    <w:rsid w:val="00C41F5B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9415C"/>
    <w:rsid w:val="00C955E3"/>
    <w:rsid w:val="00CA3511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DE9"/>
    <w:rsid w:val="00CD6D7F"/>
    <w:rsid w:val="00CE1390"/>
    <w:rsid w:val="00CE1DD8"/>
    <w:rsid w:val="00CE627D"/>
    <w:rsid w:val="00CE64A6"/>
    <w:rsid w:val="00CF0E5E"/>
    <w:rsid w:val="00CF5777"/>
    <w:rsid w:val="00D05290"/>
    <w:rsid w:val="00D142C4"/>
    <w:rsid w:val="00D145F0"/>
    <w:rsid w:val="00D14923"/>
    <w:rsid w:val="00D14DAC"/>
    <w:rsid w:val="00D176AA"/>
    <w:rsid w:val="00D24E1E"/>
    <w:rsid w:val="00D304AF"/>
    <w:rsid w:val="00D31718"/>
    <w:rsid w:val="00D3184C"/>
    <w:rsid w:val="00D51703"/>
    <w:rsid w:val="00D70099"/>
    <w:rsid w:val="00D70642"/>
    <w:rsid w:val="00D7148D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B1D6E"/>
    <w:rsid w:val="00DC4E28"/>
    <w:rsid w:val="00DC527A"/>
    <w:rsid w:val="00DD6A0F"/>
    <w:rsid w:val="00DD771C"/>
    <w:rsid w:val="00DE5135"/>
    <w:rsid w:val="00DE5E5D"/>
    <w:rsid w:val="00DF239E"/>
    <w:rsid w:val="00DF353B"/>
    <w:rsid w:val="00DF5A8C"/>
    <w:rsid w:val="00DF64C5"/>
    <w:rsid w:val="00DF6632"/>
    <w:rsid w:val="00E030E8"/>
    <w:rsid w:val="00E0387D"/>
    <w:rsid w:val="00E051EF"/>
    <w:rsid w:val="00E05501"/>
    <w:rsid w:val="00E108DD"/>
    <w:rsid w:val="00E15926"/>
    <w:rsid w:val="00E21220"/>
    <w:rsid w:val="00E23095"/>
    <w:rsid w:val="00E2312C"/>
    <w:rsid w:val="00E24F6A"/>
    <w:rsid w:val="00E27325"/>
    <w:rsid w:val="00E3099F"/>
    <w:rsid w:val="00E34132"/>
    <w:rsid w:val="00E36573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71082"/>
    <w:rsid w:val="00E77C87"/>
    <w:rsid w:val="00E80005"/>
    <w:rsid w:val="00E87CD6"/>
    <w:rsid w:val="00E93526"/>
    <w:rsid w:val="00E943A7"/>
    <w:rsid w:val="00EB7203"/>
    <w:rsid w:val="00EC70B6"/>
    <w:rsid w:val="00ED2E2C"/>
    <w:rsid w:val="00ED509B"/>
    <w:rsid w:val="00ED56E7"/>
    <w:rsid w:val="00EE1520"/>
    <w:rsid w:val="00EE1C26"/>
    <w:rsid w:val="00EE2C9C"/>
    <w:rsid w:val="00EE4914"/>
    <w:rsid w:val="00EE5823"/>
    <w:rsid w:val="00EE68B3"/>
    <w:rsid w:val="00EF3219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6888"/>
    <w:rsid w:val="00F61B45"/>
    <w:rsid w:val="00F6399B"/>
    <w:rsid w:val="00F674AB"/>
    <w:rsid w:val="00F717E0"/>
    <w:rsid w:val="00F74DFB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://www.enterprisedb.com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jp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B2226-402C-40AB-96D1-C3F29C673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10065</TotalTime>
  <Pages>50</Pages>
  <Words>8835</Words>
  <Characters>50364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59081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442</cp:revision>
  <cp:lastPrinted>2018-04-27T12:23:00Z</cp:lastPrinted>
  <dcterms:created xsi:type="dcterms:W3CDTF">2016-02-22T21:40:00Z</dcterms:created>
  <dcterms:modified xsi:type="dcterms:W3CDTF">2018-04-27T12:23:00Z</dcterms:modified>
</cp:coreProperties>
</file>