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306B3AFB" wp14:editId="1CC27911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E15926" w:rsidRPr="00360D1E" w:rsidRDefault="0088045E" w:rsidP="00E15926">
      <w:pPr>
        <w:pStyle w:val="EDBCoverProductDate"/>
      </w:pP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</w:t>
      </w:r>
      <w:r w:rsidR="00C23FB0">
        <w:t>5</w:t>
      </w:r>
      <w:r w:rsidR="00B8565F">
        <w:br/>
        <w:t>.NET 4.5</w:t>
      </w:r>
      <w:r w:rsidR="00E15926">
        <w:t>/4.5.1</w:t>
      </w:r>
      <w:r w:rsidR="00B8565F">
        <w:t xml:space="preserve"> Connector Version </w:t>
      </w:r>
      <w:r w:rsidR="006B2783">
        <w:t>4</w:t>
      </w:r>
      <w:r w:rsidR="00B8565F">
        <w:t>.</w:t>
      </w:r>
      <w:r w:rsidR="006B2783">
        <w:t>0</w:t>
      </w:r>
      <w:r w:rsidR="00B8565F">
        <w:t>.</w:t>
      </w:r>
      <w:r w:rsidR="00CE425B">
        <w:t>4</w:t>
      </w:r>
      <w:r w:rsidR="00B8565F">
        <w:t>.</w:t>
      </w:r>
      <w:r w:rsidR="00030D02">
        <w:t>1</w:t>
      </w:r>
      <w:r w:rsidR="006B2783">
        <w:br/>
        <w:t xml:space="preserve">.NET Standard </w:t>
      </w:r>
      <w:r w:rsidR="00F74DFB">
        <w:t>2.0</w:t>
      </w:r>
      <w:r w:rsidR="00E15926">
        <w:t xml:space="preserve"> Connector Version </w:t>
      </w:r>
      <w:r w:rsidR="006B2783">
        <w:t>4</w:t>
      </w:r>
      <w:r w:rsidR="00E15926">
        <w:t>.</w:t>
      </w:r>
      <w:r w:rsidR="006B2783">
        <w:t>0</w:t>
      </w:r>
      <w:r w:rsidR="00E15926">
        <w:t>.</w:t>
      </w:r>
      <w:r w:rsidR="00CE425B">
        <w:t>4</w:t>
      </w:r>
      <w:r w:rsidR="00030D02">
        <w:t>.1</w:t>
      </w:r>
      <w:r w:rsidR="00271B65">
        <w:br/>
      </w:r>
    </w:p>
    <w:p w:rsidR="0060041C" w:rsidRDefault="000C0F64" w:rsidP="0060041C">
      <w:pPr>
        <w:pStyle w:val="EDBCoverProductDate"/>
      </w:pPr>
      <w:r>
        <w:t>July</w:t>
      </w:r>
      <w:r w:rsidR="00E8603F">
        <w:t xml:space="preserve"> 15</w:t>
      </w:r>
      <w:r w:rsidR="00353695">
        <w:t xml:space="preserve">, </w:t>
      </w:r>
      <w:r w:rsidR="00F71EEB">
        <w:t>2019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C40FD4">
        <w:rPr>
          <w:rFonts w:ascii="Arial" w:hAnsi="Arial" w:cs="Arial"/>
          <w:b w:val="0"/>
        </w:rPr>
        <w:t>poration</w:t>
      </w:r>
      <w:r w:rsidR="00C40FD4">
        <w:rPr>
          <w:rFonts w:ascii="Arial" w:hAnsi="Arial" w:cs="Arial"/>
          <w:b w:val="0"/>
        </w:rPr>
        <w:br/>
        <w:t>Copyright © 2009 - 2019</w:t>
      </w:r>
      <w:r w:rsidR="00E71082" w:rsidRPr="00377698">
        <w:rPr>
          <w:rFonts w:ascii="Arial" w:hAnsi="Arial" w:cs="Arial"/>
          <w:b w:val="0"/>
        </w:rPr>
        <w:t xml:space="preserve"> EnterpriseDB Corporation.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 xml:space="preserve">EnterpriseDB Corporation, 34 Crosby </w:t>
      </w:r>
      <w:r w:rsidR="00633DBC">
        <w:t>Drive Suite 201</w:t>
      </w:r>
      <w:r>
        <w:t>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BB2749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8827673" w:history="1">
        <w:r w:rsidR="00BB2749" w:rsidRPr="001E5170">
          <w:rPr>
            <w:rStyle w:val="Hyperlink"/>
            <w:noProof/>
          </w:rPr>
          <w:t>1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Introduction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_Toc8827673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5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74" w:history="1">
        <w:r w:rsidR="00BB2749" w:rsidRPr="001E5170">
          <w:rPr>
            <w:rStyle w:val="Hyperlink"/>
            <w:noProof/>
          </w:rPr>
          <w:t>1.1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Typographical Conventions Used in this Guide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_Toc8827674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6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75" w:history="1">
        <w:r w:rsidR="00BB2749" w:rsidRPr="001E5170">
          <w:rPr>
            <w:rStyle w:val="Hyperlink"/>
            <w:noProof/>
          </w:rPr>
          <w:t>2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Requirements Overview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_Toc8827675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7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76" w:history="1">
        <w:r w:rsidR="00BB2749" w:rsidRPr="001E5170">
          <w:rPr>
            <w:rStyle w:val="Hyperlink"/>
            <w:noProof/>
          </w:rPr>
          <w:t>2.1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Supported Platforms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_Toc8827676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7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77" w:history="1">
        <w:r w:rsidR="00BB2749" w:rsidRPr="001E5170">
          <w:rPr>
            <w:rStyle w:val="Hyperlink"/>
            <w:noProof/>
          </w:rPr>
          <w:t>3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The Advanced Server .NET Connector - Overview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_Toc8827677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8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78" w:history="1">
        <w:r w:rsidR="00BB2749" w:rsidRPr="001E5170">
          <w:rPr>
            <w:rStyle w:val="Hyperlink"/>
            <w:noProof/>
          </w:rPr>
          <w:t>3.1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The .NET Class Hierarchy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_Toc8827678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8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79" w:history="1">
        <w:r w:rsidR="00BB2749" w:rsidRPr="001E5170">
          <w:rPr>
            <w:rStyle w:val="Hyperlink"/>
            <w:noProof/>
          </w:rPr>
          <w:t>4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Installing and Configuring the .NET Connector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_Toc8827679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9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80" w:history="1">
        <w:r w:rsidR="00BB2749" w:rsidRPr="001E5170">
          <w:rPr>
            <w:rStyle w:val="Hyperlink"/>
            <w:noProof/>
          </w:rPr>
          <w:t>4.1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Installing the .Net Connector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_Toc8827680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9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81" w:history="1">
        <w:r w:rsidR="00BB2749" w:rsidRPr="001E5170">
          <w:rPr>
            <w:rStyle w:val="Hyperlink"/>
            <w:noProof/>
          </w:rPr>
          <w:t>4.2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Configuring the .NET Connector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_Toc8827681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13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682" w:history="1">
        <w:r w:rsidR="00BB2749" w:rsidRPr="001E5170">
          <w:rPr>
            <w:rStyle w:val="Hyperlink"/>
          </w:rPr>
          <w:t>4.2.1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Referencing the Library Files</w:t>
        </w:r>
        <w:r w:rsidR="00BB2749">
          <w:tab/>
        </w:r>
        <w:r w:rsidR="00BB2749">
          <w:fldChar w:fldCharType="begin"/>
        </w:r>
        <w:r w:rsidR="00BB2749">
          <w:instrText xml:space="preserve"> PAGEREF _Toc8827682 \h </w:instrText>
        </w:r>
        <w:r w:rsidR="00BB2749">
          <w:fldChar w:fldCharType="separate"/>
        </w:r>
        <w:r w:rsidR="00BB2749">
          <w:t>14</w:t>
        </w:r>
        <w:r w:rsidR="00BB2749">
          <w:fldChar w:fldCharType="end"/>
        </w:r>
      </w:hyperlink>
    </w:p>
    <w:p w:rsidR="00BB2749" w:rsidRDefault="002637C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683" w:history="1">
        <w:r w:rsidR="00BB2749" w:rsidRPr="001E5170">
          <w:rPr>
            <w:rStyle w:val="Hyperlink"/>
          </w:rPr>
          <w:t>4.2.2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.NET Framework Setup</w:t>
        </w:r>
        <w:r w:rsidR="00BB2749">
          <w:tab/>
        </w:r>
        <w:r w:rsidR="00BB2749">
          <w:fldChar w:fldCharType="begin"/>
        </w:r>
        <w:r w:rsidR="00BB2749">
          <w:instrText xml:space="preserve"> PAGEREF _Toc8827683 \h </w:instrText>
        </w:r>
        <w:r w:rsidR="00BB2749">
          <w:fldChar w:fldCharType="separate"/>
        </w:r>
        <w:r w:rsidR="00BB2749">
          <w:t>15</w:t>
        </w:r>
        <w:r w:rsidR="00BB2749">
          <w:fldChar w:fldCharType="end"/>
        </w:r>
      </w:hyperlink>
    </w:p>
    <w:p w:rsidR="00BB2749" w:rsidRDefault="002637C6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84" w:history="1">
        <w:r w:rsidR="00BB2749" w:rsidRPr="001E5170">
          <w:rPr>
            <w:rStyle w:val="Hyperlink"/>
            <w:noProof/>
          </w:rPr>
          <w:t>4.2.2.1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NET Framework 4.0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_Toc8827684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16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85" w:history="1">
        <w:r w:rsidR="00BB2749" w:rsidRPr="001E5170">
          <w:rPr>
            <w:rStyle w:val="Hyperlink"/>
            <w:noProof/>
          </w:rPr>
          <w:t>4.2.2.2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.NET Framework 4.5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_Toc8827685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17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86" w:history="1">
        <w:r w:rsidR="00BB2749" w:rsidRPr="001E5170">
          <w:rPr>
            <w:rStyle w:val="Hyperlink"/>
            <w:noProof/>
          </w:rPr>
          <w:t>4.2.2.3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.NET Framework 4.5.1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_Toc8827686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18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87" w:history="1">
        <w:r w:rsidR="00BB2749" w:rsidRPr="001E5170">
          <w:rPr>
            <w:rStyle w:val="Hyperlink"/>
            <w:noProof/>
          </w:rPr>
          <w:t>4.2.2.4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.NET Standard 2.0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_Toc8827687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19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688" w:history="1">
        <w:r w:rsidR="00BB2749" w:rsidRPr="001E5170">
          <w:rPr>
            <w:rStyle w:val="Hyperlink"/>
          </w:rPr>
          <w:t>4.2.3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Entity Framework 5/6</w:t>
        </w:r>
        <w:r w:rsidR="00BB2749">
          <w:tab/>
        </w:r>
        <w:r w:rsidR="00BB2749">
          <w:fldChar w:fldCharType="begin"/>
        </w:r>
        <w:r w:rsidR="00BB2749">
          <w:instrText xml:space="preserve"> PAGEREF _Toc8827688 \h </w:instrText>
        </w:r>
        <w:r w:rsidR="00BB2749">
          <w:fldChar w:fldCharType="separate"/>
        </w:r>
        <w:r w:rsidR="00BB2749">
          <w:t>20</w:t>
        </w:r>
        <w:r w:rsidR="00BB2749">
          <w:fldChar w:fldCharType="end"/>
        </w:r>
      </w:hyperlink>
    </w:p>
    <w:p w:rsidR="00BB2749" w:rsidRDefault="002637C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689" w:history="1">
        <w:r w:rsidR="00BB2749" w:rsidRPr="001E5170">
          <w:rPr>
            <w:rStyle w:val="Hyperlink"/>
          </w:rPr>
          <w:t>4.2.4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EnterpriseDB VSIX for Visual Studio 2015/2017</w:t>
        </w:r>
        <w:r w:rsidR="00BB2749">
          <w:tab/>
        </w:r>
        <w:r w:rsidR="00BB2749">
          <w:fldChar w:fldCharType="begin"/>
        </w:r>
        <w:r w:rsidR="00BB2749">
          <w:instrText xml:space="preserve"> PAGEREF _Toc8827689 \h </w:instrText>
        </w:r>
        <w:r w:rsidR="00BB2749">
          <w:fldChar w:fldCharType="separate"/>
        </w:r>
        <w:r w:rsidR="00BB2749">
          <w:t>22</w:t>
        </w:r>
        <w:r w:rsidR="00BB2749">
          <w:fldChar w:fldCharType="end"/>
        </w:r>
      </w:hyperlink>
    </w:p>
    <w:p w:rsidR="00BB2749" w:rsidRDefault="002637C6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90" w:history="1">
        <w:r w:rsidR="00BB2749" w:rsidRPr="001E5170">
          <w:rPr>
            <w:rStyle w:val="Hyperlink"/>
            <w:noProof/>
          </w:rPr>
          <w:t>4.2.4.1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Installation and Configuration for Visual Studio 2015/2017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_Toc8827690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23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91" w:history="1">
        <w:r w:rsidR="00BB2749" w:rsidRPr="001E5170">
          <w:rPr>
            <w:rStyle w:val="Hyperlink"/>
            <w:noProof/>
          </w:rPr>
          <w:t>4.2.4.2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Model First and Database First Usage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_Toc8827691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24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92" w:history="1">
        <w:r w:rsidR="00BB2749" w:rsidRPr="001E5170">
          <w:rPr>
            <w:rStyle w:val="Hyperlink"/>
            <w:noProof/>
          </w:rPr>
          <w:t>5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Using the .NET Connector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_Toc8827692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26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93" w:history="1">
        <w:r w:rsidR="00BB2749" w:rsidRPr="001E5170">
          <w:rPr>
            <w:rStyle w:val="Hyperlink"/>
            <w:noProof/>
          </w:rPr>
          <w:t>5.1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Opening a Database Connection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_Toc8827693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26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694" w:history="1">
        <w:r w:rsidR="00BB2749" w:rsidRPr="001E5170">
          <w:rPr>
            <w:rStyle w:val="Hyperlink"/>
          </w:rPr>
          <w:t>5.1.1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Connection String Parameters</w:t>
        </w:r>
        <w:r w:rsidR="00BB2749">
          <w:tab/>
        </w:r>
        <w:r w:rsidR="00BB2749">
          <w:fldChar w:fldCharType="begin"/>
        </w:r>
        <w:r w:rsidR="00BB2749">
          <w:instrText xml:space="preserve"> PAGEREF _Toc8827694 \h </w:instrText>
        </w:r>
        <w:r w:rsidR="00BB2749">
          <w:fldChar w:fldCharType="separate"/>
        </w:r>
        <w:r w:rsidR="00BB2749">
          <w:t>27</w:t>
        </w:r>
        <w:r w:rsidR="00BB2749">
          <w:fldChar w:fldCharType="end"/>
        </w:r>
      </w:hyperlink>
    </w:p>
    <w:p w:rsidR="00BB2749" w:rsidRDefault="002637C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695" w:history="1">
        <w:r w:rsidR="00BB2749" w:rsidRPr="001E5170">
          <w:rPr>
            <w:rStyle w:val="Hyperlink"/>
          </w:rPr>
          <w:t>5.1.2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Example - Opening a Database Connection using ASP.NET</w:t>
        </w:r>
        <w:r w:rsidR="00BB2749">
          <w:tab/>
        </w:r>
        <w:r w:rsidR="00BB2749">
          <w:fldChar w:fldCharType="begin"/>
        </w:r>
        <w:r w:rsidR="00BB2749">
          <w:instrText xml:space="preserve"> PAGEREF _Toc8827695 \h </w:instrText>
        </w:r>
        <w:r w:rsidR="00BB2749">
          <w:fldChar w:fldCharType="separate"/>
        </w:r>
        <w:r w:rsidR="00BB2749">
          <w:t>30</w:t>
        </w:r>
        <w:r w:rsidR="00BB2749">
          <w:fldChar w:fldCharType="end"/>
        </w:r>
      </w:hyperlink>
    </w:p>
    <w:p w:rsidR="00BB2749" w:rsidRDefault="002637C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696" w:history="1">
        <w:r w:rsidR="00BB2749" w:rsidRPr="001E5170">
          <w:rPr>
            <w:rStyle w:val="Hyperlink"/>
          </w:rPr>
          <w:t>5.1.3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Example - Opening a Database Connection from a Console Application</w:t>
        </w:r>
        <w:r w:rsidR="00BB2749">
          <w:tab/>
        </w:r>
        <w:r w:rsidR="00BB2749">
          <w:fldChar w:fldCharType="begin"/>
        </w:r>
        <w:r w:rsidR="00BB2749">
          <w:instrText xml:space="preserve"> PAGEREF _Toc8827696 \h </w:instrText>
        </w:r>
        <w:r w:rsidR="00BB2749">
          <w:fldChar w:fldCharType="separate"/>
        </w:r>
        <w:r w:rsidR="00BB2749">
          <w:t>31</w:t>
        </w:r>
        <w:r w:rsidR="00BB2749">
          <w:fldChar w:fldCharType="end"/>
        </w:r>
      </w:hyperlink>
    </w:p>
    <w:p w:rsidR="00BB2749" w:rsidRDefault="002637C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697" w:history="1">
        <w:r w:rsidR="00BB2749" w:rsidRPr="001E5170">
          <w:rPr>
            <w:rStyle w:val="Hyperlink"/>
          </w:rPr>
          <w:t>5.1.4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Example - Opening a Database Connection from a Windows Form Application</w:t>
        </w:r>
        <w:r w:rsidR="00BB2749">
          <w:tab/>
        </w:r>
        <w:r w:rsidR="00BB2749">
          <w:fldChar w:fldCharType="begin"/>
        </w:r>
        <w:r w:rsidR="00BB2749">
          <w:instrText xml:space="preserve"> PAGEREF _Toc8827697 \h </w:instrText>
        </w:r>
        <w:r w:rsidR="00BB2749">
          <w:fldChar w:fldCharType="separate"/>
        </w:r>
        <w:r w:rsidR="00BB2749">
          <w:t>33</w:t>
        </w:r>
        <w:r w:rsidR="00BB2749">
          <w:fldChar w:fldCharType="end"/>
        </w:r>
      </w:hyperlink>
    </w:p>
    <w:p w:rsidR="00BB2749" w:rsidRDefault="002637C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98" w:history="1">
        <w:r w:rsidR="00BB2749" w:rsidRPr="001E5170">
          <w:rPr>
            <w:rStyle w:val="Hyperlink"/>
            <w:noProof/>
          </w:rPr>
          <w:t>5.2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Retrieving Database Records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_Toc8827698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35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699" w:history="1">
        <w:r w:rsidR="00BB2749" w:rsidRPr="001E5170">
          <w:rPr>
            <w:rStyle w:val="Hyperlink"/>
          </w:rPr>
          <w:t>5.2.1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Retrieving a Single Database Record</w:t>
        </w:r>
        <w:r w:rsidR="00BB2749">
          <w:tab/>
        </w:r>
        <w:r w:rsidR="00BB2749">
          <w:fldChar w:fldCharType="begin"/>
        </w:r>
        <w:r w:rsidR="00BB2749">
          <w:instrText xml:space="preserve"> PAGEREF _Toc8827699 \h </w:instrText>
        </w:r>
        <w:r w:rsidR="00BB2749">
          <w:fldChar w:fldCharType="separate"/>
        </w:r>
        <w:r w:rsidR="00BB2749">
          <w:t>37</w:t>
        </w:r>
        <w:r w:rsidR="00BB2749">
          <w:fldChar w:fldCharType="end"/>
        </w:r>
      </w:hyperlink>
    </w:p>
    <w:p w:rsidR="00BB2749" w:rsidRDefault="002637C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700" w:history="1">
        <w:r w:rsidR="00BB2749" w:rsidRPr="001E5170">
          <w:rPr>
            <w:rStyle w:val="Hyperlink"/>
            <w:noProof/>
          </w:rPr>
          <w:t>5.3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Parameterized Queries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_Toc8827700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38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701" w:history="1">
        <w:r w:rsidR="00BB2749" w:rsidRPr="001E5170">
          <w:rPr>
            <w:rStyle w:val="Hyperlink"/>
            <w:noProof/>
          </w:rPr>
          <w:t>5.4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Inserting Records in a Database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_Toc8827701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40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702" w:history="1">
        <w:r w:rsidR="00BB2749" w:rsidRPr="001E5170">
          <w:rPr>
            <w:rStyle w:val="Hyperlink"/>
            <w:noProof/>
          </w:rPr>
          <w:t>5.5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Deleting Records in a Database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_Toc8827702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42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703" w:history="1">
        <w:r w:rsidR="00BB2749" w:rsidRPr="001E5170">
          <w:rPr>
            <w:rStyle w:val="Hyperlink"/>
            <w:noProof/>
          </w:rPr>
          <w:t>5.6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Using SPL Stored Procedures in your .NET Application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_Toc8827703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44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704" w:history="1">
        <w:r w:rsidR="00BB2749" w:rsidRPr="001E5170">
          <w:rPr>
            <w:rStyle w:val="Hyperlink"/>
          </w:rPr>
          <w:t>5.6.1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Example - Executing a Stored Procedure without Parameters</w:t>
        </w:r>
        <w:r w:rsidR="00BB2749">
          <w:tab/>
        </w:r>
        <w:r w:rsidR="00BB2749">
          <w:fldChar w:fldCharType="begin"/>
        </w:r>
        <w:r w:rsidR="00BB2749">
          <w:instrText xml:space="preserve"> PAGEREF _Toc8827704 \h </w:instrText>
        </w:r>
        <w:r w:rsidR="00BB2749">
          <w:fldChar w:fldCharType="separate"/>
        </w:r>
        <w:r w:rsidR="00BB2749">
          <w:t>45</w:t>
        </w:r>
        <w:r w:rsidR="00BB2749">
          <w:fldChar w:fldCharType="end"/>
        </w:r>
      </w:hyperlink>
    </w:p>
    <w:p w:rsidR="00BB2749" w:rsidRDefault="002637C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705" w:history="1">
        <w:r w:rsidR="00BB2749" w:rsidRPr="001E5170">
          <w:rPr>
            <w:rStyle w:val="Hyperlink"/>
          </w:rPr>
          <w:t>5.6.2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Example - Executing a Stored Procedure with IN Parameters</w:t>
        </w:r>
        <w:r w:rsidR="00BB2749">
          <w:tab/>
        </w:r>
        <w:r w:rsidR="00BB2749">
          <w:fldChar w:fldCharType="begin"/>
        </w:r>
        <w:r w:rsidR="00BB2749">
          <w:instrText xml:space="preserve"> PAGEREF _Toc8827705 \h </w:instrText>
        </w:r>
        <w:r w:rsidR="00BB2749">
          <w:fldChar w:fldCharType="separate"/>
        </w:r>
        <w:r w:rsidR="00BB2749">
          <w:t>47</w:t>
        </w:r>
        <w:r w:rsidR="00BB2749">
          <w:fldChar w:fldCharType="end"/>
        </w:r>
      </w:hyperlink>
    </w:p>
    <w:p w:rsidR="00BB2749" w:rsidRDefault="002637C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706" w:history="1">
        <w:r w:rsidR="00BB2749" w:rsidRPr="001E5170">
          <w:rPr>
            <w:rStyle w:val="Hyperlink"/>
          </w:rPr>
          <w:t>5.6.3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Example - Executing a Stored Procedure with IN, OUT, and INOUT Parameters</w:t>
        </w:r>
        <w:r w:rsidR="00BB2749">
          <w:tab/>
        </w:r>
        <w:r w:rsidR="00BB2749">
          <w:fldChar w:fldCharType="begin"/>
        </w:r>
        <w:r w:rsidR="00BB2749">
          <w:instrText xml:space="preserve"> PAGEREF _Toc8827706 \h </w:instrText>
        </w:r>
        <w:r w:rsidR="00BB2749">
          <w:fldChar w:fldCharType="separate"/>
        </w:r>
        <w:r w:rsidR="00BB2749">
          <w:t>50</w:t>
        </w:r>
        <w:r w:rsidR="00BB2749">
          <w:fldChar w:fldCharType="end"/>
        </w:r>
      </w:hyperlink>
    </w:p>
    <w:p w:rsidR="00BB2749" w:rsidRDefault="002637C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707" w:history="1">
        <w:r w:rsidR="00BB2749" w:rsidRPr="001E5170">
          <w:rPr>
            <w:rStyle w:val="Hyperlink"/>
            <w:noProof/>
          </w:rPr>
          <w:t>5.7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Using Advanced Queueing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_Toc8827707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54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708" w:history="1">
        <w:r w:rsidR="00BB2749" w:rsidRPr="001E5170">
          <w:rPr>
            <w:rStyle w:val="Hyperlink"/>
          </w:rPr>
          <w:t>5.7.1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Enqueue or Dequeue a message</w:t>
        </w:r>
        <w:r w:rsidR="00BB2749">
          <w:tab/>
        </w:r>
        <w:r w:rsidR="00BB2749">
          <w:fldChar w:fldCharType="begin"/>
        </w:r>
        <w:r w:rsidR="00BB2749">
          <w:instrText xml:space="preserve"> PAGEREF _Toc8827708 \h </w:instrText>
        </w:r>
        <w:r w:rsidR="00BB2749">
          <w:fldChar w:fldCharType="separate"/>
        </w:r>
        <w:r w:rsidR="00BB2749">
          <w:t>55</w:t>
        </w:r>
        <w:r w:rsidR="00BB2749">
          <w:fldChar w:fldCharType="end"/>
        </w:r>
      </w:hyperlink>
    </w:p>
    <w:p w:rsidR="00BB2749" w:rsidRDefault="002637C6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709" w:history="1">
        <w:r w:rsidR="00BB2749" w:rsidRPr="001E5170">
          <w:rPr>
            <w:rStyle w:val="Hyperlink"/>
            <w:noProof/>
          </w:rPr>
          <w:t>5.7.1.1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Serve-side setup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_Toc8827709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55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710" w:history="1">
        <w:r w:rsidR="00BB2749" w:rsidRPr="001E5170">
          <w:rPr>
            <w:rStyle w:val="Hyperlink"/>
            <w:noProof/>
          </w:rPr>
          <w:t>5.7.1.2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Client-side sample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_Toc8827710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56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711" w:history="1">
        <w:r w:rsidR="00BB2749" w:rsidRPr="001E5170">
          <w:rPr>
            <w:rStyle w:val="Hyperlink"/>
          </w:rPr>
          <w:t>5.7.2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EDBAQ Classes</w:t>
        </w:r>
        <w:r w:rsidR="00BB2749">
          <w:tab/>
        </w:r>
        <w:r w:rsidR="00BB2749">
          <w:fldChar w:fldCharType="begin"/>
        </w:r>
        <w:r w:rsidR="00BB2749">
          <w:instrText xml:space="preserve"> PAGEREF _Toc8827711 \h </w:instrText>
        </w:r>
        <w:r w:rsidR="00BB2749">
          <w:fldChar w:fldCharType="separate"/>
        </w:r>
        <w:r w:rsidR="00BB2749">
          <w:t>61</w:t>
        </w:r>
        <w:r w:rsidR="00BB2749">
          <w:fldChar w:fldCharType="end"/>
        </w:r>
      </w:hyperlink>
    </w:p>
    <w:p w:rsidR="00BB2749" w:rsidRDefault="002637C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712" w:history="1">
        <w:r w:rsidR="00BB2749" w:rsidRPr="001E5170">
          <w:rPr>
            <w:rStyle w:val="Hyperlink"/>
            <w:noProof/>
          </w:rPr>
          <w:t>5.8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Using a Ref Cursor in a .NET Application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_Toc8827712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65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713" w:history="1">
        <w:r w:rsidR="00BB2749" w:rsidRPr="001E5170">
          <w:rPr>
            <w:rStyle w:val="Hyperlink"/>
            <w:noProof/>
          </w:rPr>
          <w:t>5.9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Using Plugins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_Toc8827713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68</w:t>
        </w:r>
        <w:r w:rsidR="00BB2749">
          <w:rPr>
            <w:noProof/>
          </w:rPr>
          <w:fldChar w:fldCharType="end"/>
        </w:r>
      </w:hyperlink>
    </w:p>
    <w:p w:rsidR="00BB2749" w:rsidRDefault="002637C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714" w:history="1">
        <w:r w:rsidR="00BB2749" w:rsidRPr="001E5170">
          <w:rPr>
            <w:rStyle w:val="Hyperlink"/>
          </w:rPr>
          <w:t>5.9.1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GeoJSON</w:t>
        </w:r>
        <w:r w:rsidR="00BB2749">
          <w:tab/>
        </w:r>
        <w:r w:rsidR="00BB2749">
          <w:fldChar w:fldCharType="begin"/>
        </w:r>
        <w:r w:rsidR="00BB2749">
          <w:instrText xml:space="preserve"> PAGEREF _Toc8827714 \h </w:instrText>
        </w:r>
        <w:r w:rsidR="00BB2749">
          <w:fldChar w:fldCharType="separate"/>
        </w:r>
        <w:r w:rsidR="00BB2749">
          <w:t>69</w:t>
        </w:r>
        <w:r w:rsidR="00BB2749">
          <w:fldChar w:fldCharType="end"/>
        </w:r>
      </w:hyperlink>
    </w:p>
    <w:p w:rsidR="00BB2749" w:rsidRDefault="002637C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715" w:history="1">
        <w:r w:rsidR="00BB2749" w:rsidRPr="001E5170">
          <w:rPr>
            <w:rStyle w:val="Hyperlink"/>
          </w:rPr>
          <w:t>5.9.2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Json.NET</w:t>
        </w:r>
        <w:r w:rsidR="00BB2749">
          <w:tab/>
        </w:r>
        <w:r w:rsidR="00BB2749">
          <w:fldChar w:fldCharType="begin"/>
        </w:r>
        <w:r w:rsidR="00BB2749">
          <w:instrText xml:space="preserve"> PAGEREF _Toc8827715 \h </w:instrText>
        </w:r>
        <w:r w:rsidR="00BB2749">
          <w:fldChar w:fldCharType="separate"/>
        </w:r>
        <w:r w:rsidR="00BB2749">
          <w:t>70</w:t>
        </w:r>
        <w:r w:rsidR="00BB2749">
          <w:fldChar w:fldCharType="end"/>
        </w:r>
      </w:hyperlink>
    </w:p>
    <w:p w:rsidR="00BB2749" w:rsidRDefault="002637C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716" w:history="1">
        <w:r w:rsidR="00BB2749" w:rsidRPr="001E5170">
          <w:rPr>
            <w:rStyle w:val="Hyperlink"/>
          </w:rPr>
          <w:t>5.9.3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LegacyPostGIS</w:t>
        </w:r>
        <w:r w:rsidR="00BB2749">
          <w:tab/>
        </w:r>
        <w:r w:rsidR="00BB2749">
          <w:fldChar w:fldCharType="begin"/>
        </w:r>
        <w:r w:rsidR="00BB2749">
          <w:instrText xml:space="preserve"> PAGEREF _Toc8827716 \h </w:instrText>
        </w:r>
        <w:r w:rsidR="00BB2749">
          <w:fldChar w:fldCharType="separate"/>
        </w:r>
        <w:r w:rsidR="00BB2749">
          <w:t>71</w:t>
        </w:r>
        <w:r w:rsidR="00BB2749">
          <w:fldChar w:fldCharType="end"/>
        </w:r>
      </w:hyperlink>
    </w:p>
    <w:p w:rsidR="00BB2749" w:rsidRDefault="002637C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717" w:history="1">
        <w:r w:rsidR="00BB2749" w:rsidRPr="001E5170">
          <w:rPr>
            <w:rStyle w:val="Hyperlink"/>
          </w:rPr>
          <w:t>5.9.4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NetTopologySuite</w:t>
        </w:r>
        <w:r w:rsidR="00BB2749">
          <w:tab/>
        </w:r>
        <w:r w:rsidR="00BB2749">
          <w:fldChar w:fldCharType="begin"/>
        </w:r>
        <w:r w:rsidR="00BB2749">
          <w:instrText xml:space="preserve"> PAGEREF _Toc8827717 \h </w:instrText>
        </w:r>
        <w:r w:rsidR="00BB2749">
          <w:fldChar w:fldCharType="separate"/>
        </w:r>
        <w:r w:rsidR="00BB2749">
          <w:t>72</w:t>
        </w:r>
        <w:r w:rsidR="00BB2749">
          <w:fldChar w:fldCharType="end"/>
        </w:r>
      </w:hyperlink>
    </w:p>
    <w:p w:rsidR="00BB2749" w:rsidRDefault="002637C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718" w:history="1">
        <w:r w:rsidR="00BB2749" w:rsidRPr="001E5170">
          <w:rPr>
            <w:rStyle w:val="Hyperlink"/>
          </w:rPr>
          <w:t>5.9.5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NodaTime</w:t>
        </w:r>
        <w:r w:rsidR="00BB2749">
          <w:tab/>
        </w:r>
        <w:r w:rsidR="00BB2749">
          <w:fldChar w:fldCharType="begin"/>
        </w:r>
        <w:r w:rsidR="00BB2749">
          <w:instrText xml:space="preserve"> PAGEREF _Toc8827718 \h </w:instrText>
        </w:r>
        <w:r w:rsidR="00BB2749">
          <w:fldChar w:fldCharType="separate"/>
        </w:r>
        <w:r w:rsidR="00BB2749">
          <w:t>73</w:t>
        </w:r>
        <w:r w:rsidR="00BB2749">
          <w:fldChar w:fldCharType="end"/>
        </w:r>
      </w:hyperlink>
    </w:p>
    <w:p w:rsidR="00BB2749" w:rsidRDefault="002637C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719" w:history="1">
        <w:r w:rsidR="00BB2749" w:rsidRPr="001E5170">
          <w:rPr>
            <w:rStyle w:val="Hyperlink"/>
          </w:rPr>
          <w:t>5.9.6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RawPostGIS</w:t>
        </w:r>
        <w:r w:rsidR="00BB2749">
          <w:tab/>
        </w:r>
        <w:r w:rsidR="00BB2749">
          <w:fldChar w:fldCharType="begin"/>
        </w:r>
        <w:r w:rsidR="00BB2749">
          <w:instrText xml:space="preserve"> PAGEREF _Toc8827719 \h </w:instrText>
        </w:r>
        <w:r w:rsidR="00BB2749">
          <w:fldChar w:fldCharType="separate"/>
        </w:r>
        <w:r w:rsidR="00BB2749">
          <w:t>74</w:t>
        </w:r>
        <w:r w:rsidR="00BB2749">
          <w:fldChar w:fldCharType="end"/>
        </w:r>
      </w:hyperlink>
    </w:p>
    <w:p w:rsidR="00BB2749" w:rsidRDefault="002637C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720" w:history="1">
        <w:r w:rsidR="00BB2749" w:rsidRPr="001E5170">
          <w:rPr>
            <w:rStyle w:val="Hyperlink"/>
            <w:noProof/>
          </w:rPr>
          <w:t>5.10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API Reference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_Toc8827720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75</w:t>
        </w:r>
        <w:r w:rsidR="00BB2749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0" w:name="_Ref5107254"/>
      <w:bookmarkStart w:id="1" w:name="_Toc8827673"/>
      <w:r>
        <w:lastRenderedPageBreak/>
        <w:t>Introduction</w:t>
      </w:r>
      <w:bookmarkEnd w:id="0"/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2637C6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E71082" w:rsidRDefault="00E71082">
      <w:pPr>
        <w:pStyle w:val="Heading2"/>
      </w:pPr>
      <w:bookmarkStart w:id="2" w:name="_Toc519674346"/>
      <w:bookmarkStart w:id="3" w:name="_Toc520194088"/>
      <w:bookmarkStart w:id="4" w:name="_Toc520194401"/>
      <w:bookmarkStart w:id="5" w:name="_Toc519674347"/>
      <w:bookmarkStart w:id="6" w:name="_Toc520194089"/>
      <w:bookmarkStart w:id="7" w:name="_Toc520194402"/>
      <w:bookmarkStart w:id="8" w:name="_Toc519674348"/>
      <w:bookmarkStart w:id="9" w:name="_Toc520194090"/>
      <w:bookmarkStart w:id="10" w:name="_Toc520194403"/>
      <w:bookmarkStart w:id="11" w:name="_Toc519674349"/>
      <w:bookmarkStart w:id="12" w:name="_Toc520194091"/>
      <w:bookmarkStart w:id="13" w:name="_Toc520194404"/>
      <w:bookmarkStart w:id="14" w:name="_Toc519674350"/>
      <w:bookmarkStart w:id="15" w:name="_Toc520194092"/>
      <w:bookmarkStart w:id="16" w:name="_Toc520194405"/>
      <w:bookmarkStart w:id="17" w:name="_Toc519674351"/>
      <w:bookmarkStart w:id="18" w:name="_Toc520194093"/>
      <w:bookmarkStart w:id="19" w:name="_Toc520194406"/>
      <w:bookmarkStart w:id="20" w:name="_Toc490831598"/>
      <w:bookmarkStart w:id="21" w:name="_Toc490831599"/>
      <w:bookmarkStart w:id="22" w:name="_Toc490831600"/>
      <w:bookmarkStart w:id="23" w:name="_Toc490831601"/>
      <w:bookmarkStart w:id="24" w:name="_Toc490831602"/>
      <w:bookmarkStart w:id="25" w:name="_Toc490831603"/>
      <w:bookmarkStart w:id="26" w:name="_Ref103071763"/>
      <w:bookmarkStart w:id="27" w:name="_Ref103071794"/>
      <w:bookmarkStart w:id="28" w:name="_Ref103073047"/>
      <w:bookmarkStart w:id="29" w:name="_Ref103073090"/>
      <w:bookmarkStart w:id="30" w:name="_Toc8827674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r>
        <w:lastRenderedPageBreak/>
        <w:t>Typographical Conventions Used in this Guide</w:t>
      </w:r>
      <w:bookmarkEnd w:id="26"/>
      <w:bookmarkEnd w:id="27"/>
      <w:bookmarkEnd w:id="28"/>
      <w:bookmarkEnd w:id="29"/>
      <w:bookmarkEnd w:id="30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r>
        <w:rPr>
          <w:rStyle w:val="EDBTXTKeywordBlack"/>
          <w:rFonts w:cs="Times New Roman"/>
          <w:szCs w:val="24"/>
          <w:lang w:eastAsia="ar-SA"/>
        </w:rPr>
        <w:t>[ a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r>
        <w:rPr>
          <w:rStyle w:val="EDBTXTKeywordBlack"/>
          <w:rFonts w:cs="Times New Roman"/>
          <w:szCs w:val="24"/>
          <w:lang w:eastAsia="ar-SA"/>
        </w:rPr>
        <w:t>{ a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r>
        <w:rPr>
          <w:rStyle w:val="EDBTXTKeywordBlack"/>
          <w:rFonts w:cs="Times New Roman"/>
          <w:szCs w:val="24"/>
          <w:lang w:eastAsia="ar-SA"/>
        </w:rPr>
        <w:t>[ a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31" w:name="_First_level_Heading"/>
      <w:bookmarkEnd w:id="31"/>
    </w:p>
    <w:p w:rsidR="00B045CC" w:rsidRDefault="00B045CC">
      <w:pPr>
        <w:pStyle w:val="Heading1"/>
      </w:pPr>
      <w:bookmarkStart w:id="32" w:name="_Toc8827675"/>
      <w:r>
        <w:lastRenderedPageBreak/>
        <w:t>Requirements Overview</w:t>
      </w:r>
      <w:bookmarkEnd w:id="32"/>
    </w:p>
    <w:p w:rsidR="00B045CC" w:rsidRDefault="00B045CC" w:rsidP="00B045CC">
      <w:pPr>
        <w:pStyle w:val="EDBTXTNormalWebBlack"/>
      </w:pPr>
      <w:r w:rsidRPr="00EF14B7">
        <w:t>The following section details the supported pl</w:t>
      </w:r>
      <w:r>
        <w:t xml:space="preserve">atforms for the Advanced Server .NET </w:t>
      </w:r>
      <w:r w:rsidRPr="00EF14B7">
        <w:t>Connector.</w:t>
      </w:r>
    </w:p>
    <w:p w:rsidR="00B045CC" w:rsidRDefault="00B045CC" w:rsidP="00B045CC">
      <w:pPr>
        <w:pStyle w:val="Heading2"/>
      </w:pPr>
      <w:bookmarkStart w:id="33" w:name="_Toc8827676"/>
      <w:r>
        <w:t>Supported Platforms</w:t>
      </w:r>
      <w:bookmarkEnd w:id="33"/>
    </w:p>
    <w:p w:rsidR="00B045CC" w:rsidRDefault="00B045CC" w:rsidP="00B045CC">
      <w:pPr>
        <w:pStyle w:val="EDBTXTNormal"/>
      </w:pPr>
      <w:r>
        <w:t>The Advanced Server .NET Connector graphical installers are supported on the following Windows platforms:</w:t>
      </w:r>
    </w:p>
    <w:p w:rsidR="00B045CC" w:rsidRPr="00E06887" w:rsidRDefault="00B045CC" w:rsidP="00B045CC">
      <w:pPr>
        <w:pStyle w:val="EDBTXTNormalWebBlack"/>
        <w:rPr>
          <w:rFonts w:eastAsia="Calibri"/>
          <w:lang w:eastAsia="ar-SA"/>
        </w:rPr>
      </w:pPr>
      <w:r w:rsidRPr="00E06887">
        <w:rPr>
          <w:rFonts w:eastAsia="Calibri"/>
          <w:lang w:eastAsia="ar-SA"/>
        </w:rPr>
        <w:t>64-bit Windows: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 xml:space="preserve">Windows Server 2016 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>Windows Server 2012 R2</w:t>
      </w:r>
    </w:p>
    <w:p w:rsidR="00B045CC" w:rsidRDefault="00B045CC" w:rsidP="00B045CC">
      <w:pPr>
        <w:pStyle w:val="EDBTXTNormalWebBlack"/>
        <w:rPr>
          <w:color w:val="auto"/>
          <w:szCs w:val="20"/>
        </w:rPr>
      </w:pPr>
      <w:r>
        <w:rPr>
          <w:color w:val="auto"/>
          <w:szCs w:val="20"/>
        </w:rPr>
        <w:t>32-bit Windows: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 xml:space="preserve">Windows 10 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>Windows 8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>Windows 7</w:t>
      </w:r>
    </w:p>
    <w:p w:rsidR="00B045CC" w:rsidRPr="00B045CC" w:rsidRDefault="00B045CC" w:rsidP="00B045CC">
      <w:pPr>
        <w:pStyle w:val="Default"/>
      </w:pPr>
    </w:p>
    <w:p w:rsidR="00E71082" w:rsidRDefault="00E71082">
      <w:pPr>
        <w:pStyle w:val="Heading1"/>
      </w:pPr>
      <w:bookmarkStart w:id="34" w:name="_Toc8827677"/>
      <w:r>
        <w:lastRenderedPageBreak/>
        <w:t>The Advanced Server .NET Connector - Overview</w:t>
      </w:r>
      <w:bookmarkEnd w:id="34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 w:rsidRPr="00563947">
        <w:t xml:space="preserve">The .NET </w:t>
      </w:r>
      <w:r w:rsidR="00E24F6A" w:rsidRPr="00563947">
        <w:t xml:space="preserve">Connector </w:t>
      </w:r>
      <w:r w:rsidRPr="00563947">
        <w:t xml:space="preserve">supports .NET </w:t>
      </w:r>
      <w:r w:rsidR="00AA4305" w:rsidRPr="00563947">
        <w:t xml:space="preserve">Framework </w:t>
      </w:r>
      <w:r w:rsidRPr="00563947">
        <w:t>versions 4.0 and 4.5</w:t>
      </w:r>
      <w:r w:rsidR="00CE64A6" w:rsidRPr="00563947">
        <w:t>.1</w:t>
      </w:r>
      <w:r w:rsidR="005273DB" w:rsidRPr="00563947">
        <w:t xml:space="preserve">, and Entity </w:t>
      </w:r>
      <w:r w:rsidR="00692918" w:rsidRPr="00563947">
        <w:t>Framework 5</w:t>
      </w:r>
      <w:r w:rsidR="007C23E6" w:rsidRPr="00563947">
        <w:t>/</w:t>
      </w:r>
      <w:r w:rsidR="005273DB" w:rsidRPr="00563947">
        <w:t>6</w:t>
      </w:r>
      <w:r w:rsidR="008F40C6">
        <w:t xml:space="preserve">, </w:t>
      </w:r>
      <w:r w:rsidR="008F40C6" w:rsidRPr="00563947">
        <w:t>and</w:t>
      </w:r>
      <w:r w:rsidR="00692918" w:rsidRPr="00563947">
        <w:t xml:space="preserve"> .Net Standard 2.0.</w:t>
      </w:r>
    </w:p>
    <w:p w:rsidR="00E71082" w:rsidRPr="00D85CBE" w:rsidRDefault="00E71082" w:rsidP="00E71082">
      <w:pPr>
        <w:pStyle w:val="Heading2"/>
      </w:pPr>
      <w:bookmarkStart w:id="35" w:name="_Toc8827678"/>
      <w:r>
        <w:t>The .NET Class Hierarchy</w:t>
      </w:r>
      <w:bookmarkEnd w:id="35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3B7FF3">
      <w:pPr>
        <w:pStyle w:val="Heading1"/>
      </w:pPr>
      <w:bookmarkStart w:id="36" w:name="_Toc8827679"/>
      <w:r>
        <w:lastRenderedPageBreak/>
        <w:t xml:space="preserve">Installing </w:t>
      </w:r>
      <w:r w:rsidR="003B7FF3">
        <w:t xml:space="preserve">and Configuring </w:t>
      </w:r>
      <w:r>
        <w:t>the .NET Connector</w:t>
      </w:r>
      <w:bookmarkEnd w:id="36"/>
    </w:p>
    <w:p w:rsidR="0019516B" w:rsidRDefault="0019516B" w:rsidP="0019516B">
      <w:pPr>
        <w:pStyle w:val="EDBTXTNormalWebBlackCharChar0"/>
      </w:pPr>
      <w:r>
        <w:t>This chapter describes how to install and configure the Advanced Server .Net Connector.</w:t>
      </w:r>
    </w:p>
    <w:p w:rsidR="0019516B" w:rsidRDefault="0019516B" w:rsidP="0019516B">
      <w:pPr>
        <w:pStyle w:val="Heading2"/>
      </w:pPr>
      <w:bookmarkStart w:id="37" w:name="_Toc8827680"/>
      <w:r>
        <w:t>Installing the .Net Connector</w:t>
      </w:r>
      <w:bookmarkEnd w:id="37"/>
    </w:p>
    <w:p w:rsidR="00A967C5" w:rsidRDefault="00A967C5" w:rsidP="00E71082">
      <w:pPr>
        <w:pStyle w:val="EDBTXTNormalWebBlackCharChar0"/>
      </w:pPr>
      <w:r>
        <w:t xml:space="preserve">You can 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4536F9" w:rsidRDefault="002637C6" w:rsidP="00403BD3">
      <w:pPr>
        <w:pStyle w:val="EDBTXTNormalWebBlackCharChar0"/>
        <w:jc w:val="center"/>
      </w:pPr>
      <w:hyperlink r:id="rId18" w:history="1">
        <w:r w:rsidR="004536F9" w:rsidRPr="004536F9">
          <w:rPr>
            <w:rStyle w:val="Hyperlink"/>
          </w:rPr>
          <w:t>https://www.enterprisedb.com/advanced-downloads</w:t>
        </w:r>
      </w:hyperlink>
    </w:p>
    <w:p w:rsidR="00795356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r w:rsidR="00DF6632" w:rsidRPr="00D70642">
        <w:rPr>
          <w:rStyle w:val="EDBTXTKeywordBlack"/>
        </w:rPr>
        <w:t>As</w:t>
      </w:r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</w:p>
    <w:p w:rsidR="00A967C5" w:rsidRDefault="00795356" w:rsidP="00E71082">
      <w:pPr>
        <w:pStyle w:val="EDBTXTNormalWebBlackCharChar0"/>
      </w:pPr>
      <w:r>
        <w:t xml:space="preserve">When the </w:t>
      </w:r>
      <w:r w:rsidRPr="0048087B">
        <w:rPr>
          <w:rFonts w:ascii="Courier New" w:hAnsi="Courier New" w:cs="Courier New"/>
          <w:sz w:val="22"/>
          <w:szCs w:val="22"/>
        </w:rPr>
        <w:t>Language Selection</w:t>
      </w:r>
      <w:r>
        <w:t xml:space="preserve"> popup opens, select an installation language and click </w:t>
      </w:r>
      <w:r w:rsidRPr="0048087B">
        <w:rPr>
          <w:rFonts w:ascii="Courier New" w:hAnsi="Courier New" w:cs="Courier New"/>
          <w:sz w:val="22"/>
          <w:szCs w:val="22"/>
        </w:rPr>
        <w:t>OK</w:t>
      </w:r>
      <w:r>
        <w:t xml:space="preserve"> to continue to the </w:t>
      </w:r>
      <w:r w:rsidRPr="0048087B">
        <w:rPr>
          <w:rFonts w:ascii="Courier New" w:hAnsi="Courier New" w:cs="Courier New"/>
          <w:sz w:val="22"/>
          <w:szCs w:val="22"/>
        </w:rPr>
        <w:t>Setup</w:t>
      </w:r>
      <w:r>
        <w:t xml:space="preserve"> window (</w:t>
      </w:r>
      <w:r w:rsidR="00DF5A8C">
        <w:t>shown in Figure 2.</w:t>
      </w:r>
      <w:r w:rsidR="00E943A7">
        <w:t>1</w:t>
      </w:r>
      <w:r w:rsidR="0048087B">
        <w:t>).</w:t>
      </w:r>
    </w:p>
    <w:p w:rsidR="00A967C5" w:rsidRDefault="002020D7" w:rsidP="004F356D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48F6D774" wp14:editId="40B44A18">
            <wp:extent cx="4114800" cy="3209544"/>
            <wp:effectExtent l="19050" t="19050" r="1905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3.33 PM.png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4" r="1428" b="1501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chemeClr val="bg1">
                          <a:lumMod val="8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r w:rsidR="00096E6E">
        <w:rPr>
          <w:i/>
        </w:rPr>
        <w:t>DotN</w:t>
      </w:r>
      <w:r w:rsidR="004F356D">
        <w:rPr>
          <w:i/>
        </w:rPr>
        <w:t xml:space="preserve">et </w:t>
      </w:r>
      <w:r w:rsidR="006F0A79">
        <w:rPr>
          <w:i/>
        </w:rPr>
        <w:t>Connector</w:t>
      </w:r>
      <w:r w:rsidR="0089493A">
        <w:rPr>
          <w:i/>
        </w:rPr>
        <w:t xml:space="preserve">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2C1266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5F8B4319" wp14:editId="7C9A01C0">
            <wp:extent cx="4114800" cy="3209544"/>
            <wp:effectExtent l="19050" t="19050" r="1905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19 PM.png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4" t="73" r="1408" b="1592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3B4223A1" wp14:editId="735D9B25">
            <wp:extent cx="4114800" cy="3200400"/>
            <wp:effectExtent l="19050" t="19050" r="19050" b="190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37 PM.png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8" t="1" r="1121" b="1502"/>
                    <a:stretch/>
                  </pic:blipFill>
                  <pic:spPr bwMode="auto">
                    <a:xfrm>
                      <a:off x="0" y="0"/>
                      <a:ext cx="4114800" cy="32004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>Ready to Install</w:t>
      </w:r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r w:rsidRPr="00E45658">
        <w:rPr>
          <w:rStyle w:val="EDBTXTKeywordBlack"/>
        </w:rPr>
        <w:t>Next</w:t>
      </w:r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6915DB77" wp14:editId="06915C32">
            <wp:extent cx="4114800" cy="3209544"/>
            <wp:effectExtent l="19050" t="19050" r="19050" b="10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5.06 PM.png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1" t="217" r="1171" b="1725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118A963A" wp14:editId="0CB1DB0F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lastRenderedPageBreak/>
        <w:t>When StackBuilder Plus opens, f</w:t>
      </w:r>
      <w:r w:rsidR="006945FE">
        <w:t>ollow the onscreen instructions. Select</w:t>
      </w:r>
      <w:r>
        <w:t xml:space="preserve">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="006945FE">
        <w:rPr>
          <w:rStyle w:val="EDBTXTKeywordBlack"/>
        </w:rPr>
        <w:t>.Net C</w:t>
      </w:r>
      <w:r w:rsidRPr="003A1B8F">
        <w:rPr>
          <w:rStyle w:val="EDBTXTKeywordBlack"/>
        </w:rPr>
        <w:t>onnector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6945FE" w:rsidP="001A180D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1E2D7377" wp14:editId="50B36BBB">
            <wp:extent cx="4114800" cy="3008376"/>
            <wp:effectExtent l="19050" t="19050" r="19050" b="209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t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0837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E71082" w:rsidRPr="00D66EA8" w:rsidRDefault="00E71082" w:rsidP="003B7FF3">
      <w:pPr>
        <w:pStyle w:val="Heading2"/>
      </w:pPr>
      <w:bookmarkStart w:id="38" w:name="_Ref456012125"/>
      <w:bookmarkStart w:id="39" w:name="_Toc8827681"/>
      <w:r w:rsidRPr="00D66EA8">
        <w:lastRenderedPageBreak/>
        <w:t>Configuring the .NET Connector</w:t>
      </w:r>
      <w:bookmarkEnd w:id="38"/>
      <w:bookmarkEnd w:id="39"/>
    </w:p>
    <w:p w:rsidR="00770AF0" w:rsidRDefault="002E3C74" w:rsidP="003B7FF3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2E6FB7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Referencing the Library Files</w:t>
      </w:r>
      <w:r w:rsidR="00860512" w:rsidRPr="00DF7122">
        <w:rPr>
          <w:rStyle w:val="EDBTXTEmphasisNormalWebBoldBlackCharChar"/>
        </w:rPr>
        <w:t>.</w:t>
      </w:r>
      <w:r w:rsidR="00860512">
        <w:t xml:space="preserve"> General </w:t>
      </w:r>
      <w:r>
        <w:t>configuration</w:t>
      </w:r>
      <w:r w:rsidR="00860512">
        <w:t xml:space="preserve"> information applicable to all components</w:t>
      </w:r>
      <w:r w:rsidR="006353D2">
        <w:t>.</w:t>
      </w:r>
    </w:p>
    <w:p w:rsidR="00860512" w:rsidRDefault="00860512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  <w:r w:rsidR="006353D2">
        <w:t>.</w:t>
      </w:r>
    </w:p>
    <w:p w:rsidR="00AF7E54" w:rsidRDefault="00AF7E54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.NET Framework 4.5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4.5</w:t>
      </w:r>
      <w:r w:rsidR="006353D2">
        <w:t>.</w:t>
      </w:r>
    </w:p>
    <w:p w:rsidR="00860512" w:rsidRDefault="00860512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  <w:r w:rsidR="006353D2">
        <w:t>.</w:t>
      </w:r>
    </w:p>
    <w:p w:rsidR="00B62D4B" w:rsidRDefault="00B62D4B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.NET Standard 2.0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2.0</w:t>
      </w:r>
      <w:r w:rsidR="006353D2">
        <w:t>.</w:t>
      </w:r>
    </w:p>
    <w:p w:rsidR="005E2E53" w:rsidRDefault="005E2E53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 xml:space="preserve">Entity Framework </w:t>
      </w:r>
      <w:r w:rsidR="000D2443">
        <w:rPr>
          <w:rStyle w:val="EDBTXTEmphasisNormalWebBoldBlackCharChar"/>
        </w:rPr>
        <w:t>5/</w:t>
      </w:r>
      <w:r>
        <w:rPr>
          <w:rStyle w:val="EDBTXTEmphasisNormalWebBoldBlackCharChar"/>
        </w:rPr>
        <w:t>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</w:t>
      </w:r>
      <w:r w:rsidR="006353D2">
        <w:t>.</w:t>
      </w:r>
    </w:p>
    <w:p w:rsidR="005E2E53" w:rsidRDefault="005E2E53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E</w:t>
      </w:r>
      <w:r w:rsidR="00DE5E5D">
        <w:rPr>
          <w:rStyle w:val="EDBTXTEmphasisNormalWebBoldBlackCharChar"/>
        </w:rPr>
        <w:t>nterpriseDB VSIX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07114F" w:rsidRPr="008854D4">
        <w:t>E</w:t>
      </w:r>
      <w:r w:rsidR="007D580A">
        <w:t xml:space="preserve">nterpriseDB </w:t>
      </w:r>
      <w:r w:rsidR="0007114F">
        <w:t>VSIX</w:t>
      </w:r>
      <w:r w:rsidR="006353D2">
        <w:t>.</w:t>
      </w:r>
    </w:p>
    <w:p w:rsidR="00693E69" w:rsidRDefault="00693E69" w:rsidP="003B7FF3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693E69" w:rsidRDefault="002E6FB7" w:rsidP="003B7FF3">
      <w:pPr>
        <w:pStyle w:val="Heading3"/>
      </w:pPr>
      <w:bookmarkStart w:id="40" w:name="_Ref5107265"/>
      <w:bookmarkStart w:id="41" w:name="_Toc8827682"/>
      <w:r>
        <w:t>Referencing the Library Files</w:t>
      </w:r>
      <w:bookmarkEnd w:id="40"/>
      <w:bookmarkEnd w:id="41"/>
    </w:p>
    <w:p w:rsidR="00693E69" w:rsidRDefault="00693E69" w:rsidP="003B7FF3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3B7FF3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3B7FF3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3B7FF3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3B7FF3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3B7FF3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B7FF3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3B7FF3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B7FF3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3B7FF3">
      <w:pPr>
        <w:pStyle w:val="EDBTXTNormalWebBlackCharChar0"/>
      </w:pPr>
      <w:r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3B7FF3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3B7FF3">
      <w:pPr>
        <w:widowControl w:val="0"/>
        <w:autoSpaceDE w:val="0"/>
        <w:autoSpaceDN w:val="0"/>
        <w:adjustRightInd w:val="0"/>
        <w:spacing w:after="320"/>
      </w:pPr>
      <w:r>
        <w:t>To import a namespace into a C# application, write:</w:t>
      </w:r>
    </w:p>
    <w:p w:rsidR="00143176" w:rsidRPr="00640839" w:rsidRDefault="00143176" w:rsidP="003B7FF3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using EnterpriseDB.EDBClient;</w:t>
      </w:r>
    </w:p>
    <w:p w:rsidR="003B7FF3" w:rsidRDefault="003B7FF3" w:rsidP="003B7FF3">
      <w:pPr>
        <w:pStyle w:val="EDBTXTNormalWebBlackCharChar0"/>
      </w:pPr>
    </w:p>
    <w:p w:rsidR="003B7FF3" w:rsidRDefault="003B7FF3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D14DAC" w:rsidRDefault="00D14DAC" w:rsidP="003B7FF3">
      <w:pPr>
        <w:pStyle w:val="Heading3"/>
      </w:pPr>
      <w:bookmarkStart w:id="42" w:name="_Toc8827683"/>
      <w:r>
        <w:t xml:space="preserve">.NET Framework </w:t>
      </w:r>
      <w:r w:rsidR="00AD6D62">
        <w:t>Setup</w:t>
      </w:r>
      <w:bookmarkEnd w:id="42"/>
    </w:p>
    <w:p w:rsidR="00AD6D62" w:rsidRDefault="00AD6D62" w:rsidP="003B7FF3">
      <w:pPr>
        <w:pStyle w:val="EDBTXTNormalWebBlackCharChar0"/>
      </w:pPr>
      <w:r>
        <w:t>The following sections describe the setup for various .NET ver</w:t>
      </w:r>
      <w:r w:rsidR="000D2443">
        <w:t>s</w:t>
      </w:r>
      <w:r>
        <w:t>ions.</w:t>
      </w:r>
    </w:p>
    <w:p w:rsidR="002E6FB7" w:rsidRDefault="00AD6D62" w:rsidP="002E6FB7">
      <w:pPr>
        <w:pStyle w:val="EDBHTMLPageBreak"/>
      </w:pPr>
      <w:r>
        <w:lastRenderedPageBreak/>
        <w:t>.</w:t>
      </w:r>
      <w:r w:rsidR="002E6FB7" w:rsidRPr="002E6FB7">
        <w:t xml:space="preserve"> </w:t>
      </w:r>
    </w:p>
    <w:p w:rsidR="00AD6D62" w:rsidRDefault="00AD6D62" w:rsidP="003B7FF3">
      <w:pPr>
        <w:pStyle w:val="Heading4"/>
      </w:pPr>
      <w:bookmarkStart w:id="43" w:name="_Toc8827684"/>
      <w:r>
        <w:t>NET Framework 4.0</w:t>
      </w:r>
      <w:bookmarkEnd w:id="43"/>
    </w:p>
    <w:p w:rsidR="002F0F04" w:rsidRDefault="002F0F04" w:rsidP="003B7FF3">
      <w:pPr>
        <w:pStyle w:val="EDBTXTNormalWebBlackCharChar0"/>
      </w:pPr>
      <w:r w:rsidRPr="0019401F">
        <w:t>If you are u</w:t>
      </w:r>
      <w:r>
        <w:t xml:space="preserve">sing .NET Framework version 4.0, </w:t>
      </w:r>
      <w:r w:rsidRPr="00C041D0">
        <w:t>the dat</w:t>
      </w:r>
      <w:r>
        <w:t>a provider installation path is</w:t>
      </w:r>
      <w:r w:rsidRPr="00C041D0">
        <w:t>:</w:t>
      </w:r>
    </w:p>
    <w:p w:rsidR="00D821F7" w:rsidRPr="00BD6AC4" w:rsidRDefault="00D821F7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net40</w:t>
      </w:r>
      <w:r>
        <w:rPr>
          <w:rStyle w:val="EDBTXTKeywordBlack"/>
        </w:rPr>
        <w:t>\</w:t>
      </w:r>
    </w:p>
    <w:p w:rsidR="0062259B" w:rsidRDefault="009D50FD" w:rsidP="003B7FF3">
      <w:pPr>
        <w:pStyle w:val="EDBTXTNormalWebBlackCharChar0"/>
      </w:pPr>
      <w:r>
        <w:t>The following shared library files are required</w:t>
      </w:r>
      <w:r w:rsidR="0062259B">
        <w:t>:</w:t>
      </w:r>
    </w:p>
    <w:p w:rsidR="0062259B" w:rsidRPr="00441878" w:rsidRDefault="0062259B" w:rsidP="003B7FF3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455899" w:rsidRPr="00455899" w:rsidRDefault="0062259B" w:rsidP="003B7FF3">
      <w:pPr>
        <w:ind w:left="720"/>
        <w:rPr>
          <w:rStyle w:val="EDBTXTKeywordBlack"/>
        </w:rPr>
      </w:pPr>
      <w:r w:rsidRPr="00441878">
        <w:rPr>
          <w:rStyle w:val="EDBTXTKeywordBlack"/>
        </w:rPr>
        <w:t>Mono.Security.dll</w:t>
      </w:r>
    </w:p>
    <w:p w:rsidR="0062259B" w:rsidRDefault="00D821F7" w:rsidP="003B7FF3">
      <w:pPr>
        <w:pStyle w:val="EDBTXTNormalWebBlackCharChar0"/>
      </w:pPr>
      <w:r>
        <w:t xml:space="preserve">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 xml:space="preserve"> for information on referencing library files.</w:t>
      </w:r>
    </w:p>
    <w:p w:rsidR="00EF677D" w:rsidRDefault="00B37B89" w:rsidP="003B7FF3">
      <w:pPr>
        <w:pStyle w:val="EDBTXTNormalWebBlackCharChar0"/>
      </w:pPr>
      <w:r>
        <w:t xml:space="preserve">Depending upon the type of application, import the namespace into the source code (see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>).</w:t>
      </w:r>
    </w:p>
    <w:p w:rsidR="006E61EC" w:rsidRDefault="006E61EC" w:rsidP="003B7FF3">
      <w:pPr>
        <w:pStyle w:val="EDBHTMLPageBreak"/>
      </w:pPr>
      <w:bookmarkStart w:id="44" w:name="_Ref503423964"/>
      <w:bookmarkStart w:id="45" w:name="_Ref503430964"/>
    </w:p>
    <w:p w:rsidR="00EF677D" w:rsidRDefault="00EF677D" w:rsidP="003B7FF3">
      <w:pPr>
        <w:pStyle w:val="Heading4"/>
      </w:pPr>
      <w:bookmarkStart w:id="46" w:name="_Toc8827685"/>
      <w:r>
        <w:t>.NET Framework 4.5</w:t>
      </w:r>
      <w:bookmarkEnd w:id="44"/>
      <w:bookmarkEnd w:id="45"/>
      <w:bookmarkEnd w:id="46"/>
    </w:p>
    <w:p w:rsidR="0019401F" w:rsidRDefault="0019401F" w:rsidP="003B7FF3">
      <w:pPr>
        <w:pStyle w:val="EDBTXTNormalWebBlackCharChar0"/>
      </w:pPr>
      <w:r w:rsidRPr="0019401F">
        <w:t>If you are u</w:t>
      </w:r>
      <w:r w:rsidR="002F0F04">
        <w:t>sing .NET Framework version 4.5</w:t>
      </w:r>
      <w:r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19401F" w:rsidRPr="00BD6AC4" w:rsidRDefault="0019401F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net45</w:t>
      </w:r>
      <w:r>
        <w:rPr>
          <w:rStyle w:val="EDBTXTKeywordBlack"/>
        </w:rPr>
        <w:t>\</w:t>
      </w:r>
    </w:p>
    <w:p w:rsidR="0019401F" w:rsidRDefault="0019401F" w:rsidP="003B7FF3">
      <w:pPr>
        <w:pStyle w:val="EDBTXTNormalWebBlack"/>
      </w:pPr>
      <w:r>
        <w:t xml:space="preserve">The </w:t>
      </w:r>
      <w:r w:rsidR="009D50FD">
        <w:t xml:space="preserve">following shared library </w:t>
      </w:r>
      <w:r>
        <w:t xml:space="preserve">files are </w:t>
      </w:r>
      <w:r w:rsidR="009D50FD">
        <w:t>required</w:t>
      </w:r>
      <w:r>
        <w:t>:</w:t>
      </w:r>
    </w:p>
    <w:p w:rsidR="0019401F" w:rsidRPr="00441878" w:rsidRDefault="0019401F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19401F" w:rsidRDefault="0019401F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5B0D6D" w:rsidRDefault="005B0D6D" w:rsidP="005B0D6D">
      <w:pPr>
        <w:ind w:left="720"/>
        <w:rPr>
          <w:rStyle w:val="EDBTXTKeywordBlack"/>
        </w:rPr>
      </w:pPr>
      <w:r w:rsidRPr="001C3C8E">
        <w:rPr>
          <w:rFonts w:ascii="Courier New" w:hAnsi="Courier New" w:cs="Courier New"/>
          <w:color w:val="000000"/>
          <w:sz w:val="22"/>
          <w:szCs w:val="20"/>
        </w:rPr>
        <w:t>System.Memory.dll</w:t>
      </w:r>
    </w:p>
    <w:p w:rsidR="00982AF4" w:rsidRDefault="0019401F" w:rsidP="003B7FF3">
      <w:pPr>
        <w:pStyle w:val="EDBTXTNormalWebBlack"/>
      </w:pPr>
      <w:r w:rsidRPr="00360D1E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1C3C8E" w:rsidRPr="00982AF4" w:rsidRDefault="001C3C8E" w:rsidP="003B7FF3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1C3C8E">
        <w:rPr>
          <w:rFonts w:ascii="Courier New" w:hAnsi="Courier New" w:cs="Courier New"/>
          <w:color w:val="000000"/>
          <w:sz w:val="22"/>
          <w:szCs w:val="20"/>
        </w:rPr>
        <w:t>System.Memory.dll</w:t>
      </w:r>
    </w:p>
    <w:p w:rsidR="00EF677D" w:rsidRDefault="0019401F" w:rsidP="003B7FF3">
      <w:pPr>
        <w:pStyle w:val="EDBTXTNormalWebBlackCharChar0"/>
      </w:pPr>
      <w:r>
        <w:t xml:space="preserve">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 xml:space="preserve"> for information on referencing library files.</w:t>
      </w:r>
    </w:p>
    <w:p w:rsidR="00F43CC0" w:rsidRDefault="00F43CC0" w:rsidP="003B7FF3">
      <w:pPr>
        <w:pStyle w:val="EDBTXTNormalWebBlackCharChar0"/>
      </w:pPr>
      <w:r>
        <w:t xml:space="preserve">Depending upon the type of application, import the namespace into the source code (see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>).</w:t>
      </w:r>
    </w:p>
    <w:p w:rsidR="006E61EC" w:rsidRDefault="006E61EC" w:rsidP="003B7FF3">
      <w:pPr>
        <w:pStyle w:val="EDBHTMLPageBreak"/>
      </w:pPr>
      <w:bookmarkStart w:id="47" w:name="_Ref503423994"/>
      <w:bookmarkStart w:id="48" w:name="_Ref503431008"/>
    </w:p>
    <w:p w:rsidR="00EF677D" w:rsidRDefault="00973B81" w:rsidP="003B7FF3">
      <w:pPr>
        <w:pStyle w:val="Heading4"/>
      </w:pPr>
      <w:bookmarkStart w:id="49" w:name="_Toc8827686"/>
      <w:r>
        <w:t>.NET Framework 4.5.1</w:t>
      </w:r>
      <w:bookmarkEnd w:id="47"/>
      <w:bookmarkEnd w:id="48"/>
      <w:bookmarkEnd w:id="49"/>
    </w:p>
    <w:p w:rsidR="00D821F7" w:rsidRDefault="00B4332E" w:rsidP="003B7FF3">
      <w:pPr>
        <w:pStyle w:val="EDBTXTNormalWebBlack"/>
      </w:pPr>
      <w:r>
        <w:t>If you are using .NET Framework version 4.5.1</w:t>
      </w:r>
      <w:r w:rsidR="00D821F7"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D821F7" w:rsidRPr="00BD6AC4" w:rsidRDefault="00D821F7" w:rsidP="003B7FF3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D51703">
        <w:rPr>
          <w:rStyle w:val="EDBTXTKeywordBlack"/>
        </w:rPr>
        <w:t>net451</w:t>
      </w:r>
      <w:r>
        <w:rPr>
          <w:rStyle w:val="EDBTXTKeywordBlack"/>
        </w:rPr>
        <w:t>\</w:t>
      </w:r>
    </w:p>
    <w:p w:rsidR="00D821F7" w:rsidRDefault="00D821F7" w:rsidP="003B7FF3">
      <w:pPr>
        <w:pStyle w:val="EDBTXTNormalWebBlack"/>
      </w:pPr>
      <w:r>
        <w:t xml:space="preserve">The </w:t>
      </w:r>
      <w:r w:rsidR="009D50FD">
        <w:t xml:space="preserve">following </w:t>
      </w:r>
      <w:r>
        <w:t>shared library file</w:t>
      </w:r>
      <w:r w:rsidR="00F43CC0">
        <w:t>s</w:t>
      </w:r>
      <w:r>
        <w:t xml:space="preserve"> </w:t>
      </w:r>
      <w:r w:rsidR="00F43CC0">
        <w:t xml:space="preserve">are </w:t>
      </w:r>
      <w:r w:rsidR="009D50FD">
        <w:t>required</w:t>
      </w:r>
      <w:r>
        <w:t>:</w:t>
      </w:r>
    </w:p>
    <w:p w:rsidR="00F43CC0" w:rsidRDefault="00D821F7" w:rsidP="003B7FF3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>dll</w:t>
      </w:r>
    </w:p>
    <w:p w:rsidR="00D821F7" w:rsidRDefault="00F43CC0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5B0D6D" w:rsidRDefault="005B0D6D" w:rsidP="002637C6">
      <w:pPr>
        <w:ind w:left="720"/>
        <w:rPr>
          <w:rStyle w:val="EDBTXTKeywordBlack"/>
        </w:rPr>
      </w:pPr>
      <w:r w:rsidRPr="001C3C8E">
        <w:rPr>
          <w:rFonts w:ascii="Courier New" w:hAnsi="Courier New" w:cs="Courier New"/>
          <w:color w:val="000000"/>
          <w:sz w:val="22"/>
          <w:szCs w:val="20"/>
        </w:rPr>
        <w:t>System.Memory.dll</w:t>
      </w:r>
      <w:bookmarkStart w:id="50" w:name="_GoBack"/>
      <w:bookmarkEnd w:id="50"/>
    </w:p>
    <w:p w:rsidR="00982AF4" w:rsidRDefault="00F43CC0" w:rsidP="003B7FF3">
      <w:pPr>
        <w:pStyle w:val="EDBTXTNormalWebBlack"/>
      </w:pPr>
      <w:r w:rsidRPr="00A4662D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AC5F98" w:rsidRPr="00982AF4" w:rsidRDefault="00AC5F98" w:rsidP="003B7FF3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AC5F98">
        <w:rPr>
          <w:rFonts w:ascii="Courier New" w:hAnsi="Courier New" w:cs="Courier New"/>
          <w:color w:val="000000"/>
          <w:sz w:val="22"/>
          <w:szCs w:val="20"/>
        </w:rPr>
        <w:t>System.Memory.dll</w:t>
      </w:r>
    </w:p>
    <w:p w:rsidR="00D821F7" w:rsidRDefault="00D821F7" w:rsidP="003B7FF3">
      <w:pPr>
        <w:pStyle w:val="EDBTXTNormalWebBlackCharChar0"/>
      </w:pPr>
      <w:r>
        <w:t xml:space="preserve">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 xml:space="preserve"> for information on referencing library files.</w:t>
      </w:r>
    </w:p>
    <w:p w:rsidR="00877F5E" w:rsidRDefault="00B37B89" w:rsidP="003B7FF3">
      <w:pPr>
        <w:pStyle w:val="EDBTXTNormalWebBlackCharChar0"/>
      </w:pPr>
      <w:r>
        <w:t xml:space="preserve">Depending upon the type of application, import the namespace into the source code (see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>).</w:t>
      </w: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HTMLPageBreak"/>
      </w:pPr>
      <w:bookmarkStart w:id="51" w:name="_Ref509321802"/>
    </w:p>
    <w:p w:rsidR="00D70099" w:rsidRDefault="00D70099" w:rsidP="003B7FF3">
      <w:pPr>
        <w:pStyle w:val="Heading4"/>
      </w:pPr>
      <w:bookmarkStart w:id="52" w:name="_Toc8827687"/>
      <w:r>
        <w:t>.NET Standard 2.0</w:t>
      </w:r>
      <w:bookmarkEnd w:id="51"/>
      <w:bookmarkEnd w:id="52"/>
    </w:p>
    <w:p w:rsidR="00D70099" w:rsidRDefault="00D70099" w:rsidP="003B7FF3">
      <w:pPr>
        <w:pStyle w:val="EDBTXTNormalWebBlackCharChar0"/>
      </w:pPr>
      <w:r>
        <w:t>For .NET Standard Framework 2.0</w:t>
      </w:r>
      <w:r w:rsidRPr="00C041D0">
        <w:t>, the dat</w:t>
      </w:r>
      <w:r w:rsidR="007E2CB9">
        <w:t>a provider installation path is</w:t>
      </w:r>
      <w:r w:rsidRPr="00C041D0">
        <w:t>:</w:t>
      </w:r>
    </w:p>
    <w:p w:rsidR="00D70099" w:rsidRDefault="00080672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="00D70099" w:rsidRPr="007F47C8">
        <w:rPr>
          <w:rStyle w:val="EDBTXTKeywordBlack"/>
        </w:rPr>
        <w:t>\d</w:t>
      </w:r>
      <w:r w:rsidR="00D70099">
        <w:rPr>
          <w:rStyle w:val="EDBTXTKeywordBlack"/>
        </w:rPr>
        <w:t>otnet\netstandard2.0</w:t>
      </w:r>
      <w:r w:rsidR="00D70099" w:rsidRPr="007F47C8">
        <w:rPr>
          <w:rStyle w:val="EDBTXTKeywordBlack"/>
        </w:rPr>
        <w:t>\</w:t>
      </w:r>
    </w:p>
    <w:p w:rsidR="00D70099" w:rsidRDefault="00D70099" w:rsidP="003B7FF3">
      <w:pPr>
        <w:pStyle w:val="EDBTXTNormalWebBlack"/>
      </w:pPr>
      <w:r>
        <w:t xml:space="preserve">The </w:t>
      </w:r>
      <w:r w:rsidR="007E2CB9">
        <w:t>following shared library</w:t>
      </w:r>
      <w:r>
        <w:t xml:space="preserve"> </w:t>
      </w:r>
      <w:r w:rsidR="007E2CB9">
        <w:t>files are required</w:t>
      </w:r>
      <w:r>
        <w:t>:</w:t>
      </w:r>
    </w:p>
    <w:p w:rsidR="00D70099" w:rsidRDefault="00D70099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D335D9" w:rsidRDefault="00D335D9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F760C7" w:rsidRPr="00982AF4" w:rsidRDefault="00F760C7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D335D9" w:rsidRDefault="00F760C7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F760C7" w:rsidRDefault="00F760C7" w:rsidP="003B7FF3">
      <w:pPr>
        <w:pStyle w:val="EDBTXTNormalWebBlack"/>
      </w:pPr>
      <w:r w:rsidRPr="00F760C7">
        <w:rPr>
          <w:rStyle w:val="EDBTXTKeywordBlack"/>
          <w:rFonts w:ascii="Times New Roman" w:hAnsi="Times New Roman" w:cs="Times New Roman"/>
          <w:b/>
          <w:sz w:val="24"/>
          <w:szCs w:val="24"/>
        </w:rPr>
        <w:t>Note:</w:t>
      </w: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 </w:t>
      </w:r>
      <w:r w:rsidR="009D50FD">
        <w:t>Y</w:t>
      </w:r>
      <w:r w:rsidR="007E2CB9">
        <w:t>ou must also add the following dependencies to your</w:t>
      </w:r>
      <w:r>
        <w:t xml:space="preserve"> project:</w:t>
      </w:r>
    </w:p>
    <w:p w:rsidR="00F760C7" w:rsidRPr="00982AF4" w:rsidRDefault="00F760C7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F760C7" w:rsidRPr="00982AF4" w:rsidRDefault="00F760C7" w:rsidP="003B7FF3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D335D9" w:rsidRDefault="00D335D9" w:rsidP="003B7FF3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Note: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If </w:t>
      </w:r>
      <w:r w:rsidR="00CD2EB1">
        <w:rPr>
          <w:rStyle w:val="EDBTXTKeywordBlack"/>
          <w:rFonts w:ascii="Times New Roman" w:hAnsi="Times New Roman" w:cs="Times New Roman"/>
          <w:sz w:val="24"/>
          <w:szCs w:val="24"/>
        </w:rPr>
        <w:t xml:space="preserve">your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target framework is .Net Core 2.0, </w:t>
      </w:r>
      <w:r w:rsidR="009D50FD">
        <w:rPr>
          <w:rStyle w:val="EDBTXTKeywordBlack"/>
          <w:rFonts w:ascii="Times New Roman" w:hAnsi="Times New Roman" w:cs="Times New Roman"/>
          <w:sz w:val="24"/>
          <w:szCs w:val="24"/>
        </w:rPr>
        <w:t xml:space="preserve">then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include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the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 xml:space="preserve">following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file in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your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project:</w:t>
      </w:r>
    </w:p>
    <w:p w:rsidR="00D335D9" w:rsidRPr="00D335D9" w:rsidRDefault="00D335D9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D70099" w:rsidRDefault="00D70099" w:rsidP="003B7FF3">
      <w:pPr>
        <w:pStyle w:val="EDBTXTNormalWebBlack"/>
      </w:pPr>
      <w:r>
        <w:t xml:space="preserve">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 xml:space="preserve"> for information </w:t>
      </w:r>
      <w:r w:rsidR="007E2CB9">
        <w:t>about</w:t>
      </w:r>
      <w:r>
        <w:t xml:space="preserve"> library files.</w:t>
      </w:r>
    </w:p>
    <w:p w:rsidR="00D70099" w:rsidRDefault="007E2CB9" w:rsidP="003B7FF3">
      <w:pPr>
        <w:pStyle w:val="EDBTXTNormalWebBlackCharChar0"/>
      </w:pPr>
      <w:r>
        <w:t xml:space="preserve">Depending upon the </w:t>
      </w:r>
      <w:r w:rsidR="00D70099">
        <w:t>application</w:t>
      </w:r>
      <w:r>
        <w:t xml:space="preserve"> type</w:t>
      </w:r>
      <w:r w:rsidR="00D70099">
        <w:t xml:space="preserve">, import the namespace into the source code (see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 w:rsidR="00D70099">
        <w:t>).</w:t>
      </w: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2E6FB7" w:rsidRDefault="002E6FB7" w:rsidP="002E6FB7">
      <w:pPr>
        <w:pStyle w:val="EDBHTMLPageBreak"/>
      </w:pPr>
      <w:bookmarkStart w:id="53" w:name="_Ref477527440"/>
    </w:p>
    <w:p w:rsidR="00D14DAC" w:rsidRDefault="00D14DAC" w:rsidP="003B7FF3">
      <w:pPr>
        <w:pStyle w:val="Heading3"/>
      </w:pPr>
      <w:bookmarkStart w:id="54" w:name="_Toc8827688"/>
      <w:r>
        <w:t xml:space="preserve">Entity Framework </w:t>
      </w:r>
      <w:r w:rsidR="004B5567">
        <w:t>5/</w:t>
      </w:r>
      <w:r>
        <w:t>6</w:t>
      </w:r>
      <w:bookmarkEnd w:id="53"/>
      <w:bookmarkEnd w:id="54"/>
    </w:p>
    <w:p w:rsidR="00726776" w:rsidRDefault="00726776" w:rsidP="003B7FF3">
      <w:pPr>
        <w:pStyle w:val="EDBTXTNormalWebBlackCharChar0"/>
      </w:pPr>
      <w:r>
        <w:t xml:space="preserve">To set up .NET Connector for usage with Entity Framework, </w:t>
      </w:r>
      <w:r w:rsidR="00D12514" w:rsidRPr="00C041D0">
        <w:t>the dat</w:t>
      </w:r>
      <w:r w:rsidR="00D12514">
        <w:t>a provider installation path is</w:t>
      </w:r>
      <w:r w:rsidR="00D12514" w:rsidRPr="00C041D0">
        <w:t>:</w:t>
      </w:r>
    </w:p>
    <w:p w:rsidR="00726776" w:rsidRPr="00BD6AC4" w:rsidRDefault="00726776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 w:rsidR="00707FB5">
        <w:rPr>
          <w:rStyle w:val="EDBTXTKeywordBlack"/>
        </w:rPr>
        <w:t>\</w:t>
      </w:r>
      <w:r w:rsidR="004B5567">
        <w:rPr>
          <w:rStyle w:val="EDBTXTKeywordBlack"/>
        </w:rPr>
        <w:t>EF</w:t>
      </w:r>
      <w:r>
        <w:rPr>
          <w:rStyle w:val="EDBTXTKeywordBlack"/>
        </w:rPr>
        <w:t>\</w:t>
      </w:r>
    </w:p>
    <w:p w:rsidR="00726776" w:rsidRDefault="009D50FD" w:rsidP="003B7FF3">
      <w:pPr>
        <w:pStyle w:val="EDBTXTNormalWebBlackCharChar0"/>
      </w:pPr>
      <w:r>
        <w:t>The following shared library files are required</w:t>
      </w:r>
      <w:r w:rsidR="00726776">
        <w:t>:</w:t>
      </w:r>
    </w:p>
    <w:p w:rsidR="00744C0D" w:rsidRPr="00441878" w:rsidRDefault="004B5567" w:rsidP="003B7FF3">
      <w:pPr>
        <w:ind w:left="720"/>
        <w:rPr>
          <w:rStyle w:val="EDBTXTKeywordBlack"/>
        </w:rPr>
      </w:pPr>
      <w:r>
        <w:rPr>
          <w:rStyle w:val="EDBTXTKeywordBlack"/>
        </w:rPr>
        <w:t>EntityFramework5</w:t>
      </w:r>
      <w:r w:rsidRPr="009F5548">
        <w:rPr>
          <w:rStyle w:val="EDBTXTKeywordBlack"/>
        </w:rPr>
        <w:t>.EnterpriseDB.EDBClient</w:t>
      </w:r>
      <w:r>
        <w:rPr>
          <w:rStyle w:val="EDBTXTKeywordBlack"/>
        </w:rPr>
        <w:t>.dll</w:t>
      </w:r>
    </w:p>
    <w:p w:rsidR="00744C0D" w:rsidRPr="009F5548" w:rsidRDefault="00744C0D" w:rsidP="003B7FF3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E051EF" w:rsidRDefault="00E051EF" w:rsidP="003B7FF3">
      <w:pPr>
        <w:pStyle w:val="EDBTXTNormalWebBlackCharChar0"/>
      </w:pPr>
      <w:r w:rsidRPr="00360D1E">
        <w:rPr>
          <w:rStyle w:val="EDBTXTEmphasisNormalWebBoldBlackCharChar"/>
        </w:rPr>
        <w:t>Note:</w:t>
      </w:r>
      <w:r w:rsidRPr="00E051EF">
        <w:t xml:space="preserve"> Entity Framework can be used with </w:t>
      </w:r>
      <w:r w:rsidRPr="00360D1E">
        <w:rPr>
          <w:rStyle w:val="EDBTXTKeywordBlack"/>
        </w:rPr>
        <w:t>EnterpriseDB.EDBClient.dll</w:t>
      </w:r>
      <w:r w:rsidR="00BB4838">
        <w:t xml:space="preserve"> available in the </w:t>
      </w:r>
      <w:r w:rsidR="00BB4838" w:rsidRPr="00360D1E">
        <w:rPr>
          <w:rStyle w:val="EDBTXTKeywordBlack"/>
        </w:rPr>
        <w:t>net45</w:t>
      </w:r>
      <w:r w:rsidR="00BB4838">
        <w:t xml:space="preserve"> and </w:t>
      </w:r>
      <w:r w:rsidRPr="00360D1E">
        <w:rPr>
          <w:rStyle w:val="EDBTXTKeywordBlack"/>
        </w:rPr>
        <w:t>net451</w:t>
      </w:r>
      <w:r w:rsidRPr="00E051EF">
        <w:t xml:space="preserve"> </w:t>
      </w:r>
      <w:r w:rsidR="00BB4838">
        <w:t>subdirectories</w:t>
      </w:r>
      <w:r w:rsidRPr="00E051EF">
        <w:t>.</w:t>
      </w:r>
    </w:p>
    <w:p w:rsidR="00726776" w:rsidRDefault="00726776" w:rsidP="003B7FF3">
      <w:pPr>
        <w:pStyle w:val="EDBTXTNormalWebBlackCharChar0"/>
      </w:pPr>
      <w:r>
        <w:t xml:space="preserve">See Section </w:t>
      </w:r>
      <w:r w:rsidR="006353D2" w:rsidRPr="006353D2">
        <w:fldChar w:fldCharType="begin"/>
      </w:r>
      <w:r w:rsidR="006353D2" w:rsidRPr="006353D2">
        <w:instrText xml:space="preserve"> REF _Ref5107265 \r \h </w:instrText>
      </w:r>
      <w:r w:rsidR="006353D2" w:rsidRPr="006353D2">
        <w:fldChar w:fldCharType="separate"/>
      </w:r>
      <w:r w:rsidR="00AC0D37">
        <w:t>4.2.1</w:t>
      </w:r>
      <w:r w:rsidR="006353D2" w:rsidRPr="006353D2">
        <w:fldChar w:fldCharType="end"/>
      </w:r>
      <w:r w:rsidR="00D12514">
        <w:t xml:space="preserve"> for information </w:t>
      </w:r>
      <w:r w:rsidR="006353D2">
        <w:t>about</w:t>
      </w:r>
      <w:r>
        <w:t xml:space="preserve"> referencing library files.</w:t>
      </w:r>
    </w:p>
    <w:p w:rsidR="00D81DF7" w:rsidRDefault="00D81DF7" w:rsidP="003B7FF3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3B7FF3">
      <w:pPr>
        <w:pStyle w:val="EDBSYNTXPreformattedBlackLeft033"/>
      </w:pPr>
      <w:r>
        <w:t>&lt;add name="EnterpriseDB.EDBClient"</w:t>
      </w:r>
    </w:p>
    <w:p w:rsidR="00D81DF7" w:rsidRDefault="00D81DF7" w:rsidP="003B7FF3">
      <w:pPr>
        <w:pStyle w:val="EDBSYNTXPreformattedBlackLeft033"/>
      </w:pPr>
      <w:r>
        <w:t xml:space="preserve">  invariant="EnterpriseDB.EDBClient"</w:t>
      </w:r>
    </w:p>
    <w:p w:rsidR="00D81DF7" w:rsidRDefault="00D81DF7" w:rsidP="003B7FF3">
      <w:pPr>
        <w:pStyle w:val="EDBSYNTXPreformattedBlackLeft033"/>
      </w:pPr>
      <w:r>
        <w:t xml:space="preserve">  description=".NET Data Provider for EnterpriseDB PostgreSQL”</w:t>
      </w:r>
    </w:p>
    <w:p w:rsidR="00D81DF7" w:rsidRDefault="00D81DF7" w:rsidP="003B7FF3">
      <w:pPr>
        <w:pStyle w:val="EDBSYNTXPreformattedBlackLeft033"/>
      </w:pPr>
      <w:r>
        <w:t xml:space="preserve">  type="EnterpriseDB.EDBClient.EDBFactory, E</w:t>
      </w:r>
      <w:r w:rsidR="00F66F37">
        <w:t>nterpriseDB.EDBClient, Version=4</w:t>
      </w:r>
      <w:r>
        <w:t>.</w:t>
      </w:r>
      <w:r w:rsidR="00F66F37">
        <w:t>0</w:t>
      </w:r>
      <w:r>
        <w:t>.</w:t>
      </w:r>
      <w:r w:rsidR="00F66F37">
        <w:t>4</w:t>
      </w:r>
      <w:r>
        <w:t>.</w:t>
      </w:r>
      <w:r w:rsidR="002265E9">
        <w:t>1</w:t>
      </w:r>
      <w:r>
        <w:t>, Culture=neutral, PublicKeyToken=5d8b90d52f46fda7"</w:t>
      </w:r>
    </w:p>
    <w:p w:rsidR="00D81DF7" w:rsidRDefault="00D81DF7" w:rsidP="003B7FF3">
      <w:pPr>
        <w:pStyle w:val="EDBSYNTXPreformattedBlackLeft033"/>
      </w:pPr>
      <w:r>
        <w:t xml:space="preserve">  support="FF"/&gt;</w:t>
      </w:r>
    </w:p>
    <w:p w:rsidR="00726776" w:rsidRDefault="00726776" w:rsidP="003B7FF3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3B7FF3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726776" w:rsidRDefault="00726776" w:rsidP="003B7FF3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726776" w:rsidRDefault="00726776" w:rsidP="003B7FF3">
      <w:pPr>
        <w:pStyle w:val="EDBSYNTXPreformattedBlackLeft033"/>
      </w:pPr>
      <w:r w:rsidRPr="00BB2AD1">
        <w:t>&lt;/provider&gt;</w:t>
      </w:r>
    </w:p>
    <w:p w:rsidR="00200C1B" w:rsidRDefault="00200C1B" w:rsidP="003B7FF3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      &lt;supportedRuntime version="v4.0" sku=".NETFramework,Version=v4.5" /&gt;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</w:p>
    <w:p w:rsidR="00200C1B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3B7FF3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3B7FF3">
      <w:pPr>
        <w:pStyle w:val="EDBTXTNormalWebBlackCharChar0"/>
      </w:pPr>
      <w:r>
        <w:t xml:space="preserve">Depending upon the type of application, import the namespace into the source code (see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>).</w:t>
      </w:r>
    </w:p>
    <w:p w:rsidR="00F61B45" w:rsidRDefault="00F61B45" w:rsidP="003B7FF3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Framework, refer to the Micr</w:t>
      </w:r>
      <w:r w:rsidR="00215EA6">
        <w:t>o</w:t>
      </w:r>
      <w:r>
        <w:t>soft documentation.</w:t>
      </w: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2E6FB7" w:rsidRDefault="002E6FB7" w:rsidP="002E6FB7">
      <w:pPr>
        <w:pStyle w:val="EDBHTMLPageBreak"/>
      </w:pPr>
      <w:bookmarkStart w:id="55" w:name="_Ref477528081"/>
      <w:bookmarkStart w:id="56" w:name="_Ref511382535"/>
    </w:p>
    <w:p w:rsidR="00D14DAC" w:rsidRDefault="007F56D5" w:rsidP="003B7FF3">
      <w:pPr>
        <w:pStyle w:val="Heading3"/>
      </w:pPr>
      <w:bookmarkStart w:id="57" w:name="_Toc8827689"/>
      <w:r w:rsidRPr="007F56D5">
        <w:t>E</w:t>
      </w:r>
      <w:r w:rsidR="008D1101">
        <w:t>nterpriseDB VSIX</w:t>
      </w:r>
      <w:r w:rsidRPr="007F56D5">
        <w:t xml:space="preserve"> for Visual Studio</w:t>
      </w:r>
      <w:bookmarkEnd w:id="55"/>
      <w:r w:rsidR="00D82FC7">
        <w:t xml:space="preserve"> 2015</w:t>
      </w:r>
      <w:bookmarkEnd w:id="56"/>
      <w:r w:rsidR="008D1101">
        <w:t>/2017</w:t>
      </w:r>
      <w:bookmarkEnd w:id="57"/>
    </w:p>
    <w:p w:rsidR="007E6F65" w:rsidRDefault="007E6F65" w:rsidP="003B7FF3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="00BF169F" w:rsidRPr="00272719">
        <w:rPr>
          <w:rStyle w:val="EDBTXTTermNormalWebBlackItalicCharCharChar"/>
        </w:rPr>
        <w:t>E</w:t>
      </w:r>
      <w:r w:rsidR="00BF169F">
        <w:rPr>
          <w:rStyle w:val="EDBTXTTermNormalWebBlackItalicCharCharChar"/>
        </w:rPr>
        <w:t>nterpriseDB VSIX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3B7FF3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</w:t>
      </w:r>
      <w:r w:rsidR="00BF169F" w:rsidRPr="008854D4">
        <w:t>E</w:t>
      </w:r>
      <w:r w:rsidR="00BF169F">
        <w:t xml:space="preserve">nterpriseDB VSIX </w:t>
      </w:r>
      <w:r>
        <w:t>must be utilized</w:t>
      </w:r>
      <w:r w:rsidRPr="008854D4">
        <w:t>.</w:t>
      </w:r>
    </w:p>
    <w:p w:rsidR="005558D7" w:rsidRDefault="005558D7" w:rsidP="003B7FF3">
      <w:pPr>
        <w:pStyle w:val="EDBTXTNormalWebBlackCharChar0"/>
      </w:pPr>
      <w:r>
        <w:t>E</w:t>
      </w:r>
      <w:r w:rsidR="004817D6">
        <w:t>nterpriseDB VSIX</w:t>
      </w:r>
      <w:r>
        <w:t xml:space="preserve"> is located in the following directory:</w:t>
      </w:r>
    </w:p>
    <w:p w:rsidR="005558D7" w:rsidRPr="00BD6AC4" w:rsidRDefault="00080672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="005558D7" w:rsidRPr="005558D7">
        <w:rPr>
          <w:rStyle w:val="EDBTXTKeywordBlack"/>
        </w:rPr>
        <w:t>\dotnet\</w:t>
      </w:r>
      <w:r w:rsidR="004817D6">
        <w:rPr>
          <w:rStyle w:val="EDBTXTKeywordBlack"/>
        </w:rPr>
        <w:t>vsix</w:t>
      </w:r>
      <w:r w:rsidR="005558D7" w:rsidRPr="005558D7">
        <w:rPr>
          <w:rStyle w:val="EDBTXTKeywordBlack"/>
        </w:rPr>
        <w:t>\</w:t>
      </w:r>
    </w:p>
    <w:p w:rsidR="005558D7" w:rsidRDefault="005558D7" w:rsidP="003B7FF3">
      <w:pPr>
        <w:pStyle w:val="EDBTXTNormalWebBlackCharChar0"/>
      </w:pPr>
      <w:r>
        <w:t>The files available at the above location are the following:</w:t>
      </w:r>
    </w:p>
    <w:p w:rsidR="005558D7" w:rsidRPr="00360D1E" w:rsidRDefault="00D14923" w:rsidP="003B7FF3">
      <w:pPr>
        <w:ind w:left="720"/>
        <w:rPr>
          <w:rFonts w:ascii="Courier New" w:hAnsi="Courier New" w:cs="Courier New"/>
          <w:sz w:val="22"/>
          <w:szCs w:val="20"/>
        </w:rPr>
      </w:pPr>
      <w:r w:rsidRPr="00D14923">
        <w:rPr>
          <w:rStyle w:val="EDBTXTKeywordBlack"/>
        </w:rPr>
        <w:t>E</w:t>
      </w:r>
      <w:r w:rsidR="004817D6">
        <w:rPr>
          <w:rStyle w:val="EDBTXTKeywordBlack"/>
        </w:rPr>
        <w:t>nterpriseDB</w:t>
      </w:r>
      <w:r w:rsidRPr="00D14923">
        <w:rPr>
          <w:rStyle w:val="EDBTXTKeywordBlack"/>
        </w:rPr>
        <w:t>.vsix</w:t>
      </w:r>
      <w:r>
        <w:rPr>
          <w:rStyle w:val="EDBTXTKeywordBlack"/>
        </w:rPr>
        <w:br/>
      </w:r>
      <w:r w:rsidRPr="00D14923">
        <w:rPr>
          <w:rFonts w:ascii="Courier New" w:hAnsi="Courier New" w:cs="Courier New"/>
          <w:color w:val="000000"/>
          <w:sz w:val="22"/>
          <w:szCs w:val="20"/>
        </w:rPr>
        <w:t>SSDLToPgSQL.tt</w:t>
      </w:r>
    </w:p>
    <w:p w:rsidR="008E165A" w:rsidRDefault="008E165A" w:rsidP="003B7FF3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8E165A" w:rsidRDefault="008E165A" w:rsidP="003B7FF3">
      <w:pPr>
        <w:pStyle w:val="Heading4"/>
      </w:pPr>
      <w:bookmarkStart w:id="58" w:name="_Toc8827690"/>
      <w:r>
        <w:t>Installation and Configuration for Visual Studio 2015</w:t>
      </w:r>
      <w:r w:rsidR="00EE4914">
        <w:t>/2017</w:t>
      </w:r>
      <w:bookmarkEnd w:id="58"/>
    </w:p>
    <w:p w:rsidR="00A82DC1" w:rsidRDefault="00A82DC1" w:rsidP="003B7FF3">
      <w:pPr>
        <w:pStyle w:val="EDBTXTNormalWebBlackCharChar0"/>
      </w:pPr>
      <w:r w:rsidRPr="00A82DC1">
        <w:t>The following are the steps to install and configure EnterpriseDB VSIX.</w:t>
      </w:r>
    </w:p>
    <w:p w:rsidR="008650B3" w:rsidRDefault="008650B3" w:rsidP="003B7FF3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EnterpriseDB VSIX </w:t>
      </w:r>
      <w:r w:rsidRPr="008650B3">
        <w:t>to the desired version of Visual Studio</w:t>
      </w:r>
      <w:r w:rsidR="003723DA">
        <w:t xml:space="preserve"> </w:t>
      </w:r>
      <w:r>
        <w:t xml:space="preserve">with the </w:t>
      </w:r>
      <w:r>
        <w:rPr>
          <w:rStyle w:val="EDBTXTKeywordBlack"/>
        </w:rPr>
        <w:t>EnterpriseDB.</w:t>
      </w:r>
      <w:r w:rsidRPr="00272719">
        <w:rPr>
          <w:rStyle w:val="EDBTXTKeywordBlack"/>
        </w:rPr>
        <w:t>vsix</w:t>
      </w:r>
      <w:r>
        <w:t xml:space="preserve"> installer at the following location:</w:t>
      </w:r>
    </w:p>
    <w:p w:rsidR="008650B3" w:rsidRDefault="008650B3" w:rsidP="003B7FF3">
      <w:pPr>
        <w:pStyle w:val="EDBSYNTXPreformattedBlackLeft033"/>
      </w:pPr>
      <w:r>
        <w:t xml:space="preserve">C:\Program </w:t>
      </w:r>
      <w:r w:rsidR="00350757">
        <w:t>Files\edb</w:t>
      </w:r>
      <w:r w:rsidRPr="00F35194">
        <w:t>\dotnet\</w:t>
      </w:r>
      <w:r w:rsidR="003723DA">
        <w:rPr>
          <w:rStyle w:val="EDBTXTKeywordBlack"/>
        </w:rPr>
        <w:t>vsix</w:t>
      </w:r>
      <w:r>
        <w:t>\</w:t>
      </w:r>
    </w:p>
    <w:p w:rsidR="008650B3" w:rsidRDefault="003723DA" w:rsidP="003B7FF3">
      <w:pPr>
        <w:pStyle w:val="EDBSYNTXPreformattedBlackLeft033"/>
      </w:pPr>
      <w:r>
        <w:t>EnterpriseDB</w:t>
      </w:r>
      <w:r w:rsidR="008650B3" w:rsidRPr="00F35194">
        <w:t>.vsix</w:t>
      </w:r>
    </w:p>
    <w:p w:rsidR="00356F3A" w:rsidRDefault="000F07D9" w:rsidP="003B7FF3">
      <w:pPr>
        <w:pStyle w:val="EDBTXTNormalWebBlackCharChar0"/>
      </w:pPr>
      <w:r w:rsidRPr="00EE4914">
        <w:t>If you already have an earlier version of t</w:t>
      </w:r>
      <w:r>
        <w:t>he VSIX installed, it’s</w:t>
      </w:r>
      <w:r w:rsidRPr="00EE4914">
        <w:t xml:space="preserve"> highly recommended that you uninstall them to avoid conflicts.</w:t>
      </w:r>
    </w:p>
    <w:p w:rsidR="00A82DC1" w:rsidRDefault="000F07D9" w:rsidP="003B7FF3">
      <w:pPr>
        <w:pStyle w:val="EDBTXTNormalWebBlackCharChar0"/>
      </w:pPr>
      <w:r w:rsidRPr="009B4805">
        <w:t xml:space="preserve">It is no longer necessary or recommended to have </w:t>
      </w:r>
      <w:r w:rsidRPr="00860B4C">
        <w:rPr>
          <w:rStyle w:val="EDBTXTKeywordBlack"/>
        </w:rPr>
        <w:t>EnterpriseDB.EDBClient</w:t>
      </w:r>
      <w:r w:rsidRPr="009B4805">
        <w:t xml:space="preserve"> in your </w:t>
      </w:r>
      <w:r>
        <w:t>global assembly cache (</w:t>
      </w:r>
      <w:r w:rsidRPr="009B4805">
        <w:t>GAC</w:t>
      </w:r>
      <w:r>
        <w:t>).</w:t>
      </w:r>
    </w:p>
    <w:p w:rsidR="00461938" w:rsidRDefault="00461938" w:rsidP="003B7FF3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Relaunch Visual Studio and verify from </w:t>
      </w:r>
      <w:r w:rsidR="00FC77EA">
        <w:rPr>
          <w:rStyle w:val="EDBTXTKeywordBlack"/>
        </w:rPr>
        <w:t>Tools &gt; Extens</w:t>
      </w:r>
      <w:r w:rsidRPr="00272719">
        <w:rPr>
          <w:rStyle w:val="EDBTXTKeywordBlack"/>
        </w:rPr>
        <w:t>ions and Updates</w:t>
      </w:r>
      <w:r>
        <w:t>… menu that the EnterpriseDB extension is installed.</w:t>
      </w:r>
    </w:p>
    <w:p w:rsidR="0005446F" w:rsidRDefault="0005446F" w:rsidP="003B7FF3">
      <w:pPr>
        <w:pStyle w:val="EDBTXTNormalWebBlackCharChar0"/>
      </w:pPr>
      <w:r w:rsidRPr="0005446F">
        <w:rPr>
          <w:b/>
        </w:rPr>
        <w:t>Step 3:</w:t>
      </w:r>
      <w:r>
        <w:t xml:space="preserve"> Add the </w:t>
      </w:r>
      <w:r w:rsidRPr="0005446F">
        <w:rPr>
          <w:rFonts w:ascii="Courier New" w:hAnsi="Courier New" w:cs="Courier New"/>
          <w:sz w:val="22"/>
          <w:szCs w:val="22"/>
        </w:rPr>
        <w:t>System.ValueTuple.dll</w:t>
      </w:r>
      <w:r>
        <w:t xml:space="preserve"> assembly in the global assembly cache (GAC) with the </w:t>
      </w:r>
      <w:r w:rsidRPr="00BF4774">
        <w:rPr>
          <w:rFonts w:ascii="Courier New" w:hAnsi="Courier New" w:cs="Courier New"/>
          <w:sz w:val="22"/>
          <w:szCs w:val="22"/>
        </w:rPr>
        <w:t>gacutil</w:t>
      </w:r>
      <w:r>
        <w:t xml:space="preserve"> utility </w:t>
      </w:r>
      <w:r w:rsidR="00BF4774">
        <w:t>using the Visual Studio Developers Command line from the following location.</w:t>
      </w:r>
    </w:p>
    <w:p w:rsidR="00ED2468" w:rsidRDefault="00ED2468" w:rsidP="003B7FF3">
      <w:pPr>
        <w:pStyle w:val="EDBSYNTXPreformattedBlackLeft033"/>
      </w:pPr>
      <w:r>
        <w:t>C:\Program Files\edb\dotnet\vsix\System.ValueTuple.dll</w:t>
      </w:r>
    </w:p>
    <w:p w:rsidR="00080A90" w:rsidRDefault="00080A90" w:rsidP="003B7FF3">
      <w:pPr>
        <w:pStyle w:val="EDBSYNTXPreformattedBlackLeft033"/>
      </w:pPr>
    </w:p>
    <w:p w:rsidR="00080A90" w:rsidRPr="00080A90" w:rsidRDefault="00080A90" w:rsidP="003B7FF3">
      <w:pPr>
        <w:pStyle w:val="EDBSYNTXPreformattedBlackLeft033"/>
        <w:ind w:left="0"/>
        <w:rPr>
          <w:rFonts w:ascii="Times New Roman" w:hAnsi="Times New Roman"/>
          <w:sz w:val="24"/>
          <w:szCs w:val="24"/>
        </w:rPr>
      </w:pPr>
      <w:r w:rsidRPr="00080A90">
        <w:rPr>
          <w:rFonts w:ascii="Times New Roman" w:hAnsi="Times New Roman"/>
          <w:sz w:val="24"/>
          <w:szCs w:val="24"/>
        </w:rPr>
        <w:t>For example:</w:t>
      </w:r>
    </w:p>
    <w:p w:rsidR="00080A90" w:rsidRDefault="00080A90" w:rsidP="003B7FF3">
      <w:pPr>
        <w:pStyle w:val="EDBSYNTXPreformattedBlackLeft033"/>
        <w:ind w:left="0"/>
      </w:pPr>
    </w:p>
    <w:p w:rsidR="00080A90" w:rsidRDefault="00080A90" w:rsidP="003B7FF3">
      <w:pPr>
        <w:pStyle w:val="EDBEXCourierNew9ptCustomColorRGB4649146Left01"/>
      </w:pPr>
      <w:r w:rsidRPr="00C670B1">
        <w:t>&gt;</w:t>
      </w:r>
      <w:r>
        <w:t xml:space="preserve"> gacutil.exe /i System.ValueTuple.dll</w:t>
      </w:r>
    </w:p>
    <w:p w:rsidR="00A82DC1" w:rsidRDefault="00F01A53" w:rsidP="003B7FF3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05446F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6E61EC" w:rsidRDefault="006E61EC" w:rsidP="003B7FF3">
      <w:pPr>
        <w:pStyle w:val="EDBHTMLPageBreak"/>
      </w:pPr>
      <w:bookmarkStart w:id="59" w:name="_Toc512575239"/>
      <w:bookmarkStart w:id="60" w:name="_Toc512579341"/>
      <w:bookmarkStart w:id="61" w:name="_Toc512580109"/>
      <w:bookmarkStart w:id="62" w:name="_Toc512580597"/>
      <w:bookmarkStart w:id="63" w:name="_Toc512575240"/>
      <w:bookmarkStart w:id="64" w:name="_Toc512579342"/>
      <w:bookmarkStart w:id="65" w:name="_Toc512580110"/>
      <w:bookmarkStart w:id="66" w:name="_Toc512580598"/>
      <w:bookmarkStart w:id="67" w:name="_Toc512575241"/>
      <w:bookmarkStart w:id="68" w:name="_Toc512579343"/>
      <w:bookmarkStart w:id="69" w:name="_Toc512580111"/>
      <w:bookmarkStart w:id="70" w:name="_Toc512580599"/>
      <w:bookmarkStart w:id="71" w:name="_Toc512575242"/>
      <w:bookmarkStart w:id="72" w:name="_Toc512579344"/>
      <w:bookmarkStart w:id="73" w:name="_Toc512580112"/>
      <w:bookmarkStart w:id="74" w:name="_Toc512580600"/>
      <w:bookmarkStart w:id="75" w:name="_Toc511385085"/>
      <w:bookmarkStart w:id="76" w:name="_Toc511634305"/>
      <w:bookmarkStart w:id="77" w:name="_Toc511635201"/>
      <w:bookmarkStart w:id="78" w:name="_Toc511635262"/>
      <w:bookmarkStart w:id="79" w:name="_Toc511385086"/>
      <w:bookmarkStart w:id="80" w:name="_Toc511634306"/>
      <w:bookmarkStart w:id="81" w:name="_Toc511635202"/>
      <w:bookmarkStart w:id="82" w:name="_Toc511635263"/>
      <w:bookmarkStart w:id="83" w:name="_Toc511385087"/>
      <w:bookmarkStart w:id="84" w:name="_Toc511634307"/>
      <w:bookmarkStart w:id="85" w:name="_Toc511635203"/>
      <w:bookmarkStart w:id="86" w:name="_Toc511635264"/>
      <w:bookmarkStart w:id="87" w:name="_Toc511385088"/>
      <w:bookmarkStart w:id="88" w:name="_Toc511634308"/>
      <w:bookmarkStart w:id="89" w:name="_Toc511635204"/>
      <w:bookmarkStart w:id="90" w:name="_Toc511635265"/>
      <w:bookmarkStart w:id="91" w:name="_Toc511385089"/>
      <w:bookmarkStart w:id="92" w:name="_Toc511634309"/>
      <w:bookmarkStart w:id="93" w:name="_Toc511635205"/>
      <w:bookmarkStart w:id="94" w:name="_Toc511635266"/>
      <w:bookmarkStart w:id="95" w:name="_Toc511385090"/>
      <w:bookmarkStart w:id="96" w:name="_Toc511634310"/>
      <w:bookmarkStart w:id="97" w:name="_Toc511635206"/>
      <w:bookmarkStart w:id="98" w:name="_Toc511635267"/>
      <w:bookmarkStart w:id="99" w:name="_Toc511385091"/>
      <w:bookmarkStart w:id="100" w:name="_Toc511634311"/>
      <w:bookmarkStart w:id="101" w:name="_Toc511635207"/>
      <w:bookmarkStart w:id="102" w:name="_Toc511635268"/>
      <w:bookmarkStart w:id="103" w:name="_Toc511385092"/>
      <w:bookmarkStart w:id="104" w:name="_Toc511634312"/>
      <w:bookmarkStart w:id="105" w:name="_Toc511635208"/>
      <w:bookmarkStart w:id="106" w:name="_Toc511635269"/>
      <w:bookmarkStart w:id="107" w:name="_Toc511385093"/>
      <w:bookmarkStart w:id="108" w:name="_Toc511634313"/>
      <w:bookmarkStart w:id="109" w:name="_Toc511635209"/>
      <w:bookmarkStart w:id="110" w:name="_Toc511635270"/>
      <w:bookmarkStart w:id="111" w:name="_Toc511385094"/>
      <w:bookmarkStart w:id="112" w:name="_Toc511634314"/>
      <w:bookmarkStart w:id="113" w:name="_Toc511635210"/>
      <w:bookmarkStart w:id="114" w:name="_Toc511635271"/>
      <w:bookmarkStart w:id="115" w:name="_Toc511385095"/>
      <w:bookmarkStart w:id="116" w:name="_Toc511634315"/>
      <w:bookmarkStart w:id="117" w:name="_Toc511635211"/>
      <w:bookmarkStart w:id="118" w:name="_Toc511635272"/>
      <w:bookmarkStart w:id="119" w:name="_Toc511385096"/>
      <w:bookmarkStart w:id="120" w:name="_Toc511634316"/>
      <w:bookmarkStart w:id="121" w:name="_Toc511635212"/>
      <w:bookmarkStart w:id="122" w:name="_Toc511635273"/>
      <w:bookmarkStart w:id="123" w:name="_Toc511385097"/>
      <w:bookmarkStart w:id="124" w:name="_Toc511634317"/>
      <w:bookmarkStart w:id="125" w:name="_Toc511635213"/>
      <w:bookmarkStart w:id="126" w:name="_Toc511635274"/>
      <w:bookmarkStart w:id="127" w:name="_Toc511385098"/>
      <w:bookmarkStart w:id="128" w:name="_Toc511634318"/>
      <w:bookmarkStart w:id="129" w:name="_Toc511635214"/>
      <w:bookmarkStart w:id="130" w:name="_Toc511635275"/>
      <w:bookmarkStart w:id="131" w:name="_Toc511385099"/>
      <w:bookmarkStart w:id="132" w:name="_Toc511634319"/>
      <w:bookmarkStart w:id="133" w:name="_Toc511635215"/>
      <w:bookmarkStart w:id="134" w:name="_Toc511635276"/>
      <w:bookmarkStart w:id="135" w:name="_Toc511385100"/>
      <w:bookmarkStart w:id="136" w:name="_Toc511634320"/>
      <w:bookmarkStart w:id="137" w:name="_Toc511635216"/>
      <w:bookmarkStart w:id="138" w:name="_Toc511635277"/>
      <w:bookmarkStart w:id="139" w:name="_Toc511385101"/>
      <w:bookmarkStart w:id="140" w:name="_Toc511634321"/>
      <w:bookmarkStart w:id="141" w:name="_Toc511635217"/>
      <w:bookmarkStart w:id="142" w:name="_Toc511635278"/>
      <w:bookmarkStart w:id="143" w:name="_Toc511385102"/>
      <w:bookmarkStart w:id="144" w:name="_Toc511634322"/>
      <w:bookmarkStart w:id="145" w:name="_Toc511635218"/>
      <w:bookmarkStart w:id="146" w:name="_Toc511635279"/>
      <w:bookmarkStart w:id="147" w:name="_Toc511385103"/>
      <w:bookmarkStart w:id="148" w:name="_Toc511634323"/>
      <w:bookmarkStart w:id="149" w:name="_Toc511635219"/>
      <w:bookmarkStart w:id="150" w:name="_Toc511635280"/>
      <w:bookmarkStart w:id="151" w:name="_Toc511385104"/>
      <w:bookmarkStart w:id="152" w:name="_Toc511634324"/>
      <w:bookmarkStart w:id="153" w:name="_Toc511635220"/>
      <w:bookmarkStart w:id="154" w:name="_Toc511635281"/>
      <w:bookmarkStart w:id="155" w:name="_Toc511385105"/>
      <w:bookmarkStart w:id="156" w:name="_Toc511634325"/>
      <w:bookmarkStart w:id="157" w:name="_Toc511635221"/>
      <w:bookmarkStart w:id="158" w:name="_Toc511635282"/>
      <w:bookmarkStart w:id="159" w:name="_Toc511385106"/>
      <w:bookmarkStart w:id="160" w:name="_Toc511634326"/>
      <w:bookmarkStart w:id="161" w:name="_Toc511635222"/>
      <w:bookmarkStart w:id="162" w:name="_Toc511635283"/>
      <w:bookmarkStart w:id="163" w:name="_Toc511385107"/>
      <w:bookmarkStart w:id="164" w:name="_Toc511634327"/>
      <w:bookmarkStart w:id="165" w:name="_Toc511635223"/>
      <w:bookmarkStart w:id="166" w:name="_Toc511635284"/>
      <w:bookmarkStart w:id="167" w:name="_Toc511385108"/>
      <w:bookmarkStart w:id="168" w:name="_Toc511634328"/>
      <w:bookmarkStart w:id="169" w:name="_Toc511635224"/>
      <w:bookmarkStart w:id="170" w:name="_Toc511635285"/>
      <w:bookmarkStart w:id="171" w:name="_Toc511385109"/>
      <w:bookmarkStart w:id="172" w:name="_Toc511634329"/>
      <w:bookmarkStart w:id="173" w:name="_Toc511635225"/>
      <w:bookmarkStart w:id="174" w:name="_Toc511635286"/>
      <w:bookmarkStart w:id="175" w:name="_Toc511385110"/>
      <w:bookmarkStart w:id="176" w:name="_Toc511634330"/>
      <w:bookmarkStart w:id="177" w:name="_Toc511635226"/>
      <w:bookmarkStart w:id="178" w:name="_Toc511635287"/>
      <w:bookmarkStart w:id="179" w:name="_Toc511385111"/>
      <w:bookmarkStart w:id="180" w:name="_Toc511634331"/>
      <w:bookmarkStart w:id="181" w:name="_Toc511635227"/>
      <w:bookmarkStart w:id="182" w:name="_Toc51163528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</w:p>
    <w:p w:rsidR="000F1C78" w:rsidRDefault="000F1C78" w:rsidP="003B7FF3">
      <w:pPr>
        <w:pStyle w:val="Heading4"/>
      </w:pPr>
      <w:bookmarkStart w:id="183" w:name="_Toc8827691"/>
      <w:r>
        <w:t>Model First and Data</w:t>
      </w:r>
      <w:r w:rsidR="001B7E56">
        <w:t>base</w:t>
      </w:r>
      <w:r>
        <w:t xml:space="preserve"> First Usage</w:t>
      </w:r>
      <w:bookmarkEnd w:id="183"/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1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89320F">
        <w:rPr>
          <w:rStyle w:val="EDBTXTKeywordBlack"/>
        </w:rPr>
        <w:t>EntityFramework5.EnterpriseDB.EDBClient.dll</w:t>
      </w:r>
      <w:r w:rsidRPr="000C0C95">
        <w:t xml:space="preserve"> assembly</w:t>
      </w:r>
      <w:r>
        <w:t xml:space="preserve"> in the global assembly cache (GAC) with the </w:t>
      </w:r>
      <w:r w:rsidRPr="00272719">
        <w:rPr>
          <w:rStyle w:val="EDBTXTKeywordBlack"/>
        </w:rPr>
        <w:t>gacutil</w:t>
      </w:r>
      <w:r>
        <w:t xml:space="preserve"> utility using the Visual Studio Developers Command line.</w:t>
      </w:r>
    </w:p>
    <w:p w:rsidR="00A67795" w:rsidRDefault="00A67795" w:rsidP="00A67795">
      <w:pPr>
        <w:pStyle w:val="EDBTXTNormalWebBlackCharChar0"/>
      </w:pPr>
      <w:r>
        <w:t>For example:</w:t>
      </w:r>
    </w:p>
    <w:p w:rsidR="00A67795" w:rsidRDefault="00A67795" w:rsidP="00A67795">
      <w:pPr>
        <w:pStyle w:val="EDBEXCourierNew9ptCustomColorRGB4649146Left01"/>
      </w:pPr>
      <w:r w:rsidRPr="00C670B1">
        <w:t xml:space="preserve">&gt; gacutil.exe /i </w:t>
      </w:r>
      <w:r w:rsidRPr="00FB0B39">
        <w:t>EntityFramework5.EnterpriseDB.EDBClient</w:t>
      </w:r>
      <w:r w:rsidRPr="00C670B1">
        <w:t>.dll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A67795" w:rsidRDefault="00A67795" w:rsidP="00A67795">
      <w:pPr>
        <w:pStyle w:val="EDBSYNTXPreformattedBlackLeft033"/>
      </w:pPr>
      <w:r>
        <w:t>&lt;add name="EnterpriseDB.EDBClient"</w:t>
      </w:r>
    </w:p>
    <w:p w:rsidR="00A67795" w:rsidRDefault="00A67795" w:rsidP="00A67795">
      <w:pPr>
        <w:pStyle w:val="EDBSYNTXPreformattedBlackLeft033"/>
      </w:pPr>
      <w:r>
        <w:t xml:space="preserve">  invariant="EnterpriseDB.EDBClient"</w:t>
      </w:r>
    </w:p>
    <w:p w:rsidR="00A67795" w:rsidRDefault="00A67795" w:rsidP="00A67795">
      <w:pPr>
        <w:pStyle w:val="EDBSYNTXPreformattedBlackLeft033"/>
      </w:pPr>
      <w:r>
        <w:t xml:space="preserve">  description=".NET Data Provider for EnterpriseDB PostgreSQL"</w:t>
      </w:r>
    </w:p>
    <w:p w:rsidR="00A67795" w:rsidRDefault="00A67795" w:rsidP="00A67795">
      <w:pPr>
        <w:pStyle w:val="EDBSYNTXPreformattedBlackLeft033"/>
      </w:pPr>
      <w:r>
        <w:t xml:space="preserve">  type="EnterpriseDB.EDBClient.EDBFactory, E</w:t>
      </w:r>
      <w:r w:rsidR="00CB4C7F">
        <w:t>nterpriseDB.EDBClient, Version=4.0.4</w:t>
      </w:r>
      <w:r>
        <w:t>.1, Culture=neutral, PublicKeyToken=5d8b90d52f46fda7"</w:t>
      </w:r>
    </w:p>
    <w:p w:rsidR="00A67795" w:rsidRDefault="00A67795" w:rsidP="00A67795">
      <w:pPr>
        <w:pStyle w:val="EDBSYNTXPreformattedBlackLeft033"/>
      </w:pPr>
      <w:r>
        <w:t xml:space="preserve">  support="FF"/&gt;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A67795" w:rsidRPr="00272719" w:rsidRDefault="00A67795" w:rsidP="00A67795">
      <w:pPr>
        <w:pStyle w:val="EDBTXTNormalWebBlackCharChar0"/>
        <w:rPr>
          <w:rStyle w:val="EDBTXTKeywordBlack"/>
        </w:rPr>
      </w:pPr>
      <w:r w:rsidRPr="00272719">
        <w:rPr>
          <w:rStyle w:val="EDBTXTKeywordBlack"/>
        </w:rPr>
        <w:t>description=".NET Data Provider for EnterpriseDB PostgreSQL"</w:t>
      </w:r>
    </w:p>
    <w:p w:rsidR="00A67795" w:rsidRDefault="00A67795" w:rsidP="00A6779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540236">
        <w:t>C:\Windows\Microsoft.NET\Framework64\v4.0.30319\</w:t>
      </w:r>
    </w:p>
    <w:p w:rsidR="00A67795" w:rsidRDefault="00A67795" w:rsidP="00A67795">
      <w:pPr>
        <w:pStyle w:val="EDBSYNTXPreformattedBlackLeft033"/>
      </w:pPr>
      <w:r w:rsidRPr="00540236">
        <w:t>Config</w:t>
      </w:r>
      <w:r>
        <w:t>\machine.config</w:t>
      </w:r>
    </w:p>
    <w:p w:rsidR="00A67795" w:rsidRDefault="00A67795" w:rsidP="00A6779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8F6D8C">
        <w:t>C:\Windows\Microsoft.NET\Framework\v4.0.30319\</w:t>
      </w:r>
    </w:p>
    <w:p w:rsidR="00A67795" w:rsidRDefault="00A67795" w:rsidP="00A67795">
      <w:pPr>
        <w:pStyle w:val="EDBSYNTXPreformattedBlackLeft033"/>
      </w:pPr>
      <w:r w:rsidRPr="008F6D8C">
        <w:t>Config</w:t>
      </w:r>
      <w:r>
        <w:t>\machine.config</w:t>
      </w:r>
    </w:p>
    <w:p w:rsidR="000F1C78" w:rsidRDefault="00A94731" w:rsidP="000F1C78">
      <w:pPr>
        <w:pStyle w:val="EDBTXTNormalWebBlackCharChar0"/>
      </w:pPr>
      <w:r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3</w:t>
      </w:r>
      <w:r w:rsidR="000F1C78" w:rsidRPr="00272719">
        <w:rPr>
          <w:rStyle w:val="EDBTXTEmphasisNormalWebBoldBlackCharChar"/>
        </w:rPr>
        <w:t>:</w:t>
      </w:r>
      <w:r w:rsidR="000F1C78">
        <w:t xml:space="preserve"> Place the DDL generation template </w:t>
      </w:r>
      <w:r w:rsidR="000F1C78" w:rsidRPr="00272719">
        <w:rPr>
          <w:rStyle w:val="EDBTXTKeywordBlack"/>
        </w:rPr>
        <w:t>SSDLToPgSQL.tt</w:t>
      </w:r>
      <w:r w:rsidR="000F1C78">
        <w:t xml:space="preserve"> in the </w:t>
      </w:r>
      <w:r w:rsidR="000F1C78" w:rsidRPr="007B33A9">
        <w:t xml:space="preserve">Visual Studio </w:t>
      </w:r>
      <w:r w:rsidR="000F1C78" w:rsidRPr="00EF3219">
        <w:rPr>
          <w:rStyle w:val="EDBTXTKeywordBlack"/>
        </w:rPr>
        <w:t>EntityFramework Tools\DBGen\</w:t>
      </w:r>
      <w:r w:rsidR="000F1C78" w:rsidRPr="007B33A9">
        <w:t xml:space="preserve"> folder</w:t>
      </w:r>
      <w:r w:rsidR="000F1C78">
        <w:t xml:space="preserve"> as in the following example:</w:t>
      </w:r>
    </w:p>
    <w:p w:rsidR="000F1C78" w:rsidRDefault="000F1C78" w:rsidP="000F1C78">
      <w:pPr>
        <w:pStyle w:val="EDBSYNTXPreformattedBlackLeft033"/>
      </w:pPr>
      <w:r>
        <w:t>C:\Program Files (x86)\Microsoft Visual Studio 14.0\</w:t>
      </w:r>
    </w:p>
    <w:p w:rsidR="000F1C78" w:rsidRDefault="000F1C78" w:rsidP="000F1C78">
      <w:pPr>
        <w:pStyle w:val="EDBSYNTXPreformattedBlackLeft033"/>
      </w:pPr>
      <w:r>
        <w:t>Common7\IDE\Extensions\Microsoft\EntityFramework Tools\DBGen\</w:t>
      </w:r>
    </w:p>
    <w:p w:rsidR="000F1C78" w:rsidRDefault="000F1C78" w:rsidP="007E6F65">
      <w:pPr>
        <w:pStyle w:val="EDBTXTNormalWebBlackCharChar0"/>
      </w:pPr>
      <w:r w:rsidRPr="00272719">
        <w:rPr>
          <w:rStyle w:val="EDBTXTEmphasisNormalWebBoldBlackCharChar"/>
        </w:rPr>
        <w:lastRenderedPageBreak/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 w:rsidR="006353D2">
        <w:t xml:space="preserve"> for information about</w:t>
      </w:r>
      <w:r w:rsidR="00B63684">
        <w:t xml:space="preserve">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5</w:t>
      </w:r>
      <w:r w:rsidRPr="00272719">
        <w:rPr>
          <w:rStyle w:val="EDBTXTEmphasisNormalWebBoldBlackCharChar"/>
        </w:rPr>
        <w:t>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184" w:name="_Ref482087625"/>
      <w:bookmarkStart w:id="185" w:name="_Toc8827692"/>
      <w:r>
        <w:lastRenderedPageBreak/>
        <w:t>Using the .NET Connector</w:t>
      </w:r>
      <w:bookmarkEnd w:id="184"/>
      <w:bookmarkEnd w:id="185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r w:rsidRPr="00866AFF">
        <w:t>&lt;?xml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&lt;configuration&gt;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&lt;appSettings&gt;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value="Server=127.0.0.1;Port=5444;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Id=enterprisedb;Password=enterprisedb;Database=edb"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186" w:name="_Toc8827693"/>
      <w:r w:rsidRPr="006E5BC7">
        <w:t>Opening a Database Connection</w:t>
      </w:r>
      <w:bookmarkEnd w:id="186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187" w:name="_Ref482087661"/>
      <w:bookmarkStart w:id="188" w:name="_Toc8827694"/>
      <w:r w:rsidRPr="000759D8">
        <w:t>Connection String Parameters</w:t>
      </w:r>
      <w:bookmarkEnd w:id="187"/>
      <w:bookmarkEnd w:id="188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r>
        <w:t xml:space="preserve">The name or IP address of the Advanced Server host.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r w:rsidRPr="00EA2818">
        <w:rPr>
          <w:rStyle w:val="EDBTXTKeywordBlack"/>
        </w:rPr>
        <w:t>sslmode</w:t>
      </w:r>
      <w:r>
        <w:t xml:space="preserve"> can be: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prefer</w:t>
      </w:r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lastRenderedPageBreak/>
        <w:t>require</w:t>
      </w:r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allow</w:t>
      </w:r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disable</w:t>
      </w:r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9" w:name="_Toc8827695"/>
      <w:r>
        <w:t xml:space="preserve">Example - </w:t>
      </w:r>
      <w:r w:rsidRPr="006E5BC7">
        <w:t>Opening a Database Connection using ASP.NET</w:t>
      </w:r>
      <w:bookmarkEnd w:id="189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3F7F89" w:rsidRPr="003F7F89">
        <w:rPr>
          <w:u w:val="single"/>
        </w:rPr>
        <w:fldChar w:fldCharType="begin"/>
      </w:r>
      <w:r w:rsidR="003F7F89" w:rsidRPr="003F7F89">
        <w:rPr>
          <w:u w:val="single"/>
        </w:rPr>
        <w:instrText xml:space="preserve"> REF _Ref482087625 \r \h </w:instrText>
      </w:r>
      <w:r w:rsidR="003F7F89" w:rsidRPr="003F7F89">
        <w:rPr>
          <w:u w:val="single"/>
        </w:rPr>
      </w:r>
      <w:r w:rsidR="003F7F89" w:rsidRPr="003F7F89">
        <w:rPr>
          <w:u w:val="single"/>
        </w:rPr>
        <w:fldChar w:fldCharType="separate"/>
      </w:r>
      <w:r w:rsidR="00AC0D37">
        <w:rPr>
          <w:u w:val="single"/>
        </w:rPr>
        <w:t>5</w:t>
      </w:r>
      <w:r w:rsidR="003F7F89" w:rsidRPr="003F7F89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3F7F89" w:rsidRPr="003F7F89">
        <w:rPr>
          <w:u w:val="single"/>
        </w:rPr>
        <w:fldChar w:fldCharType="begin"/>
      </w:r>
      <w:r w:rsidR="003F7F89" w:rsidRPr="003F7F89">
        <w:rPr>
          <w:u w:val="single"/>
        </w:rPr>
        <w:instrText xml:space="preserve"> REF _Ref482087661 \r \h </w:instrText>
      </w:r>
      <w:r w:rsidR="003F7F89" w:rsidRPr="003F7F89">
        <w:rPr>
          <w:u w:val="single"/>
        </w:rPr>
      </w:r>
      <w:r w:rsidR="003F7F89" w:rsidRPr="003F7F89">
        <w:rPr>
          <w:u w:val="single"/>
        </w:rPr>
        <w:fldChar w:fldCharType="separate"/>
      </w:r>
      <w:r w:rsidR="00AC0D37">
        <w:rPr>
          <w:u w:val="single"/>
        </w:rPr>
        <w:t>5.1.1</w:t>
      </w:r>
      <w:r w:rsidR="003F7F89" w:rsidRPr="003F7F89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private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EDBConnection conn = new EDBConnection(strConnectionString);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try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conn.Open();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Response.Write("Connection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catch(EDBException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 xml:space="preserve">exp.ToString();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finally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r w:rsidRPr="006E5BC7">
        <w:t>conn.Close();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180326B1" wp14:editId="4BF01124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90" w:name="_Toc8827696"/>
      <w:r>
        <w:t xml:space="preserve">Example - </w:t>
      </w:r>
      <w:r w:rsidRPr="006E5BC7">
        <w:t>Opening a Database Connection from a Console Application</w:t>
      </w:r>
      <w:bookmarkEnd w:id="190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&lt;?xml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&lt;configuration&gt;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Id=enterprisedb;Password=enterprisedb;Database=edb"/&gt;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System.Data;</w:t>
      </w:r>
    </w:p>
    <w:p w:rsidR="00E71082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  <w:r>
        <w:t>using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EDBConnection(strConnectionString);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conn.Open();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Console.WriteLine("Connection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catch(Exception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throw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conn.Close();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91" w:name="_Toc8827697"/>
      <w:r>
        <w:t xml:space="preserve">Example - </w:t>
      </w:r>
      <w:r w:rsidRPr="006E5BC7">
        <w:t>Opening a Database Connection from a Windows Form Application</w:t>
      </w:r>
      <w:bookmarkEnd w:id="191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System.Windows.Forms;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System.Drawing;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Form frmMain = new Form();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Button btnConn = new Button();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btnConn.Location = new System.Drawing.Point(104,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btnConn.Click += new System.EventHandler(btnConn_Click);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frmMain.Controls.Add(btnConn);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Application.Run(frmMain);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private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string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username=edb;password=edb;database=edb";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conn.Open();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catch(EDBException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conn.Close();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53CE7ECC" wp14:editId="33E34774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E71082" w:rsidRPr="00540FA1" w:rsidRDefault="00E71082" w:rsidP="00E71082">
      <w:pPr>
        <w:pStyle w:val="Heading2"/>
      </w:pPr>
      <w:bookmarkStart w:id="192" w:name="_Toc8827698"/>
      <w:r w:rsidRPr="00540FA1">
        <w:t>Retrieving Database Records</w:t>
      </w:r>
      <w:bookmarkEnd w:id="192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r>
        <w:rPr>
          <w:rStyle w:val="EDBTXTKeywordBlack"/>
        </w:rPr>
        <w:t>R</w:t>
      </w:r>
      <w:r w:rsidRPr="00435E66">
        <w:rPr>
          <w:rStyle w:val="EDBTXTKeywordBlack"/>
        </w:rPr>
        <w:t>ead()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r w:rsidRPr="00472B37">
        <w:rPr>
          <w:rStyle w:val="EDBTXTKeywordBlack"/>
        </w:rPr>
        <w:t>Read()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lastRenderedPageBreak/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private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string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EDBConnection conn = new EDBConnection(strConnectionString);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try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conn.Open();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EDBCommand cmdSelect = new EDBCommand("SELECT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EDBDataReader drDept = cmdSelect.ExecuteReader();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while(drDept.Read())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catch(Exception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Response.Write(exp.ToString());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finally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conn.Close();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193" w:name="_Toc8827699"/>
      <w:r w:rsidRPr="00011A71">
        <w:t>Retr</w:t>
      </w:r>
      <w:r>
        <w:t>ieving a Single Database Record</w:t>
      </w:r>
      <w:bookmarkEnd w:id="193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r w:rsidRPr="00C936FB">
        <w:rPr>
          <w:rStyle w:val="EDBTXTKeywordBlack"/>
        </w:rPr>
        <w:t>ExecuteScalar()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r w:rsidRPr="00E245B9">
        <w:rPr>
          <w:rStyle w:val="EDBTXTKeywordBlack"/>
        </w:rPr>
        <w:t>ExecuteScalar()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try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conn.Open();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>EDBCommand cmd = new EDBCommand("SELECT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i</w:t>
      </w:r>
      <w:r>
        <w:t>nt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catch(Exception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finally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r w:rsidRPr="00A76522">
        <w:rPr>
          <w:rStyle w:val="EDBTXTKeywordBlack"/>
        </w:rPr>
        <w:t>ExecuteScalar()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r w:rsidRPr="00A76522">
        <w:rPr>
          <w:rStyle w:val="EDBTXTKeywordBlack"/>
        </w:rPr>
        <w:t>ExecuteScalar()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194" w:name="_Toc8827700"/>
      <w:r w:rsidRPr="00011A71">
        <w:lastRenderedPageBreak/>
        <w:t>Parameterized Queries</w:t>
      </w:r>
      <w:bookmarkEnd w:id="194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r w:rsidRPr="0050553D">
        <w:rPr>
          <w:rStyle w:val="EDBTXTKeywordBlack"/>
        </w:rPr>
        <w:t>Value()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try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conn.Open();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EDBCommand cmdUpdate = new EDBCommand(updateQuery,conn);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(new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</w:t>
      </w:r>
      <w:r w:rsidR="0064281E">
        <w:t>Parameters[0].Value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cmdUpdate.ExecuteNonQuery();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catch(Exception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finally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E71082" w:rsidRPr="00E225BA" w:rsidRDefault="00E71082" w:rsidP="0064281E">
      <w:pPr>
        <w:pStyle w:val="Heading2"/>
      </w:pPr>
      <w:bookmarkStart w:id="195" w:name="_Toc8827701"/>
      <w:r w:rsidRPr="00E225BA">
        <w:t>Inserting Records in a Database</w:t>
      </w:r>
      <w:bookmarkEnd w:id="195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r w:rsidRPr="00E160D4">
        <w:rPr>
          <w:rStyle w:val="EDBTXTKeywordBlack"/>
        </w:rPr>
        <w:t>ExecuteNonQuery()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r w:rsidRPr="00FD2E7A">
        <w:rPr>
          <w:rStyle w:val="EDBTXTKeywordBlack"/>
        </w:rPr>
        <w:t>ExecuteNonQuery()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r w:rsidRPr="00E160D4">
        <w:rPr>
          <w:rStyle w:val="EDBTXTKeywordBlack"/>
        </w:rPr>
        <w:t>emp</w:t>
      </w:r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private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string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EDBConnection conn = new EDBConnection(strConnectionString);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try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conn.Open();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string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EDBCommand cmdInsert = new EDBCommand(</w:t>
      </w:r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cmdInsert.ExecuteNonQuery();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Response.Write("Record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catch(Exception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Response.Write(exp.ToString());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finally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conn.Close();</w:t>
      </w:r>
    </w:p>
    <w:p w:rsidR="00E71082" w:rsidRPr="00E225BA" w:rsidRDefault="00E71082" w:rsidP="00E71082">
      <w:pPr>
        <w:pStyle w:val="EDBEXCourierNew9ptCustomColorRGB4649146Left01"/>
      </w:pPr>
      <w:r w:rsidRPr="00E225BA">
        <w:lastRenderedPageBreak/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E71082" w:rsidRPr="00057857" w:rsidRDefault="00E71082" w:rsidP="00E71082">
      <w:pPr>
        <w:pStyle w:val="Heading2"/>
      </w:pPr>
      <w:bookmarkStart w:id="196" w:name="_Toc8827702"/>
      <w:r w:rsidRPr="00057857">
        <w:t>Deleting Records in a Database</w:t>
      </w:r>
      <w:bookmarkEnd w:id="196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r w:rsidRPr="00915AC8">
        <w:rPr>
          <w:rStyle w:val="EDBTXTKeywordBlack"/>
        </w:rPr>
        <w:t>ExecuteNonQuery()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r>
        <w:t xml:space="preserve">by </w:t>
      </w:r>
      <w:r w:rsidRPr="009E077F">
        <w:rPr>
          <w:rStyle w:val="EDBTXTKeywordBlack"/>
        </w:rPr>
        <w:t>:EmpNo</w:t>
      </w:r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r w:rsidRPr="009E077F">
        <w:rPr>
          <w:rStyle w:val="EDBTXTKeywordBlack"/>
        </w:rPr>
        <w:t>ExecuteNonQuery()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private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EDBConnection conn = new EDBConnection(strConnectionString);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try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conn.Open();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EDBCommand deleteCommand = new EDBCommand(strDeleteQuery,conn);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(new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</w:t>
      </w:r>
      <w:r w:rsidR="0064281E">
        <w:t>d.Parameters[0].Value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deleteCommand.ExecuteNonQuery();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catch(Exception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finally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conn.Close();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lastRenderedPageBreak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E71082" w:rsidRPr="0027366F" w:rsidRDefault="00E71082" w:rsidP="00E71082">
      <w:pPr>
        <w:pStyle w:val="Heading2"/>
      </w:pPr>
      <w:bookmarkStart w:id="197" w:name="_Toc8827703"/>
      <w:r w:rsidRPr="0027366F">
        <w:t>Using SPL Stored Procedures in your .NET Application</w:t>
      </w:r>
      <w:bookmarkEnd w:id="197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A93EA2">
        <w:rPr>
          <w:rStyle w:val="EDBTXTKeywordBlack"/>
        </w:rPr>
        <w:t>Prepare()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198" w:name="_Toc8827704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198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VARCHAR2(30);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>EDBCommand cmdStoredProc = new EDBCommand("list_dept10",conn);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  <w:t>catch(Exception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9" w:name="_Toc8827705"/>
      <w:r>
        <w:t xml:space="preserve">Example - </w:t>
      </w:r>
      <w:r w:rsidRPr="0027366F">
        <w:t>Executing a Stored Procedure with IN Parameters</w:t>
      </w:r>
      <w:bookmarkEnd w:id="199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pENAME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pJOB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 xml:space="preserve">pSAL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pCOMM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pDEPTNO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pMgr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MAX(EMPNO)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INTEGER :=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EMP(EMPNO,ENAME,JOB,SAL,COMM,DEPTNO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E4045C">
        <w:rPr>
          <w:rStyle w:val="EDBTXTKeywordBlack"/>
        </w:rPr>
        <w:t>VALUES(MAX_EMPNO+1,pENAME,pJOB,pSAL,pCOMM,pDEPTNO,pMgr);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double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double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:Manager)",conn);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(new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string  empInfo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catch(Exception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finally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r w:rsidRPr="00103580">
        <w:rPr>
          <w:rStyle w:val="EDBTXTKeywordBlack"/>
        </w:rPr>
        <w:t>Prepare()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r w:rsidRPr="00360355">
        <w:rPr>
          <w:rStyle w:val="EDBTXTKeywordBlack"/>
        </w:rPr>
        <w:t>emp</w:t>
      </w:r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200" w:name="_Toc8827706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200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pDEPTNO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pLOC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DNAME,LOC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pDNAME</w:t>
      </w: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pLOC</w:t>
      </w: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r w:rsidRPr="00353E02">
        <w:rPr>
          <w:rStyle w:val="EDBTXTKeywordBlack"/>
        </w:rPr>
        <w:t>command.Parameters[]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(:pDEPTNO,:pDNAME,:pLOC)",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EDBDataReader result = command.ExecuteReader();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r w:rsidRPr="0027366F">
        <w:t>int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while(result.Read())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for(int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r w:rsidRPr="0027366F">
        <w:t>Response.Write("RESULT["+i+"]="+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Response.Write("&lt;br&gt;");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Response.Write(exp.ToString());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(:pDEPTNO,:pDNAME,:pLOC)",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262723" w:rsidRDefault="00000F71" w:rsidP="00000F71">
      <w:pPr>
        <w:pStyle w:val="Heading2"/>
      </w:pPr>
      <w:bookmarkStart w:id="201" w:name="_Toc8827707"/>
      <w:r>
        <w:t>Using Advanced Queueing</w:t>
      </w:r>
      <w:bookmarkEnd w:id="201"/>
    </w:p>
    <w:p w:rsidR="00262723" w:rsidRDefault="00000F71" w:rsidP="00D97517">
      <w:pPr>
        <w:pStyle w:val="EDBTXTNormal"/>
      </w:pPr>
      <w:r w:rsidRPr="00000F71">
        <w:t>EDB Postgres Advanced Server Advanced Queueing provides message queueing and message processing for the Advanced Server database.  User-defined messages are stored in a queue; a collection of queu</w:t>
      </w:r>
      <w:r w:rsidR="00262723">
        <w:t xml:space="preserve">es is stored in a queue table. </w:t>
      </w:r>
      <w:r w:rsidR="009A11A6">
        <w:t>You should first create a queue table before creating a queue</w:t>
      </w:r>
      <w:r w:rsidR="00DC245D">
        <w:t xml:space="preserve"> that is dependent</w:t>
      </w:r>
      <w:r w:rsidR="009A11A6">
        <w:t xml:space="preserve"> on it. </w:t>
      </w:r>
    </w:p>
    <w:p w:rsidR="002D1A2C" w:rsidRDefault="00262723" w:rsidP="00D97517">
      <w:pPr>
        <w:pStyle w:val="EDBTXTNormal"/>
      </w:pPr>
      <w:r>
        <w:t xml:space="preserve">On </w:t>
      </w:r>
      <w:r w:rsidR="00D97517">
        <w:t xml:space="preserve">the </w:t>
      </w:r>
      <w:r>
        <w:t>server side, p</w:t>
      </w:r>
      <w:r w:rsidR="00000F71" w:rsidRPr="00000F71">
        <w:t>rocedures in the DBMS_AQADM package create and manage message queues and que</w:t>
      </w:r>
      <w:r w:rsidR="00000F71">
        <w:t xml:space="preserve">ue tables. </w:t>
      </w:r>
      <w:r w:rsidR="0045113C">
        <w:t xml:space="preserve">Use the DBMS_AQ package to </w:t>
      </w:r>
      <w:r w:rsidR="00000F71" w:rsidRPr="00000F71">
        <w:t xml:space="preserve">add </w:t>
      </w:r>
      <w:r w:rsidR="0045113C">
        <w:t xml:space="preserve">or remove </w:t>
      </w:r>
      <w:r w:rsidR="00000F71" w:rsidRPr="00000F71">
        <w:t>messag</w:t>
      </w:r>
      <w:r w:rsidR="0045113C">
        <w:t>es</w:t>
      </w:r>
      <w:r w:rsidR="00000F71" w:rsidRPr="00000F71">
        <w:t xml:space="preserve"> from a queue, or register or unregister a PL/SQL callback procedure.</w:t>
      </w:r>
      <w:r>
        <w:t xml:space="preserve"> </w:t>
      </w:r>
      <w:r w:rsidR="00D97517">
        <w:t>For more information about</w:t>
      </w:r>
      <w:r w:rsidR="002D1A2C">
        <w:t xml:space="preserve"> </w:t>
      </w:r>
      <w:r w:rsidR="009C12C7" w:rsidRPr="00000F71">
        <w:t xml:space="preserve">DBMS_AQ </w:t>
      </w:r>
      <w:r w:rsidR="009C12C7">
        <w:t xml:space="preserve">and </w:t>
      </w:r>
      <w:r w:rsidR="009C12C7" w:rsidRPr="00000F71">
        <w:t>DBMS_AQADM</w:t>
      </w:r>
      <w:r w:rsidR="002D1A2C">
        <w:t xml:space="preserve">, </w:t>
      </w:r>
      <w:r w:rsidR="00D97517">
        <w:t>please see</w:t>
      </w:r>
      <w:r>
        <w:t>:</w:t>
      </w:r>
    </w:p>
    <w:p w:rsidR="00262723" w:rsidRPr="00000F71" w:rsidRDefault="002637C6" w:rsidP="00262723">
      <w:pPr>
        <w:pStyle w:val="Default"/>
      </w:pPr>
      <w:hyperlink r:id="rId27" w:anchor="pID0E01HG0HA" w:history="1">
        <w:r w:rsidR="00262723" w:rsidRPr="00000F71">
          <w:rPr>
            <w:rStyle w:val="Hyperlink"/>
          </w:rPr>
          <w:t>https://www.enterprisedb.com/docs/en/11.0/EPAS_BIP_Guide_v11/Database_Compatibility_for_Oracle_Developers_Built-in_Package_Guide.1.14.html#pID0E01HG0HA</w:t>
        </w:r>
      </w:hyperlink>
    </w:p>
    <w:p w:rsidR="006E23C0" w:rsidRDefault="009C12C7" w:rsidP="00D97517">
      <w:pPr>
        <w:pStyle w:val="EDBTXTNormal"/>
      </w:pPr>
      <w:r>
        <w:t>On</w:t>
      </w:r>
      <w:r w:rsidR="00D97517">
        <w:t xml:space="preserve"> the</w:t>
      </w:r>
      <w:r>
        <w:t xml:space="preserve"> client side, application </w:t>
      </w:r>
      <w:r w:rsidRPr="009C12C7">
        <w:t>use</w:t>
      </w:r>
      <w:r w:rsidR="00BB2749">
        <w:t>s EDB</w:t>
      </w:r>
      <w:r w:rsidR="00B8122E">
        <w:t xml:space="preserve"> </w:t>
      </w:r>
      <w:r>
        <w:t>.NET</w:t>
      </w:r>
      <w:r w:rsidRPr="009C12C7">
        <w:t xml:space="preserve"> driver to enqueue/dequeue message.</w:t>
      </w:r>
      <w:r w:rsidR="006E23C0">
        <w:t xml:space="preserve"> </w:t>
      </w:r>
    </w:p>
    <w:p w:rsidR="005B5412" w:rsidRDefault="005B5412" w:rsidP="008C3C32">
      <w:r>
        <w:br w:type="page"/>
      </w:r>
    </w:p>
    <w:p w:rsidR="005B5412" w:rsidRDefault="005B5412" w:rsidP="005B5412">
      <w:pPr>
        <w:pStyle w:val="Heading3"/>
      </w:pPr>
      <w:bookmarkStart w:id="202" w:name="_Toc8827708"/>
      <w:r>
        <w:lastRenderedPageBreak/>
        <w:t>Enqueue or Dequeue a message</w:t>
      </w:r>
      <w:bookmarkEnd w:id="202"/>
    </w:p>
    <w:p w:rsidR="00B34559" w:rsidRDefault="00B34559" w:rsidP="00D97517">
      <w:pPr>
        <w:pStyle w:val="EDBTXTNormal"/>
      </w:pPr>
    </w:p>
    <w:p w:rsidR="00B34559" w:rsidRPr="00B34559" w:rsidRDefault="00B34559" w:rsidP="00B34559">
      <w:pPr>
        <w:pStyle w:val="Heading4"/>
      </w:pPr>
      <w:bookmarkStart w:id="203" w:name="_Toc8827709"/>
      <w:r>
        <w:t>Serve-side setup</w:t>
      </w:r>
      <w:bookmarkEnd w:id="203"/>
    </w:p>
    <w:p w:rsidR="00000F71" w:rsidRDefault="009C12C7" w:rsidP="00D97517">
      <w:pPr>
        <w:pStyle w:val="EDBTXTNormal"/>
      </w:pPr>
      <w:r>
        <w:t xml:space="preserve">To use Advanced Queueing functionality on your .NET application, you must first create </w:t>
      </w:r>
      <w:r w:rsidR="00D97517">
        <w:t xml:space="preserve">a </w:t>
      </w:r>
      <w:r>
        <w:t>user defined type, queue table</w:t>
      </w:r>
      <w:r w:rsidR="00D97517">
        <w:t>,</w:t>
      </w:r>
      <w:r w:rsidR="006E23C0">
        <w:t xml:space="preserve"> and </w:t>
      </w:r>
      <w:r>
        <w:t>queue</w:t>
      </w:r>
      <w:r w:rsidR="006E23C0">
        <w:t>,</w:t>
      </w:r>
      <w:r>
        <w:t xml:space="preserve"> and </w:t>
      </w:r>
      <w:r w:rsidR="006E23C0">
        <w:t xml:space="preserve">then </w:t>
      </w:r>
      <w:r>
        <w:t xml:space="preserve">start </w:t>
      </w:r>
      <w:r w:rsidR="00D97517">
        <w:t xml:space="preserve">the </w:t>
      </w:r>
      <w:r>
        <w:t xml:space="preserve">queue on </w:t>
      </w:r>
      <w:r w:rsidR="00DE3EE9">
        <w:t xml:space="preserve">the </w:t>
      </w:r>
      <w:r>
        <w:t xml:space="preserve">database server. </w:t>
      </w:r>
      <w:r w:rsidR="00E2776B">
        <w:t>I</w:t>
      </w:r>
      <w:r w:rsidR="00E2776B" w:rsidRPr="00E2776B">
        <w:t>nvoke EDB-PSQL and connect to the</w:t>
      </w:r>
      <w:r w:rsidR="00E2776B">
        <w:t xml:space="preserve"> Advanced Server host database.</w:t>
      </w:r>
      <w:r w:rsidR="00E2776B" w:rsidRPr="00E2776B">
        <w:t xml:space="preserve"> </w:t>
      </w:r>
      <w:r w:rsidR="00D97517">
        <w:t>Use</w:t>
      </w:r>
      <w:r w:rsidR="00E2776B" w:rsidRPr="00E2776B">
        <w:t xml:space="preserve"> the following SPL </w:t>
      </w:r>
      <w:r w:rsidR="00D97517">
        <w:t>commands</w:t>
      </w:r>
      <w:r w:rsidR="00E2776B" w:rsidRPr="00E2776B">
        <w:t xml:space="preserve"> at the command line:</w:t>
      </w:r>
    </w:p>
    <w:p w:rsidR="00000F71" w:rsidRPr="00000F71" w:rsidRDefault="00940E85" w:rsidP="00940E85">
      <w:pPr>
        <w:pStyle w:val="EDBTXTNormal"/>
        <w:rPr>
          <w:b/>
        </w:rPr>
      </w:pPr>
      <w:r>
        <w:rPr>
          <w:b/>
        </w:rPr>
        <w:t>Cre</w:t>
      </w:r>
      <w:r w:rsidR="00000F71" w:rsidRPr="00940E85">
        <w:rPr>
          <w:b/>
        </w:rPr>
        <w:t xml:space="preserve">ating user defined type </w:t>
      </w:r>
    </w:p>
    <w:p w:rsidR="005B5412" w:rsidRDefault="00D521D5" w:rsidP="00D97517">
      <w:pPr>
        <w:pStyle w:val="EDBTXTNormal"/>
      </w:pPr>
      <w:r>
        <w:t>T</w:t>
      </w:r>
      <w:r w:rsidR="00000F71">
        <w:t>o specify a RAW data type, you should create a user-defined type</w:t>
      </w:r>
      <w:r w:rsidR="008C3C32">
        <w:t>. The following example demonstrates creating a user-defined type named as ‘</w:t>
      </w:r>
      <w:r w:rsidR="008C3C32" w:rsidRPr="005B5412">
        <w:rPr>
          <w:rStyle w:val="EDBTXTKeywordBlack"/>
        </w:rPr>
        <w:t>myxml</w:t>
      </w:r>
      <w:r w:rsidR="008C3C32">
        <w:rPr>
          <w:rStyle w:val="EDBTXTKeywordBlack"/>
        </w:rPr>
        <w:t xml:space="preserve">’. </w:t>
      </w:r>
    </w:p>
    <w:p w:rsidR="005B5412" w:rsidRPr="005B5412" w:rsidRDefault="005B5412" w:rsidP="00000F71">
      <w:pPr>
        <w:pStyle w:val="Default"/>
        <w:rPr>
          <w:rFonts w:ascii="Courier New" w:hAnsi="Courier New" w:cs="Courier New"/>
          <w:color w:val="000000"/>
          <w:sz w:val="22"/>
          <w:szCs w:val="20"/>
        </w:rPr>
      </w:pPr>
      <w:r w:rsidRPr="005B5412">
        <w:rPr>
          <w:rStyle w:val="EDBTXTKeywordBlack"/>
        </w:rPr>
        <w:t>CREATE TYPE myxml AS (value XML);</w:t>
      </w:r>
    </w:p>
    <w:p w:rsidR="00000F71" w:rsidRPr="00940E85" w:rsidRDefault="00000F71" w:rsidP="00940E85">
      <w:pPr>
        <w:pStyle w:val="EDBTXTNormal"/>
        <w:rPr>
          <w:b/>
        </w:rPr>
      </w:pPr>
      <w:r w:rsidRPr="00940E85">
        <w:rPr>
          <w:b/>
        </w:rPr>
        <w:t>Creating the Queue table</w:t>
      </w:r>
    </w:p>
    <w:p w:rsidR="00000F71" w:rsidRDefault="00B059E2" w:rsidP="00D97517">
      <w:pPr>
        <w:pStyle w:val="EDBTXTNormal"/>
        <w:rPr>
          <w:rStyle w:val="EDBTXTKeywordBlack"/>
        </w:rPr>
      </w:pPr>
      <w:r w:rsidRPr="00FE6D08">
        <w:rPr>
          <w:rStyle w:val="EDBTXTKeywordBlack"/>
          <w:rFonts w:ascii="Times New Roman" w:hAnsi="Times New Roman" w:cs="Times New Roman"/>
          <w:sz w:val="24"/>
          <w:szCs w:val="24"/>
        </w:rPr>
        <w:t>A queue table can hold multiple queues with the same payload type.</w:t>
      </w:r>
      <w:r>
        <w:rPr>
          <w:rStyle w:val="EDBTXTKeywordBlack"/>
        </w:rPr>
        <w:t xml:space="preserve"> </w:t>
      </w:r>
      <w:r w:rsidR="00B545C6">
        <w:t xml:space="preserve">The following example demonstrates creating a table named </w:t>
      </w:r>
      <w:r w:rsidR="00B545C6">
        <w:rPr>
          <w:rStyle w:val="EDBTXTKeywordBlack"/>
        </w:rPr>
        <w:t>‘MSG_QUEUE_TABLE’</w:t>
      </w:r>
      <w:r w:rsidR="002C117F">
        <w:rPr>
          <w:rStyle w:val="EDBTXTKeywordBlack"/>
        </w:rPr>
        <w:t>.</w:t>
      </w:r>
      <w:r w:rsidR="00FE6D08">
        <w:rPr>
          <w:rStyle w:val="EDBTXTKeywordBlack"/>
        </w:rPr>
        <w:t xml:space="preserve"> </w:t>
      </w:r>
    </w:p>
    <w:p w:rsidR="005B5412" w:rsidRPr="008C3C32" w:rsidRDefault="005B5412" w:rsidP="008C3C32">
      <w:pPr>
        <w:rPr>
          <w:rStyle w:val="EDBTXTKeywordBlack"/>
        </w:rPr>
      </w:pPr>
      <w:r w:rsidRPr="008C3C32">
        <w:rPr>
          <w:rStyle w:val="EDBTXTKeywordBlack"/>
        </w:rPr>
        <w:t>EXEC DBMS_AQADM.CREATE_QUEUE_TABLE</w:t>
      </w:r>
    </w:p>
    <w:p w:rsidR="005B5412" w:rsidRPr="008C3C32" w:rsidRDefault="005B5412" w:rsidP="008C3C32">
      <w:pPr>
        <w:rPr>
          <w:rStyle w:val="EDBTXTKeywordBlack"/>
        </w:rPr>
      </w:pPr>
      <w:r w:rsidRPr="008C3C32">
        <w:rPr>
          <w:rStyle w:val="EDBTXTKeywordBlack"/>
        </w:rPr>
        <w:t xml:space="preserve">      (queue_table =&gt; 'MSG_QUEUE_TABLE',</w:t>
      </w:r>
    </w:p>
    <w:p w:rsidR="005B5412" w:rsidRPr="008C3C32" w:rsidRDefault="005B5412" w:rsidP="008C3C32">
      <w:pPr>
        <w:rPr>
          <w:rStyle w:val="EDBTXTKeywordBlack"/>
        </w:rPr>
      </w:pPr>
      <w:r w:rsidRPr="008C3C32">
        <w:rPr>
          <w:rStyle w:val="EDBTXTKeywordBlack"/>
        </w:rPr>
        <w:t xml:space="preserve">       queue_payload_type =&gt; 'myxml',</w:t>
      </w:r>
    </w:p>
    <w:p w:rsidR="005B5412" w:rsidRPr="008C3C32" w:rsidRDefault="005B5412" w:rsidP="008C3C32">
      <w:pPr>
        <w:rPr>
          <w:rStyle w:val="EDBTXTKeywordBlack"/>
        </w:rPr>
      </w:pPr>
      <w:r w:rsidRPr="008C3C32">
        <w:rPr>
          <w:rStyle w:val="EDBTXTKeywordBlack"/>
        </w:rPr>
        <w:t xml:space="preserve">       comment =&gt; 'Message queue table');</w:t>
      </w:r>
    </w:p>
    <w:p w:rsidR="00000F71" w:rsidRPr="008C3C32" w:rsidRDefault="005B5412" w:rsidP="008C3C32">
      <w:pPr>
        <w:rPr>
          <w:rStyle w:val="EDBTXTKeywordBlack"/>
        </w:rPr>
      </w:pPr>
      <w:r w:rsidRPr="008C3C32">
        <w:rPr>
          <w:rStyle w:val="EDBTXTKeywordBlack"/>
        </w:rPr>
        <w:t>END;</w:t>
      </w:r>
    </w:p>
    <w:p w:rsidR="005B5412" w:rsidRPr="00940E85" w:rsidRDefault="00000F71" w:rsidP="00940E85">
      <w:pPr>
        <w:pStyle w:val="EDBTXTNormal"/>
        <w:rPr>
          <w:b/>
        </w:rPr>
      </w:pPr>
      <w:r w:rsidRPr="00940E85">
        <w:rPr>
          <w:b/>
        </w:rPr>
        <w:t>Creating Queue</w:t>
      </w:r>
    </w:p>
    <w:p w:rsidR="002C117F" w:rsidRDefault="002C117F" w:rsidP="00D97517">
      <w:pPr>
        <w:pStyle w:val="EDBTXTNormal"/>
        <w:rPr>
          <w:rStyle w:val="EDBTXTKeywordBlack"/>
        </w:rPr>
      </w:pPr>
      <w:r>
        <w:t xml:space="preserve">The following example demonstrates creating a queue named </w:t>
      </w:r>
      <w:r>
        <w:rPr>
          <w:rStyle w:val="EDBTXTKeywordBlack"/>
        </w:rPr>
        <w:t xml:space="preserve">‘MSG_QUEUE’ </w:t>
      </w:r>
      <w:r>
        <w:t xml:space="preserve">within the table </w:t>
      </w:r>
      <w:r>
        <w:rPr>
          <w:rStyle w:val="EDBTXTKeywordBlack"/>
        </w:rPr>
        <w:t>‘MSG_QUEUE_TABLE’.</w:t>
      </w:r>
    </w:p>
    <w:p w:rsidR="005B5412" w:rsidRPr="005B5412" w:rsidRDefault="005B5412" w:rsidP="005B5412">
      <w:pPr>
        <w:pStyle w:val="Default"/>
        <w:rPr>
          <w:rStyle w:val="EDBTXTKeywordBlack"/>
        </w:rPr>
      </w:pPr>
      <w:r w:rsidRPr="005B5412">
        <w:rPr>
          <w:rStyle w:val="EDBTXTKeywordBlack"/>
        </w:rPr>
        <w:t>BEGIN</w:t>
      </w:r>
    </w:p>
    <w:p w:rsidR="005B5412" w:rsidRPr="005B5412" w:rsidRDefault="005B5412" w:rsidP="005B5412">
      <w:pPr>
        <w:pStyle w:val="Default"/>
        <w:rPr>
          <w:rStyle w:val="EDBTXTKeywordBlack"/>
        </w:rPr>
      </w:pPr>
      <w:r w:rsidRPr="005B5412">
        <w:rPr>
          <w:rStyle w:val="EDBTXTKeywordBlack"/>
        </w:rPr>
        <w:t>DBMS_AQADM.CREATE_QUEUE ( queue_name =&gt; 'MSG_QUEUE', queue_table =&gt; 'MSG_QUEUE_TABLE', comment =&gt; 'This queue contains pending messages.');</w:t>
      </w:r>
    </w:p>
    <w:p w:rsidR="00000F71" w:rsidRPr="005B5412" w:rsidRDefault="005B5412" w:rsidP="00000F71">
      <w:pPr>
        <w:pStyle w:val="Default"/>
        <w:rPr>
          <w:rFonts w:ascii="Courier New" w:hAnsi="Courier New" w:cs="Courier New"/>
          <w:color w:val="000000"/>
          <w:sz w:val="22"/>
          <w:szCs w:val="20"/>
        </w:rPr>
      </w:pPr>
      <w:r w:rsidRPr="005B5412">
        <w:rPr>
          <w:rStyle w:val="EDBTXTKeywordBlack"/>
        </w:rPr>
        <w:t>END;</w:t>
      </w:r>
    </w:p>
    <w:p w:rsidR="00821CEE" w:rsidRPr="00940E85" w:rsidRDefault="00000F71" w:rsidP="00940E85">
      <w:pPr>
        <w:pStyle w:val="EDBTXTNormal"/>
        <w:rPr>
          <w:b/>
        </w:rPr>
      </w:pPr>
      <w:r w:rsidRPr="00940E85">
        <w:rPr>
          <w:b/>
        </w:rPr>
        <w:t>Starting Queue</w:t>
      </w:r>
    </w:p>
    <w:p w:rsidR="00821CEE" w:rsidRPr="00821CEE" w:rsidRDefault="00821CEE" w:rsidP="00D97517">
      <w:pPr>
        <w:pStyle w:val="EDBTXTNormal"/>
      </w:pPr>
      <w:r>
        <w:t xml:space="preserve">Once the queue is created, invoke the following SPL code at the command line to start a queue in the EDB database. </w:t>
      </w:r>
    </w:p>
    <w:p w:rsidR="005B5412" w:rsidRPr="005B5412" w:rsidRDefault="005B5412" w:rsidP="00D97517">
      <w:pPr>
        <w:pStyle w:val="EDBTXTNormal"/>
      </w:pPr>
    </w:p>
    <w:p w:rsidR="005B5412" w:rsidRPr="005B5412" w:rsidRDefault="005B5412" w:rsidP="005B5412">
      <w:pPr>
        <w:pStyle w:val="Default"/>
        <w:ind w:left="720" w:hanging="720"/>
        <w:rPr>
          <w:rStyle w:val="EDBTXTKeywordBlack"/>
        </w:rPr>
      </w:pPr>
      <w:r w:rsidRPr="005B5412">
        <w:rPr>
          <w:rStyle w:val="EDBTXTKeywordBlack"/>
        </w:rPr>
        <w:lastRenderedPageBreak/>
        <w:t>BEGIN</w:t>
      </w:r>
    </w:p>
    <w:p w:rsidR="005B5412" w:rsidRPr="005B5412" w:rsidRDefault="005B5412" w:rsidP="005B5412">
      <w:pPr>
        <w:pStyle w:val="Default"/>
        <w:ind w:left="720" w:hanging="720"/>
        <w:rPr>
          <w:rStyle w:val="EDBTXTKeywordBlack"/>
        </w:rPr>
      </w:pPr>
      <w:r w:rsidRPr="005B5412">
        <w:rPr>
          <w:rStyle w:val="EDBTXTKeywordBlack"/>
        </w:rPr>
        <w:t>DBMS_AQADM.START_QUEUE</w:t>
      </w:r>
    </w:p>
    <w:p w:rsidR="005B5412" w:rsidRPr="005B5412" w:rsidRDefault="005B5412" w:rsidP="005B5412">
      <w:pPr>
        <w:pStyle w:val="Default"/>
        <w:ind w:left="720" w:hanging="720"/>
        <w:rPr>
          <w:rStyle w:val="EDBTXTKeywordBlack"/>
        </w:rPr>
      </w:pPr>
      <w:r w:rsidRPr="005B5412">
        <w:rPr>
          <w:rStyle w:val="EDBTXTKeywordBlack"/>
        </w:rPr>
        <w:t>(queue_name =&gt; 'MSG_QUEUE');</w:t>
      </w:r>
    </w:p>
    <w:p w:rsidR="00000F71" w:rsidRPr="005B5412" w:rsidRDefault="005B5412" w:rsidP="005B5412">
      <w:pPr>
        <w:pStyle w:val="Default"/>
        <w:ind w:left="720" w:hanging="720"/>
        <w:rPr>
          <w:rFonts w:ascii="Courier New" w:hAnsi="Courier New" w:cs="Courier New"/>
          <w:color w:val="000000"/>
          <w:sz w:val="22"/>
          <w:szCs w:val="20"/>
        </w:rPr>
      </w:pPr>
      <w:r w:rsidRPr="005B5412">
        <w:rPr>
          <w:rStyle w:val="EDBTXTKeywordBlack"/>
        </w:rPr>
        <w:t>END;</w:t>
      </w:r>
    </w:p>
    <w:p w:rsidR="00B34559" w:rsidRDefault="00B34559" w:rsidP="00B34559">
      <w:pPr>
        <w:pStyle w:val="Heading4"/>
      </w:pPr>
      <w:bookmarkStart w:id="204" w:name="_Toc8827710"/>
      <w:r>
        <w:t>Client</w:t>
      </w:r>
      <w:r w:rsidR="00C94E52">
        <w:t>-side sample</w:t>
      </w:r>
      <w:bookmarkEnd w:id="204"/>
    </w:p>
    <w:p w:rsidR="00B34559" w:rsidRPr="00B34559" w:rsidRDefault="00B34559" w:rsidP="00B34559">
      <w:pPr>
        <w:pStyle w:val="EDBTXTNormal"/>
      </w:pPr>
      <w:r>
        <w:t xml:space="preserve">Once you have created </w:t>
      </w:r>
      <w:r w:rsidRPr="00B34559">
        <w:t>user defined type, fo</w:t>
      </w:r>
      <w:r>
        <w:t xml:space="preserve">llowed by queue table and queue, </w:t>
      </w:r>
      <w:r w:rsidRPr="00B34559">
        <w:t>start the queue.</w:t>
      </w:r>
      <w:r>
        <w:t xml:space="preserve"> </w:t>
      </w:r>
      <w:r w:rsidR="00D97517">
        <w:t>Then, you can</w:t>
      </w:r>
      <w:r>
        <w:t xml:space="preserve"> enqueue or dequeue a message using EDB .Net drivers. </w:t>
      </w:r>
    </w:p>
    <w:p w:rsidR="002C117F" w:rsidRPr="00940E85" w:rsidRDefault="00E2776B" w:rsidP="00940E85">
      <w:pPr>
        <w:pStyle w:val="EDBTXTNormal"/>
        <w:rPr>
          <w:b/>
        </w:rPr>
      </w:pPr>
      <w:r w:rsidRPr="00940E85">
        <w:rPr>
          <w:b/>
        </w:rPr>
        <w:t>Enqueue</w:t>
      </w:r>
      <w:r w:rsidR="002C117F" w:rsidRPr="00940E85">
        <w:rPr>
          <w:b/>
        </w:rPr>
        <w:t xml:space="preserve"> a message:</w:t>
      </w:r>
    </w:p>
    <w:p w:rsidR="009A11A6" w:rsidRDefault="009A11A6" w:rsidP="00000F71">
      <w:pPr>
        <w:pStyle w:val="Default"/>
      </w:pPr>
      <w:r>
        <w:t>To e</w:t>
      </w:r>
      <w:r w:rsidR="009C12C7">
        <w:t>nqueue a message</w:t>
      </w:r>
      <w:r>
        <w:t xml:space="preserve"> on your .NET application, you must:</w:t>
      </w:r>
    </w:p>
    <w:p w:rsidR="009A11A6" w:rsidRPr="0027366F" w:rsidRDefault="009A11A6" w:rsidP="009A11A6">
      <w:pPr>
        <w:pStyle w:val="EDBTXTNormalWebBlackCharChar0"/>
        <w:numPr>
          <w:ilvl w:val="0"/>
          <w:numId w:val="3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9A11A6" w:rsidRPr="0027366F" w:rsidRDefault="009A11A6" w:rsidP="009A11A6">
      <w:pPr>
        <w:pStyle w:val="EDBTXTNormalWebBlackCharChar0"/>
        <w:numPr>
          <w:ilvl w:val="0"/>
          <w:numId w:val="32"/>
        </w:numPr>
      </w:pPr>
      <w:r w:rsidRPr="0027366F">
        <w:t xml:space="preserve">Pass the name of the </w:t>
      </w:r>
      <w:r>
        <w:t xml:space="preserve">queue and create </w:t>
      </w:r>
      <w:r w:rsidRPr="0027366F">
        <w:t>the instance of the</w:t>
      </w:r>
      <w:r>
        <w:t xml:space="preserve"> </w:t>
      </w:r>
      <w:r w:rsidRPr="009A11A6">
        <w:rPr>
          <w:rStyle w:val="EDBTXTKeywordBlack"/>
        </w:rPr>
        <w:t>EDBAQQueue</w:t>
      </w:r>
      <w:r>
        <w:t>.</w:t>
      </w:r>
    </w:p>
    <w:p w:rsidR="009A11A6" w:rsidRDefault="00B1089E" w:rsidP="00B1089E">
      <w:pPr>
        <w:pStyle w:val="EDBTXTNormalWebBlackCharChar0"/>
        <w:numPr>
          <w:ilvl w:val="0"/>
          <w:numId w:val="32"/>
        </w:numPr>
      </w:pPr>
      <w:r w:rsidRPr="00B1089E">
        <w:t>Create the enqueue message and define payload</w:t>
      </w:r>
      <w:r w:rsidR="009A11A6">
        <w:t>.</w:t>
      </w:r>
    </w:p>
    <w:p w:rsidR="009A11A6" w:rsidRDefault="00B1089E" w:rsidP="00000F71">
      <w:pPr>
        <w:pStyle w:val="EDBTXTNormalWebBlackCharChar0"/>
        <w:numPr>
          <w:ilvl w:val="0"/>
          <w:numId w:val="32"/>
        </w:numPr>
      </w:pPr>
      <w:r>
        <w:t xml:space="preserve">Call the </w:t>
      </w:r>
      <w:r w:rsidR="007B4173">
        <w:rPr>
          <w:rFonts w:ascii="Courier New" w:hAnsi="Courier New" w:cs="Courier New"/>
          <w:sz w:val="22"/>
          <w:szCs w:val="22"/>
        </w:rPr>
        <w:t>queue.E</w:t>
      </w:r>
      <w:r w:rsidRPr="007B4173">
        <w:rPr>
          <w:rFonts w:ascii="Courier New" w:hAnsi="Courier New" w:cs="Courier New"/>
          <w:sz w:val="22"/>
          <w:szCs w:val="22"/>
        </w:rPr>
        <w:t>nqueue</w:t>
      </w:r>
      <w:r w:rsidRPr="00B1089E">
        <w:t xml:space="preserve"> method</w:t>
      </w:r>
      <w:r>
        <w:t xml:space="preserve">. </w:t>
      </w:r>
    </w:p>
    <w:p w:rsidR="007B4173" w:rsidRDefault="007B4173" w:rsidP="007B4173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7B4173">
        <w:rPr>
          <w:rFonts w:ascii="Courier New" w:hAnsi="Courier New" w:cs="Courier New"/>
          <w:sz w:val="22"/>
          <w:szCs w:val="22"/>
        </w:rPr>
        <w:t>Queue.enqueue</w:t>
      </w:r>
      <w:r w:rsidRPr="00B1089E">
        <w:t xml:space="preserve"> </w:t>
      </w:r>
      <w:r>
        <w:t>method:</w:t>
      </w:r>
    </w:p>
    <w:p w:rsidR="007B4173" w:rsidRDefault="007B4173" w:rsidP="007B4173">
      <w:pPr>
        <w:pStyle w:val="EDBEXCourierNew9ptCustomColorRGB4649146Left01"/>
      </w:pPr>
      <w:r>
        <w:t>using EnterpriseDB.EDBClient;</w:t>
      </w:r>
    </w:p>
    <w:p w:rsidR="007B4173" w:rsidRDefault="007B4173" w:rsidP="007B4173">
      <w:pPr>
        <w:pStyle w:val="EDBEXCourierNew9ptCustomColorRGB4649146Left01"/>
      </w:pPr>
      <w:r>
        <w:t>using System;</w:t>
      </w:r>
    </w:p>
    <w:p w:rsidR="007B4173" w:rsidRDefault="007B4173" w:rsidP="007B4173">
      <w:pPr>
        <w:pStyle w:val="EDBEXCourierNew9ptCustomColorRGB4649146Left01"/>
      </w:pPr>
      <w:r>
        <w:t>using System.Collections.Generic;</w:t>
      </w:r>
    </w:p>
    <w:p w:rsidR="007B4173" w:rsidRDefault="007B4173" w:rsidP="007B4173">
      <w:pPr>
        <w:pStyle w:val="EDBEXCourierNew9ptCustomColorRGB4649146Left01"/>
      </w:pPr>
      <w:r>
        <w:t>using System.Linq;</w:t>
      </w:r>
    </w:p>
    <w:p w:rsidR="007B4173" w:rsidRDefault="007B4173" w:rsidP="007B4173">
      <w:pPr>
        <w:pStyle w:val="EDBEXCourierNew9ptCustomColorRGB4649146Left01"/>
      </w:pPr>
      <w:r>
        <w:t>using System.Text;</w:t>
      </w:r>
    </w:p>
    <w:p w:rsidR="007B4173" w:rsidRDefault="007B4173" w:rsidP="007B4173">
      <w:pPr>
        <w:pStyle w:val="EDBEXCourierNew9ptCustomColorRGB4649146Left01"/>
      </w:pPr>
      <w:r>
        <w:t>using System.Threading.Tasks;</w:t>
      </w:r>
    </w:p>
    <w:p w:rsidR="007B4173" w:rsidRDefault="007B4173" w:rsidP="007B4173">
      <w:pPr>
        <w:pStyle w:val="EDBEXCourierNew9ptCustomColorRGB4649146Left01"/>
      </w:pPr>
    </w:p>
    <w:p w:rsidR="007B4173" w:rsidRDefault="007B4173" w:rsidP="007B4173">
      <w:pPr>
        <w:pStyle w:val="EDBEXCourierNew9ptCustomColorRGB4649146Left01"/>
      </w:pPr>
      <w:r>
        <w:t>namespace AQXml</w:t>
      </w:r>
    </w:p>
    <w:p w:rsidR="007B4173" w:rsidRDefault="007B4173" w:rsidP="007B4173">
      <w:pPr>
        <w:pStyle w:val="EDBEXCourierNew9ptCustomColorRGB4649146Left01"/>
      </w:pPr>
      <w:r>
        <w:t>{</w:t>
      </w:r>
    </w:p>
    <w:p w:rsidR="007B4173" w:rsidRDefault="007B4173" w:rsidP="007B4173">
      <w:pPr>
        <w:pStyle w:val="EDBEXCourierNew9ptCustomColorRGB4649146Left01"/>
      </w:pPr>
      <w:r>
        <w:t xml:space="preserve">    class MyXML</w:t>
      </w:r>
    </w:p>
    <w:p w:rsidR="007B4173" w:rsidRDefault="007B4173" w:rsidP="007B4173">
      <w:pPr>
        <w:pStyle w:val="EDBEXCourierNew9ptCustomColorRGB4649146Left01"/>
      </w:pPr>
      <w:r>
        <w:t xml:space="preserve">    {</w:t>
      </w:r>
    </w:p>
    <w:p w:rsidR="007B4173" w:rsidRDefault="007B4173" w:rsidP="007B4173">
      <w:pPr>
        <w:pStyle w:val="EDBEXCourierNew9ptCustomColorRGB4649146Left01"/>
      </w:pPr>
      <w:r>
        <w:t xml:space="preserve">        public string value { get; set; }</w:t>
      </w:r>
    </w:p>
    <w:p w:rsidR="007B4173" w:rsidRDefault="007B4173" w:rsidP="007B4173">
      <w:pPr>
        <w:pStyle w:val="EDBEXCourierNew9ptCustomColorRGB4649146Left01"/>
      </w:pPr>
      <w:r>
        <w:t xml:space="preserve">    }</w:t>
      </w:r>
    </w:p>
    <w:p w:rsidR="007B4173" w:rsidRDefault="007B4173" w:rsidP="007B4173">
      <w:pPr>
        <w:pStyle w:val="EDBEXCourierNew9ptCustomColorRGB4649146Left01"/>
      </w:pPr>
      <w:r>
        <w:t xml:space="preserve">    class Program</w:t>
      </w:r>
    </w:p>
    <w:p w:rsidR="007B4173" w:rsidRDefault="007B4173" w:rsidP="007B4173">
      <w:pPr>
        <w:pStyle w:val="EDBEXCourierNew9ptCustomColorRGB4649146Left01"/>
      </w:pPr>
      <w:r>
        <w:t xml:space="preserve">    {</w:t>
      </w:r>
    </w:p>
    <w:p w:rsidR="007B4173" w:rsidRDefault="007B4173" w:rsidP="007B4173">
      <w:pPr>
        <w:pStyle w:val="EDBEXCourierNew9ptCustomColorRGB4649146Left01"/>
      </w:pPr>
      <w:r>
        <w:t xml:space="preserve">        static void Main(string[] args)</w:t>
      </w:r>
    </w:p>
    <w:p w:rsidR="007B4173" w:rsidRDefault="007B4173" w:rsidP="007B4173">
      <w:pPr>
        <w:pStyle w:val="EDBEXCourierNew9ptCustomColorRGB4649146Left01"/>
      </w:pPr>
      <w:r>
        <w:t xml:space="preserve">        {</w:t>
      </w:r>
    </w:p>
    <w:p w:rsidR="007B4173" w:rsidRDefault="007B4173" w:rsidP="007B4173">
      <w:pPr>
        <w:pStyle w:val="EDBEXCourierNew9ptCustomColorRGB4649146Left01"/>
      </w:pPr>
      <w:r>
        <w:t xml:space="preserve">            int messagesToSend = 1;</w:t>
      </w:r>
    </w:p>
    <w:p w:rsidR="007B4173" w:rsidRDefault="007B4173" w:rsidP="007B4173">
      <w:pPr>
        <w:pStyle w:val="EDBEXCourierNew9ptCustomColorRGB4649146Left01"/>
      </w:pPr>
      <w:r>
        <w:t xml:space="preserve">            if (args.Length &gt; 0 &amp;&amp; !string.IsNullOrEmpty(args[0]))</w:t>
      </w:r>
    </w:p>
    <w:p w:rsidR="007B4173" w:rsidRDefault="007B4173" w:rsidP="007B4173">
      <w:pPr>
        <w:pStyle w:val="EDBEXCourierNew9ptCustomColorRGB4649146Left01"/>
      </w:pPr>
      <w:r>
        <w:t xml:space="preserve">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messagesToSend = int.Parse(args[0]);</w:t>
      </w:r>
    </w:p>
    <w:p w:rsidR="007B4173" w:rsidRDefault="007B4173" w:rsidP="007B4173">
      <w:pPr>
        <w:pStyle w:val="EDBEXCourierNew9ptCustomColorRGB4649146Left01"/>
      </w:pPr>
      <w:r>
        <w:t xml:space="preserve">            }</w:t>
      </w:r>
    </w:p>
    <w:p w:rsidR="007B4173" w:rsidRDefault="007B4173" w:rsidP="007B4173">
      <w:pPr>
        <w:pStyle w:val="EDBEXCourierNew9ptCustomColorRGB4649146Left01"/>
      </w:pPr>
      <w:r>
        <w:t xml:space="preserve">            for (int i = 0; i &lt; 5; i++)</w:t>
      </w:r>
    </w:p>
    <w:p w:rsidR="007B4173" w:rsidRDefault="007B4173" w:rsidP="007B4173">
      <w:pPr>
        <w:pStyle w:val="EDBEXCourierNew9ptCustomColorRGB4649146Left01"/>
      </w:pPr>
      <w:r>
        <w:t xml:space="preserve">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EnqueMsg("test message: " + i);</w:t>
      </w:r>
    </w:p>
    <w:p w:rsidR="007B4173" w:rsidRDefault="007B4173" w:rsidP="007B4173">
      <w:pPr>
        <w:pStyle w:val="EDBEXCourierNew9ptCustomColorRGB4649146Left01"/>
      </w:pPr>
      <w:r>
        <w:t xml:space="preserve">            }</w:t>
      </w:r>
    </w:p>
    <w:p w:rsidR="007B4173" w:rsidRDefault="007B4173" w:rsidP="007B4173">
      <w:pPr>
        <w:pStyle w:val="EDBEXCourierNew9ptCustomColorRGB4649146Left01"/>
      </w:pPr>
      <w:r>
        <w:t xml:space="preserve">        }</w:t>
      </w:r>
    </w:p>
    <w:p w:rsidR="007B4173" w:rsidRDefault="007B4173" w:rsidP="007B4173">
      <w:pPr>
        <w:pStyle w:val="EDBEXCourierNew9ptCustomColorRGB4649146Left01"/>
      </w:pPr>
      <w:r>
        <w:tab/>
      </w:r>
      <w:r>
        <w:tab/>
      </w:r>
    </w:p>
    <w:p w:rsidR="007B4173" w:rsidRDefault="007B4173" w:rsidP="007B4173">
      <w:pPr>
        <w:pStyle w:val="EDBEXCourierNew9ptCustomColorRGB4649146Left01"/>
      </w:pPr>
      <w:r>
        <w:tab/>
      </w:r>
      <w:r>
        <w:tab/>
        <w:t>private static EDBConnection GetConnection()</w:t>
      </w:r>
    </w:p>
    <w:p w:rsidR="007B4173" w:rsidRDefault="007B4173" w:rsidP="007B4173">
      <w:pPr>
        <w:pStyle w:val="EDBEXCourierNew9ptCustomColorRGB4649146Left01"/>
      </w:pPr>
      <w:r>
        <w:t xml:space="preserve">        {</w:t>
      </w:r>
    </w:p>
    <w:p w:rsidR="007B4173" w:rsidRDefault="007B4173" w:rsidP="007B4173">
      <w:pPr>
        <w:pStyle w:val="EDBEXCourierNew9ptCustomColorRGB4649146Left01"/>
      </w:pPr>
      <w:r>
        <w:lastRenderedPageBreak/>
        <w:t xml:space="preserve">            string connectionString = "Server=127.0.0.1;Host=127.0.0.1;Port=5444;User Id=enterprisedb;Password=test;Database=edb;Timeout=999";</w:t>
      </w:r>
    </w:p>
    <w:p w:rsidR="007B4173" w:rsidRDefault="007B4173" w:rsidP="007B4173">
      <w:pPr>
        <w:pStyle w:val="EDBEXCourierNew9ptCustomColorRGB4649146Left01"/>
      </w:pPr>
      <w:r>
        <w:t xml:space="preserve">            EDBConnection connection = new EDBConnection(connectionString);</w:t>
      </w:r>
    </w:p>
    <w:p w:rsidR="007B4173" w:rsidRDefault="007B4173" w:rsidP="007B4173">
      <w:pPr>
        <w:pStyle w:val="EDBEXCourierNew9ptCustomColorRGB4649146Left01"/>
      </w:pPr>
      <w:r>
        <w:t xml:space="preserve">            connection.Open();</w:t>
      </w:r>
    </w:p>
    <w:p w:rsidR="007B4173" w:rsidRDefault="007B4173" w:rsidP="007B4173">
      <w:pPr>
        <w:pStyle w:val="EDBEXCourierNew9ptCustomColorRGB4649146Left01"/>
      </w:pPr>
      <w:r>
        <w:t xml:space="preserve">            return connection;</w:t>
      </w:r>
    </w:p>
    <w:p w:rsidR="007B4173" w:rsidRDefault="007B4173" w:rsidP="007B4173">
      <w:pPr>
        <w:pStyle w:val="EDBEXCourierNew9ptCustomColorRGB4649146Left01"/>
      </w:pPr>
      <w:r>
        <w:t xml:space="preserve">        }</w:t>
      </w:r>
    </w:p>
    <w:p w:rsidR="007B4173" w:rsidRDefault="007B4173" w:rsidP="007B4173">
      <w:pPr>
        <w:pStyle w:val="EDBEXCourierNew9ptCustomColorRGB4649146Left01"/>
      </w:pPr>
    </w:p>
    <w:p w:rsidR="007B4173" w:rsidRDefault="007B4173" w:rsidP="007B4173">
      <w:pPr>
        <w:pStyle w:val="EDBEXCourierNew9ptCustomColorRGB4649146Left01"/>
      </w:pPr>
    </w:p>
    <w:p w:rsidR="007B4173" w:rsidRDefault="007B4173" w:rsidP="007B4173">
      <w:pPr>
        <w:pStyle w:val="EDBEXCourierNew9ptCustomColorRGB4649146Left01"/>
      </w:pPr>
      <w:r>
        <w:t xml:space="preserve">        private static string ByteArrayToString(byte[] byteArray)</w:t>
      </w:r>
    </w:p>
    <w:p w:rsidR="007B4173" w:rsidRDefault="007B4173" w:rsidP="007B4173">
      <w:pPr>
        <w:pStyle w:val="EDBEXCourierNew9ptCustomColorRGB4649146Left01"/>
      </w:pPr>
      <w:r>
        <w:t xml:space="preserve">        {</w:t>
      </w:r>
    </w:p>
    <w:p w:rsidR="007B4173" w:rsidRDefault="007B4173" w:rsidP="007B4173">
      <w:pPr>
        <w:pStyle w:val="EDBEXCourierNew9ptCustomColorRGB4649146Left01"/>
      </w:pPr>
      <w:r>
        <w:t xml:space="preserve">            // Sanity check if it's null so we don't incur overhead of an exception</w:t>
      </w:r>
    </w:p>
    <w:p w:rsidR="007B4173" w:rsidRDefault="007B4173" w:rsidP="007B4173">
      <w:pPr>
        <w:pStyle w:val="EDBEXCourierNew9ptCustomColorRGB4649146Left01"/>
      </w:pPr>
      <w:r>
        <w:t xml:space="preserve">            if (byteArray == null)</w:t>
      </w:r>
    </w:p>
    <w:p w:rsidR="007B4173" w:rsidRDefault="007B4173" w:rsidP="007B4173">
      <w:pPr>
        <w:pStyle w:val="EDBEXCourierNew9ptCustomColorRGB4649146Left01"/>
      </w:pPr>
      <w:r>
        <w:t xml:space="preserve">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return string.Empty;</w:t>
      </w:r>
    </w:p>
    <w:p w:rsidR="007B4173" w:rsidRDefault="007B4173" w:rsidP="007B4173">
      <w:pPr>
        <w:pStyle w:val="EDBEXCourierNew9ptCustomColorRGB4649146Left01"/>
      </w:pPr>
      <w:r>
        <w:t xml:space="preserve">            }</w:t>
      </w:r>
    </w:p>
    <w:p w:rsidR="007B4173" w:rsidRDefault="007B4173" w:rsidP="007B4173">
      <w:pPr>
        <w:pStyle w:val="EDBEXCourierNew9ptCustomColorRGB4649146Left01"/>
      </w:pPr>
      <w:r>
        <w:t xml:space="preserve">            try</w:t>
      </w:r>
    </w:p>
    <w:p w:rsidR="007B4173" w:rsidRDefault="007B4173" w:rsidP="007B4173">
      <w:pPr>
        <w:pStyle w:val="EDBEXCourierNew9ptCustomColorRGB4649146Left01"/>
      </w:pPr>
      <w:r>
        <w:t xml:space="preserve">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StringBuilder hex = new StringBuilder(byteArray.Length * 2);</w:t>
      </w:r>
    </w:p>
    <w:p w:rsidR="007B4173" w:rsidRDefault="007B4173" w:rsidP="007B4173">
      <w:pPr>
        <w:pStyle w:val="EDBEXCourierNew9ptCustomColorRGB4649146Left01"/>
      </w:pPr>
      <w:r>
        <w:t xml:space="preserve">                foreach (byte b in byteArray)</w:t>
      </w:r>
    </w:p>
    <w:p w:rsidR="007B4173" w:rsidRDefault="007B4173" w:rsidP="007B4173">
      <w:pPr>
        <w:pStyle w:val="EDBEXCourierNew9ptCustomColorRGB4649146Left01"/>
      </w:pPr>
      <w:r>
        <w:t xml:space="preserve">    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    hex.AppendFormat("{0:x2}", b);</w:t>
      </w:r>
    </w:p>
    <w:p w:rsidR="007B4173" w:rsidRDefault="007B4173" w:rsidP="007B4173">
      <w:pPr>
        <w:pStyle w:val="EDBEXCourierNew9ptCustomColorRGB4649146Left01"/>
      </w:pPr>
      <w:r>
        <w:t xml:space="preserve">                }</w:t>
      </w:r>
    </w:p>
    <w:p w:rsidR="007B4173" w:rsidRDefault="007B4173" w:rsidP="007B4173">
      <w:pPr>
        <w:pStyle w:val="EDBEXCourierNew9ptCustomColorRGB4649146Left01"/>
      </w:pPr>
    </w:p>
    <w:p w:rsidR="007B4173" w:rsidRDefault="007B4173" w:rsidP="007B4173">
      <w:pPr>
        <w:pStyle w:val="EDBEXCourierNew9ptCustomColorRGB4649146Left01"/>
      </w:pPr>
      <w:r>
        <w:t xml:space="preserve">                return hex.ToString().ToUpper();</w:t>
      </w:r>
    </w:p>
    <w:p w:rsidR="007B4173" w:rsidRDefault="007B4173" w:rsidP="007B4173">
      <w:pPr>
        <w:pStyle w:val="EDBEXCourierNew9ptCustomColorRGB4649146Left01"/>
      </w:pPr>
      <w:r>
        <w:t xml:space="preserve">            }</w:t>
      </w:r>
    </w:p>
    <w:p w:rsidR="007B4173" w:rsidRDefault="007B4173" w:rsidP="007B4173">
      <w:pPr>
        <w:pStyle w:val="EDBEXCourierNew9ptCustomColorRGB4649146Left01"/>
      </w:pPr>
      <w:r>
        <w:t xml:space="preserve">            catch</w:t>
      </w:r>
    </w:p>
    <w:p w:rsidR="007B4173" w:rsidRDefault="007B4173" w:rsidP="007B4173">
      <w:pPr>
        <w:pStyle w:val="EDBEXCourierNew9ptCustomColorRGB4649146Left01"/>
      </w:pPr>
      <w:r>
        <w:t xml:space="preserve">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return string.Empty;</w:t>
      </w:r>
    </w:p>
    <w:p w:rsidR="007B4173" w:rsidRDefault="007B4173" w:rsidP="007B4173">
      <w:pPr>
        <w:pStyle w:val="EDBEXCourierNew9ptCustomColorRGB4649146Left01"/>
      </w:pPr>
      <w:r>
        <w:t xml:space="preserve">            }</w:t>
      </w:r>
    </w:p>
    <w:p w:rsidR="007B4173" w:rsidRDefault="007B4173" w:rsidP="007B4173">
      <w:pPr>
        <w:pStyle w:val="EDBEXCourierNew9ptCustomColorRGB4649146Left01"/>
      </w:pPr>
      <w:r>
        <w:t xml:space="preserve">        }</w:t>
      </w:r>
    </w:p>
    <w:p w:rsidR="007B4173" w:rsidRDefault="007B4173" w:rsidP="007B4173">
      <w:pPr>
        <w:pStyle w:val="EDBEXCourierNew9ptCustomColorRGB4649146Left01"/>
      </w:pPr>
    </w:p>
    <w:p w:rsidR="007B4173" w:rsidRDefault="007B4173" w:rsidP="007B4173">
      <w:pPr>
        <w:pStyle w:val="EDBEXCourierNew9ptCustomColorRGB4649146Left01"/>
      </w:pPr>
      <w:r>
        <w:t xml:space="preserve">        private static bool EnqueMsg(string msg)</w:t>
      </w:r>
    </w:p>
    <w:p w:rsidR="007B4173" w:rsidRDefault="007B4173" w:rsidP="007B4173">
      <w:pPr>
        <w:pStyle w:val="EDBEXCourierNew9ptCustomColorRGB4649146Left01"/>
      </w:pPr>
      <w:r>
        <w:t xml:space="preserve">        {</w:t>
      </w:r>
    </w:p>
    <w:p w:rsidR="007B4173" w:rsidRDefault="007B4173" w:rsidP="007B4173">
      <w:pPr>
        <w:pStyle w:val="EDBEXCourierNew9ptCustomColorRGB4649146Left01"/>
      </w:pPr>
      <w:r>
        <w:t xml:space="preserve">            EDBConnection con = GetConnection();</w:t>
      </w:r>
    </w:p>
    <w:p w:rsidR="007B4173" w:rsidRDefault="007B4173" w:rsidP="007B4173">
      <w:pPr>
        <w:pStyle w:val="EDBEXCourierNew9ptCustomColorRGB4649146Left01"/>
      </w:pPr>
      <w:r>
        <w:t xml:space="preserve">            using (EDBAQQueue queue = new EDBAQQueue("MSG_QUEUE", con))</w:t>
      </w:r>
    </w:p>
    <w:p w:rsidR="007B4173" w:rsidRDefault="007B4173" w:rsidP="007B4173">
      <w:pPr>
        <w:pStyle w:val="EDBEXCourierNew9ptCustomColorRGB4649146Left01"/>
      </w:pPr>
      <w:r>
        <w:t xml:space="preserve">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queue.MessageType = EDBAQMessageType.Xml;</w:t>
      </w:r>
    </w:p>
    <w:p w:rsidR="007B4173" w:rsidRDefault="007B4173" w:rsidP="007B4173">
      <w:pPr>
        <w:pStyle w:val="EDBEXCourierNew9ptCustomColorRGB4649146Left01"/>
      </w:pPr>
      <w:r>
        <w:t xml:space="preserve">                EDBTransaction txn = queue.Connection.BeginTransaction();</w:t>
      </w:r>
    </w:p>
    <w:p w:rsidR="007B4173" w:rsidRDefault="007B4173" w:rsidP="007B4173">
      <w:pPr>
        <w:pStyle w:val="EDBEXCourierNew9ptCustomColorRGB4649146Left01"/>
      </w:pPr>
      <w:r>
        <w:t xml:space="preserve">                QueuedEntities.Message queuedMessage = new QueuedEntities.Message() { MessageText = msg };</w:t>
      </w:r>
    </w:p>
    <w:p w:rsidR="007B4173" w:rsidRDefault="007B4173" w:rsidP="007B4173">
      <w:pPr>
        <w:pStyle w:val="EDBEXCourierNew9ptCustomColorRGB4649146Left01"/>
      </w:pPr>
    </w:p>
    <w:p w:rsidR="007B4173" w:rsidRDefault="007B4173" w:rsidP="007B4173">
      <w:pPr>
        <w:pStyle w:val="EDBEXCourierNew9ptCustomColorRGB4649146Left01"/>
      </w:pPr>
      <w:r>
        <w:t xml:space="preserve">                try</w:t>
      </w:r>
    </w:p>
    <w:p w:rsidR="007B4173" w:rsidRDefault="007B4173" w:rsidP="007B4173">
      <w:pPr>
        <w:pStyle w:val="EDBEXCourierNew9ptCustomColorRGB4649146Left01"/>
      </w:pPr>
      <w:r>
        <w:t xml:space="preserve">    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    string rootElementName = queuedMessage.GetType().Name;</w:t>
      </w:r>
    </w:p>
    <w:p w:rsidR="007B4173" w:rsidRDefault="007B4173" w:rsidP="007B4173">
      <w:pPr>
        <w:pStyle w:val="EDBEXCourierNew9ptCustomColorRGB4649146Left01"/>
      </w:pPr>
      <w:r>
        <w:t xml:space="preserve">                    if (rootElementName.IndexOf(".") != -1)</w:t>
      </w:r>
    </w:p>
    <w:p w:rsidR="007B4173" w:rsidRDefault="007B4173" w:rsidP="007B4173">
      <w:pPr>
        <w:pStyle w:val="EDBEXCourierNew9ptCustomColorRGB4649146Left01"/>
      </w:pPr>
      <w:r>
        <w:t xml:space="preserve">        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        rootElementName = rootElementName.Split('.').Last();</w:t>
      </w:r>
    </w:p>
    <w:p w:rsidR="007B4173" w:rsidRDefault="007B4173" w:rsidP="007B4173">
      <w:pPr>
        <w:pStyle w:val="EDBEXCourierNew9ptCustomColorRGB4649146Left01"/>
      </w:pPr>
      <w:r>
        <w:t xml:space="preserve">                    }</w:t>
      </w:r>
    </w:p>
    <w:p w:rsidR="007B4173" w:rsidRDefault="007B4173" w:rsidP="007B4173">
      <w:pPr>
        <w:pStyle w:val="EDBEXCourierNew9ptCustomColorRGB4649146Left01"/>
      </w:pPr>
    </w:p>
    <w:p w:rsidR="007B4173" w:rsidRDefault="007B4173" w:rsidP="007B4173">
      <w:pPr>
        <w:pStyle w:val="EDBEXCourierNew9ptCustomColorRGB4649146Left01"/>
      </w:pPr>
      <w:r>
        <w:t xml:space="preserve">                    string xml = new Utils.XmlFragmentSerializer&lt;QueuedEntities.Message&gt;().Serialize(queuedMessage);</w:t>
      </w:r>
    </w:p>
    <w:p w:rsidR="007B4173" w:rsidRDefault="007B4173" w:rsidP="007B4173">
      <w:pPr>
        <w:pStyle w:val="EDBEXCourierNew9ptCustomColorRGB4649146Left01"/>
      </w:pPr>
      <w:r>
        <w:t xml:space="preserve">                    EDBAQMessage queMsg = new EDBAQMessage();</w:t>
      </w:r>
    </w:p>
    <w:p w:rsidR="007B4173" w:rsidRDefault="007B4173" w:rsidP="007B4173">
      <w:pPr>
        <w:pStyle w:val="EDBEXCourierNew9ptCustomColorRGB4649146Left01"/>
      </w:pPr>
      <w:r>
        <w:t xml:space="preserve">                    queMsg.Payload = new MyXML { value = xml };</w:t>
      </w:r>
    </w:p>
    <w:p w:rsidR="007B4173" w:rsidRDefault="007B4173" w:rsidP="007B4173">
      <w:pPr>
        <w:pStyle w:val="EDBEXCourierNew9ptCustomColorRGB4649146Left01"/>
      </w:pPr>
      <w:r>
        <w:t xml:space="preserve">                    queue.MessageType = EDBAQMessageType.Udt;</w:t>
      </w:r>
    </w:p>
    <w:p w:rsidR="007B4173" w:rsidRDefault="007B4173" w:rsidP="007B4173">
      <w:pPr>
        <w:pStyle w:val="EDBEXCourierNew9ptCustomColorRGB4649146Left01"/>
      </w:pPr>
      <w:r>
        <w:t xml:space="preserve">                    queue.UdtTypeName = "myxml";</w:t>
      </w:r>
    </w:p>
    <w:p w:rsidR="007B4173" w:rsidRDefault="007B4173" w:rsidP="007B4173">
      <w:pPr>
        <w:pStyle w:val="EDBEXCourierNew9ptCustomColorRGB4649146Left01"/>
      </w:pPr>
      <w:r>
        <w:t xml:space="preserve">                    queue.Enqueue(queMsg);</w:t>
      </w:r>
    </w:p>
    <w:p w:rsidR="007B4173" w:rsidRDefault="007B4173" w:rsidP="007B4173">
      <w:pPr>
        <w:pStyle w:val="EDBEXCourierNew9ptCustomColorRGB4649146Left01"/>
      </w:pPr>
      <w:r>
        <w:t xml:space="preserve">                    var messageId = ByteArrayToString((byte[])queMsg.MessageId);</w:t>
      </w:r>
    </w:p>
    <w:p w:rsidR="007B4173" w:rsidRDefault="007B4173" w:rsidP="007B4173">
      <w:pPr>
        <w:pStyle w:val="EDBEXCourierNew9ptCustomColorRGB4649146Left01"/>
      </w:pPr>
      <w:r>
        <w:t xml:space="preserve">                    Console.WriteLine("MessageID: " + messageId);</w:t>
      </w:r>
    </w:p>
    <w:p w:rsidR="007B4173" w:rsidRDefault="007B4173" w:rsidP="007B4173">
      <w:pPr>
        <w:pStyle w:val="EDBEXCourierNew9ptCustomColorRGB4649146Left01"/>
      </w:pPr>
      <w:r>
        <w:t xml:space="preserve">                    txn.Commit();</w:t>
      </w:r>
    </w:p>
    <w:p w:rsidR="007B4173" w:rsidRDefault="007B4173" w:rsidP="007B4173">
      <w:pPr>
        <w:pStyle w:val="EDBEXCourierNew9ptCustomColorRGB4649146Left01"/>
      </w:pPr>
      <w:r>
        <w:lastRenderedPageBreak/>
        <w:t xml:space="preserve">                    queMsg = null;</w:t>
      </w:r>
    </w:p>
    <w:p w:rsidR="007B4173" w:rsidRDefault="007B4173" w:rsidP="007B4173">
      <w:pPr>
        <w:pStyle w:val="EDBEXCourierNew9ptCustomColorRGB4649146Left01"/>
      </w:pPr>
      <w:r>
        <w:t xml:space="preserve">                    xml = null;</w:t>
      </w:r>
    </w:p>
    <w:p w:rsidR="007B4173" w:rsidRDefault="007B4173" w:rsidP="007B4173">
      <w:pPr>
        <w:pStyle w:val="EDBEXCourierNew9ptCustomColorRGB4649146Left01"/>
      </w:pPr>
      <w:r>
        <w:t xml:space="preserve">                    rootElementName = null;</w:t>
      </w:r>
    </w:p>
    <w:p w:rsidR="007B4173" w:rsidRDefault="007B4173" w:rsidP="007B4173">
      <w:pPr>
        <w:pStyle w:val="EDBEXCourierNew9ptCustomColorRGB4649146Left01"/>
      </w:pPr>
      <w:r>
        <w:t xml:space="preserve">                    return true;</w:t>
      </w:r>
    </w:p>
    <w:p w:rsidR="007B4173" w:rsidRDefault="007B4173" w:rsidP="007B4173">
      <w:pPr>
        <w:pStyle w:val="EDBEXCourierNew9ptCustomColorRGB4649146Left01"/>
      </w:pPr>
      <w:r>
        <w:t xml:space="preserve">                }</w:t>
      </w:r>
    </w:p>
    <w:p w:rsidR="007B4173" w:rsidRDefault="007B4173" w:rsidP="007B4173">
      <w:pPr>
        <w:pStyle w:val="EDBEXCourierNew9ptCustomColorRGB4649146Left01"/>
      </w:pPr>
      <w:r>
        <w:t xml:space="preserve">                catch (Exception ex)</w:t>
      </w:r>
    </w:p>
    <w:p w:rsidR="007B4173" w:rsidRDefault="007B4173" w:rsidP="007B4173">
      <w:pPr>
        <w:pStyle w:val="EDBEXCourierNew9ptCustomColorRGB4649146Left01"/>
      </w:pPr>
      <w:r>
        <w:t xml:space="preserve">    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    txn?.Rollback();</w:t>
      </w:r>
    </w:p>
    <w:p w:rsidR="007B4173" w:rsidRDefault="007B4173" w:rsidP="007B4173">
      <w:pPr>
        <w:pStyle w:val="EDBEXCourierNew9ptCustomColorRGB4649146Left01"/>
      </w:pPr>
      <w:r>
        <w:t xml:space="preserve">                    Console.WriteLine("Failed to enqueue message.");</w:t>
      </w:r>
    </w:p>
    <w:p w:rsidR="007B4173" w:rsidRDefault="007B4173" w:rsidP="007B4173">
      <w:pPr>
        <w:pStyle w:val="EDBEXCourierNew9ptCustomColorRGB4649146Left01"/>
      </w:pPr>
      <w:r>
        <w:t xml:space="preserve">                    Console.WriteLine(ex.ToString());</w:t>
      </w:r>
    </w:p>
    <w:p w:rsidR="007B4173" w:rsidRDefault="007B4173" w:rsidP="007B4173">
      <w:pPr>
        <w:pStyle w:val="EDBEXCourierNew9ptCustomColorRGB4649146Left01"/>
      </w:pPr>
      <w:r>
        <w:t xml:space="preserve">                    return false;</w:t>
      </w:r>
    </w:p>
    <w:p w:rsidR="007B4173" w:rsidRDefault="007B4173" w:rsidP="007B4173">
      <w:pPr>
        <w:pStyle w:val="EDBEXCourierNew9ptCustomColorRGB4649146Left01"/>
      </w:pPr>
      <w:r>
        <w:t xml:space="preserve">                }</w:t>
      </w:r>
    </w:p>
    <w:p w:rsidR="007B4173" w:rsidRDefault="007B4173" w:rsidP="007B4173">
      <w:pPr>
        <w:pStyle w:val="EDBEXCourierNew9ptCustomColorRGB4649146Left01"/>
      </w:pPr>
      <w:r>
        <w:t xml:space="preserve">                finally</w:t>
      </w:r>
    </w:p>
    <w:p w:rsidR="007B4173" w:rsidRDefault="007B4173" w:rsidP="007B4173">
      <w:pPr>
        <w:pStyle w:val="EDBEXCourierNew9ptCustomColorRGB4649146Left01"/>
      </w:pPr>
      <w:r>
        <w:t xml:space="preserve">    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    queue?.Connection?.Dispose();</w:t>
      </w:r>
    </w:p>
    <w:p w:rsidR="007B4173" w:rsidRDefault="007B4173" w:rsidP="007B4173">
      <w:pPr>
        <w:pStyle w:val="EDBEXCourierNew9ptCustomColorRGB4649146Left01"/>
      </w:pPr>
      <w:r>
        <w:t xml:space="preserve">                }</w:t>
      </w:r>
    </w:p>
    <w:p w:rsidR="007B4173" w:rsidRDefault="007B4173" w:rsidP="007B4173">
      <w:pPr>
        <w:pStyle w:val="EDBEXCourierNew9ptCustomColorRGB4649146Left01"/>
      </w:pPr>
      <w:r>
        <w:t xml:space="preserve">            }</w:t>
      </w:r>
    </w:p>
    <w:p w:rsidR="007B4173" w:rsidRDefault="007B4173" w:rsidP="007B4173">
      <w:pPr>
        <w:pStyle w:val="EDBEXCourierNew9ptCustomColorRGB4649146Left01"/>
      </w:pPr>
      <w:r>
        <w:t xml:space="preserve">        }</w:t>
      </w:r>
    </w:p>
    <w:p w:rsidR="007B4173" w:rsidRDefault="007B4173" w:rsidP="007B4173">
      <w:pPr>
        <w:pStyle w:val="EDBEXCourierNew9ptCustomColorRGB4649146Left01"/>
      </w:pPr>
      <w:r>
        <w:t xml:space="preserve">        </w:t>
      </w:r>
    </w:p>
    <w:p w:rsidR="007B4173" w:rsidRDefault="007B4173" w:rsidP="007B4173">
      <w:pPr>
        <w:pStyle w:val="EDBEXCourierNew9ptCustomColorRGB4649146Left01"/>
      </w:pPr>
      <w:r>
        <w:t xml:space="preserve">    }</w:t>
      </w:r>
    </w:p>
    <w:p w:rsidR="007B4173" w:rsidRDefault="007B4173" w:rsidP="007B4173">
      <w:pPr>
        <w:pStyle w:val="EDBEXCourierNew9ptCustomColorRGB4649146Left01"/>
      </w:pPr>
      <w:r>
        <w:t>}</w:t>
      </w:r>
    </w:p>
    <w:p w:rsidR="009C12C7" w:rsidRDefault="009C12C7" w:rsidP="00000F71">
      <w:pPr>
        <w:pStyle w:val="Default"/>
      </w:pPr>
    </w:p>
    <w:p w:rsidR="00000F71" w:rsidRPr="00940E85" w:rsidRDefault="009C12C7" w:rsidP="00940E85">
      <w:pPr>
        <w:pStyle w:val="EDBTXTNormal"/>
        <w:rPr>
          <w:b/>
        </w:rPr>
      </w:pPr>
      <w:r w:rsidRPr="00940E85">
        <w:rPr>
          <w:b/>
        </w:rPr>
        <w:t>Dequeue a message</w:t>
      </w:r>
    </w:p>
    <w:p w:rsidR="002C117F" w:rsidRDefault="002C117F" w:rsidP="002C117F">
      <w:pPr>
        <w:pStyle w:val="Default"/>
      </w:pPr>
      <w:r>
        <w:t>To dequeue a message on your .NET application, you must:</w:t>
      </w:r>
    </w:p>
    <w:p w:rsidR="002C117F" w:rsidRPr="0027366F" w:rsidRDefault="002C117F" w:rsidP="002C117F">
      <w:pPr>
        <w:pStyle w:val="EDBTXTNormalWebBlackCharChar0"/>
        <w:numPr>
          <w:ilvl w:val="0"/>
          <w:numId w:val="33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2C117F" w:rsidRPr="0027366F" w:rsidRDefault="002C117F" w:rsidP="002C117F">
      <w:pPr>
        <w:pStyle w:val="EDBTXTNormalWebBlackCharChar0"/>
        <w:numPr>
          <w:ilvl w:val="0"/>
          <w:numId w:val="33"/>
        </w:numPr>
      </w:pPr>
      <w:r w:rsidRPr="0027366F">
        <w:t xml:space="preserve">Pass the name of the </w:t>
      </w:r>
      <w:r>
        <w:t xml:space="preserve">queue and create </w:t>
      </w:r>
      <w:r w:rsidRPr="0027366F">
        <w:t>the instance of the</w:t>
      </w:r>
      <w:r>
        <w:t xml:space="preserve"> </w:t>
      </w:r>
      <w:r w:rsidRPr="009A11A6">
        <w:rPr>
          <w:rStyle w:val="EDBTXTKeywordBlack"/>
        </w:rPr>
        <w:t>EDBAQQueue</w:t>
      </w:r>
      <w:r>
        <w:t>.</w:t>
      </w:r>
    </w:p>
    <w:p w:rsidR="00000F71" w:rsidRDefault="002C117F" w:rsidP="00000F71">
      <w:pPr>
        <w:pStyle w:val="EDBTXTNormalWebBlackCharChar0"/>
        <w:numPr>
          <w:ilvl w:val="0"/>
          <w:numId w:val="33"/>
        </w:numPr>
      </w:pPr>
      <w:r>
        <w:t xml:space="preserve">Call the </w:t>
      </w:r>
      <w:r w:rsidRPr="00BF229B">
        <w:rPr>
          <w:rFonts w:ascii="Courier New" w:hAnsi="Courier New" w:cs="Courier New"/>
          <w:sz w:val="22"/>
          <w:szCs w:val="22"/>
        </w:rPr>
        <w:t>queue.</w:t>
      </w:r>
      <w:r w:rsidR="00BF229B" w:rsidRPr="00BF229B">
        <w:rPr>
          <w:rFonts w:ascii="Courier New" w:hAnsi="Courier New" w:cs="Courier New"/>
          <w:sz w:val="22"/>
          <w:szCs w:val="22"/>
        </w:rPr>
        <w:t>De</w:t>
      </w:r>
      <w:r w:rsidRPr="00BF229B">
        <w:rPr>
          <w:rFonts w:ascii="Courier New" w:hAnsi="Courier New" w:cs="Courier New"/>
          <w:sz w:val="22"/>
          <w:szCs w:val="22"/>
        </w:rPr>
        <w:t>queue</w:t>
      </w:r>
      <w:r w:rsidRPr="00B1089E">
        <w:t xml:space="preserve"> method</w:t>
      </w:r>
      <w:r w:rsidR="00BF229B">
        <w:t>.</w:t>
      </w:r>
    </w:p>
    <w:p w:rsidR="00BF229B" w:rsidRDefault="00BF229B" w:rsidP="00BF229B">
      <w:pPr>
        <w:pStyle w:val="EDBEXCourierNew9ptCustomColorRGB4649146Left01"/>
      </w:pPr>
      <w:r>
        <w:t>using System;</w:t>
      </w:r>
    </w:p>
    <w:p w:rsidR="00BF229B" w:rsidRDefault="00BF229B" w:rsidP="00BF229B">
      <w:pPr>
        <w:pStyle w:val="EDBEXCourierNew9ptCustomColorRGB4649146Left01"/>
      </w:pPr>
      <w:r>
        <w:t>using System.Collections.Generic;</w:t>
      </w:r>
    </w:p>
    <w:p w:rsidR="00BF229B" w:rsidRDefault="00BF229B" w:rsidP="00BF229B">
      <w:pPr>
        <w:pStyle w:val="EDBEXCourierNew9ptCustomColorRGB4649146Left01"/>
      </w:pPr>
      <w:r>
        <w:t>using System.Linq;</w:t>
      </w:r>
    </w:p>
    <w:p w:rsidR="00BF229B" w:rsidRDefault="00BF229B" w:rsidP="00BF229B">
      <w:pPr>
        <w:pStyle w:val="EDBEXCourierNew9ptCustomColorRGB4649146Left01"/>
      </w:pPr>
      <w:r>
        <w:t>using System.Text;</w:t>
      </w:r>
    </w:p>
    <w:p w:rsidR="00BF229B" w:rsidRDefault="00BF229B" w:rsidP="00BF229B">
      <w:pPr>
        <w:pStyle w:val="EDBEXCourierNew9ptCustomColorRGB4649146Left01"/>
      </w:pPr>
      <w:r>
        <w:t>using System.Threading.Tasks;</w:t>
      </w:r>
    </w:p>
    <w:p w:rsidR="00BF229B" w:rsidRDefault="00BF229B" w:rsidP="00BF229B">
      <w:pPr>
        <w:pStyle w:val="EDBEXCourierNew9ptCustomColorRGB4649146Left01"/>
      </w:pPr>
      <w:r>
        <w:t>using EnterpriseDB.EDBClient;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>namespace DequeueXML</w:t>
      </w:r>
    </w:p>
    <w:p w:rsidR="00BF229B" w:rsidRDefault="00BF229B" w:rsidP="00BF229B">
      <w:pPr>
        <w:pStyle w:val="EDBEXCourierNew9ptCustomColorRGB4649146Left01"/>
      </w:pPr>
      <w:r>
        <w:t>{</w:t>
      </w:r>
    </w:p>
    <w:p w:rsidR="00BF229B" w:rsidRDefault="00BF229B" w:rsidP="00BF229B">
      <w:pPr>
        <w:pStyle w:val="EDBEXCourierNew9ptCustomColorRGB4649146Left01"/>
      </w:pPr>
      <w:r>
        <w:t xml:space="preserve">    class MyXML</w:t>
      </w:r>
    </w:p>
    <w:p w:rsidR="00BF229B" w:rsidRDefault="00BF229B" w:rsidP="00BF229B">
      <w:pPr>
        <w:pStyle w:val="EDBEXCourierNew9ptCustomColorRGB4649146Left01"/>
      </w:pPr>
      <w:r>
        <w:t xml:space="preserve">    {</w:t>
      </w:r>
    </w:p>
    <w:p w:rsidR="00BF229B" w:rsidRDefault="00BF229B" w:rsidP="00BF229B">
      <w:pPr>
        <w:pStyle w:val="EDBEXCourierNew9ptCustomColorRGB4649146Left01"/>
      </w:pPr>
      <w:r>
        <w:t xml:space="preserve">        public string value { get; set; }</w:t>
      </w:r>
    </w:p>
    <w:p w:rsidR="00BF229B" w:rsidRDefault="00BF229B" w:rsidP="00BF229B">
      <w:pPr>
        <w:pStyle w:val="EDBEXCourierNew9ptCustomColorRGB4649146Left01"/>
      </w:pPr>
      <w:r>
        <w:t xml:space="preserve">    }</w:t>
      </w:r>
    </w:p>
    <w:p w:rsidR="00BF229B" w:rsidRDefault="00BF229B" w:rsidP="00BF229B">
      <w:pPr>
        <w:pStyle w:val="EDBEXCourierNew9ptCustomColorRGB4649146Left01"/>
      </w:pPr>
      <w:r>
        <w:t xml:space="preserve">    class Program</w:t>
      </w:r>
    </w:p>
    <w:p w:rsidR="00BF229B" w:rsidRDefault="00BF229B" w:rsidP="00BF229B">
      <w:pPr>
        <w:pStyle w:val="EDBEXCourierNew9ptCustomColorRGB4649146Left01"/>
      </w:pPr>
      <w:r>
        <w:t xml:space="preserve">    {</w:t>
      </w:r>
    </w:p>
    <w:p w:rsidR="00BF229B" w:rsidRDefault="00BF229B" w:rsidP="00BF229B">
      <w:pPr>
        <w:pStyle w:val="EDBEXCourierNew9ptCustomColorRGB4649146Left01"/>
      </w:pPr>
      <w:r>
        <w:t xml:space="preserve">        static void Main(string[] args)</w:t>
      </w:r>
    </w:p>
    <w:p w:rsidR="00BF229B" w:rsidRDefault="00BF229B" w:rsidP="00BF229B">
      <w:pPr>
        <w:pStyle w:val="EDBEXCourierNew9ptCustomColorRGB4649146Left01"/>
      </w:pPr>
      <w:r>
        <w:t xml:space="preserve">        {</w:t>
      </w:r>
    </w:p>
    <w:p w:rsidR="00BF229B" w:rsidRDefault="00BF229B" w:rsidP="00BF229B">
      <w:pPr>
        <w:pStyle w:val="EDBEXCourierNew9ptCustomColorRGB4649146Left01"/>
      </w:pPr>
      <w:r>
        <w:t xml:space="preserve">            DequeMsg();</w:t>
      </w:r>
    </w:p>
    <w:p w:rsidR="00BF229B" w:rsidRDefault="00BF229B" w:rsidP="00BF229B">
      <w:pPr>
        <w:pStyle w:val="EDBEXCourierNew9ptCustomColorRGB4649146Left01"/>
      </w:pPr>
      <w:r>
        <w:t xml:space="preserve">        }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private static EDBConnection GetConnection()</w:t>
      </w:r>
    </w:p>
    <w:p w:rsidR="00BF229B" w:rsidRDefault="00BF229B" w:rsidP="00BF229B">
      <w:pPr>
        <w:pStyle w:val="EDBEXCourierNew9ptCustomColorRGB4649146Left01"/>
      </w:pPr>
      <w:r>
        <w:t xml:space="preserve">        {</w:t>
      </w:r>
    </w:p>
    <w:p w:rsidR="00BF229B" w:rsidRDefault="00BF229B" w:rsidP="00BF229B">
      <w:pPr>
        <w:pStyle w:val="EDBEXCourierNew9ptCustomColorRGB4649146Left01"/>
      </w:pPr>
      <w:r>
        <w:lastRenderedPageBreak/>
        <w:t xml:space="preserve">            string connectionString = "Server=127.0.0.1;Host=127.0.0.1;Port=5444;User Id=enterprisedb;Password=test;Database=edb;Timeout=999";</w:t>
      </w:r>
    </w:p>
    <w:p w:rsidR="00BF229B" w:rsidRDefault="00BF229B" w:rsidP="00BF229B">
      <w:pPr>
        <w:pStyle w:val="EDBEXCourierNew9ptCustomColorRGB4649146Left01"/>
      </w:pPr>
      <w:r>
        <w:t xml:space="preserve">            EDBConnection connection = new EDBConnection(connectionString);</w:t>
      </w:r>
    </w:p>
    <w:p w:rsidR="00BF229B" w:rsidRDefault="00BF229B" w:rsidP="00BF229B">
      <w:pPr>
        <w:pStyle w:val="EDBEXCourierNew9ptCustomColorRGB4649146Left01"/>
      </w:pPr>
      <w:r>
        <w:t xml:space="preserve">            connection.Open();</w:t>
      </w:r>
    </w:p>
    <w:p w:rsidR="00BF229B" w:rsidRDefault="00BF229B" w:rsidP="00BF229B">
      <w:pPr>
        <w:pStyle w:val="EDBEXCourierNew9ptCustomColorRGB4649146Left01"/>
      </w:pPr>
      <w:r>
        <w:t xml:space="preserve">            return connection;</w:t>
      </w:r>
    </w:p>
    <w:p w:rsidR="00BF229B" w:rsidRDefault="00BF229B" w:rsidP="00BF229B">
      <w:pPr>
        <w:pStyle w:val="EDBEXCourierNew9ptCustomColorRGB4649146Left01"/>
      </w:pPr>
      <w:r>
        <w:t xml:space="preserve">        }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private static string ByteArrayToString(byte[] byteArray)</w:t>
      </w:r>
    </w:p>
    <w:p w:rsidR="00BF229B" w:rsidRDefault="00BF229B" w:rsidP="00BF229B">
      <w:pPr>
        <w:pStyle w:val="EDBEXCourierNew9ptCustomColorRGB4649146Left01"/>
      </w:pPr>
      <w:r>
        <w:t xml:space="preserve">        {</w:t>
      </w:r>
    </w:p>
    <w:p w:rsidR="00BF229B" w:rsidRDefault="00BF229B" w:rsidP="00BF229B">
      <w:pPr>
        <w:pStyle w:val="EDBEXCourierNew9ptCustomColorRGB4649146Left01"/>
      </w:pPr>
      <w:r>
        <w:t xml:space="preserve">            // Sanity check if it's null so we don't incur overhead of an exception</w:t>
      </w:r>
    </w:p>
    <w:p w:rsidR="00BF229B" w:rsidRDefault="00BF229B" w:rsidP="00BF229B">
      <w:pPr>
        <w:pStyle w:val="EDBEXCourierNew9ptCustomColorRGB4649146Left01"/>
      </w:pPr>
      <w:r>
        <w:t xml:space="preserve">            if (byteArray == null)</w:t>
      </w:r>
    </w:p>
    <w:p w:rsidR="00BF229B" w:rsidRDefault="00BF229B" w:rsidP="00BF229B">
      <w:pPr>
        <w:pStyle w:val="EDBEXCourierNew9ptCustomColorRGB4649146Left01"/>
      </w:pPr>
      <w:r>
        <w:t xml:space="preserve">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return string.Empty;</w:t>
      </w:r>
    </w:p>
    <w:p w:rsidR="00BF229B" w:rsidRDefault="00BF229B" w:rsidP="00BF229B">
      <w:pPr>
        <w:pStyle w:val="EDBEXCourierNew9ptCustomColorRGB4649146Left01"/>
      </w:pPr>
      <w:r>
        <w:t xml:space="preserve">            }</w:t>
      </w:r>
    </w:p>
    <w:p w:rsidR="00BF229B" w:rsidRDefault="00BF229B" w:rsidP="00BF229B">
      <w:pPr>
        <w:pStyle w:val="EDBEXCourierNew9ptCustomColorRGB4649146Left01"/>
      </w:pPr>
      <w:r>
        <w:t xml:space="preserve">            try</w:t>
      </w:r>
    </w:p>
    <w:p w:rsidR="00BF229B" w:rsidRDefault="00BF229B" w:rsidP="00BF229B">
      <w:pPr>
        <w:pStyle w:val="EDBEXCourierNew9ptCustomColorRGB4649146Left01"/>
      </w:pPr>
      <w:r>
        <w:t xml:space="preserve">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StringBuilder hex = new StringBuilder(byteArray.Length * 2);</w:t>
      </w:r>
    </w:p>
    <w:p w:rsidR="00BF229B" w:rsidRDefault="00BF229B" w:rsidP="00BF229B">
      <w:pPr>
        <w:pStyle w:val="EDBEXCourierNew9ptCustomColorRGB4649146Left01"/>
      </w:pPr>
      <w:r>
        <w:t xml:space="preserve">                foreach (byte b in byteArray)</w:t>
      </w:r>
    </w:p>
    <w:p w:rsidR="00BF229B" w:rsidRDefault="00BF229B" w:rsidP="00BF229B">
      <w:pPr>
        <w:pStyle w:val="EDBEXCourierNew9ptCustomColorRGB4649146Left01"/>
      </w:pPr>
      <w:r>
        <w:t xml:space="preserve">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hex.AppendFormat("{0:x2}", b);</w:t>
      </w:r>
    </w:p>
    <w:p w:rsidR="00BF229B" w:rsidRDefault="00BF229B" w:rsidP="00BF229B">
      <w:pPr>
        <w:pStyle w:val="EDBEXCourierNew9ptCustomColorRGB4649146Left01"/>
      </w:pPr>
      <w:r>
        <w:t xml:space="preserve">                }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return hex.ToString().ToUpper();</w:t>
      </w:r>
    </w:p>
    <w:p w:rsidR="00BF229B" w:rsidRDefault="00BF229B" w:rsidP="00BF229B">
      <w:pPr>
        <w:pStyle w:val="EDBEXCourierNew9ptCustomColorRGB4649146Left01"/>
      </w:pPr>
      <w:r>
        <w:t xml:space="preserve">            }</w:t>
      </w:r>
    </w:p>
    <w:p w:rsidR="00BF229B" w:rsidRDefault="00BF229B" w:rsidP="00BF229B">
      <w:pPr>
        <w:pStyle w:val="EDBEXCourierNew9ptCustomColorRGB4649146Left01"/>
      </w:pPr>
      <w:r>
        <w:t xml:space="preserve">            catch</w:t>
      </w:r>
    </w:p>
    <w:p w:rsidR="00BF229B" w:rsidRDefault="00BF229B" w:rsidP="00BF229B">
      <w:pPr>
        <w:pStyle w:val="EDBEXCourierNew9ptCustomColorRGB4649146Left01"/>
      </w:pPr>
      <w:r>
        <w:t xml:space="preserve">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return string.Empty;</w:t>
      </w:r>
    </w:p>
    <w:p w:rsidR="00BF229B" w:rsidRDefault="00BF229B" w:rsidP="00BF229B">
      <w:pPr>
        <w:pStyle w:val="EDBEXCourierNew9ptCustomColorRGB4649146Left01"/>
      </w:pPr>
      <w:r>
        <w:t xml:space="preserve">            }</w:t>
      </w:r>
    </w:p>
    <w:p w:rsidR="00BF229B" w:rsidRDefault="00BF229B" w:rsidP="00BF229B">
      <w:pPr>
        <w:pStyle w:val="EDBEXCourierNew9ptCustomColorRGB4649146Left01"/>
      </w:pPr>
      <w:r>
        <w:t xml:space="preserve">        }</w:t>
      </w:r>
    </w:p>
    <w:p w:rsidR="00BF229B" w:rsidRDefault="00BF229B" w:rsidP="00BF229B">
      <w:pPr>
        <w:pStyle w:val="EDBEXCourierNew9ptCustomColorRGB4649146Left01"/>
      </w:pPr>
      <w:r>
        <w:t xml:space="preserve">        public static void DequeMsg(int waitTime = 10)</w:t>
      </w:r>
    </w:p>
    <w:p w:rsidR="00BF229B" w:rsidRDefault="00BF229B" w:rsidP="00BF229B">
      <w:pPr>
        <w:pStyle w:val="EDBEXCourierNew9ptCustomColorRGB4649146Left01"/>
      </w:pPr>
      <w:r>
        <w:t xml:space="preserve">        {</w:t>
      </w:r>
    </w:p>
    <w:p w:rsidR="00BF229B" w:rsidRDefault="00BF229B" w:rsidP="00BF229B">
      <w:pPr>
        <w:pStyle w:val="EDBEXCourierNew9ptCustomColorRGB4649146Left01"/>
      </w:pPr>
      <w:r>
        <w:t xml:space="preserve">            EDBConnection con = GetConnection();</w:t>
      </w:r>
    </w:p>
    <w:p w:rsidR="00BF229B" w:rsidRDefault="00BF229B" w:rsidP="00BF229B">
      <w:pPr>
        <w:pStyle w:val="EDBEXCourierNew9ptCustomColorRGB4649146Left01"/>
      </w:pPr>
      <w:r>
        <w:t xml:space="preserve">            using (EDBAQQueue queueListen = new EDBAQQueue("MSG_QUEUE", con))</w:t>
      </w:r>
    </w:p>
    <w:p w:rsidR="00BF229B" w:rsidRDefault="00BF229B" w:rsidP="00BF229B">
      <w:pPr>
        <w:pStyle w:val="EDBEXCourierNew9ptCustomColorRGB4649146Left01"/>
      </w:pPr>
      <w:r>
        <w:t xml:space="preserve">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queueListen.UdtTypeName = "myxml";</w:t>
      </w:r>
    </w:p>
    <w:p w:rsidR="00BF229B" w:rsidRDefault="00BF229B" w:rsidP="00BF229B">
      <w:pPr>
        <w:pStyle w:val="EDBEXCourierNew9ptCustomColorRGB4649146Left01"/>
      </w:pPr>
      <w:r>
        <w:t xml:space="preserve">                queueListen.DequeueOptions.Navigation = EDBAQNavigationMode.FIRST_MESSAGE;</w:t>
      </w:r>
    </w:p>
    <w:p w:rsidR="00BF229B" w:rsidRDefault="00BF229B" w:rsidP="00BF229B">
      <w:pPr>
        <w:pStyle w:val="EDBEXCourierNew9ptCustomColorRGB4649146Left01"/>
      </w:pPr>
      <w:r>
        <w:t xml:space="preserve">                queueListen.DequeueOptions.Visibility = EDBAQVisibility.ON_COMMIT;</w:t>
      </w:r>
    </w:p>
    <w:p w:rsidR="00BF229B" w:rsidRDefault="00BF229B" w:rsidP="00BF229B">
      <w:pPr>
        <w:pStyle w:val="EDBEXCourierNew9ptCustomColorRGB4649146Left01"/>
      </w:pPr>
      <w:r>
        <w:t xml:space="preserve">                queueListen.DequeueOptions.Wait = 1;</w:t>
      </w:r>
    </w:p>
    <w:p w:rsidR="00BF229B" w:rsidRDefault="00BF229B" w:rsidP="00BF229B">
      <w:pPr>
        <w:pStyle w:val="EDBEXCourierNew9ptCustomColorRGB4649146Left01"/>
      </w:pPr>
      <w:r>
        <w:t xml:space="preserve">                EDBTransaction txn = null;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while (1 == 1)</w:t>
      </w:r>
    </w:p>
    <w:p w:rsidR="00BF229B" w:rsidRDefault="00BF229B" w:rsidP="00BF229B">
      <w:pPr>
        <w:pStyle w:val="EDBEXCourierNew9ptCustomColorRGB4649146Left01"/>
      </w:pPr>
      <w:r>
        <w:t xml:space="preserve">                    {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if (queueListen.Connection.State == System.Data.ConnectionState.Closed)</w:t>
      </w:r>
    </w:p>
    <w:p w:rsidR="00BF229B" w:rsidRDefault="00BF229B" w:rsidP="00BF229B">
      <w:pPr>
        <w:pStyle w:val="EDBEXCourierNew9ptCustomColorRGB4649146Left01"/>
      </w:pPr>
      <w:r>
        <w:t xml:space="preserve">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queueListen.Connection.Open();</w:t>
      </w:r>
    </w:p>
    <w:p w:rsidR="00BF229B" w:rsidRDefault="00BF229B" w:rsidP="00BF229B">
      <w:pPr>
        <w:pStyle w:val="EDBEXCourierNew9ptCustomColorRGB4649146Left01"/>
      </w:pPr>
      <w:r>
        <w:t xml:space="preserve">                    }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string messageId = "Unknown";</w:t>
      </w:r>
    </w:p>
    <w:p w:rsidR="00BF229B" w:rsidRDefault="00BF229B" w:rsidP="00BF229B">
      <w:pPr>
        <w:pStyle w:val="EDBEXCourierNew9ptCustomColorRGB4649146Left01"/>
      </w:pPr>
      <w:r>
        <w:t xml:space="preserve">                    try</w:t>
      </w:r>
    </w:p>
    <w:p w:rsidR="00BF229B" w:rsidRDefault="00BF229B" w:rsidP="00BF229B">
      <w:pPr>
        <w:pStyle w:val="EDBEXCourierNew9ptCustomColorRGB4649146Left01"/>
      </w:pPr>
      <w:r>
        <w:t xml:space="preserve">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// the listen function is a blocking function. It will Wait the specified waitTime or until a</w:t>
      </w:r>
    </w:p>
    <w:p w:rsidR="00BF229B" w:rsidRDefault="00BF229B" w:rsidP="00BF229B">
      <w:pPr>
        <w:pStyle w:val="EDBEXCourierNew9ptCustomColorRGB4649146Left01"/>
      </w:pPr>
      <w:r>
        <w:t xml:space="preserve">                        // message is received.</w:t>
      </w:r>
    </w:p>
    <w:p w:rsidR="00BF229B" w:rsidRDefault="00BF229B" w:rsidP="00BF229B">
      <w:pPr>
        <w:pStyle w:val="EDBEXCourierNew9ptCustomColorRGB4649146Left01"/>
      </w:pPr>
      <w:r>
        <w:t xml:space="preserve">                        Console.WriteLine("Listening...");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string v = queueListen.Listen(null, waitTime);</w:t>
      </w:r>
    </w:p>
    <w:p w:rsidR="00BF229B" w:rsidRDefault="00BF229B" w:rsidP="00BF229B">
      <w:pPr>
        <w:pStyle w:val="EDBEXCourierNew9ptCustomColorRGB4649146Left01"/>
      </w:pPr>
      <w:r>
        <w:lastRenderedPageBreak/>
        <w:t xml:space="preserve">                        // If we are waiting for a message and we specify a Wait time,</w:t>
      </w:r>
    </w:p>
    <w:p w:rsidR="00BF229B" w:rsidRDefault="00BF229B" w:rsidP="00BF229B">
      <w:pPr>
        <w:pStyle w:val="EDBEXCourierNew9ptCustomColorRGB4649146Left01"/>
      </w:pPr>
      <w:r>
        <w:t xml:space="preserve">                        // then if there are no more messages, we want to just bounce out.</w:t>
      </w:r>
    </w:p>
    <w:p w:rsidR="00BF229B" w:rsidRDefault="00BF229B" w:rsidP="00BF229B">
      <w:pPr>
        <w:pStyle w:val="EDBEXCourierNew9ptCustomColorRGB4649146Left01"/>
      </w:pPr>
      <w:r>
        <w:t xml:space="preserve">                        if (waitTime &gt; -1 &amp;&amp; v == null)</w:t>
      </w:r>
    </w:p>
    <w:p w:rsidR="00BF229B" w:rsidRDefault="00BF229B" w:rsidP="00BF229B">
      <w:pPr>
        <w:pStyle w:val="EDBEXCourierNew9ptCustomColorRGB4649146Left01"/>
      </w:pPr>
      <w:r>
        <w:t xml:space="preserve">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Console.WriteLine("No message received during Wait period.");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continue;</w:t>
      </w:r>
    </w:p>
    <w:p w:rsidR="00BF229B" w:rsidRDefault="00BF229B" w:rsidP="00BF229B">
      <w:pPr>
        <w:pStyle w:val="EDBEXCourierNew9ptCustomColorRGB4649146Left01"/>
      </w:pPr>
      <w:r>
        <w:t xml:space="preserve">                        }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    // once we're here that means a message has been detected in the queue. Let's deal with it.</w:t>
      </w:r>
    </w:p>
    <w:p w:rsidR="00BF229B" w:rsidRDefault="00BF229B" w:rsidP="00BF229B">
      <w:pPr>
        <w:pStyle w:val="EDBEXCourierNew9ptCustomColorRGB4649146Left01"/>
      </w:pPr>
      <w:r>
        <w:t xml:space="preserve">                        txn = queueListen.Connection.BeginTransaction();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    Console.WriteLine("Attempting to dequeue message...");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// dequeue the message</w:t>
      </w:r>
    </w:p>
    <w:p w:rsidR="00BF229B" w:rsidRDefault="00BF229B" w:rsidP="00BF229B">
      <w:pPr>
        <w:pStyle w:val="EDBEXCourierNew9ptCustomColorRGB4649146Left01"/>
      </w:pPr>
      <w:r>
        <w:t xml:space="preserve">                        EDBAQMessage deqMsg;</w:t>
      </w:r>
    </w:p>
    <w:p w:rsidR="00BF229B" w:rsidRDefault="00BF229B" w:rsidP="00BF229B">
      <w:pPr>
        <w:pStyle w:val="EDBEXCourierNew9ptCustomColorRGB4649146Left01"/>
      </w:pPr>
      <w:r>
        <w:t xml:space="preserve">                        try</w:t>
      </w:r>
    </w:p>
    <w:p w:rsidR="00BF229B" w:rsidRDefault="00BF229B" w:rsidP="00BF229B">
      <w:pPr>
        <w:pStyle w:val="EDBEXCourierNew9ptCustomColorRGB4649146Left01"/>
      </w:pPr>
      <w:r>
        <w:t xml:space="preserve">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deqMsg = queueListen.Dequeue();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    catch (Exception ex)</w:t>
      </w:r>
    </w:p>
    <w:p w:rsidR="00BF229B" w:rsidRDefault="00BF229B" w:rsidP="00BF229B">
      <w:pPr>
        <w:pStyle w:val="EDBEXCourierNew9ptCustomColorRGB4649146Left01"/>
      </w:pPr>
      <w:r>
        <w:t xml:space="preserve">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if (ex.Message.Contains("ORA-25228"))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    Console.WriteLine("Message was not there.  Another process must have picked it up.");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    Console.WriteLine();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    txn.Rollback();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    continue;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else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    throw;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    }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    messageId = ByteArrayToString((byte[])deqMsg.MessageId);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if (deqMsg != null)</w:t>
      </w:r>
    </w:p>
    <w:p w:rsidR="00BF229B" w:rsidRDefault="00BF229B" w:rsidP="00BF229B">
      <w:pPr>
        <w:pStyle w:val="EDBEXCourierNew9ptCustomColorRGB4649146Left01"/>
      </w:pPr>
      <w:r>
        <w:t xml:space="preserve">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Console.WriteLine("Processing received message...");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// process the message payload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MyXML obj = new MyXML();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queueListen.Map&lt;MyXML&gt;(deqMsg.Payload, obj);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        QueuedEntities.Message msg = new Utils.XmlFragmentSerializer&lt;QueuedEntities.Message&gt;().Deserialize(obj.value);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Console.WriteLine("Received Message:");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Console.WriteLine("MessageID: " + messageId);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Console.WriteLine("Message: " + msg.MessageText);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Console.WriteLine("Enqueue Time" + queueListen.MessageProperties.EnqueueTime);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        txn.Commit();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Console.WriteLine("Finished processing message");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Console.WriteLine();</w:t>
      </w:r>
    </w:p>
    <w:p w:rsidR="00BF229B" w:rsidRDefault="00BF229B" w:rsidP="00BF229B">
      <w:pPr>
        <w:pStyle w:val="EDBEXCourierNew9ptCustomColorRGB4649146Left01"/>
      </w:pPr>
      <w:r>
        <w:lastRenderedPageBreak/>
        <w:t xml:space="preserve">                            </w:t>
      </w:r>
    </w:p>
    <w:p w:rsidR="00BF229B" w:rsidRDefault="00BF229B" w:rsidP="00BF229B">
      <w:pPr>
        <w:pStyle w:val="EDBEXCourierNew9ptCustomColorRGB4649146Left01"/>
      </w:pPr>
      <w:r>
        <w:t xml:space="preserve">    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    else</w:t>
      </w:r>
    </w:p>
    <w:p w:rsidR="00BF229B" w:rsidRDefault="00BF229B" w:rsidP="00BF229B">
      <w:pPr>
        <w:pStyle w:val="EDBEXCourierNew9ptCustomColorRGB4649146Left01"/>
      </w:pPr>
      <w:r>
        <w:t xml:space="preserve">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Console.WriteLine("Message was not dequeued.");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catch (Exception ex)</w:t>
      </w:r>
    </w:p>
    <w:p w:rsidR="00BF229B" w:rsidRDefault="00BF229B" w:rsidP="00BF229B">
      <w:pPr>
        <w:pStyle w:val="EDBEXCourierNew9ptCustomColorRGB4649146Left01"/>
      </w:pPr>
      <w:r>
        <w:t xml:space="preserve">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Console.WriteLine("Failed To dequeue or process the dequeued message.");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Console.WriteLine(ex.ToString());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Console.WriteLine();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if (txn != null)</w:t>
      </w:r>
    </w:p>
    <w:p w:rsidR="00BF229B" w:rsidRDefault="00BF229B" w:rsidP="00BF229B">
      <w:pPr>
        <w:pStyle w:val="EDBEXCourierNew9ptCustomColorRGB4649146Left01"/>
      </w:pPr>
      <w:r>
        <w:t xml:space="preserve">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txn.Rollback();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if (txn != null)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    txn.Dispose();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}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}</w:t>
      </w:r>
    </w:p>
    <w:p w:rsidR="00BF229B" w:rsidRDefault="00BF229B" w:rsidP="00BF229B">
      <w:pPr>
        <w:pStyle w:val="EDBEXCourierNew9ptCustomColorRGB4649146Left01"/>
      </w:pPr>
      <w:r>
        <w:t xml:space="preserve">    }</w:t>
      </w:r>
    </w:p>
    <w:p w:rsidR="00BF229B" w:rsidRDefault="00BF229B" w:rsidP="00BF229B">
      <w:pPr>
        <w:pStyle w:val="EDBEXCourierNew9ptCustomColorRGB4649146Left01"/>
      </w:pPr>
      <w:r>
        <w:t>}</w:t>
      </w:r>
    </w:p>
    <w:p w:rsidR="00DE6CF4" w:rsidRDefault="00DE6CF4" w:rsidP="00DE6CF4">
      <w:pPr>
        <w:pStyle w:val="EDBTXTNormal"/>
      </w:pPr>
      <w:bookmarkStart w:id="205" w:name="_Toc8827711"/>
    </w:p>
    <w:p w:rsidR="00000F71" w:rsidRDefault="00000F71" w:rsidP="00000F71">
      <w:pPr>
        <w:pStyle w:val="Heading3"/>
      </w:pPr>
      <w:r>
        <w:t>EDBAQ Classes</w:t>
      </w:r>
      <w:bookmarkEnd w:id="205"/>
    </w:p>
    <w:p w:rsidR="00000F71" w:rsidRDefault="004616D2" w:rsidP="00D97517">
      <w:pPr>
        <w:pStyle w:val="EDBTXTNormal"/>
      </w:pPr>
      <w:r>
        <w:t>The f</w:t>
      </w:r>
      <w:r w:rsidR="00000F71" w:rsidRPr="00000F71">
        <w:t xml:space="preserve">ollowing EDBAQ classes </w:t>
      </w:r>
      <w:r>
        <w:t xml:space="preserve">are </w:t>
      </w:r>
      <w:r w:rsidR="00000F71" w:rsidRPr="00000F71">
        <w:t>used in this application:</w:t>
      </w:r>
    </w:p>
    <w:p w:rsidR="005A5EA1" w:rsidRPr="005A5EA1" w:rsidRDefault="005A5EA1" w:rsidP="00D97517">
      <w:pPr>
        <w:pStyle w:val="EDBTXTNormal"/>
        <w:rPr>
          <w:b/>
        </w:rPr>
      </w:pPr>
      <w:r w:rsidRPr="005A5EA1">
        <w:rPr>
          <w:b/>
        </w:rPr>
        <w:t>EDBAQDequeueMode</w:t>
      </w:r>
    </w:p>
    <w:p w:rsidR="005A5EA1" w:rsidRDefault="005A5EA1" w:rsidP="00D97517">
      <w:pPr>
        <w:pStyle w:val="EDBTXTNormal"/>
      </w:pPr>
      <w:r>
        <w:t xml:space="preserve">The EDBAQDequeueMode class lists all the </w:t>
      </w:r>
      <w:r w:rsidR="009D638D">
        <w:t xml:space="preserve">dequeuer modes </w:t>
      </w:r>
      <w:r>
        <w:t xml:space="preserve">available.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0"/>
        <w:gridCol w:w="4406"/>
      </w:tblGrid>
      <w:tr w:rsidR="005A5EA1" w:rsidRPr="00000F71" w:rsidTr="0076376A">
        <w:tc>
          <w:tcPr>
            <w:tcW w:w="4788" w:type="dxa"/>
          </w:tcPr>
          <w:p w:rsidR="005A5EA1" w:rsidRPr="00D521D5" w:rsidRDefault="005A5EA1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Value</w:t>
            </w:r>
          </w:p>
        </w:tc>
        <w:tc>
          <w:tcPr>
            <w:tcW w:w="4788" w:type="dxa"/>
          </w:tcPr>
          <w:p w:rsidR="005A5EA1" w:rsidRPr="00D521D5" w:rsidRDefault="005A5EA1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5A5EA1" w:rsidRPr="00000F71" w:rsidTr="0076376A">
        <w:tc>
          <w:tcPr>
            <w:tcW w:w="4788" w:type="dxa"/>
          </w:tcPr>
          <w:p w:rsidR="005A5EA1" w:rsidRPr="00D521D5" w:rsidRDefault="005A5EA1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Browse</w:t>
            </w:r>
          </w:p>
        </w:tc>
        <w:tc>
          <w:tcPr>
            <w:tcW w:w="4788" w:type="dxa"/>
          </w:tcPr>
          <w:p w:rsidR="005A5EA1" w:rsidRPr="0090083B" w:rsidRDefault="005A5EA1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Read the message without locking. </w:t>
            </w:r>
            <w:r w:rsidRPr="0090083B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</w:tr>
      <w:tr w:rsidR="005A5EA1" w:rsidRPr="00000F71" w:rsidTr="0076376A">
        <w:tc>
          <w:tcPr>
            <w:tcW w:w="4788" w:type="dxa"/>
          </w:tcPr>
          <w:p w:rsidR="005A5EA1" w:rsidRPr="00D521D5" w:rsidRDefault="005A5EA1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Locked</w:t>
            </w:r>
          </w:p>
        </w:tc>
        <w:tc>
          <w:tcPr>
            <w:tcW w:w="4788" w:type="dxa"/>
          </w:tcPr>
          <w:p w:rsidR="005A5EA1" w:rsidRPr="0090083B" w:rsidRDefault="005A5EA1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Reads and gets a write lock on the message. </w:t>
            </w:r>
          </w:p>
        </w:tc>
      </w:tr>
      <w:tr w:rsidR="005A5EA1" w:rsidRPr="00000F71" w:rsidTr="0076376A">
        <w:tc>
          <w:tcPr>
            <w:tcW w:w="4788" w:type="dxa"/>
          </w:tcPr>
          <w:p w:rsidR="005A5EA1" w:rsidRDefault="005A5EA1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Remove</w:t>
            </w:r>
          </w:p>
        </w:tc>
        <w:tc>
          <w:tcPr>
            <w:tcW w:w="4788" w:type="dxa"/>
          </w:tcPr>
          <w:p w:rsidR="005A5EA1" w:rsidRDefault="005A5EA1" w:rsidP="0076376A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Deletes the message after reading. This is the default value.</w:t>
            </w:r>
          </w:p>
        </w:tc>
      </w:tr>
      <w:tr w:rsidR="005A5EA1" w:rsidRPr="00000F71" w:rsidTr="0076376A">
        <w:tc>
          <w:tcPr>
            <w:tcW w:w="4788" w:type="dxa"/>
          </w:tcPr>
          <w:p w:rsidR="005A5EA1" w:rsidRDefault="005A5EA1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Remove_NoData</w:t>
            </w:r>
          </w:p>
        </w:tc>
        <w:tc>
          <w:tcPr>
            <w:tcW w:w="4788" w:type="dxa"/>
          </w:tcPr>
          <w:p w:rsidR="005A5EA1" w:rsidRDefault="005A5EA1" w:rsidP="0076376A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Confirms receipt of the message.</w:t>
            </w:r>
          </w:p>
        </w:tc>
      </w:tr>
    </w:tbl>
    <w:p w:rsidR="0076376A" w:rsidRPr="005A5EA1" w:rsidRDefault="0076376A" w:rsidP="00D97517">
      <w:pPr>
        <w:pStyle w:val="EDBTXTNormal"/>
        <w:rPr>
          <w:b/>
        </w:rPr>
      </w:pPr>
      <w:r w:rsidRPr="005A5EA1">
        <w:rPr>
          <w:b/>
        </w:rPr>
        <w:t>EDBAQDequeueOptions</w:t>
      </w:r>
    </w:p>
    <w:p w:rsidR="0076376A" w:rsidRPr="00000F71" w:rsidRDefault="0076376A" w:rsidP="00D97517">
      <w:pPr>
        <w:pStyle w:val="EDBTXTNormal"/>
      </w:pPr>
      <w:r w:rsidRPr="00000F71">
        <w:t>The EDBAQDequeueOptions class lists the options available when dequeuing a message.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4466"/>
      </w:tblGrid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Property</w:t>
            </w:r>
          </w:p>
        </w:tc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ConsumerName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name of the consumer for which to dequeue the message.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DequeueMode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This is set from EDBAQDequeueMode. It represents the locking behavior linked with the dequeue option.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lastRenderedPageBreak/>
              <w:t>Navigation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This is set from EDBAQNavigationMode.  It represents the position of the message that will be fetched.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Visibility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This is set from EDBAQVisibility. It represents whether the new message is dequeued or not as part of the current transaction.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Wait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wait time for a message as per the search criteria.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Msgid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message identifier.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Correlation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correlation identifier.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DeqCondition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 dequeuer condition. It is a Boolean expression. g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Transformation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</w:t>
            </w:r>
            <w:r w:rsidRPr="008736B7">
              <w:rPr>
                <w:rFonts w:ascii="Times New Roman" w:hAnsi="Times New Roman"/>
                <w:sz w:val="20"/>
                <w:szCs w:val="20"/>
              </w:rPr>
              <w:t xml:space="preserve"> transformatio</w:t>
            </w:r>
            <w:r>
              <w:rPr>
                <w:rFonts w:ascii="Times New Roman" w:hAnsi="Times New Roman"/>
                <w:sz w:val="20"/>
                <w:szCs w:val="20"/>
              </w:rPr>
              <w:t>n that will be applied before de</w:t>
            </w:r>
            <w:r w:rsidRPr="008736B7">
              <w:rPr>
                <w:rFonts w:ascii="Times New Roman" w:hAnsi="Times New Roman"/>
                <w:sz w:val="20"/>
                <w:szCs w:val="20"/>
              </w:rPr>
              <w:t>queuing the message</w:t>
            </w:r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DeliveryMode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delivery mode of the dequeued message. </w:t>
            </w:r>
          </w:p>
        </w:tc>
      </w:tr>
    </w:tbl>
    <w:p w:rsidR="0076376A" w:rsidRPr="007139EE" w:rsidRDefault="0076376A" w:rsidP="00D97517">
      <w:pPr>
        <w:pStyle w:val="EDBTXTNormal"/>
        <w:rPr>
          <w:b/>
        </w:rPr>
      </w:pPr>
      <w:r w:rsidRPr="007139EE">
        <w:rPr>
          <w:b/>
        </w:rPr>
        <w:t>EDBAQEnqueueOptions</w:t>
      </w:r>
    </w:p>
    <w:p w:rsidR="0076376A" w:rsidRPr="00000F71" w:rsidRDefault="0076376A" w:rsidP="00D97517">
      <w:pPr>
        <w:pStyle w:val="EDBTXTNormal"/>
      </w:pPr>
      <w:r w:rsidRPr="00000F71">
        <w:t xml:space="preserve">The EDBAQEnqueueOptions class lists the options available when enqueuing a message.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49"/>
        <w:gridCol w:w="4407"/>
      </w:tblGrid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Property</w:t>
            </w:r>
          </w:p>
        </w:tc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Visibility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This is set from EDBAQVisibility. It represents whether the new message is enqueued or not as part of the current transaction.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RelativeMsgid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relative message identifier.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SequenceDeviation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 sequence when the message should be dequeued.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Transformation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</w:t>
            </w:r>
            <w:r w:rsidRPr="008736B7">
              <w:rPr>
                <w:rFonts w:ascii="Times New Roman" w:hAnsi="Times New Roman"/>
                <w:sz w:val="20"/>
                <w:szCs w:val="20"/>
              </w:rPr>
              <w:t xml:space="preserve"> transformation that will be applied before enqueuing the message</w:t>
            </w:r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DeliveryMode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delivery mode of the enqueued message. </w:t>
            </w:r>
          </w:p>
        </w:tc>
      </w:tr>
    </w:tbl>
    <w:p w:rsidR="00000F71" w:rsidRDefault="00000F71" w:rsidP="00D97517">
      <w:pPr>
        <w:pStyle w:val="EDBTXTNormal"/>
      </w:pPr>
      <w:r w:rsidRPr="00000F71">
        <w:t>EDBAQMessage</w:t>
      </w:r>
    </w:p>
    <w:p w:rsidR="00000F71" w:rsidRPr="00000F71" w:rsidRDefault="00000F71" w:rsidP="00D97517">
      <w:pPr>
        <w:pStyle w:val="EDBTXTNormal"/>
      </w:pPr>
      <w:r w:rsidRPr="00000F71">
        <w:t>The EDBAQMessage class lists a message to be enqueued/dequeued.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7"/>
        <w:gridCol w:w="4429"/>
      </w:tblGrid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Property</w:t>
            </w:r>
          </w:p>
        </w:tc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Payload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actual message to be queued. 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MessageId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ID of the queued message.</w:t>
            </w:r>
          </w:p>
        </w:tc>
      </w:tr>
    </w:tbl>
    <w:p w:rsidR="0076376A" w:rsidRPr="007139EE" w:rsidRDefault="0076376A" w:rsidP="00D97517">
      <w:pPr>
        <w:pStyle w:val="EDBTXTNormal"/>
        <w:rPr>
          <w:b/>
        </w:rPr>
      </w:pPr>
      <w:r w:rsidRPr="007139EE">
        <w:rPr>
          <w:b/>
        </w:rPr>
        <w:t>EDBAQMessageProperties</w:t>
      </w:r>
    </w:p>
    <w:p w:rsidR="0076376A" w:rsidRPr="00000F71" w:rsidRDefault="0076376A" w:rsidP="00D97517">
      <w:pPr>
        <w:pStyle w:val="EDBTXTNormal"/>
      </w:pPr>
      <w:r w:rsidRPr="00000F71">
        <w:t xml:space="preserve">The EDBAQMessageProperties lists the message properties available.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69"/>
        <w:gridCol w:w="4387"/>
      </w:tblGrid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Property</w:t>
            </w:r>
          </w:p>
        </w:tc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Priority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priority of the message.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Delay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duration post which the message is available for dequeuing. This is specified in seconds.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Expiration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duration for which the message is available for dequeuing. This is specified in seconds.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Correlation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correlation identifier.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Attempts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number of attempts taken to dequeue the message.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lastRenderedPageBreak/>
              <w:t>RecipientList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receipients list that overthrows the default queue subscribers.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ExceptionQueue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name of the queue where the unprocessed messages should be moved.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EnqueueTime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time when the message was enqueued.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State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state of the message while dequeue.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OriginalMsgid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message identifier in the last queue.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TransactionGroup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transaction group for the dequeued messages.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DeliveryMode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delivery mode of the dequeued message.</w:t>
            </w:r>
          </w:p>
        </w:tc>
      </w:tr>
    </w:tbl>
    <w:p w:rsidR="0076376A" w:rsidRPr="0076376A" w:rsidRDefault="0076376A" w:rsidP="00D97517">
      <w:pPr>
        <w:pStyle w:val="EDBTXTNormal"/>
        <w:rPr>
          <w:b/>
        </w:rPr>
      </w:pPr>
      <w:r w:rsidRPr="0076376A">
        <w:rPr>
          <w:b/>
        </w:rPr>
        <w:t>EDBAQMessageState</w:t>
      </w:r>
    </w:p>
    <w:p w:rsidR="0076376A" w:rsidRDefault="0076376A" w:rsidP="00D97517">
      <w:pPr>
        <w:pStyle w:val="EDBTXTNormal"/>
      </w:pPr>
      <w:r>
        <w:t>The EDBAQMessageState class represents the state of the message during dequeue.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7"/>
        <w:gridCol w:w="4429"/>
      </w:tblGrid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Value</w:t>
            </w:r>
          </w:p>
        </w:tc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Expired</w:t>
            </w:r>
          </w:p>
        </w:tc>
        <w:tc>
          <w:tcPr>
            <w:tcW w:w="4788" w:type="dxa"/>
          </w:tcPr>
          <w:p w:rsidR="0076376A" w:rsidRPr="0090083B" w:rsidRDefault="002D689B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 message is moved to the exception queue.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Processed</w:t>
            </w:r>
          </w:p>
        </w:tc>
        <w:tc>
          <w:tcPr>
            <w:tcW w:w="4788" w:type="dxa"/>
          </w:tcPr>
          <w:p w:rsidR="0076376A" w:rsidRPr="0090083B" w:rsidRDefault="002D689B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 message is processed and kept.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Ready</w:t>
            </w:r>
          </w:p>
        </w:tc>
        <w:tc>
          <w:tcPr>
            <w:tcW w:w="4788" w:type="dxa"/>
          </w:tcPr>
          <w:p w:rsidR="0076376A" w:rsidRDefault="002D689B" w:rsidP="0076376A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message is ready to be processed.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Waiting</w:t>
            </w:r>
          </w:p>
        </w:tc>
        <w:tc>
          <w:tcPr>
            <w:tcW w:w="4788" w:type="dxa"/>
          </w:tcPr>
          <w:p w:rsidR="0076376A" w:rsidRDefault="002D689B" w:rsidP="0076376A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message is in waiting state. The delay is not reached.</w:t>
            </w:r>
          </w:p>
        </w:tc>
      </w:tr>
    </w:tbl>
    <w:p w:rsidR="0076376A" w:rsidRPr="00D03B30" w:rsidRDefault="00D03B30" w:rsidP="00D97517">
      <w:pPr>
        <w:pStyle w:val="EDBTXTNormal"/>
        <w:rPr>
          <w:b/>
        </w:rPr>
      </w:pPr>
      <w:r w:rsidRPr="00D03B30">
        <w:rPr>
          <w:b/>
        </w:rPr>
        <w:t>EDBAQMessageType</w:t>
      </w:r>
    </w:p>
    <w:p w:rsidR="00D03B30" w:rsidRDefault="00D03B30" w:rsidP="00D97517">
      <w:pPr>
        <w:pStyle w:val="EDBTXTNormal"/>
      </w:pPr>
      <w:r>
        <w:t xml:space="preserve">The EDBAQMessageType class represents the types for payload.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7"/>
        <w:gridCol w:w="4439"/>
      </w:tblGrid>
      <w:tr w:rsidR="00D03B30" w:rsidRPr="00000F71" w:rsidTr="00D03B30">
        <w:tc>
          <w:tcPr>
            <w:tcW w:w="4417" w:type="dxa"/>
          </w:tcPr>
          <w:p w:rsidR="00D03B30" w:rsidRPr="00D521D5" w:rsidRDefault="00D03B30" w:rsidP="00D97517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Value</w:t>
            </w:r>
          </w:p>
        </w:tc>
        <w:tc>
          <w:tcPr>
            <w:tcW w:w="4439" w:type="dxa"/>
          </w:tcPr>
          <w:p w:rsidR="00D03B30" w:rsidRPr="00D521D5" w:rsidRDefault="00D03B30" w:rsidP="00D97517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D03B30" w:rsidRPr="00000F71" w:rsidTr="00D03B30">
        <w:tc>
          <w:tcPr>
            <w:tcW w:w="4417" w:type="dxa"/>
          </w:tcPr>
          <w:p w:rsidR="00D03B30" w:rsidRPr="00D521D5" w:rsidRDefault="00D03B30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Raw</w:t>
            </w:r>
          </w:p>
        </w:tc>
        <w:tc>
          <w:tcPr>
            <w:tcW w:w="4439" w:type="dxa"/>
          </w:tcPr>
          <w:p w:rsidR="00D03B30" w:rsidRDefault="00D03B30" w:rsidP="00D97517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 raw message type.</w:t>
            </w:r>
          </w:p>
          <w:p w:rsidR="00D03B30" w:rsidRPr="0090083B" w:rsidRDefault="00D03B30" w:rsidP="00D97517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Note: Currently, this payload type is not supported.</w:t>
            </w:r>
          </w:p>
        </w:tc>
      </w:tr>
      <w:tr w:rsidR="00D03B30" w:rsidRPr="00000F71" w:rsidTr="00D03B30">
        <w:tc>
          <w:tcPr>
            <w:tcW w:w="4417" w:type="dxa"/>
          </w:tcPr>
          <w:p w:rsidR="00D03B30" w:rsidRPr="00D521D5" w:rsidRDefault="00D03B30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UDT</w:t>
            </w:r>
          </w:p>
        </w:tc>
        <w:tc>
          <w:tcPr>
            <w:tcW w:w="4439" w:type="dxa"/>
          </w:tcPr>
          <w:p w:rsidR="00D03B30" w:rsidRPr="0090083B" w:rsidRDefault="00D03B30" w:rsidP="00D97517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The user defined type message. </w:t>
            </w:r>
          </w:p>
        </w:tc>
      </w:tr>
      <w:tr w:rsidR="00D03B30" w:rsidRPr="00000F71" w:rsidTr="00D03B30">
        <w:tc>
          <w:tcPr>
            <w:tcW w:w="4417" w:type="dxa"/>
          </w:tcPr>
          <w:p w:rsidR="00D03B30" w:rsidRDefault="00D03B30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XML</w:t>
            </w:r>
          </w:p>
        </w:tc>
        <w:tc>
          <w:tcPr>
            <w:tcW w:w="4439" w:type="dxa"/>
          </w:tcPr>
          <w:p w:rsidR="00D03B30" w:rsidRDefault="00D03B30" w:rsidP="00D97517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XML type message.</w:t>
            </w:r>
          </w:p>
          <w:p w:rsidR="00D03B30" w:rsidRDefault="00D03B30" w:rsidP="00D97517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Note: Currently, this payload type is not supported. </w:t>
            </w:r>
          </w:p>
        </w:tc>
      </w:tr>
    </w:tbl>
    <w:p w:rsidR="009D638D" w:rsidRDefault="009D638D" w:rsidP="00D97517">
      <w:pPr>
        <w:pStyle w:val="EDBTXTNormal"/>
        <w:rPr>
          <w:b/>
        </w:rPr>
      </w:pPr>
      <w:r>
        <w:rPr>
          <w:b/>
        </w:rPr>
        <w:t>EDBAQNavigationMode</w:t>
      </w:r>
    </w:p>
    <w:p w:rsidR="009D638D" w:rsidRDefault="009D638D" w:rsidP="00D97517">
      <w:pPr>
        <w:pStyle w:val="EDBTXTNormal"/>
      </w:pPr>
      <w:r>
        <w:t>The EDBAQNavigationMode class represents the different types of navigation modes available.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7"/>
        <w:gridCol w:w="4439"/>
      </w:tblGrid>
      <w:tr w:rsidR="009D638D" w:rsidRPr="00000F71" w:rsidTr="00D97517">
        <w:tc>
          <w:tcPr>
            <w:tcW w:w="4417" w:type="dxa"/>
          </w:tcPr>
          <w:p w:rsidR="009D638D" w:rsidRPr="00D521D5" w:rsidRDefault="009D638D" w:rsidP="00D97517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Value</w:t>
            </w:r>
          </w:p>
        </w:tc>
        <w:tc>
          <w:tcPr>
            <w:tcW w:w="4439" w:type="dxa"/>
          </w:tcPr>
          <w:p w:rsidR="009D638D" w:rsidRPr="00D521D5" w:rsidRDefault="009D638D" w:rsidP="00D97517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9D638D" w:rsidRPr="00000F71" w:rsidTr="00D97517">
        <w:tc>
          <w:tcPr>
            <w:tcW w:w="4417" w:type="dxa"/>
          </w:tcPr>
          <w:p w:rsidR="009D638D" w:rsidRPr="00D521D5" w:rsidRDefault="009D638D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First_Message</w:t>
            </w:r>
          </w:p>
        </w:tc>
        <w:tc>
          <w:tcPr>
            <w:tcW w:w="4439" w:type="dxa"/>
          </w:tcPr>
          <w:p w:rsidR="009D638D" w:rsidRPr="0090083B" w:rsidRDefault="009D638D" w:rsidP="00D97517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Returns the first available message that matches the search terms.</w:t>
            </w:r>
          </w:p>
        </w:tc>
      </w:tr>
      <w:tr w:rsidR="009D638D" w:rsidRPr="00000F71" w:rsidTr="00D97517">
        <w:tc>
          <w:tcPr>
            <w:tcW w:w="4417" w:type="dxa"/>
          </w:tcPr>
          <w:p w:rsidR="009D638D" w:rsidRPr="00D521D5" w:rsidRDefault="009D638D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Next_Message</w:t>
            </w:r>
          </w:p>
        </w:tc>
        <w:tc>
          <w:tcPr>
            <w:tcW w:w="4439" w:type="dxa"/>
          </w:tcPr>
          <w:p w:rsidR="009D638D" w:rsidRPr="0090083B" w:rsidRDefault="009D638D" w:rsidP="00D97517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Returns the next available message that matches the search items.</w:t>
            </w:r>
          </w:p>
        </w:tc>
      </w:tr>
      <w:tr w:rsidR="009D638D" w:rsidRPr="00000F71" w:rsidTr="00D97517">
        <w:tc>
          <w:tcPr>
            <w:tcW w:w="4417" w:type="dxa"/>
          </w:tcPr>
          <w:p w:rsidR="009D638D" w:rsidRDefault="009D638D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Next_Transaction</w:t>
            </w:r>
          </w:p>
        </w:tc>
        <w:tc>
          <w:tcPr>
            <w:tcW w:w="4439" w:type="dxa"/>
          </w:tcPr>
          <w:p w:rsidR="009D638D" w:rsidRDefault="009D638D" w:rsidP="00D97517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Returns the first message of next transaction group. </w:t>
            </w:r>
          </w:p>
        </w:tc>
      </w:tr>
    </w:tbl>
    <w:p w:rsidR="009D638D" w:rsidRDefault="009D638D" w:rsidP="00D97517">
      <w:pPr>
        <w:pStyle w:val="EDBTXTNormal"/>
      </w:pPr>
    </w:p>
    <w:p w:rsidR="009D638D" w:rsidRPr="009D638D" w:rsidRDefault="009D638D" w:rsidP="00D97517">
      <w:pPr>
        <w:pStyle w:val="EDBTXTNormal"/>
      </w:pPr>
    </w:p>
    <w:p w:rsidR="00000F71" w:rsidRPr="007139EE" w:rsidRDefault="00000F71" w:rsidP="00D97517">
      <w:pPr>
        <w:pStyle w:val="EDBTXTNormal"/>
        <w:rPr>
          <w:b/>
        </w:rPr>
      </w:pPr>
      <w:r w:rsidRPr="007139EE">
        <w:rPr>
          <w:b/>
        </w:rPr>
        <w:lastRenderedPageBreak/>
        <w:t xml:space="preserve">EDBAQQueue </w:t>
      </w:r>
    </w:p>
    <w:p w:rsidR="00000F71" w:rsidRPr="00000F71" w:rsidRDefault="00000F71" w:rsidP="00D97517">
      <w:pPr>
        <w:pStyle w:val="EDBTXTNormal"/>
      </w:pPr>
      <w:r w:rsidRPr="00000F71">
        <w:t>The EDBAQQueue class represents a SQL statement to execute DMBS_AQ functionality on a PostgreSQL database.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2"/>
        <w:gridCol w:w="4454"/>
      </w:tblGrid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Property</w:t>
            </w:r>
          </w:p>
        </w:tc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Connection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connection to be used.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Name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name of the queue.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MessageType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message type that is enqueued/dequeued from this queue. For example EDBAQMessageType.Udt.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UdtTypeName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user defined type name of the message type.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EnqueueOptions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enqueue options to be used. 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DequeuOptions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dequeue options to be used.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MessageProperties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message properties to be used. </w:t>
            </w:r>
          </w:p>
        </w:tc>
      </w:tr>
    </w:tbl>
    <w:p w:rsidR="00000F71" w:rsidRDefault="00C350B6" w:rsidP="00D97517">
      <w:pPr>
        <w:pStyle w:val="EDBTXTNormal"/>
        <w:rPr>
          <w:b/>
        </w:rPr>
      </w:pPr>
      <w:r w:rsidRPr="00C350B6">
        <w:rPr>
          <w:b/>
        </w:rPr>
        <w:t>EDBAQVisibility</w:t>
      </w:r>
    </w:p>
    <w:p w:rsidR="00C350B6" w:rsidRDefault="00C350B6" w:rsidP="00D97517">
      <w:pPr>
        <w:pStyle w:val="EDBTXTNormal"/>
      </w:pPr>
      <w:r>
        <w:t xml:space="preserve">The EDBAQVisibility class represents the visibility options available.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7"/>
        <w:gridCol w:w="4439"/>
      </w:tblGrid>
      <w:tr w:rsidR="00C350B6" w:rsidRPr="00000F71" w:rsidTr="00D97517">
        <w:tc>
          <w:tcPr>
            <w:tcW w:w="4417" w:type="dxa"/>
          </w:tcPr>
          <w:p w:rsidR="00C350B6" w:rsidRPr="00D521D5" w:rsidRDefault="00C350B6" w:rsidP="00D97517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Value</w:t>
            </w:r>
          </w:p>
        </w:tc>
        <w:tc>
          <w:tcPr>
            <w:tcW w:w="4439" w:type="dxa"/>
          </w:tcPr>
          <w:p w:rsidR="00C350B6" w:rsidRPr="00D521D5" w:rsidRDefault="00C350B6" w:rsidP="00D97517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C350B6" w:rsidRPr="00000F71" w:rsidTr="00D97517">
        <w:tc>
          <w:tcPr>
            <w:tcW w:w="4417" w:type="dxa"/>
          </w:tcPr>
          <w:p w:rsidR="00C350B6" w:rsidRPr="00D521D5" w:rsidRDefault="00C350B6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Immediate</w:t>
            </w:r>
          </w:p>
        </w:tc>
        <w:tc>
          <w:tcPr>
            <w:tcW w:w="4439" w:type="dxa"/>
          </w:tcPr>
          <w:p w:rsidR="00C350B6" w:rsidRPr="0090083B" w:rsidRDefault="00C350B6" w:rsidP="00D97517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 enqueue/dequeue is not part of the ongoing transaction.</w:t>
            </w:r>
          </w:p>
        </w:tc>
      </w:tr>
      <w:tr w:rsidR="00C350B6" w:rsidRPr="00000F71" w:rsidTr="00D97517">
        <w:tc>
          <w:tcPr>
            <w:tcW w:w="4417" w:type="dxa"/>
          </w:tcPr>
          <w:p w:rsidR="00C350B6" w:rsidRPr="00D521D5" w:rsidRDefault="00C350B6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On_Commit</w:t>
            </w:r>
          </w:p>
        </w:tc>
        <w:tc>
          <w:tcPr>
            <w:tcW w:w="4439" w:type="dxa"/>
          </w:tcPr>
          <w:p w:rsidR="00C350B6" w:rsidRPr="0090083B" w:rsidRDefault="00C350B6" w:rsidP="00D97517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 enqueue/dequeue is part of the current transaction.</w:t>
            </w:r>
          </w:p>
        </w:tc>
      </w:tr>
    </w:tbl>
    <w:p w:rsidR="00000F71" w:rsidRPr="00D521D5" w:rsidRDefault="00000F71" w:rsidP="00D97517">
      <w:pPr>
        <w:pStyle w:val="EDBTXTNormal"/>
        <w:rPr>
          <w:b/>
        </w:rPr>
      </w:pPr>
      <w:r w:rsidRPr="00D521D5">
        <w:rPr>
          <w:b/>
        </w:rPr>
        <w:t>Note:</w:t>
      </w:r>
    </w:p>
    <w:p w:rsidR="00000F71" w:rsidRPr="00000F71" w:rsidRDefault="00000F71" w:rsidP="00000F71">
      <w:pPr>
        <w:pStyle w:val="Default"/>
        <w:numPr>
          <w:ilvl w:val="0"/>
          <w:numId w:val="29"/>
        </w:numPr>
      </w:pPr>
      <w:r w:rsidRPr="00000F71">
        <w:t xml:space="preserve">For more information </w:t>
      </w:r>
      <w:r w:rsidR="004616D2">
        <w:t>about</w:t>
      </w:r>
      <w:r w:rsidRPr="00000F71">
        <w:t xml:space="preserve"> EDBAQ classes, refer to &lt;</w:t>
      </w:r>
      <w:r w:rsidR="004616D2" w:rsidRPr="004616D2">
        <w:rPr>
          <w:color w:val="FF0000"/>
        </w:rPr>
        <w:t>FIXME</w:t>
      </w:r>
      <w:r w:rsidR="004616D2">
        <w:t xml:space="preserve"> </w:t>
      </w:r>
      <w:r w:rsidRPr="00000F71">
        <w:t>API Documentation link&gt;.</w:t>
      </w:r>
    </w:p>
    <w:p w:rsidR="00000F71" w:rsidRPr="00000F71" w:rsidRDefault="004616D2" w:rsidP="00000F71">
      <w:pPr>
        <w:pStyle w:val="Default"/>
        <w:numPr>
          <w:ilvl w:val="0"/>
          <w:numId w:val="29"/>
        </w:numPr>
      </w:pPr>
      <w:r>
        <w:t>To review the</w:t>
      </w:r>
      <w:r w:rsidR="00000F71" w:rsidRPr="00000F71">
        <w:t xml:space="preserve"> default option</w:t>
      </w:r>
      <w:r>
        <w:t>s</w:t>
      </w:r>
      <w:r w:rsidR="00000F71" w:rsidRPr="00000F71">
        <w:t xml:space="preserve"> </w:t>
      </w:r>
      <w:r>
        <w:t>for</w:t>
      </w:r>
      <w:r w:rsidR="00000F71" w:rsidRPr="00000F71">
        <w:t xml:space="preserve"> the above parameters, </w:t>
      </w:r>
      <w:r>
        <w:t>please see</w:t>
      </w:r>
      <w:r w:rsidR="00000F71" w:rsidRPr="00000F71">
        <w:t xml:space="preserve">: </w:t>
      </w:r>
      <w:hyperlink r:id="rId28" w:anchor="pID0E01HG0HA" w:history="1">
        <w:r w:rsidR="00000F71" w:rsidRPr="00000F71">
          <w:rPr>
            <w:rStyle w:val="Hyperlink"/>
          </w:rPr>
          <w:t>https://www.enterprisedb.com/docs/en/11.0/EPAS_BIP_Guide_v11/Database_Compatibility_for_Oracle_Developers_Built-in_Package_Guide.1.14.html#pID0E01HG0HA</w:t>
        </w:r>
      </w:hyperlink>
    </w:p>
    <w:p w:rsidR="00000F71" w:rsidRPr="00000F71" w:rsidRDefault="00000F71" w:rsidP="00000F71">
      <w:pPr>
        <w:pStyle w:val="Default"/>
        <w:numPr>
          <w:ilvl w:val="0"/>
          <w:numId w:val="29"/>
        </w:numPr>
      </w:pPr>
      <w:r w:rsidRPr="00000F71">
        <w:t xml:space="preserve">EDBAQ functionality uses user defined types for calling </w:t>
      </w:r>
      <w:r w:rsidR="004616D2">
        <w:t xml:space="preserve">enqueue/dequeue operations. </w:t>
      </w:r>
      <w:r w:rsidRPr="004616D2">
        <w:rPr>
          <w:rStyle w:val="EDBTXTKeywordBlack"/>
        </w:rPr>
        <w:t>Server Compatibility Mode=NoTypeLoading</w:t>
      </w:r>
      <w:r w:rsidRPr="00000F71">
        <w:t xml:space="preserve"> cannot be used with EDBAQ because </w:t>
      </w:r>
      <w:r w:rsidRPr="004616D2">
        <w:rPr>
          <w:rStyle w:val="EDBTXTKeywordBlack"/>
        </w:rPr>
        <w:t>NoTypeLoading</w:t>
      </w:r>
      <w:r w:rsidRPr="00000F71">
        <w:t xml:space="preserve"> will not load any user defined types.</w:t>
      </w:r>
      <w:r w:rsidRPr="00000F71">
        <w:tab/>
      </w:r>
    </w:p>
    <w:p w:rsidR="00000F71" w:rsidRDefault="00000F71" w:rsidP="004616D2">
      <w:pPr>
        <w:pStyle w:val="EDBTXTNormal"/>
      </w:pPr>
    </w:p>
    <w:p w:rsidR="00000F71" w:rsidRDefault="00000F71" w:rsidP="004616D2">
      <w:pPr>
        <w:pStyle w:val="EDBTXTNormal"/>
      </w:pPr>
    </w:p>
    <w:p w:rsidR="00D521D5" w:rsidRDefault="0090083B" w:rsidP="004616D2">
      <w:pPr>
        <w:pStyle w:val="EDBTXTNormal"/>
      </w:pPr>
      <w:r>
        <w:br w:type="page"/>
      </w:r>
    </w:p>
    <w:p w:rsidR="00E71082" w:rsidRPr="00406F97" w:rsidRDefault="00E71082" w:rsidP="00E71082">
      <w:pPr>
        <w:pStyle w:val="Heading2"/>
      </w:pPr>
      <w:bookmarkStart w:id="206" w:name="_Toc8827712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206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>name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r>
        <w:rPr>
          <w:rStyle w:val="EDBTXTKeywordBlack"/>
        </w:rPr>
        <w:t>emp%ROWTYPE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refcur_inout_callee(v_refcur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emp;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1F0E37" w:rsidRDefault="00E71082" w:rsidP="00360D1E">
      <w:pPr>
        <w:pStyle w:val="EDBTXTNormalWebBlackCharChar0"/>
      </w:pPr>
      <w:r>
        <w:lastRenderedPageBreak/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r w:rsidRPr="006A3E62">
        <w:rPr>
          <w:rStyle w:val="EDBTXTKeywordBlack"/>
        </w:rPr>
        <w:t>emp</w:t>
      </w:r>
      <w:r w:rsidRPr="00037A35">
        <w:t xml:space="preserve"> </w:t>
      </w:r>
      <w:r>
        <w:t>table</w:t>
      </w:r>
      <w:r w:rsidRPr="00406F97">
        <w:t>:</w:t>
      </w:r>
    </w:p>
    <w:p w:rsidR="001F0E37" w:rsidRDefault="001F0E37" w:rsidP="001F0E37">
      <w:pPr>
        <w:pStyle w:val="EDBEXCourierNew9ptCustomColorRGB4649146Left01"/>
      </w:pPr>
      <w:r>
        <w:t>using System;</w:t>
      </w:r>
    </w:p>
    <w:p w:rsidR="001F0E37" w:rsidRDefault="001F0E37" w:rsidP="001F0E37">
      <w:pPr>
        <w:pStyle w:val="EDBEXCourierNew9ptCustomColorRGB4649146Left01"/>
      </w:pPr>
      <w:r>
        <w:t>using System.Data;</w:t>
      </w:r>
    </w:p>
    <w:p w:rsidR="001F0E37" w:rsidRDefault="001F0E37" w:rsidP="001F0E37">
      <w:pPr>
        <w:pStyle w:val="EDBEXCourierNew9ptCustomColorRGB4649146Left01"/>
      </w:pPr>
      <w:r>
        <w:t>using EnterpriseDB.EDBClient;</w:t>
      </w:r>
    </w:p>
    <w:p w:rsidR="001F0E37" w:rsidRDefault="001F0E37" w:rsidP="001F0E37">
      <w:pPr>
        <w:pStyle w:val="EDBEXCourierNew9ptCustomColorRGB4649146Left01"/>
      </w:pPr>
      <w:r>
        <w:t>using System.Configuration;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>namespace EDBRefCursor</w:t>
      </w:r>
    </w:p>
    <w:p w:rsidR="001F0E37" w:rsidRDefault="001F0E37" w:rsidP="001F0E37">
      <w:pPr>
        <w:pStyle w:val="EDBEXCourierNew9ptCustomColorRGB4649146Left01"/>
      </w:pPr>
      <w:r>
        <w:t>{</w:t>
      </w:r>
    </w:p>
    <w:p w:rsidR="001F0E37" w:rsidRDefault="001F0E37" w:rsidP="001F0E37">
      <w:pPr>
        <w:pStyle w:val="EDBEXCourierNew9ptCustomColorRGB4649146Left01"/>
      </w:pPr>
      <w:r>
        <w:t xml:space="preserve">    class EmpRefcursor</w:t>
      </w:r>
    </w:p>
    <w:p w:rsidR="001F0E37" w:rsidRDefault="001F0E37" w:rsidP="001F0E37">
      <w:pPr>
        <w:pStyle w:val="EDBEXCourierNew9ptCustomColorRGB4649146Left01"/>
      </w:pPr>
      <w:r>
        <w:t xml:space="preserve">    {</w:t>
      </w:r>
    </w:p>
    <w:p w:rsidR="001F0E37" w:rsidRDefault="001F0E37" w:rsidP="001F0E37">
      <w:pPr>
        <w:pStyle w:val="EDBEXCourierNew9ptCustomColorRGB4649146Left01"/>
      </w:pPr>
      <w:r>
        <w:t xml:space="preserve">        [STAThread]</w:t>
      </w:r>
    </w:p>
    <w:p w:rsidR="001F0E37" w:rsidRDefault="001F0E37" w:rsidP="001F0E37">
      <w:pPr>
        <w:pStyle w:val="EDBEXCourierNew9ptCustomColorRGB4649146Left01"/>
      </w:pPr>
      <w:r>
        <w:t xml:space="preserve">        static void Main(string[] args)</w:t>
      </w:r>
    </w:p>
    <w:p w:rsidR="001F0E37" w:rsidRDefault="001F0E37" w:rsidP="001F0E37">
      <w:pPr>
        <w:pStyle w:val="EDBEXCourierNew9ptCustomColorRGB4649146Left01"/>
      </w:pPr>
      <w:r>
        <w:t xml:space="preserve">        {</w:t>
      </w:r>
    </w:p>
    <w:p w:rsidR="001F0E37" w:rsidRDefault="001F0E37" w:rsidP="001F0E37">
      <w:pPr>
        <w:pStyle w:val="EDBEXCourierNew9ptCustomColorRGB4649146Left01"/>
      </w:pPr>
      <w:r>
        <w:t xml:space="preserve">            string strConnectionString =</w:t>
      </w:r>
    </w:p>
    <w:p w:rsidR="001F0E37" w:rsidRDefault="001F0E37" w:rsidP="001F0E37">
      <w:pPr>
        <w:pStyle w:val="EDBEXCourierNew9ptCustomColorRGB4649146Left01"/>
      </w:pPr>
      <w:r>
        <w:t xml:space="preserve">            ConfigurationSettings.AppSettings["DB_CONN_STRING"];</w:t>
      </w:r>
    </w:p>
    <w:p w:rsidR="001F0E37" w:rsidRDefault="001F0E37" w:rsidP="001F0E37">
      <w:pPr>
        <w:pStyle w:val="EDBEXCourierNew9ptCustomColorRGB4649146Left01"/>
      </w:pPr>
      <w:r>
        <w:t xml:space="preserve">            EDBConnection conn = new EDBConnection(strConnectionString);</w:t>
      </w:r>
    </w:p>
    <w:p w:rsidR="001F0E37" w:rsidRDefault="001F0E37" w:rsidP="001F0E37">
      <w:pPr>
        <w:pStyle w:val="EDBEXCourierNew9ptCustomColorRGB4649146Left01"/>
      </w:pPr>
      <w:r>
        <w:t xml:space="preserve">            conn.Open();</w:t>
      </w:r>
    </w:p>
    <w:p w:rsidR="001F0E37" w:rsidRDefault="001F0E37" w:rsidP="001F0E37">
      <w:pPr>
        <w:pStyle w:val="EDBEXCourierNew9ptCustomColorRGB4649146Left01"/>
      </w:pPr>
      <w:r>
        <w:t xml:space="preserve">            EDBTransaction tran = conn.BeginTransaction();</w:t>
      </w:r>
    </w:p>
    <w:p w:rsidR="001F0E37" w:rsidRDefault="001F0E37" w:rsidP="001F0E37">
      <w:pPr>
        <w:pStyle w:val="EDBEXCourierNew9ptCustomColorRGB4649146Left01"/>
      </w:pPr>
      <w:r>
        <w:t xml:space="preserve">            try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EDBTransaction tran = conn.BeginTransaction();</w:t>
      </w:r>
    </w:p>
    <w:p w:rsidR="009C4EF0" w:rsidRDefault="001F0E37" w:rsidP="001F0E37">
      <w:pPr>
        <w:pStyle w:val="EDBEXCourierNew9ptCustomColorRGB4649146Left01"/>
      </w:pPr>
      <w:r>
        <w:t xml:space="preserve">                EDBCommand command = new EDBCommand("refcur_inout_callee",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conn);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CommandType.StoredProcedure;</w:t>
      </w:r>
    </w:p>
    <w:p w:rsidR="001F0E37" w:rsidRDefault="001F0E37" w:rsidP="001F0E37">
      <w:pPr>
        <w:pStyle w:val="EDBEXCourierNew9ptCustomColorRGB4649146Left01"/>
      </w:pPr>
      <w:r>
        <w:t xml:space="preserve">                command.Transaction = tran;</w:t>
      </w:r>
    </w:p>
    <w:p w:rsidR="009C4EF0" w:rsidRDefault="001F0E37" w:rsidP="001F0E37">
      <w:pPr>
        <w:pStyle w:val="EDBEXCourierNew9ptCustomColorRGB4649146Left01"/>
      </w:pPr>
      <w:r>
        <w:t xml:space="preserve">                command.Parameters.Add(new EDBParameter("refCursor",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EDBTypes.EDBDbType.Refcursor, 10, "refCursor",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ParameterDirection.InputOutput, false, 2, 2,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System.Data.DataRowVersion.Current, null));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command.Prepare();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command.Parameters[0].Value = null;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command.ExecuteNonQuery();</w:t>
      </w:r>
    </w:p>
    <w:p w:rsidR="001F0E37" w:rsidRDefault="001F0E37" w:rsidP="001F0E37">
      <w:pPr>
        <w:pStyle w:val="EDBEXCourierNew9ptCustomColorRGB4649146Left01"/>
      </w:pPr>
      <w:r>
        <w:t xml:space="preserve">                String cursorName = command.Parameters[0].Value.ToString();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command.CommandText = "fetch all in \"" + cursorName + "\"";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CommandType.Text;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EDBDataReader reader =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command.ExecuteReader(CommandBehavior.SequentialAccess);</w:t>
      </w:r>
    </w:p>
    <w:p w:rsidR="001F0E37" w:rsidRDefault="001F0E37" w:rsidP="001F0E37">
      <w:pPr>
        <w:pStyle w:val="EDBEXCourierNew9ptCustomColorRGB4649146Left01"/>
      </w:pPr>
      <w:r>
        <w:t xml:space="preserve">                int fc = reader.FieldCount;</w:t>
      </w:r>
    </w:p>
    <w:p w:rsidR="001F0E37" w:rsidRDefault="001F0E37" w:rsidP="001F0E37">
      <w:pPr>
        <w:pStyle w:val="EDBEXCourierNew9ptCustomColorRGB4649146Left01"/>
      </w:pPr>
      <w:r>
        <w:t xml:space="preserve">                while (reader.Read())</w:t>
      </w:r>
    </w:p>
    <w:p w:rsidR="001F0E37" w:rsidRDefault="001F0E37" w:rsidP="001F0E37">
      <w:pPr>
        <w:pStyle w:val="EDBEXCourierNew9ptCustomColorRGB4649146Left01"/>
      </w:pPr>
      <w:r>
        <w:t xml:space="preserve">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for (int i = 0; i &lt; fc; i++)</w:t>
      </w:r>
    </w:p>
    <w:p w:rsidR="001F0E37" w:rsidRDefault="001F0E37" w:rsidP="001F0E37">
      <w:pPr>
        <w:pStyle w:val="EDBEXCourierNew9ptCustomColorRGB4649146Left01"/>
      </w:pPr>
      <w:r>
        <w:t xml:space="preserve">    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    Console.WriteLine(reader.GetString(i));</w:t>
      </w:r>
    </w:p>
    <w:p w:rsidR="001F0E37" w:rsidRDefault="001F0E37" w:rsidP="001F0E37">
      <w:pPr>
        <w:pStyle w:val="EDBEXCourierNew9ptCustomColorRGB4649146Left01"/>
      </w:pPr>
      <w:r>
        <w:t xml:space="preserve">    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reader.Close();</w:t>
      </w:r>
    </w:p>
    <w:p w:rsidR="001F0E37" w:rsidRDefault="001F0E37" w:rsidP="001F0E37">
      <w:pPr>
        <w:pStyle w:val="EDBEXCourierNew9ptCustomColorRGB4649146Left01"/>
      </w:pPr>
      <w:r>
        <w:t xml:space="preserve">                tran.Commit();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    catch (Exception ex)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Console.WriteLine(ex.Message.ToString());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}</w:t>
      </w:r>
    </w:p>
    <w:p w:rsidR="001F0E37" w:rsidRDefault="001F0E37" w:rsidP="001F0E37">
      <w:pPr>
        <w:pStyle w:val="EDBEXCourierNew9ptCustomColorRGB4649146Left01"/>
      </w:pPr>
      <w:r>
        <w:t xml:space="preserve">    }</w:t>
      </w:r>
    </w:p>
    <w:p w:rsidR="00E71082" w:rsidRPr="00406F97" w:rsidRDefault="001F0E37" w:rsidP="00E71082">
      <w:pPr>
        <w:pStyle w:val="EDBEXCourierNew9ptCustomColorRGB4649146Left01"/>
      </w:pPr>
      <w:r>
        <w:t>}</w:t>
      </w:r>
    </w:p>
    <w:p w:rsidR="00E71082" w:rsidRPr="00406F97" w:rsidRDefault="00E71082" w:rsidP="00E71082">
      <w:pPr>
        <w:pStyle w:val="EDBTXTNormalWebBlackCharChar0"/>
      </w:pPr>
      <w:r w:rsidRPr="00406F97">
        <w:lastRenderedPageBreak/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p w:rsidR="008B708A" w:rsidRDefault="008B708A">
      <w:pPr>
        <w:rPr>
          <w:color w:val="000000"/>
        </w:rPr>
      </w:pPr>
      <w:r>
        <w:br w:type="page"/>
      </w: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2"/>
      </w:pPr>
      <w:bookmarkStart w:id="207" w:name="_Toc8827713"/>
      <w:r>
        <w:t>Using Plugins</w:t>
      </w:r>
      <w:bookmarkEnd w:id="207"/>
    </w:p>
    <w:p w:rsidR="00E710E6" w:rsidRDefault="003E7BD8" w:rsidP="00E710E6">
      <w:pPr>
        <w:pStyle w:val="EDBTXTNormalWebBlack"/>
      </w:pPr>
      <w:r w:rsidRPr="003E7BD8">
        <w:t>EDB .Net driver plugins are introduced to support the enha</w:t>
      </w:r>
      <w:r w:rsidR="00E710E6">
        <w:t>n</w:t>
      </w:r>
      <w:r w:rsidRPr="003E7BD8">
        <w:t>ced cap</w:t>
      </w:r>
      <w:r w:rsidR="00E710E6">
        <w:t>abilities for different data</w:t>
      </w:r>
      <w:r w:rsidRPr="003E7BD8">
        <w:t xml:space="preserve"> types, which </w:t>
      </w:r>
      <w:r w:rsidR="00E710E6">
        <w:t xml:space="preserve">are otherwise not available in </w:t>
      </w:r>
      <w:r w:rsidRPr="003E7BD8">
        <w:t xml:space="preserve">.Net. The different plugins available </w:t>
      </w:r>
      <w:r w:rsidR="00E710E6">
        <w:t>support: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GeoJSON</w:t>
      </w:r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Json.NET</w:t>
      </w:r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Legacy PostGIS</w:t>
      </w:r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NetTopologySuite</w:t>
      </w:r>
    </w:p>
    <w:p w:rsidR="00E710E6" w:rsidRDefault="003E7BD8" w:rsidP="00E710E6">
      <w:pPr>
        <w:pStyle w:val="EDBTXTNormalWebBlack"/>
        <w:numPr>
          <w:ilvl w:val="0"/>
          <w:numId w:val="26"/>
        </w:numPr>
      </w:pPr>
      <w:r w:rsidRPr="003E7BD8">
        <w:t>N</w:t>
      </w:r>
      <w:r w:rsidR="00E710E6">
        <w:t>odaTime</w:t>
      </w:r>
    </w:p>
    <w:p w:rsidR="00E710E6" w:rsidRDefault="006353D2" w:rsidP="00E710E6">
      <w:pPr>
        <w:pStyle w:val="EDBTXTNormalWebBlack"/>
        <w:numPr>
          <w:ilvl w:val="0"/>
          <w:numId w:val="26"/>
        </w:numPr>
      </w:pPr>
      <w:r>
        <w:t>Rawpostgis</w:t>
      </w:r>
    </w:p>
    <w:p w:rsidR="006D5499" w:rsidRPr="00E710E6" w:rsidRDefault="00E710E6" w:rsidP="00E710E6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>
        <w:t xml:space="preserve">The plugins </w:t>
      </w:r>
      <w:r w:rsidRPr="00E710E6">
        <w:t>support the use of spati</w:t>
      </w:r>
      <w:r w:rsidR="005C3D0D">
        <w:t xml:space="preserve">al, data/time and Json types. </w:t>
      </w:r>
      <w:r w:rsidR="006D5499" w:rsidRPr="00E710E6">
        <w:t>The following sections detail the supported frameworks and data provider installation path for these plugins.</w:t>
      </w: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08" w:name="_Toc8827714"/>
      <w:r>
        <w:t>GeoJSON</w:t>
      </w:r>
      <w:bookmarkEnd w:id="208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GeoJSON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plugins\GeoJSON\net45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AA522B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EnterpriseDB.EDBClient.GeoJSON.dll</w:t>
      </w:r>
    </w:p>
    <w:p w:rsidR="006D5499" w:rsidRPr="00AA522B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GeoJSON.Net.dll</w:t>
      </w:r>
    </w:p>
    <w:p w:rsidR="006D5499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Newtonsoft.Json.dll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GeoJSON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plugins\GeoJSON\netstandard2.0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AA522B">
        <w:rPr>
          <w:rStyle w:val="EDBTXTKeywordBlack"/>
        </w:rPr>
        <w:t>EnterpriseDB.EDBClient.GeoJSON.dll</w:t>
      </w:r>
    </w:p>
    <w:p w:rsidR="00C46210" w:rsidRPr="00D30660" w:rsidRDefault="00E710E6" w:rsidP="00D30660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D30660">
        <w:rPr>
          <w:rStyle w:val="EDBTXTKeywordBlack"/>
          <w:rFonts w:ascii="Times New Roman" w:hAnsi="Times New Roman" w:cs="Times New Roman"/>
          <w:sz w:val="24"/>
          <w:szCs w:val="24"/>
        </w:rPr>
        <w:t>For detailed information about</w:t>
      </w:r>
      <w:r w:rsidR="00C46210" w:rsidRPr="00D30660">
        <w:rPr>
          <w:rStyle w:val="EDBTXTKeywordBlack"/>
          <w:rFonts w:ascii="Times New Roman" w:hAnsi="Times New Roman" w:cs="Times New Roman"/>
          <w:sz w:val="24"/>
          <w:szCs w:val="24"/>
        </w:rPr>
        <w:t xml:space="preserve"> using </w:t>
      </w:r>
      <w:r w:rsidRPr="00D30660">
        <w:rPr>
          <w:rStyle w:val="EDBTXTKeywordBlack"/>
          <w:rFonts w:ascii="Times New Roman" w:hAnsi="Times New Roman" w:cs="Times New Roman"/>
          <w:sz w:val="24"/>
          <w:szCs w:val="24"/>
        </w:rPr>
        <w:t xml:space="preserve">the GeoJSON </w:t>
      </w:r>
      <w:r w:rsidR="00C46210" w:rsidRPr="00D30660">
        <w:rPr>
          <w:rStyle w:val="EDBTXTKeywordBlack"/>
          <w:rFonts w:ascii="Times New Roman" w:hAnsi="Times New Roman" w:cs="Times New Roman"/>
          <w:sz w:val="24"/>
          <w:szCs w:val="24"/>
        </w:rPr>
        <w:t>plugin, see the Npgsql documentation available at:</w:t>
      </w:r>
    </w:p>
    <w:p w:rsidR="00C46210" w:rsidRPr="00D30660" w:rsidRDefault="002637C6" w:rsidP="00D30660">
      <w:pPr>
        <w:pStyle w:val="EDBTXTNormal"/>
        <w:jc w:val="center"/>
        <w:rPr>
          <w:rStyle w:val="EDBTXTKeywordBlack"/>
          <w:rFonts w:ascii="Times New Roman" w:hAnsi="Times New Roman" w:cs="Times New Roman"/>
          <w:sz w:val="24"/>
          <w:szCs w:val="24"/>
        </w:rPr>
      </w:pPr>
      <w:hyperlink r:id="rId29" w:history="1">
        <w:r w:rsidR="00D30660" w:rsidRPr="00D30660">
          <w:rPr>
            <w:rStyle w:val="Hyperlink"/>
          </w:rPr>
          <w:t>http://www.npgsql.org/doc/types/geojson.html</w:t>
        </w:r>
      </w:hyperlink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09" w:name="_Toc8827715"/>
      <w:r>
        <w:t>Json.NET</w:t>
      </w:r>
      <w:bookmarkEnd w:id="209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Json.NET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plugins\Json.NET\net45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EnterpriseDB.EDBClient.Json.NET.dll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 xml:space="preserve">Newtonsoft.Json.dll 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 w:rsidR="00E710E6">
        <w:t xml:space="preserve">sing the Json.NET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plugins\Json.NET\netstandard2.0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EnterpriseDB.EDBClient.Json.NET.dll</w:t>
      </w:r>
    </w:p>
    <w:p w:rsidR="00C46210" w:rsidRPr="00D00B4D" w:rsidRDefault="00E710E6" w:rsidP="00D00B4D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D00B4D">
        <w:rPr>
          <w:rStyle w:val="EDBTXTKeywordBlack"/>
          <w:rFonts w:ascii="Times New Roman" w:hAnsi="Times New Roman" w:cs="Times New Roman"/>
          <w:sz w:val="24"/>
          <w:szCs w:val="24"/>
        </w:rPr>
        <w:t>For detailed information about</w:t>
      </w:r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 using </w:t>
      </w:r>
      <w:r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the </w:t>
      </w:r>
      <w:r w:rsidR="005C3D0D"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Json.NET </w:t>
      </w:r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>plugin, see the Npgsql documentation available at:</w:t>
      </w:r>
    </w:p>
    <w:p w:rsidR="006D5499" w:rsidRPr="00D00B4D" w:rsidRDefault="002637C6" w:rsidP="00D00B4D">
      <w:pPr>
        <w:pStyle w:val="EDBTXTNormal"/>
        <w:jc w:val="center"/>
      </w:pPr>
      <w:hyperlink r:id="rId30" w:history="1">
        <w:r w:rsidR="00D00B4D" w:rsidRPr="00D00B4D">
          <w:rPr>
            <w:rStyle w:val="Hyperlink"/>
          </w:rPr>
          <w:t>http://www.npgsql.org/doc/types/jsonnet.html</w:t>
        </w:r>
      </w:hyperlink>
    </w:p>
    <w:p w:rsidR="00633A05" w:rsidRPr="00D00B4D" w:rsidRDefault="00633A05" w:rsidP="00D00B4D">
      <w:pPr>
        <w:pStyle w:val="EDBTXTNormal"/>
      </w:pP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10" w:name="_Toc8827716"/>
      <w:r>
        <w:t>LegacyPostGIS</w:t>
      </w:r>
      <w:bookmarkEnd w:id="210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LegacyPostGIS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plugins\LegacyPostgis\net45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EnterpriseDB.EDBClient.LegacyPostgis.dll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 w:rsidR="00E710E6">
        <w:t xml:space="preserve">sing the LegacyPostGIS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plugins\LegacyPostgis\netstandard2.0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EnterpriseDB.EDBClient.LegacyPostgis.dll</w:t>
      </w:r>
    </w:p>
    <w:p w:rsidR="00C46210" w:rsidRPr="00D00B4D" w:rsidRDefault="00E710E6" w:rsidP="00D00B4D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For detailed information about using the LegacyPostGIS </w:t>
      </w:r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>plugin, see the Npgsql documentation available at:</w:t>
      </w:r>
    </w:p>
    <w:p w:rsidR="006D5499" w:rsidRPr="00D00B4D" w:rsidRDefault="002637C6" w:rsidP="00D00B4D">
      <w:pPr>
        <w:pStyle w:val="EDBTXTNormal"/>
        <w:jc w:val="center"/>
      </w:pPr>
      <w:hyperlink r:id="rId31" w:history="1">
        <w:r w:rsidR="00D00B4D" w:rsidRPr="00D00B4D">
          <w:rPr>
            <w:rStyle w:val="Hyperlink"/>
          </w:rPr>
          <w:t>http://www.npgsql.org/doc/types/legacy-postgis.html</w:t>
        </w:r>
      </w:hyperlink>
    </w:p>
    <w:p w:rsidR="00633A05" w:rsidRPr="00D00B4D" w:rsidRDefault="00633A05" w:rsidP="00D00B4D">
      <w:pPr>
        <w:pStyle w:val="EDBTXTNormal"/>
      </w:pP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11" w:name="_Toc8827717"/>
      <w:r>
        <w:t>NetTopologySuite</w:t>
      </w:r>
      <w:bookmarkEnd w:id="211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NetTopologySuite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 w:rsidRPr="00992C6A">
        <w:t xml:space="preserve"> </w:t>
      </w:r>
      <w:r w:rsidR="00992C6A">
        <w:rPr>
          <w:rStyle w:val="EDBTXTKeywordBlack"/>
        </w:rPr>
        <w:t>plugins\NetTopologySuite</w:t>
      </w:r>
      <w:r w:rsidR="00992C6A" w:rsidRPr="00992C6A">
        <w:rPr>
          <w:rStyle w:val="EDBTXTKeywordBlack"/>
        </w:rPr>
        <w:t>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EnterpriseDB.EDBClient.NetTopologySuite.dll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GeoAPI.dll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NetTopologySuite.dll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NetTopologySuite.IO.PostGis.dll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NetTopologySuite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plugins\NetTopologySuite\netstandard2.0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EnterpriseDB.EDBClient.NetTopologySuite.dll</w:t>
      </w:r>
    </w:p>
    <w:p w:rsidR="00C46210" w:rsidRPr="00D00B4D" w:rsidRDefault="00E710E6" w:rsidP="00D00B4D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D00B4D">
        <w:rPr>
          <w:rStyle w:val="EDBTXTKeywordBlack"/>
          <w:rFonts w:ascii="Times New Roman" w:hAnsi="Times New Roman" w:cs="Times New Roman"/>
          <w:sz w:val="24"/>
          <w:szCs w:val="24"/>
        </w:rPr>
        <w:t>For detailed information about</w:t>
      </w:r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 using </w:t>
      </w:r>
      <w:r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the </w:t>
      </w:r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>NetTopologySuite type plugin, see the Npgsql documentation available at:</w:t>
      </w:r>
    </w:p>
    <w:p w:rsidR="006D5499" w:rsidRPr="00D00B4D" w:rsidRDefault="002637C6" w:rsidP="00D00B4D">
      <w:pPr>
        <w:pStyle w:val="EDBTXTNormal"/>
        <w:jc w:val="center"/>
      </w:pPr>
      <w:hyperlink r:id="rId32" w:history="1">
        <w:r w:rsidR="00D00B4D" w:rsidRPr="00D00B4D">
          <w:rPr>
            <w:rStyle w:val="Hyperlink"/>
          </w:rPr>
          <w:t>http://www.npgsql.org/doc/types/nts.html</w:t>
        </w:r>
      </w:hyperlink>
    </w:p>
    <w:p w:rsidR="00633A05" w:rsidRPr="00D00B4D" w:rsidRDefault="00633A05" w:rsidP="00D00B4D">
      <w:pPr>
        <w:pStyle w:val="EDBTXTNormal"/>
      </w:pP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12" w:name="_Toc8827718"/>
      <w:r>
        <w:t>NodaTime</w:t>
      </w:r>
      <w:bookmarkEnd w:id="212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NodaTime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plugins\NodaTime\net45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EnterpriseDB.EDBClient.NodaTime.dll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NodaTime.dll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NodaTime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BD6AC4" w:rsidRDefault="00C46210" w:rsidP="00C46210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plugins\NodaTime\netstandard2.0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EnterpriseDB.EDBClient.NodaTime.dll</w:t>
      </w:r>
    </w:p>
    <w:p w:rsidR="00C46210" w:rsidRPr="00237451" w:rsidRDefault="00E710E6" w:rsidP="00237451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237451">
        <w:rPr>
          <w:rStyle w:val="EDBTXTKeywordBlack"/>
          <w:rFonts w:ascii="Times New Roman" w:hAnsi="Times New Roman" w:cs="Times New Roman"/>
          <w:sz w:val="24"/>
          <w:szCs w:val="24"/>
        </w:rPr>
        <w:t>For detailed information about</w:t>
      </w:r>
      <w:r w:rsidR="00C46210"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 using </w:t>
      </w:r>
      <w:r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the NodaTime </w:t>
      </w:r>
      <w:r w:rsidR="00C46210" w:rsidRPr="00237451">
        <w:rPr>
          <w:rStyle w:val="EDBTXTKeywordBlack"/>
          <w:rFonts w:ascii="Times New Roman" w:hAnsi="Times New Roman" w:cs="Times New Roman"/>
          <w:sz w:val="24"/>
          <w:szCs w:val="24"/>
        </w:rPr>
        <w:t>plugin, see the Npgsql documentation available at:</w:t>
      </w:r>
    </w:p>
    <w:p w:rsidR="006D5499" w:rsidRPr="00237451" w:rsidRDefault="002637C6" w:rsidP="00237451">
      <w:pPr>
        <w:pStyle w:val="EDBTXTNormal"/>
        <w:jc w:val="center"/>
      </w:pPr>
      <w:hyperlink r:id="rId33" w:history="1">
        <w:r w:rsidR="00237451" w:rsidRPr="00237451">
          <w:rPr>
            <w:rStyle w:val="Hyperlink"/>
          </w:rPr>
          <w:t>http://www.npgsql.org/doc/types/nodatime.html</w:t>
        </w:r>
      </w:hyperlink>
    </w:p>
    <w:p w:rsidR="00633A05" w:rsidRPr="00237451" w:rsidRDefault="00633A05" w:rsidP="00237451">
      <w:pPr>
        <w:pStyle w:val="EDBTXTNormal"/>
      </w:pP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13" w:name="_Toc8827719"/>
      <w:r>
        <w:t>RawPostGIS</w:t>
      </w:r>
      <w:bookmarkEnd w:id="213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RawPostGIS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plugins\RawPostgis\net45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EnterpriseDB.EDBClient.RawPostgis.dll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r>
        <w:t xml:space="preserve">RawPostGIS type 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633A05" w:rsidRDefault="00C46210" w:rsidP="00783B12">
      <w:pPr>
        <w:pStyle w:val="EDBTXTNormalWebBlackCharChar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</w:t>
      </w:r>
      <w:r w:rsidR="00783B12">
        <w:rPr>
          <w:rStyle w:val="EDBTXTKeywordBlack"/>
        </w:rPr>
        <w:t>\</w:t>
      </w:r>
      <w:r>
        <w:rPr>
          <w:rStyle w:val="EDBTXTKeywordBlack"/>
        </w:rPr>
        <w:t>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r w:rsidR="00783B12">
        <w:rPr>
          <w:rStyle w:val="EDBTXTKeywordBlack"/>
        </w:rPr>
        <w:t>RawPostGis</w:t>
      </w:r>
      <w:r w:rsidR="00992C6A">
        <w:rPr>
          <w:rStyle w:val="EDBTXTKeywordBlack"/>
        </w:rPr>
        <w:t>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EnterpriseDB.EDBClient.RawPostgis.dll</w:t>
      </w:r>
    </w:p>
    <w:p w:rsidR="003662FE" w:rsidRPr="00237451" w:rsidRDefault="00E710E6" w:rsidP="00237451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For detailed information about using </w:t>
      </w:r>
      <w:r w:rsidR="005C3D0D"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the </w:t>
      </w:r>
      <w:r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RawPostGIS </w:t>
      </w:r>
      <w:r w:rsidR="003662FE" w:rsidRPr="00237451">
        <w:rPr>
          <w:rStyle w:val="EDBTXTKeywordBlack"/>
          <w:rFonts w:ascii="Times New Roman" w:hAnsi="Times New Roman" w:cs="Times New Roman"/>
          <w:sz w:val="24"/>
          <w:szCs w:val="24"/>
        </w:rPr>
        <w:t>plugin, see the documentation available at:</w:t>
      </w:r>
    </w:p>
    <w:p w:rsidR="003662FE" w:rsidRPr="00237451" w:rsidRDefault="002637C6" w:rsidP="00237451">
      <w:pPr>
        <w:pStyle w:val="EDBTXTNormal"/>
        <w:jc w:val="center"/>
        <w:rPr>
          <w:rStyle w:val="EDBTXTKeywordBlack"/>
          <w:rFonts w:ascii="Times New Roman" w:hAnsi="Times New Roman" w:cs="Times New Roman"/>
          <w:sz w:val="24"/>
          <w:szCs w:val="24"/>
        </w:rPr>
      </w:pPr>
      <w:hyperlink r:id="rId34" w:history="1">
        <w:r w:rsidR="00237451" w:rsidRPr="00237451">
          <w:rPr>
            <w:rStyle w:val="Hyperlink"/>
          </w:rPr>
          <w:t>https://www.nuget.org/packages/Npgsql.RawPostgis/</w:t>
        </w:r>
      </w:hyperlink>
    </w:p>
    <w:p w:rsidR="002E6FB7" w:rsidRDefault="002E6FB7" w:rsidP="002E6FB7">
      <w:pPr>
        <w:pStyle w:val="EDBHTMLPageBreak"/>
      </w:pPr>
    </w:p>
    <w:p w:rsidR="00C12C0C" w:rsidRDefault="00C12C0C">
      <w:pPr>
        <w:pStyle w:val="Heading2"/>
      </w:pPr>
      <w:bookmarkStart w:id="214" w:name="_Toc8827720"/>
      <w:r>
        <w:t>API Reference</w:t>
      </w:r>
      <w:bookmarkEnd w:id="214"/>
    </w:p>
    <w:p w:rsidR="00C12C0C" w:rsidRDefault="00C12C0C" w:rsidP="002C3942">
      <w:pPr>
        <w:pStyle w:val="EDBTXTNormalWebBlack"/>
      </w:pPr>
      <w:r w:rsidRPr="00C12C0C">
        <w:t>For</w:t>
      </w:r>
      <w:r w:rsidR="00F71EEB">
        <w:t xml:space="preserve"> </w:t>
      </w:r>
      <w:r w:rsidR="002311B5">
        <w:t>information about using the API</w:t>
      </w:r>
      <w:r w:rsidR="00F71EEB">
        <w:t>, see the Npgsql d</w:t>
      </w:r>
      <w:r w:rsidRPr="00C12C0C">
        <w:t>ocumentation available at:</w:t>
      </w:r>
    </w:p>
    <w:p w:rsidR="00C12C0C" w:rsidRPr="002311B5" w:rsidRDefault="002637C6" w:rsidP="002311B5">
      <w:pPr>
        <w:pStyle w:val="Default"/>
        <w:jc w:val="center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hyperlink r:id="rId35" w:history="1">
        <w:r w:rsidR="002311B5" w:rsidRPr="002311B5">
          <w:rPr>
            <w:rStyle w:val="Hyperlink"/>
          </w:rPr>
          <w:t>http://www.npgsql.org/doc/api/Npgsql.html</w:t>
        </w:r>
      </w:hyperlink>
    </w:p>
    <w:p w:rsidR="003F3948" w:rsidRPr="00C82AD9" w:rsidRDefault="00C82AD9" w:rsidP="002C3942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sz w:val="24"/>
          <w:szCs w:val="24"/>
        </w:rPr>
        <w:t>Usage n</w:t>
      </w:r>
      <w:r w:rsidR="008B708A" w:rsidRPr="00C82AD9">
        <w:rPr>
          <w:rStyle w:val="EDBTXTKeywordBlack"/>
          <w:rFonts w:ascii="Times New Roman" w:hAnsi="Times New Roman" w:cs="Times New Roman"/>
          <w:sz w:val="24"/>
          <w:szCs w:val="24"/>
        </w:rPr>
        <w:t>ote</w:t>
      </w:r>
      <w:r w:rsidRPr="00C82AD9">
        <w:rPr>
          <w:rStyle w:val="EDBTXTKeywordBlack"/>
          <w:rFonts w:ascii="Times New Roman" w:hAnsi="Times New Roman" w:cs="Times New Roman"/>
          <w:sz w:val="24"/>
          <w:szCs w:val="24"/>
        </w:rPr>
        <w:t>s</w:t>
      </w:r>
      <w:r w:rsidR="008B708A" w:rsidRPr="00C82AD9">
        <w:rPr>
          <w:rStyle w:val="EDBTXTKeywordBlack"/>
          <w:rFonts w:ascii="Times New Roman" w:hAnsi="Times New Roman" w:cs="Times New Roman"/>
          <w:sz w:val="24"/>
          <w:szCs w:val="24"/>
        </w:rPr>
        <w:t xml:space="preserve">: </w:t>
      </w:r>
    </w:p>
    <w:p w:rsidR="003F3948" w:rsidRPr="00C82AD9" w:rsidRDefault="003F3948" w:rsidP="00C82AD9">
      <w:pPr>
        <w:pStyle w:val="Default"/>
        <w:numPr>
          <w:ilvl w:val="0"/>
          <w:numId w:val="24"/>
        </w:numP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When </w:t>
      </w:r>
      <w:r w:rsidR="00C82AD9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using the API, replace references to </w:t>
      </w:r>
      <w:r w:rsidRPr="00C82AD9">
        <w:rPr>
          <w:rStyle w:val="EDBTXTKeywordBlack"/>
          <w:color w:val="auto"/>
          <w:sz w:val="24"/>
          <w:szCs w:val="24"/>
        </w:rPr>
        <w:t>Npgsql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82AD9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with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82AD9" w:rsidRPr="00C82AD9">
        <w:rPr>
          <w:rStyle w:val="EDBTXTKeywordBlack"/>
          <w:color w:val="auto"/>
          <w:sz w:val="24"/>
          <w:szCs w:val="24"/>
        </w:rPr>
        <w:t>EnterpriseDB.EDBClient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.</w:t>
      </w:r>
    </w:p>
    <w:p w:rsidR="009F0BA2" w:rsidRPr="00C82AD9" w:rsidRDefault="00C82AD9" w:rsidP="00C82AD9">
      <w:pPr>
        <w:pStyle w:val="Default"/>
        <w:numPr>
          <w:ilvl w:val="0"/>
          <w:numId w:val="24"/>
        </w:numP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When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referring to classes, replace </w:t>
      </w:r>
      <w:r w:rsidR="008B708A" w:rsidRPr="00C82AD9">
        <w:rPr>
          <w:rStyle w:val="EDBTXTKeywordBlack"/>
          <w:color w:val="auto"/>
          <w:sz w:val="24"/>
          <w:szCs w:val="24"/>
        </w:rPr>
        <w:t>Npgsql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with </w:t>
      </w:r>
      <w:r w:rsidR="008B708A" w:rsidRPr="00C82AD9">
        <w:rPr>
          <w:rStyle w:val="EDBTXTKeywordBlack"/>
          <w:color w:val="auto"/>
          <w:sz w:val="24"/>
          <w:szCs w:val="24"/>
        </w:rPr>
        <w:t>EDB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.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For example, use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th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e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8B708A" w:rsidRPr="00C82AD9">
        <w:rPr>
          <w:rStyle w:val="EDBTXTKeywordBlack"/>
          <w:color w:val="auto"/>
          <w:sz w:val="24"/>
          <w:szCs w:val="24"/>
        </w:rPr>
        <w:t>EDBBinaryExporter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class instead of</w:t>
      </w:r>
      <w:r w:rsidR="002C3942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the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BA5A7A" w:rsidRPr="00C82AD9">
        <w:rPr>
          <w:rStyle w:val="EDBTXTKeywordBlack"/>
          <w:color w:val="auto"/>
          <w:sz w:val="24"/>
          <w:szCs w:val="24"/>
        </w:rPr>
        <w:t>NpgsqlBinaryExporter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class.</w:t>
      </w:r>
    </w:p>
    <w:p w:rsidR="008B708A" w:rsidRPr="00C82AD9" w:rsidRDefault="008B708A" w:rsidP="002C3942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</w:p>
    <w:sectPr w:rsidR="008B708A" w:rsidRPr="00C82AD9" w:rsidSect="00E71082">
      <w:headerReference w:type="even" r:id="rId36"/>
      <w:headerReference w:type="default" r:id="rId37"/>
      <w:headerReference w:type="first" r:id="rId38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02AE9" w:rsidRDefault="00A02AE9">
      <w:r>
        <w:separator/>
      </w:r>
    </w:p>
  </w:endnote>
  <w:endnote w:type="continuationSeparator" w:id="0">
    <w:p w:rsidR="00A02AE9" w:rsidRDefault="00A02A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3" w:usb1="00000000" w:usb2="00000000" w:usb3="00000000" w:csb0="0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D97517" w:rsidRDefault="00D97517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637C6">
      <w:rPr>
        <w:rStyle w:val="PageNumber"/>
        <w:noProof/>
      </w:rPr>
      <w:t>18</w:t>
    </w:r>
    <w:r>
      <w:rPr>
        <w:rStyle w:val="PageNumber"/>
      </w:rPr>
      <w:fldChar w:fldCharType="end"/>
    </w:r>
  </w:p>
  <w:p w:rsidR="00D97517" w:rsidRDefault="00D97517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- 2019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D97517" w:rsidRDefault="00D97517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02AE9" w:rsidRDefault="00A02AE9">
      <w:r>
        <w:separator/>
      </w:r>
    </w:p>
  </w:footnote>
  <w:footnote w:type="continuationSeparator" w:id="0">
    <w:p w:rsidR="00A02AE9" w:rsidRDefault="00A02AE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Pr="00073564" w:rsidRDefault="00D97517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D97517" w:rsidRPr="00073564" w:rsidRDefault="00D97517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474" type="#_x0000_t75" style="width:8.25pt;height:8.25pt" o:bullet="t">
        <v:imagedata r:id="rId1" o:title="bullet"/>
      </v:shape>
    </w:pict>
  </w:numPicBullet>
  <w:numPicBullet w:numPicBulletId="1">
    <w:pict>
      <v:shape id="_x0000_i1475" type="#_x0000_t75" style="width:3in;height:3in" o:bullet="t"/>
    </w:pict>
  </w:numPicBullet>
  <w:numPicBullet w:numPicBulletId="2">
    <w:pict>
      <v:shape id="_x0000_i1476" type="#_x0000_t75" style="width:3in;height:3in" o:bullet="t"/>
    </w:pict>
  </w:numPicBullet>
  <w:numPicBullet w:numPicBulletId="3">
    <w:pict>
      <v:shape id="_x0000_i1477" type="#_x0000_t75" style="width:3in;height:3in" o:bullet="t"/>
    </w:pict>
  </w:numPicBullet>
  <w:numPicBullet w:numPicBulletId="4">
    <w:pict>
      <v:shape id="_x0000_i1478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1C9396D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0BBF5161"/>
    <w:multiLevelType w:val="hybridMultilevel"/>
    <w:tmpl w:val="280CCE72"/>
    <w:lvl w:ilvl="0" w:tplc="BE22C266">
      <w:start w:val="1"/>
      <w:numFmt w:val="bullet"/>
      <w:pStyle w:val="EDBList-Bulleted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5CD16F7"/>
    <w:multiLevelType w:val="hybridMultilevel"/>
    <w:tmpl w:val="85B26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32022B47"/>
    <w:multiLevelType w:val="hybridMultilevel"/>
    <w:tmpl w:val="EAF0A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291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0">
    <w:nsid w:val="3A785519"/>
    <w:multiLevelType w:val="hybridMultilevel"/>
    <w:tmpl w:val="F06AB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62">
    <w:nsid w:val="3E5871EA"/>
    <w:multiLevelType w:val="hybridMultilevel"/>
    <w:tmpl w:val="DAF0D4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>
    <w:nsid w:val="4D48158D"/>
    <w:multiLevelType w:val="hybridMultilevel"/>
    <w:tmpl w:val="F872E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>
    <w:nsid w:val="4E961E72"/>
    <w:multiLevelType w:val="hybridMultilevel"/>
    <w:tmpl w:val="0284E7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>
    <w:nsid w:val="52DC75D5"/>
    <w:multiLevelType w:val="hybridMultilevel"/>
    <w:tmpl w:val="86CCAAA4"/>
    <w:lvl w:ilvl="0" w:tplc="087014E8">
      <w:numFmt w:val="bullet"/>
      <w:lvlText w:val=""/>
      <w:lvlJc w:val="left"/>
      <w:pPr>
        <w:ind w:left="60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66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>
    <w:nsid w:val="6FE74B5A"/>
    <w:multiLevelType w:val="hybridMultilevel"/>
    <w:tmpl w:val="10F600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>
    <w:nsid w:val="795A4F74"/>
    <w:multiLevelType w:val="hybridMultilevel"/>
    <w:tmpl w:val="5DBEDD3C"/>
    <w:lvl w:ilvl="0" w:tplc="040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>
    <w:nsid w:val="7A0F5623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>
    <w:nsid w:val="7D72546B"/>
    <w:multiLevelType w:val="hybridMultilevel"/>
    <w:tmpl w:val="CD9668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>
    <w:nsid w:val="7D76610F"/>
    <w:multiLevelType w:val="hybridMultilevel"/>
    <w:tmpl w:val="7898C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67"/>
  </w:num>
  <w:num w:numId="4">
    <w:abstractNumId w:val="57"/>
  </w:num>
  <w:num w:numId="5">
    <w:abstractNumId w:val="56"/>
  </w:num>
  <w:num w:numId="6">
    <w:abstractNumId w:val="53"/>
  </w:num>
  <w:num w:numId="7">
    <w:abstractNumId w:val="55"/>
  </w:num>
  <w:num w:numId="8">
    <w:abstractNumId w:val="61"/>
  </w:num>
  <w:num w:numId="9">
    <w:abstractNumId w:val="46"/>
  </w:num>
  <w:num w:numId="10">
    <w:abstractNumId w:val="51"/>
  </w:num>
  <w:num w:numId="11">
    <w:abstractNumId w:val="52"/>
  </w:num>
  <w:num w:numId="12">
    <w:abstractNumId w:val="66"/>
  </w:num>
  <w:num w:numId="13">
    <w:abstractNumId w:val="70"/>
  </w:num>
  <w:num w:numId="14">
    <w:abstractNumId w:val="49"/>
  </w:num>
  <w:num w:numId="15">
    <w:abstractNumId w:val="59"/>
  </w:num>
  <w:num w:numId="16">
    <w:abstractNumId w:val="68"/>
  </w:num>
  <w:num w:numId="17">
    <w:abstractNumId w:val="54"/>
  </w:num>
  <w:num w:numId="18">
    <w:abstractNumId w:val="45"/>
  </w:num>
  <w:num w:numId="19">
    <w:abstractNumId w:val="47"/>
  </w:num>
  <w:num w:numId="20">
    <w:abstractNumId w:val="71"/>
  </w:num>
  <w:num w:numId="21">
    <w:abstractNumId w:val="65"/>
  </w:num>
  <w:num w:numId="22">
    <w:abstractNumId w:val="63"/>
  </w:num>
  <w:num w:numId="23">
    <w:abstractNumId w:val="62"/>
  </w:num>
  <w:num w:numId="24">
    <w:abstractNumId w:val="58"/>
  </w:num>
  <w:num w:numId="25">
    <w:abstractNumId w:val="74"/>
  </w:num>
  <w:num w:numId="26">
    <w:abstractNumId w:val="50"/>
  </w:num>
  <w:num w:numId="27">
    <w:abstractNumId w:val="48"/>
  </w:num>
  <w:num w:numId="28">
    <w:abstractNumId w:val="60"/>
  </w:num>
  <w:num w:numId="29">
    <w:abstractNumId w:val="69"/>
  </w:num>
  <w:num w:numId="30">
    <w:abstractNumId w:val="64"/>
  </w:num>
  <w:num w:numId="31">
    <w:abstractNumId w:val="73"/>
  </w:num>
  <w:num w:numId="32">
    <w:abstractNumId w:val="44"/>
  </w:num>
  <w:num w:numId="33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0F71"/>
    <w:rsid w:val="000017FA"/>
    <w:rsid w:val="0000596D"/>
    <w:rsid w:val="00005E96"/>
    <w:rsid w:val="00006F76"/>
    <w:rsid w:val="00010800"/>
    <w:rsid w:val="000128F3"/>
    <w:rsid w:val="000137AC"/>
    <w:rsid w:val="00017052"/>
    <w:rsid w:val="00022B42"/>
    <w:rsid w:val="00024709"/>
    <w:rsid w:val="00030D02"/>
    <w:rsid w:val="000323AC"/>
    <w:rsid w:val="00032D0C"/>
    <w:rsid w:val="000339EB"/>
    <w:rsid w:val="00034A9E"/>
    <w:rsid w:val="00035527"/>
    <w:rsid w:val="00037539"/>
    <w:rsid w:val="00037F5E"/>
    <w:rsid w:val="000438E9"/>
    <w:rsid w:val="00047ADD"/>
    <w:rsid w:val="00052FDD"/>
    <w:rsid w:val="0005446F"/>
    <w:rsid w:val="00054CC0"/>
    <w:rsid w:val="00055A8F"/>
    <w:rsid w:val="0006229F"/>
    <w:rsid w:val="0007114F"/>
    <w:rsid w:val="00080672"/>
    <w:rsid w:val="00080A90"/>
    <w:rsid w:val="00082150"/>
    <w:rsid w:val="000841D2"/>
    <w:rsid w:val="00086806"/>
    <w:rsid w:val="000933D7"/>
    <w:rsid w:val="00093D99"/>
    <w:rsid w:val="00096E6E"/>
    <w:rsid w:val="000972E8"/>
    <w:rsid w:val="000A13DB"/>
    <w:rsid w:val="000A3475"/>
    <w:rsid w:val="000B1ADD"/>
    <w:rsid w:val="000B22B7"/>
    <w:rsid w:val="000B2DCA"/>
    <w:rsid w:val="000B5FE5"/>
    <w:rsid w:val="000B7772"/>
    <w:rsid w:val="000C0C95"/>
    <w:rsid w:val="000C0F64"/>
    <w:rsid w:val="000C2736"/>
    <w:rsid w:val="000C73D9"/>
    <w:rsid w:val="000D04E3"/>
    <w:rsid w:val="000D132B"/>
    <w:rsid w:val="000D138A"/>
    <w:rsid w:val="000D2443"/>
    <w:rsid w:val="000D38EA"/>
    <w:rsid w:val="000D3BEE"/>
    <w:rsid w:val="000E008E"/>
    <w:rsid w:val="000F0155"/>
    <w:rsid w:val="000F07D9"/>
    <w:rsid w:val="000F1C78"/>
    <w:rsid w:val="000F32BC"/>
    <w:rsid w:val="000F3A55"/>
    <w:rsid w:val="000F677A"/>
    <w:rsid w:val="000F758F"/>
    <w:rsid w:val="000F7C09"/>
    <w:rsid w:val="001011AB"/>
    <w:rsid w:val="001068D2"/>
    <w:rsid w:val="001110E4"/>
    <w:rsid w:val="00115D65"/>
    <w:rsid w:val="001161F0"/>
    <w:rsid w:val="0011679F"/>
    <w:rsid w:val="00120D56"/>
    <w:rsid w:val="001214C5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7B4"/>
    <w:rsid w:val="00182AA8"/>
    <w:rsid w:val="00185162"/>
    <w:rsid w:val="0019401F"/>
    <w:rsid w:val="0019516B"/>
    <w:rsid w:val="001A180D"/>
    <w:rsid w:val="001A48E2"/>
    <w:rsid w:val="001A5D46"/>
    <w:rsid w:val="001B2813"/>
    <w:rsid w:val="001B32D1"/>
    <w:rsid w:val="001B7E56"/>
    <w:rsid w:val="001C2B5D"/>
    <w:rsid w:val="001C3C8E"/>
    <w:rsid w:val="001C40DC"/>
    <w:rsid w:val="001C5223"/>
    <w:rsid w:val="001C569D"/>
    <w:rsid w:val="001C6328"/>
    <w:rsid w:val="001E016A"/>
    <w:rsid w:val="001E43CF"/>
    <w:rsid w:val="001E46CB"/>
    <w:rsid w:val="001F0E37"/>
    <w:rsid w:val="001F1316"/>
    <w:rsid w:val="001F645E"/>
    <w:rsid w:val="001F7E32"/>
    <w:rsid w:val="00200C1B"/>
    <w:rsid w:val="002020D7"/>
    <w:rsid w:val="002155FA"/>
    <w:rsid w:val="00215EA6"/>
    <w:rsid w:val="00216648"/>
    <w:rsid w:val="0022270C"/>
    <w:rsid w:val="00223F4D"/>
    <w:rsid w:val="002245AD"/>
    <w:rsid w:val="00224FE2"/>
    <w:rsid w:val="00225DBE"/>
    <w:rsid w:val="002265E9"/>
    <w:rsid w:val="00227372"/>
    <w:rsid w:val="002311B5"/>
    <w:rsid w:val="00231C33"/>
    <w:rsid w:val="002330A5"/>
    <w:rsid w:val="0023564A"/>
    <w:rsid w:val="00235B47"/>
    <w:rsid w:val="00237451"/>
    <w:rsid w:val="00237F5A"/>
    <w:rsid w:val="00241794"/>
    <w:rsid w:val="00242D6B"/>
    <w:rsid w:val="0024676F"/>
    <w:rsid w:val="00251726"/>
    <w:rsid w:val="002526E5"/>
    <w:rsid w:val="00253CB8"/>
    <w:rsid w:val="002556CC"/>
    <w:rsid w:val="002622B9"/>
    <w:rsid w:val="002622ED"/>
    <w:rsid w:val="00262723"/>
    <w:rsid w:val="002637C6"/>
    <w:rsid w:val="00264ED0"/>
    <w:rsid w:val="00271B65"/>
    <w:rsid w:val="00272719"/>
    <w:rsid w:val="00275575"/>
    <w:rsid w:val="00275B32"/>
    <w:rsid w:val="002773D0"/>
    <w:rsid w:val="00280201"/>
    <w:rsid w:val="002829FE"/>
    <w:rsid w:val="002A46FD"/>
    <w:rsid w:val="002A4832"/>
    <w:rsid w:val="002B1280"/>
    <w:rsid w:val="002B198D"/>
    <w:rsid w:val="002B2AC6"/>
    <w:rsid w:val="002B3C27"/>
    <w:rsid w:val="002B6E80"/>
    <w:rsid w:val="002C041E"/>
    <w:rsid w:val="002C117F"/>
    <w:rsid w:val="002C1266"/>
    <w:rsid w:val="002C3942"/>
    <w:rsid w:val="002C3FF2"/>
    <w:rsid w:val="002D1A2C"/>
    <w:rsid w:val="002D689B"/>
    <w:rsid w:val="002D7C82"/>
    <w:rsid w:val="002E08BA"/>
    <w:rsid w:val="002E1DD8"/>
    <w:rsid w:val="002E3C74"/>
    <w:rsid w:val="002E6FB7"/>
    <w:rsid w:val="002F0F04"/>
    <w:rsid w:val="002F4D22"/>
    <w:rsid w:val="002F63E0"/>
    <w:rsid w:val="00301B74"/>
    <w:rsid w:val="00312CE8"/>
    <w:rsid w:val="00314F61"/>
    <w:rsid w:val="00317979"/>
    <w:rsid w:val="00324A9A"/>
    <w:rsid w:val="00326339"/>
    <w:rsid w:val="00333FB6"/>
    <w:rsid w:val="00337A5D"/>
    <w:rsid w:val="00343BC1"/>
    <w:rsid w:val="00343E81"/>
    <w:rsid w:val="00350757"/>
    <w:rsid w:val="00353638"/>
    <w:rsid w:val="00353695"/>
    <w:rsid w:val="003558E8"/>
    <w:rsid w:val="00355CD6"/>
    <w:rsid w:val="003565E2"/>
    <w:rsid w:val="00356F3A"/>
    <w:rsid w:val="00360D1E"/>
    <w:rsid w:val="003643AA"/>
    <w:rsid w:val="003655F9"/>
    <w:rsid w:val="00365C19"/>
    <w:rsid w:val="003662FE"/>
    <w:rsid w:val="0036716A"/>
    <w:rsid w:val="003723DA"/>
    <w:rsid w:val="00375B16"/>
    <w:rsid w:val="00377698"/>
    <w:rsid w:val="00380F9D"/>
    <w:rsid w:val="00390890"/>
    <w:rsid w:val="0039609B"/>
    <w:rsid w:val="003A1B8F"/>
    <w:rsid w:val="003A7B55"/>
    <w:rsid w:val="003B22C2"/>
    <w:rsid w:val="003B30C6"/>
    <w:rsid w:val="003B6D2E"/>
    <w:rsid w:val="003B7FF3"/>
    <w:rsid w:val="003C4BEA"/>
    <w:rsid w:val="003C631A"/>
    <w:rsid w:val="003D0347"/>
    <w:rsid w:val="003D1423"/>
    <w:rsid w:val="003D6077"/>
    <w:rsid w:val="003D682E"/>
    <w:rsid w:val="003E21DC"/>
    <w:rsid w:val="003E5E32"/>
    <w:rsid w:val="003E61CB"/>
    <w:rsid w:val="003E74DA"/>
    <w:rsid w:val="003E7BD8"/>
    <w:rsid w:val="003F3948"/>
    <w:rsid w:val="003F470E"/>
    <w:rsid w:val="003F49E0"/>
    <w:rsid w:val="003F5670"/>
    <w:rsid w:val="003F6A3D"/>
    <w:rsid w:val="003F7F89"/>
    <w:rsid w:val="00403BD3"/>
    <w:rsid w:val="00405FB7"/>
    <w:rsid w:val="00406154"/>
    <w:rsid w:val="00413B3D"/>
    <w:rsid w:val="00416AAF"/>
    <w:rsid w:val="00421AD8"/>
    <w:rsid w:val="00423EB1"/>
    <w:rsid w:val="00426970"/>
    <w:rsid w:val="004307E3"/>
    <w:rsid w:val="004344E6"/>
    <w:rsid w:val="004353D9"/>
    <w:rsid w:val="00436096"/>
    <w:rsid w:val="0043694D"/>
    <w:rsid w:val="00436F0C"/>
    <w:rsid w:val="00436FF2"/>
    <w:rsid w:val="0044250C"/>
    <w:rsid w:val="0044290F"/>
    <w:rsid w:val="00442D1E"/>
    <w:rsid w:val="00443070"/>
    <w:rsid w:val="0045113C"/>
    <w:rsid w:val="004536F9"/>
    <w:rsid w:val="00455899"/>
    <w:rsid w:val="00455E2A"/>
    <w:rsid w:val="00456085"/>
    <w:rsid w:val="00460161"/>
    <w:rsid w:val="004616D2"/>
    <w:rsid w:val="00461938"/>
    <w:rsid w:val="00462349"/>
    <w:rsid w:val="00466B15"/>
    <w:rsid w:val="00470FE5"/>
    <w:rsid w:val="00475636"/>
    <w:rsid w:val="0048087B"/>
    <w:rsid w:val="00481673"/>
    <w:rsid w:val="004817D6"/>
    <w:rsid w:val="00483C84"/>
    <w:rsid w:val="004850B4"/>
    <w:rsid w:val="0048594B"/>
    <w:rsid w:val="004A0DDE"/>
    <w:rsid w:val="004A10FC"/>
    <w:rsid w:val="004A4940"/>
    <w:rsid w:val="004A6431"/>
    <w:rsid w:val="004A669E"/>
    <w:rsid w:val="004B1680"/>
    <w:rsid w:val="004B5567"/>
    <w:rsid w:val="004B57C2"/>
    <w:rsid w:val="004B6E70"/>
    <w:rsid w:val="004B75E7"/>
    <w:rsid w:val="004C04E0"/>
    <w:rsid w:val="004C64A2"/>
    <w:rsid w:val="004D489A"/>
    <w:rsid w:val="004D4DEA"/>
    <w:rsid w:val="004D60B2"/>
    <w:rsid w:val="004E393A"/>
    <w:rsid w:val="004F356D"/>
    <w:rsid w:val="004F56C1"/>
    <w:rsid w:val="005014B3"/>
    <w:rsid w:val="00505D81"/>
    <w:rsid w:val="005121C0"/>
    <w:rsid w:val="0051355D"/>
    <w:rsid w:val="00516323"/>
    <w:rsid w:val="00522768"/>
    <w:rsid w:val="005233BB"/>
    <w:rsid w:val="005273DB"/>
    <w:rsid w:val="005313C1"/>
    <w:rsid w:val="00532292"/>
    <w:rsid w:val="00540236"/>
    <w:rsid w:val="00544B2D"/>
    <w:rsid w:val="00544C40"/>
    <w:rsid w:val="00545DAA"/>
    <w:rsid w:val="005558D7"/>
    <w:rsid w:val="00556C25"/>
    <w:rsid w:val="00556D87"/>
    <w:rsid w:val="005624C7"/>
    <w:rsid w:val="00563947"/>
    <w:rsid w:val="00571987"/>
    <w:rsid w:val="00575BCA"/>
    <w:rsid w:val="00575D37"/>
    <w:rsid w:val="00576A1B"/>
    <w:rsid w:val="005868E0"/>
    <w:rsid w:val="005924C2"/>
    <w:rsid w:val="005A4392"/>
    <w:rsid w:val="005A4E97"/>
    <w:rsid w:val="005A5EA1"/>
    <w:rsid w:val="005A5F51"/>
    <w:rsid w:val="005B055D"/>
    <w:rsid w:val="005B0D6D"/>
    <w:rsid w:val="005B38C6"/>
    <w:rsid w:val="005B5412"/>
    <w:rsid w:val="005C0153"/>
    <w:rsid w:val="005C3D0D"/>
    <w:rsid w:val="005D0FA0"/>
    <w:rsid w:val="005D0FC2"/>
    <w:rsid w:val="005D5E86"/>
    <w:rsid w:val="005E07F4"/>
    <w:rsid w:val="005E2E53"/>
    <w:rsid w:val="005E4933"/>
    <w:rsid w:val="005E76F4"/>
    <w:rsid w:val="005E7CF4"/>
    <w:rsid w:val="005F15E0"/>
    <w:rsid w:val="005F188C"/>
    <w:rsid w:val="005F239D"/>
    <w:rsid w:val="005F29E4"/>
    <w:rsid w:val="005F309D"/>
    <w:rsid w:val="005F6285"/>
    <w:rsid w:val="0060041C"/>
    <w:rsid w:val="00613395"/>
    <w:rsid w:val="00617674"/>
    <w:rsid w:val="0062259B"/>
    <w:rsid w:val="0062332C"/>
    <w:rsid w:val="006268BA"/>
    <w:rsid w:val="00630AA2"/>
    <w:rsid w:val="00630E33"/>
    <w:rsid w:val="006316DC"/>
    <w:rsid w:val="00633A05"/>
    <w:rsid w:val="00633DBC"/>
    <w:rsid w:val="00633EF2"/>
    <w:rsid w:val="006353D2"/>
    <w:rsid w:val="00636F97"/>
    <w:rsid w:val="0064281E"/>
    <w:rsid w:val="00646C08"/>
    <w:rsid w:val="006650AD"/>
    <w:rsid w:val="00676E54"/>
    <w:rsid w:val="00677E3A"/>
    <w:rsid w:val="00683EAF"/>
    <w:rsid w:val="00684231"/>
    <w:rsid w:val="00684CA5"/>
    <w:rsid w:val="00685719"/>
    <w:rsid w:val="00692918"/>
    <w:rsid w:val="00693E69"/>
    <w:rsid w:val="0069409D"/>
    <w:rsid w:val="00694594"/>
    <w:rsid w:val="006945FE"/>
    <w:rsid w:val="00695F8C"/>
    <w:rsid w:val="00696158"/>
    <w:rsid w:val="006A1682"/>
    <w:rsid w:val="006A179C"/>
    <w:rsid w:val="006A4EDA"/>
    <w:rsid w:val="006A587D"/>
    <w:rsid w:val="006A5A42"/>
    <w:rsid w:val="006A6ADA"/>
    <w:rsid w:val="006A79AF"/>
    <w:rsid w:val="006B0AE6"/>
    <w:rsid w:val="006B2783"/>
    <w:rsid w:val="006B2FBE"/>
    <w:rsid w:val="006B375B"/>
    <w:rsid w:val="006B3A04"/>
    <w:rsid w:val="006B69C9"/>
    <w:rsid w:val="006C1B27"/>
    <w:rsid w:val="006C34A7"/>
    <w:rsid w:val="006C7A8E"/>
    <w:rsid w:val="006D0501"/>
    <w:rsid w:val="006D0DE5"/>
    <w:rsid w:val="006D4AB8"/>
    <w:rsid w:val="006D5499"/>
    <w:rsid w:val="006D5ABF"/>
    <w:rsid w:val="006D5E5C"/>
    <w:rsid w:val="006E07D2"/>
    <w:rsid w:val="006E23C0"/>
    <w:rsid w:val="006E61EC"/>
    <w:rsid w:val="006E7DFB"/>
    <w:rsid w:val="006F0A79"/>
    <w:rsid w:val="006F2934"/>
    <w:rsid w:val="00705DFA"/>
    <w:rsid w:val="0070603B"/>
    <w:rsid w:val="00707FB5"/>
    <w:rsid w:val="007130AA"/>
    <w:rsid w:val="007139EE"/>
    <w:rsid w:val="007140DF"/>
    <w:rsid w:val="00726776"/>
    <w:rsid w:val="00727F71"/>
    <w:rsid w:val="00730A9B"/>
    <w:rsid w:val="00731D5E"/>
    <w:rsid w:val="00732B01"/>
    <w:rsid w:val="00733AE6"/>
    <w:rsid w:val="00734A99"/>
    <w:rsid w:val="0073689F"/>
    <w:rsid w:val="00736E50"/>
    <w:rsid w:val="00743BEA"/>
    <w:rsid w:val="007440CF"/>
    <w:rsid w:val="00744C0D"/>
    <w:rsid w:val="00745818"/>
    <w:rsid w:val="00745E1A"/>
    <w:rsid w:val="0074601E"/>
    <w:rsid w:val="00752728"/>
    <w:rsid w:val="007530F8"/>
    <w:rsid w:val="007570C9"/>
    <w:rsid w:val="007620EF"/>
    <w:rsid w:val="0076376A"/>
    <w:rsid w:val="00765D87"/>
    <w:rsid w:val="00770738"/>
    <w:rsid w:val="00770AF0"/>
    <w:rsid w:val="007723DA"/>
    <w:rsid w:val="00774EE3"/>
    <w:rsid w:val="0077724B"/>
    <w:rsid w:val="007774F7"/>
    <w:rsid w:val="00781AA8"/>
    <w:rsid w:val="00783B12"/>
    <w:rsid w:val="0078510D"/>
    <w:rsid w:val="00793CCE"/>
    <w:rsid w:val="00795356"/>
    <w:rsid w:val="0079582B"/>
    <w:rsid w:val="007A06C4"/>
    <w:rsid w:val="007A2DA4"/>
    <w:rsid w:val="007A3D51"/>
    <w:rsid w:val="007B140F"/>
    <w:rsid w:val="007B27DD"/>
    <w:rsid w:val="007B33A9"/>
    <w:rsid w:val="007B4173"/>
    <w:rsid w:val="007C23E6"/>
    <w:rsid w:val="007C52AF"/>
    <w:rsid w:val="007C7F8C"/>
    <w:rsid w:val="007D4539"/>
    <w:rsid w:val="007D580A"/>
    <w:rsid w:val="007E2BFA"/>
    <w:rsid w:val="007E2CB9"/>
    <w:rsid w:val="007E6F65"/>
    <w:rsid w:val="007F13D7"/>
    <w:rsid w:val="007F47C8"/>
    <w:rsid w:val="007F5500"/>
    <w:rsid w:val="007F56D5"/>
    <w:rsid w:val="007F6FB9"/>
    <w:rsid w:val="0080477C"/>
    <w:rsid w:val="00804A69"/>
    <w:rsid w:val="00805478"/>
    <w:rsid w:val="00821513"/>
    <w:rsid w:val="00821CEE"/>
    <w:rsid w:val="00823430"/>
    <w:rsid w:val="00824024"/>
    <w:rsid w:val="00824A4D"/>
    <w:rsid w:val="00826061"/>
    <w:rsid w:val="00826D48"/>
    <w:rsid w:val="008302DA"/>
    <w:rsid w:val="00831390"/>
    <w:rsid w:val="008325C3"/>
    <w:rsid w:val="00837082"/>
    <w:rsid w:val="0084365A"/>
    <w:rsid w:val="00851853"/>
    <w:rsid w:val="00851E68"/>
    <w:rsid w:val="00853EF8"/>
    <w:rsid w:val="00856A0F"/>
    <w:rsid w:val="00860512"/>
    <w:rsid w:val="00860B4C"/>
    <w:rsid w:val="0086320A"/>
    <w:rsid w:val="008650B3"/>
    <w:rsid w:val="008736B7"/>
    <w:rsid w:val="00877F5E"/>
    <w:rsid w:val="0088045E"/>
    <w:rsid w:val="00880D92"/>
    <w:rsid w:val="008854D4"/>
    <w:rsid w:val="00891394"/>
    <w:rsid w:val="00891EE2"/>
    <w:rsid w:val="008925C3"/>
    <w:rsid w:val="0089320F"/>
    <w:rsid w:val="00893861"/>
    <w:rsid w:val="0089493A"/>
    <w:rsid w:val="008A1F03"/>
    <w:rsid w:val="008B3C13"/>
    <w:rsid w:val="008B708A"/>
    <w:rsid w:val="008C217C"/>
    <w:rsid w:val="008C2475"/>
    <w:rsid w:val="008C3C32"/>
    <w:rsid w:val="008D1101"/>
    <w:rsid w:val="008D1768"/>
    <w:rsid w:val="008D3107"/>
    <w:rsid w:val="008D3370"/>
    <w:rsid w:val="008D53F1"/>
    <w:rsid w:val="008D5835"/>
    <w:rsid w:val="008D7743"/>
    <w:rsid w:val="008E165A"/>
    <w:rsid w:val="008E21E9"/>
    <w:rsid w:val="008E2B9B"/>
    <w:rsid w:val="008F127F"/>
    <w:rsid w:val="008F40C6"/>
    <w:rsid w:val="008F41DB"/>
    <w:rsid w:val="008F6D8C"/>
    <w:rsid w:val="0090083B"/>
    <w:rsid w:val="00904E8A"/>
    <w:rsid w:val="00911173"/>
    <w:rsid w:val="00913708"/>
    <w:rsid w:val="00915A0E"/>
    <w:rsid w:val="00917601"/>
    <w:rsid w:val="00920FAC"/>
    <w:rsid w:val="00923700"/>
    <w:rsid w:val="00924293"/>
    <w:rsid w:val="009266B9"/>
    <w:rsid w:val="00931221"/>
    <w:rsid w:val="00931D06"/>
    <w:rsid w:val="00940E85"/>
    <w:rsid w:val="0094323B"/>
    <w:rsid w:val="00945E19"/>
    <w:rsid w:val="00951E20"/>
    <w:rsid w:val="0095450B"/>
    <w:rsid w:val="00954DDC"/>
    <w:rsid w:val="00957B49"/>
    <w:rsid w:val="009660A5"/>
    <w:rsid w:val="00973B81"/>
    <w:rsid w:val="009754F7"/>
    <w:rsid w:val="00982AF4"/>
    <w:rsid w:val="0098552F"/>
    <w:rsid w:val="0098583E"/>
    <w:rsid w:val="00992C6A"/>
    <w:rsid w:val="0099558B"/>
    <w:rsid w:val="00997074"/>
    <w:rsid w:val="00997909"/>
    <w:rsid w:val="009A0377"/>
    <w:rsid w:val="009A11A6"/>
    <w:rsid w:val="009A65A2"/>
    <w:rsid w:val="009B0B3C"/>
    <w:rsid w:val="009B0CB8"/>
    <w:rsid w:val="009B3DDE"/>
    <w:rsid w:val="009B4805"/>
    <w:rsid w:val="009B50C4"/>
    <w:rsid w:val="009C12C7"/>
    <w:rsid w:val="009C4EF0"/>
    <w:rsid w:val="009C554E"/>
    <w:rsid w:val="009C5C92"/>
    <w:rsid w:val="009C7504"/>
    <w:rsid w:val="009C79D1"/>
    <w:rsid w:val="009D1061"/>
    <w:rsid w:val="009D50FD"/>
    <w:rsid w:val="009D638D"/>
    <w:rsid w:val="009E3D05"/>
    <w:rsid w:val="009E684D"/>
    <w:rsid w:val="009E6EA6"/>
    <w:rsid w:val="009F0BA2"/>
    <w:rsid w:val="009F3122"/>
    <w:rsid w:val="009F5548"/>
    <w:rsid w:val="00A02773"/>
    <w:rsid w:val="00A02AE9"/>
    <w:rsid w:val="00A03891"/>
    <w:rsid w:val="00A06BCC"/>
    <w:rsid w:val="00A17943"/>
    <w:rsid w:val="00A357E1"/>
    <w:rsid w:val="00A37840"/>
    <w:rsid w:val="00A37C2F"/>
    <w:rsid w:val="00A41D49"/>
    <w:rsid w:val="00A51315"/>
    <w:rsid w:val="00A5444A"/>
    <w:rsid w:val="00A57D1E"/>
    <w:rsid w:val="00A65756"/>
    <w:rsid w:val="00A66228"/>
    <w:rsid w:val="00A66B1E"/>
    <w:rsid w:val="00A67795"/>
    <w:rsid w:val="00A72046"/>
    <w:rsid w:val="00A72D33"/>
    <w:rsid w:val="00A72E1F"/>
    <w:rsid w:val="00A7406C"/>
    <w:rsid w:val="00A81E04"/>
    <w:rsid w:val="00A82DC1"/>
    <w:rsid w:val="00A84D58"/>
    <w:rsid w:val="00A94731"/>
    <w:rsid w:val="00A967C5"/>
    <w:rsid w:val="00A97F47"/>
    <w:rsid w:val="00AA1517"/>
    <w:rsid w:val="00AA1919"/>
    <w:rsid w:val="00AA4305"/>
    <w:rsid w:val="00AA4B1D"/>
    <w:rsid w:val="00AA75D7"/>
    <w:rsid w:val="00AB198F"/>
    <w:rsid w:val="00AB4AD0"/>
    <w:rsid w:val="00AB4AE5"/>
    <w:rsid w:val="00AC0D37"/>
    <w:rsid w:val="00AC13F6"/>
    <w:rsid w:val="00AC4BA1"/>
    <w:rsid w:val="00AC5064"/>
    <w:rsid w:val="00AC5F98"/>
    <w:rsid w:val="00AC6196"/>
    <w:rsid w:val="00AD2138"/>
    <w:rsid w:val="00AD578C"/>
    <w:rsid w:val="00AD6D62"/>
    <w:rsid w:val="00AE0AA0"/>
    <w:rsid w:val="00AE38EE"/>
    <w:rsid w:val="00AE5136"/>
    <w:rsid w:val="00AE6CC1"/>
    <w:rsid w:val="00AE784C"/>
    <w:rsid w:val="00AF5301"/>
    <w:rsid w:val="00AF7E54"/>
    <w:rsid w:val="00B02C64"/>
    <w:rsid w:val="00B045CC"/>
    <w:rsid w:val="00B053D3"/>
    <w:rsid w:val="00B059E2"/>
    <w:rsid w:val="00B1089E"/>
    <w:rsid w:val="00B10EA4"/>
    <w:rsid w:val="00B13C49"/>
    <w:rsid w:val="00B14251"/>
    <w:rsid w:val="00B16B61"/>
    <w:rsid w:val="00B21270"/>
    <w:rsid w:val="00B21C5C"/>
    <w:rsid w:val="00B26107"/>
    <w:rsid w:val="00B30714"/>
    <w:rsid w:val="00B34559"/>
    <w:rsid w:val="00B35099"/>
    <w:rsid w:val="00B35EAF"/>
    <w:rsid w:val="00B37B89"/>
    <w:rsid w:val="00B4231A"/>
    <w:rsid w:val="00B4283B"/>
    <w:rsid w:val="00B4332E"/>
    <w:rsid w:val="00B47309"/>
    <w:rsid w:val="00B545C6"/>
    <w:rsid w:val="00B548FD"/>
    <w:rsid w:val="00B55A4E"/>
    <w:rsid w:val="00B57A39"/>
    <w:rsid w:val="00B62D4B"/>
    <w:rsid w:val="00B63684"/>
    <w:rsid w:val="00B70F2B"/>
    <w:rsid w:val="00B73D71"/>
    <w:rsid w:val="00B76890"/>
    <w:rsid w:val="00B77CAD"/>
    <w:rsid w:val="00B8122E"/>
    <w:rsid w:val="00B8565F"/>
    <w:rsid w:val="00B86242"/>
    <w:rsid w:val="00B90CCB"/>
    <w:rsid w:val="00B9623D"/>
    <w:rsid w:val="00BA32FC"/>
    <w:rsid w:val="00BA3B13"/>
    <w:rsid w:val="00BA4FAA"/>
    <w:rsid w:val="00BA5A7A"/>
    <w:rsid w:val="00BA6879"/>
    <w:rsid w:val="00BA7002"/>
    <w:rsid w:val="00BA7144"/>
    <w:rsid w:val="00BB0218"/>
    <w:rsid w:val="00BB1320"/>
    <w:rsid w:val="00BB1E0F"/>
    <w:rsid w:val="00BB2691"/>
    <w:rsid w:val="00BB2749"/>
    <w:rsid w:val="00BB2AD1"/>
    <w:rsid w:val="00BB330D"/>
    <w:rsid w:val="00BB4838"/>
    <w:rsid w:val="00BB5D2A"/>
    <w:rsid w:val="00BB6791"/>
    <w:rsid w:val="00BB78A1"/>
    <w:rsid w:val="00BC04EF"/>
    <w:rsid w:val="00BC0945"/>
    <w:rsid w:val="00BC47B9"/>
    <w:rsid w:val="00BC4C82"/>
    <w:rsid w:val="00BC4F9D"/>
    <w:rsid w:val="00BD0BDD"/>
    <w:rsid w:val="00BD13A3"/>
    <w:rsid w:val="00BD3484"/>
    <w:rsid w:val="00BD3B32"/>
    <w:rsid w:val="00BD4746"/>
    <w:rsid w:val="00BD69D2"/>
    <w:rsid w:val="00BE1B83"/>
    <w:rsid w:val="00BE3644"/>
    <w:rsid w:val="00BE45DB"/>
    <w:rsid w:val="00BE6DB7"/>
    <w:rsid w:val="00BE745A"/>
    <w:rsid w:val="00BF03A5"/>
    <w:rsid w:val="00BF169F"/>
    <w:rsid w:val="00BF203F"/>
    <w:rsid w:val="00BF229B"/>
    <w:rsid w:val="00BF4774"/>
    <w:rsid w:val="00BF4CCC"/>
    <w:rsid w:val="00BF6CFA"/>
    <w:rsid w:val="00C034CA"/>
    <w:rsid w:val="00C0388F"/>
    <w:rsid w:val="00C041D0"/>
    <w:rsid w:val="00C04216"/>
    <w:rsid w:val="00C05411"/>
    <w:rsid w:val="00C05BC0"/>
    <w:rsid w:val="00C071E5"/>
    <w:rsid w:val="00C0735D"/>
    <w:rsid w:val="00C073BF"/>
    <w:rsid w:val="00C10AF8"/>
    <w:rsid w:val="00C12C0C"/>
    <w:rsid w:val="00C21680"/>
    <w:rsid w:val="00C23FB0"/>
    <w:rsid w:val="00C24908"/>
    <w:rsid w:val="00C30A11"/>
    <w:rsid w:val="00C350B6"/>
    <w:rsid w:val="00C40FD4"/>
    <w:rsid w:val="00C41A07"/>
    <w:rsid w:val="00C41F5B"/>
    <w:rsid w:val="00C46210"/>
    <w:rsid w:val="00C5083E"/>
    <w:rsid w:val="00C57357"/>
    <w:rsid w:val="00C57534"/>
    <w:rsid w:val="00C6040A"/>
    <w:rsid w:val="00C620E9"/>
    <w:rsid w:val="00C63A3D"/>
    <w:rsid w:val="00C670B1"/>
    <w:rsid w:val="00C77E4B"/>
    <w:rsid w:val="00C820BC"/>
    <w:rsid w:val="00C82AD9"/>
    <w:rsid w:val="00C93C4F"/>
    <w:rsid w:val="00C9415C"/>
    <w:rsid w:val="00C94E52"/>
    <w:rsid w:val="00C955E3"/>
    <w:rsid w:val="00CA1301"/>
    <w:rsid w:val="00CA3511"/>
    <w:rsid w:val="00CA464B"/>
    <w:rsid w:val="00CB4C7F"/>
    <w:rsid w:val="00CB6ED6"/>
    <w:rsid w:val="00CB77DA"/>
    <w:rsid w:val="00CC16B6"/>
    <w:rsid w:val="00CC2041"/>
    <w:rsid w:val="00CC20FD"/>
    <w:rsid w:val="00CC277D"/>
    <w:rsid w:val="00CC34D9"/>
    <w:rsid w:val="00CC4718"/>
    <w:rsid w:val="00CC55D2"/>
    <w:rsid w:val="00CC74DB"/>
    <w:rsid w:val="00CC7DE9"/>
    <w:rsid w:val="00CD2EB1"/>
    <w:rsid w:val="00CD6D7F"/>
    <w:rsid w:val="00CE1390"/>
    <w:rsid w:val="00CE1DD8"/>
    <w:rsid w:val="00CE425B"/>
    <w:rsid w:val="00CE627D"/>
    <w:rsid w:val="00CE64A6"/>
    <w:rsid w:val="00CF0E5E"/>
    <w:rsid w:val="00CF5777"/>
    <w:rsid w:val="00D00B4D"/>
    <w:rsid w:val="00D03B30"/>
    <w:rsid w:val="00D05290"/>
    <w:rsid w:val="00D12514"/>
    <w:rsid w:val="00D13D17"/>
    <w:rsid w:val="00D142C4"/>
    <w:rsid w:val="00D145F0"/>
    <w:rsid w:val="00D14923"/>
    <w:rsid w:val="00D14DAC"/>
    <w:rsid w:val="00D176AA"/>
    <w:rsid w:val="00D24E1E"/>
    <w:rsid w:val="00D250A9"/>
    <w:rsid w:val="00D304AF"/>
    <w:rsid w:val="00D30660"/>
    <w:rsid w:val="00D31718"/>
    <w:rsid w:val="00D3184C"/>
    <w:rsid w:val="00D335D9"/>
    <w:rsid w:val="00D356BD"/>
    <w:rsid w:val="00D37B8A"/>
    <w:rsid w:val="00D41783"/>
    <w:rsid w:val="00D43221"/>
    <w:rsid w:val="00D464D4"/>
    <w:rsid w:val="00D51703"/>
    <w:rsid w:val="00D521D5"/>
    <w:rsid w:val="00D70099"/>
    <w:rsid w:val="00D70642"/>
    <w:rsid w:val="00D7148D"/>
    <w:rsid w:val="00D71D68"/>
    <w:rsid w:val="00D7367D"/>
    <w:rsid w:val="00D7381C"/>
    <w:rsid w:val="00D75256"/>
    <w:rsid w:val="00D76A47"/>
    <w:rsid w:val="00D809E3"/>
    <w:rsid w:val="00D812A0"/>
    <w:rsid w:val="00D81DF7"/>
    <w:rsid w:val="00D821F7"/>
    <w:rsid w:val="00D82268"/>
    <w:rsid w:val="00D82FC7"/>
    <w:rsid w:val="00D92DF8"/>
    <w:rsid w:val="00D97517"/>
    <w:rsid w:val="00DA0D9B"/>
    <w:rsid w:val="00DA73E9"/>
    <w:rsid w:val="00DB1D6E"/>
    <w:rsid w:val="00DC245D"/>
    <w:rsid w:val="00DC3C26"/>
    <w:rsid w:val="00DC4E28"/>
    <w:rsid w:val="00DC527A"/>
    <w:rsid w:val="00DD243C"/>
    <w:rsid w:val="00DD6A0F"/>
    <w:rsid w:val="00DD771C"/>
    <w:rsid w:val="00DE36AB"/>
    <w:rsid w:val="00DE3EE9"/>
    <w:rsid w:val="00DE5135"/>
    <w:rsid w:val="00DE5E5D"/>
    <w:rsid w:val="00DE6CF4"/>
    <w:rsid w:val="00DF239E"/>
    <w:rsid w:val="00DF353B"/>
    <w:rsid w:val="00DF4873"/>
    <w:rsid w:val="00DF5A8C"/>
    <w:rsid w:val="00DF64C5"/>
    <w:rsid w:val="00DF6632"/>
    <w:rsid w:val="00DF700D"/>
    <w:rsid w:val="00E030E8"/>
    <w:rsid w:val="00E0387D"/>
    <w:rsid w:val="00E051EF"/>
    <w:rsid w:val="00E05501"/>
    <w:rsid w:val="00E108DD"/>
    <w:rsid w:val="00E15926"/>
    <w:rsid w:val="00E21220"/>
    <w:rsid w:val="00E220C6"/>
    <w:rsid w:val="00E23095"/>
    <w:rsid w:val="00E2312C"/>
    <w:rsid w:val="00E24F6A"/>
    <w:rsid w:val="00E27325"/>
    <w:rsid w:val="00E2776B"/>
    <w:rsid w:val="00E3099F"/>
    <w:rsid w:val="00E32A24"/>
    <w:rsid w:val="00E34132"/>
    <w:rsid w:val="00E36573"/>
    <w:rsid w:val="00E40DEB"/>
    <w:rsid w:val="00E4324D"/>
    <w:rsid w:val="00E45658"/>
    <w:rsid w:val="00E46A51"/>
    <w:rsid w:val="00E47D24"/>
    <w:rsid w:val="00E529DD"/>
    <w:rsid w:val="00E547E2"/>
    <w:rsid w:val="00E57E35"/>
    <w:rsid w:val="00E60D3B"/>
    <w:rsid w:val="00E612D9"/>
    <w:rsid w:val="00E63E0D"/>
    <w:rsid w:val="00E64F30"/>
    <w:rsid w:val="00E65531"/>
    <w:rsid w:val="00E71082"/>
    <w:rsid w:val="00E710E6"/>
    <w:rsid w:val="00E77C87"/>
    <w:rsid w:val="00E80005"/>
    <w:rsid w:val="00E8603F"/>
    <w:rsid w:val="00E87CD6"/>
    <w:rsid w:val="00E93526"/>
    <w:rsid w:val="00E943A7"/>
    <w:rsid w:val="00EB7203"/>
    <w:rsid w:val="00EC70B6"/>
    <w:rsid w:val="00ED2468"/>
    <w:rsid w:val="00ED2E2C"/>
    <w:rsid w:val="00ED509B"/>
    <w:rsid w:val="00ED56E7"/>
    <w:rsid w:val="00EE1520"/>
    <w:rsid w:val="00EE1C26"/>
    <w:rsid w:val="00EE2C9C"/>
    <w:rsid w:val="00EE4914"/>
    <w:rsid w:val="00EE4D47"/>
    <w:rsid w:val="00EE5823"/>
    <w:rsid w:val="00EE5A73"/>
    <w:rsid w:val="00EE68B3"/>
    <w:rsid w:val="00EF3219"/>
    <w:rsid w:val="00EF440B"/>
    <w:rsid w:val="00EF677D"/>
    <w:rsid w:val="00EF7079"/>
    <w:rsid w:val="00EF76EB"/>
    <w:rsid w:val="00EF78D9"/>
    <w:rsid w:val="00F01A53"/>
    <w:rsid w:val="00F023A2"/>
    <w:rsid w:val="00F059ED"/>
    <w:rsid w:val="00F0631B"/>
    <w:rsid w:val="00F125F0"/>
    <w:rsid w:val="00F152B9"/>
    <w:rsid w:val="00F1664D"/>
    <w:rsid w:val="00F176B9"/>
    <w:rsid w:val="00F17D20"/>
    <w:rsid w:val="00F22B2A"/>
    <w:rsid w:val="00F26087"/>
    <w:rsid w:val="00F30E5F"/>
    <w:rsid w:val="00F35194"/>
    <w:rsid w:val="00F40F2D"/>
    <w:rsid w:val="00F42972"/>
    <w:rsid w:val="00F42AEE"/>
    <w:rsid w:val="00F42E7F"/>
    <w:rsid w:val="00F43CC0"/>
    <w:rsid w:val="00F44701"/>
    <w:rsid w:val="00F45535"/>
    <w:rsid w:val="00F464B6"/>
    <w:rsid w:val="00F52A39"/>
    <w:rsid w:val="00F54A70"/>
    <w:rsid w:val="00F55AF9"/>
    <w:rsid w:val="00F56888"/>
    <w:rsid w:val="00F61B45"/>
    <w:rsid w:val="00F6399B"/>
    <w:rsid w:val="00F66F37"/>
    <w:rsid w:val="00F674AB"/>
    <w:rsid w:val="00F717E0"/>
    <w:rsid w:val="00F71EEB"/>
    <w:rsid w:val="00F74DFB"/>
    <w:rsid w:val="00F751E1"/>
    <w:rsid w:val="00F760C7"/>
    <w:rsid w:val="00F84C7A"/>
    <w:rsid w:val="00F858AD"/>
    <w:rsid w:val="00F900EA"/>
    <w:rsid w:val="00F933EE"/>
    <w:rsid w:val="00FA0833"/>
    <w:rsid w:val="00FB0B39"/>
    <w:rsid w:val="00FB140A"/>
    <w:rsid w:val="00FC0A23"/>
    <w:rsid w:val="00FC1A36"/>
    <w:rsid w:val="00FC2DCE"/>
    <w:rsid w:val="00FC77EA"/>
    <w:rsid w:val="00FD342E"/>
    <w:rsid w:val="00FD5BD7"/>
    <w:rsid w:val="00FD75BF"/>
    <w:rsid w:val="00FE2B26"/>
    <w:rsid w:val="00FE6D08"/>
    <w:rsid w:val="00FE789D"/>
    <w:rsid w:val="00FF16BC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76376A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ind w:left="576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  <w:style w:type="paragraph" w:customStyle="1" w:styleId="EDBList-Bulleted">
    <w:name w:val="EDB List - Bulleted"/>
    <w:basedOn w:val="EDBTXTNormal"/>
    <w:rsid w:val="00B045CC"/>
    <w:pPr>
      <w:numPr>
        <w:numId w:val="27"/>
      </w:numPr>
      <w:tabs>
        <w:tab w:val="num" w:pos="720"/>
      </w:tabs>
      <w:spacing w:before="120" w:after="120"/>
    </w:pPr>
    <w:rPr>
      <w:rFonts w:eastAsia="Calibri"/>
      <w:lang w:eastAsia="ar-SA"/>
    </w:rPr>
  </w:style>
  <w:style w:type="paragraph" w:customStyle="1" w:styleId="EDBTXTNormal">
    <w:name w:val="EDB TXT Normal"/>
    <w:basedOn w:val="NormalWeb"/>
    <w:uiPriority w:val="99"/>
    <w:qFormat/>
    <w:rsid w:val="00B045CC"/>
    <w:rPr>
      <w:color w:val="00000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76376A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ind w:left="576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  <w:style w:type="paragraph" w:customStyle="1" w:styleId="EDBList-Bulleted">
    <w:name w:val="EDB List - Bulleted"/>
    <w:basedOn w:val="EDBTXTNormal"/>
    <w:rsid w:val="00B045CC"/>
    <w:pPr>
      <w:numPr>
        <w:numId w:val="27"/>
      </w:numPr>
      <w:tabs>
        <w:tab w:val="num" w:pos="720"/>
      </w:tabs>
      <w:spacing w:before="120" w:after="120"/>
    </w:pPr>
    <w:rPr>
      <w:rFonts w:eastAsia="Calibri"/>
      <w:lang w:eastAsia="ar-SA"/>
    </w:rPr>
  </w:style>
  <w:style w:type="paragraph" w:customStyle="1" w:styleId="EDBTXTNormal">
    <w:name w:val="EDB TXT Normal"/>
    <w:basedOn w:val="NormalWeb"/>
    <w:uiPriority w:val="99"/>
    <w:qFormat/>
    <w:rsid w:val="00B045CC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hyperlink" Target="https://www.enterprisedb.com/advanced-downloads" TargetMode="External"/><Relationship Id="rId26" Type="http://schemas.openxmlformats.org/officeDocument/2006/relationships/image" Target="media/image10.png"/><Relationship Id="rId39" Type="http://schemas.openxmlformats.org/officeDocument/2006/relationships/fontTable" Target="fontTable.xml"/><Relationship Id="rId21" Type="http://schemas.openxmlformats.org/officeDocument/2006/relationships/image" Target="media/image5.png"/><Relationship Id="rId34" Type="http://schemas.openxmlformats.org/officeDocument/2006/relationships/hyperlink" Target="https://www.nuget.org/packages/Npgsql.RawPostgis/" TargetMode="Externa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33" Type="http://schemas.openxmlformats.org/officeDocument/2006/relationships/hyperlink" Target="http://www.npgsql.org/doc/types/nodatime.html" TargetMode="External"/><Relationship Id="rId38" Type="http://schemas.openxmlformats.org/officeDocument/2006/relationships/header" Target="header8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yperlink" Target="http://www.npgsql.org/doc/types/geojson.htm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32" Type="http://schemas.openxmlformats.org/officeDocument/2006/relationships/hyperlink" Target="http://www.npgsql.org/doc/types/nts.html" TargetMode="External"/><Relationship Id="rId37" Type="http://schemas.openxmlformats.org/officeDocument/2006/relationships/header" Target="header7.xml"/><Relationship Id="rId40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yperlink" Target="https://www.enterprisedb.com/docs/en/11.0/EPAS_BIP_Guide_v11/Database_Compatibility_for_Oracle_Developers_Built-in_Package_Guide.1.14.html" TargetMode="External"/><Relationship Id="rId36" Type="http://schemas.openxmlformats.org/officeDocument/2006/relationships/header" Target="header6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hyperlink" Target="http://www.npgsql.org/doc/types/legacy-postgis.html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yperlink" Target="https://www.enterprisedb.com/docs/en/11.0/EPAS_BIP_Guide_v11/Database_Compatibility_for_Oracle_Developers_Built-in_Package_Guide.1.14.html" TargetMode="External"/><Relationship Id="rId30" Type="http://schemas.openxmlformats.org/officeDocument/2006/relationships/hyperlink" Target="http://www.npgsql.org/doc/types/jsonnet.html" TargetMode="External"/><Relationship Id="rId35" Type="http://schemas.openxmlformats.org/officeDocument/2006/relationships/hyperlink" Target="http://www.npgsql.org/doc/api/Npgsql.html" TargetMode="External"/><Relationship Id="rId8" Type="http://schemas.openxmlformats.org/officeDocument/2006/relationships/endnotes" Target="endnotes.xml"/><Relationship Id="rId3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5797F0-B506-4E53-8803-2553106CBB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12668</TotalTime>
  <Pages>75</Pages>
  <Words>12506</Words>
  <Characters>71285</Characters>
  <Application>Microsoft Office Word</Application>
  <DocSecurity>0</DocSecurity>
  <Lines>594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83624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Teena</cp:lastModifiedBy>
  <cp:revision>647</cp:revision>
  <cp:lastPrinted>2019-04-02T18:39:00Z</cp:lastPrinted>
  <dcterms:created xsi:type="dcterms:W3CDTF">2016-02-22T21:40:00Z</dcterms:created>
  <dcterms:modified xsi:type="dcterms:W3CDTF">2019-07-15T08:24:00Z</dcterms:modified>
</cp:coreProperties>
</file>