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75AF3" w14:textId="77777777" w:rsidR="00C15D59" w:rsidRPr="00C15D59" w:rsidRDefault="00C15D59" w:rsidP="00C15D59">
      <w:pPr>
        <w:rPr>
          <w:rFonts w:ascii="黑体" w:eastAsia="黑体" w:hAnsiTheme="minorHAnsi"/>
          <w:spacing w:val="56"/>
        </w:rPr>
      </w:pPr>
      <w:r w:rsidRPr="00C15D59">
        <w:rPr>
          <w:rFonts w:asciiTheme="minorHAnsi" w:hAnsiTheme="minorHAnsi"/>
          <w:noProof/>
          <w:sz w:val="20"/>
        </w:rPr>
        <w:drawing>
          <wp:anchor distT="0" distB="0" distL="114300" distR="114300" simplePos="0" relativeHeight="251659264" behindDoc="0" locked="0" layoutInCell="1" allowOverlap="1" wp14:anchorId="6D330343" wp14:editId="59111F38">
            <wp:simplePos x="0" y="0"/>
            <wp:positionH relativeFrom="column">
              <wp:posOffset>368300</wp:posOffset>
            </wp:positionH>
            <wp:positionV relativeFrom="paragraph">
              <wp:posOffset>33867</wp:posOffset>
            </wp:positionV>
            <wp:extent cx="1143635" cy="1143635"/>
            <wp:effectExtent l="0" t="0" r="0" b="0"/>
            <wp:wrapNone/>
            <wp:docPr id="2" name="图片 2" descr="形状, 圆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形状, 圆圈&#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635" cy="1143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5D59">
        <w:rPr>
          <w:rFonts w:ascii="黑体" w:eastAsia="黑体" w:hAnsiTheme="minorHAnsi" w:hint="eastAsia"/>
          <w:sz w:val="24"/>
        </w:rPr>
        <w:t xml:space="preserve">                                                    </w:t>
      </w:r>
    </w:p>
    <w:p w14:paraId="48190241" w14:textId="77777777" w:rsidR="00C15D59" w:rsidRPr="00C15D59" w:rsidRDefault="00C15D59" w:rsidP="00C15D59">
      <w:pPr>
        <w:rPr>
          <w:rFonts w:ascii="黑体" w:eastAsia="黑体" w:hAnsiTheme="minorHAnsi"/>
          <w:spacing w:val="56"/>
        </w:rPr>
      </w:pPr>
    </w:p>
    <w:p w14:paraId="027859B3" w14:textId="77777777" w:rsidR="00C15D59" w:rsidRPr="00C15D59" w:rsidRDefault="00C15D59" w:rsidP="00C15D59">
      <w:pPr>
        <w:rPr>
          <w:rFonts w:ascii="黑体" w:eastAsia="黑体" w:hAnsiTheme="minorHAnsi"/>
          <w:spacing w:val="56"/>
        </w:rPr>
      </w:pPr>
    </w:p>
    <w:p w14:paraId="5E15D296" w14:textId="7C12F9B4" w:rsidR="00C15D59" w:rsidRPr="00C15D59" w:rsidRDefault="00C15D59" w:rsidP="00C15D59">
      <w:pPr>
        <w:jc w:val="left"/>
        <w:rPr>
          <w:rFonts w:ascii="黑体" w:eastAsia="黑体" w:hAnsiTheme="minorHAnsi"/>
          <w:b/>
          <w:bCs/>
          <w:sz w:val="24"/>
          <w:u w:val="single"/>
        </w:rPr>
      </w:pPr>
      <w:r w:rsidRPr="00C15D59">
        <w:rPr>
          <w:rFonts w:ascii="黑体" w:eastAsia="黑体" w:hAnsiTheme="minorHAnsi" w:hint="eastAsia"/>
        </w:rPr>
        <w:t xml:space="preserve">                                                 </w:t>
      </w:r>
      <w:r w:rsidRPr="00C15D59">
        <w:rPr>
          <w:rFonts w:ascii="黑体" w:eastAsia="黑体" w:hAnsiTheme="minorHAnsi" w:hint="eastAsia"/>
          <w:spacing w:val="-22"/>
        </w:rPr>
        <w:t xml:space="preserve"> 学        期 </w:t>
      </w:r>
      <w:r w:rsidRPr="00C15D59">
        <w:rPr>
          <w:rFonts w:ascii="黑体" w:eastAsia="黑体" w:hAnsiTheme="minorHAnsi" w:hint="eastAsia"/>
          <w:u w:val="single"/>
        </w:rPr>
        <w:t xml:space="preserve">   </w:t>
      </w:r>
      <w:r w:rsidRPr="00C15D59">
        <w:rPr>
          <w:rFonts w:ascii="黑体" w:eastAsia="黑体" w:hAnsiTheme="minorHAnsi"/>
          <w:u w:val="single"/>
        </w:rPr>
        <w:t>2021</w:t>
      </w:r>
      <w:r w:rsidRPr="00C15D59">
        <w:rPr>
          <w:rFonts w:ascii="黑体" w:eastAsia="黑体" w:hAnsiTheme="minorHAnsi" w:hint="eastAsia"/>
          <w:u w:val="single"/>
        </w:rPr>
        <w:t>-</w:t>
      </w:r>
      <w:r w:rsidRPr="00C15D59">
        <w:rPr>
          <w:rFonts w:ascii="黑体" w:eastAsia="黑体" w:hAnsiTheme="minorHAnsi"/>
          <w:u w:val="single"/>
        </w:rPr>
        <w:t>2022</w:t>
      </w:r>
      <w:r w:rsidRPr="00C15D59">
        <w:rPr>
          <w:rFonts w:ascii="黑体" w:eastAsia="黑体" w:hAnsiTheme="minorHAnsi" w:hint="eastAsia"/>
          <w:u w:val="single"/>
        </w:rPr>
        <w:t>（</w:t>
      </w:r>
      <w:r w:rsidR="005E3029">
        <w:rPr>
          <w:rFonts w:ascii="黑体" w:eastAsia="黑体" w:hAnsiTheme="minorHAnsi"/>
          <w:u w:val="single"/>
        </w:rPr>
        <w:t>2</w:t>
      </w:r>
      <w:r w:rsidRPr="00C15D59">
        <w:rPr>
          <w:rFonts w:ascii="黑体" w:eastAsia="黑体" w:hAnsiTheme="minorHAnsi" w:hint="eastAsia"/>
          <w:u w:val="single"/>
        </w:rPr>
        <w:t xml:space="preserve">）        </w:t>
      </w:r>
      <w:r w:rsidRPr="00C15D59">
        <w:rPr>
          <w:rFonts w:ascii="黑体" w:eastAsia="黑体" w:hAnsiTheme="minorHAnsi" w:hint="eastAsia"/>
          <w:sz w:val="24"/>
          <w:u w:val="single"/>
        </w:rPr>
        <w:t xml:space="preserve">        </w:t>
      </w:r>
    </w:p>
    <w:p w14:paraId="063CA4EE" w14:textId="77777777" w:rsidR="00C15D59" w:rsidRPr="00C15D59" w:rsidRDefault="00C15D59" w:rsidP="00C15D59">
      <w:pPr>
        <w:jc w:val="center"/>
        <w:rPr>
          <w:rFonts w:ascii="黑体" w:eastAsia="黑体" w:hAnsiTheme="minorHAnsi"/>
          <w:b/>
          <w:bCs/>
          <w:sz w:val="28"/>
        </w:rPr>
      </w:pPr>
      <w:r w:rsidRPr="00C15D59">
        <w:rPr>
          <w:rFonts w:ascii="黑体" w:eastAsia="黑体" w:hAnsiTheme="minorHAnsi" w:hint="eastAsia"/>
          <w:b/>
          <w:bCs/>
          <w:noProof/>
          <w:sz w:val="28"/>
        </w:rPr>
        <w:drawing>
          <wp:inline distT="0" distB="0" distL="0" distR="0" wp14:anchorId="00E7872E" wp14:editId="4D39AF66">
            <wp:extent cx="4603750" cy="806450"/>
            <wp:effectExtent l="0" t="0" r="0" b="0"/>
            <wp:docPr id="4" name="图片 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卡通人物&#10;&#10;中度可信度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3750" cy="806450"/>
                    </a:xfrm>
                    <a:prstGeom prst="rect">
                      <a:avLst/>
                    </a:prstGeom>
                    <a:noFill/>
                    <a:ln>
                      <a:noFill/>
                    </a:ln>
                  </pic:spPr>
                </pic:pic>
              </a:graphicData>
            </a:graphic>
          </wp:inline>
        </w:drawing>
      </w:r>
    </w:p>
    <w:p w14:paraId="5F90002C" w14:textId="77777777" w:rsidR="00C15D59" w:rsidRPr="00C15D59" w:rsidRDefault="00C15D59" w:rsidP="00C15D59">
      <w:pPr>
        <w:jc w:val="center"/>
        <w:rPr>
          <w:rFonts w:ascii="黑体" w:eastAsia="黑体" w:hAnsiTheme="minorHAnsi"/>
          <w:b/>
          <w:bCs/>
        </w:rPr>
      </w:pPr>
    </w:p>
    <w:p w14:paraId="6F4B8626" w14:textId="11E8D391" w:rsidR="00814C6A" w:rsidRPr="00814C6A" w:rsidRDefault="005E3029" w:rsidP="00C15D59">
      <w:pPr>
        <w:spacing w:beforeLines="100" w:before="312"/>
        <w:jc w:val="center"/>
        <w:rPr>
          <w:rFonts w:ascii="黑体" w:eastAsia="黑体" w:hAnsiTheme="minorHAnsi"/>
          <w:b/>
          <w:bCs/>
          <w:spacing w:val="20"/>
          <w:sz w:val="72"/>
        </w:rPr>
      </w:pPr>
      <w:r w:rsidRPr="00814C6A">
        <w:rPr>
          <w:rFonts w:ascii="黑体" w:eastAsia="黑体" w:hAnsiTheme="minorHAnsi" w:hint="eastAsia"/>
          <w:b/>
          <w:bCs/>
          <w:spacing w:val="20"/>
          <w:sz w:val="72"/>
        </w:rPr>
        <w:t>深度学习与自然语言处理</w:t>
      </w:r>
      <w:r w:rsidR="00C15D59" w:rsidRPr="00814C6A">
        <w:rPr>
          <w:rFonts w:ascii="黑体" w:eastAsia="黑体" w:hAnsiTheme="minorHAnsi" w:hint="eastAsia"/>
          <w:b/>
          <w:bCs/>
          <w:spacing w:val="20"/>
          <w:sz w:val="72"/>
        </w:rPr>
        <w:t>第</w:t>
      </w:r>
      <w:r w:rsidR="00F5753C">
        <w:rPr>
          <w:rFonts w:ascii="黑体" w:eastAsia="黑体" w:hAnsiTheme="minorHAnsi" w:hint="eastAsia"/>
          <w:b/>
          <w:bCs/>
          <w:spacing w:val="20"/>
          <w:sz w:val="72"/>
        </w:rPr>
        <w:t>二</w:t>
      </w:r>
      <w:r w:rsidR="00C15D59" w:rsidRPr="00814C6A">
        <w:rPr>
          <w:rFonts w:ascii="黑体" w:eastAsia="黑体" w:hAnsiTheme="minorHAnsi" w:hint="eastAsia"/>
          <w:b/>
          <w:bCs/>
          <w:spacing w:val="20"/>
          <w:sz w:val="72"/>
        </w:rPr>
        <w:t>次大作业</w:t>
      </w:r>
    </w:p>
    <w:p w14:paraId="32637D4A" w14:textId="3A0FC108" w:rsidR="00C15D59" w:rsidRPr="00814C6A" w:rsidRDefault="00890B70" w:rsidP="00C15D59">
      <w:pPr>
        <w:spacing w:beforeLines="100" w:before="312"/>
        <w:jc w:val="center"/>
        <w:rPr>
          <w:rFonts w:ascii="黑体" w:eastAsia="黑体" w:hAnsiTheme="minorHAnsi"/>
          <w:spacing w:val="20"/>
          <w:sz w:val="48"/>
          <w:szCs w:val="48"/>
        </w:rPr>
      </w:pPr>
      <w:r>
        <w:rPr>
          <w:rFonts w:ascii="黑体" w:eastAsia="黑体" w:hAnsiTheme="minorHAnsi" w:hint="eastAsia"/>
          <w:spacing w:val="20"/>
          <w:sz w:val="48"/>
          <w:szCs w:val="48"/>
        </w:rPr>
        <w:t>E</w:t>
      </w:r>
      <w:r>
        <w:rPr>
          <w:rFonts w:ascii="黑体" w:eastAsia="黑体" w:hAnsiTheme="minorHAnsi"/>
          <w:spacing w:val="20"/>
          <w:sz w:val="48"/>
          <w:szCs w:val="48"/>
        </w:rPr>
        <w:t>M</w:t>
      </w:r>
      <w:r>
        <w:rPr>
          <w:rFonts w:ascii="黑体" w:eastAsia="黑体" w:hAnsiTheme="minorHAnsi" w:hint="eastAsia"/>
          <w:spacing w:val="20"/>
          <w:sz w:val="48"/>
          <w:szCs w:val="48"/>
        </w:rPr>
        <w:t>算法在硬币上的应用</w:t>
      </w:r>
    </w:p>
    <w:p w14:paraId="3A0A6D7C" w14:textId="6B131D2C" w:rsidR="00C15D59" w:rsidRDefault="00C15D59" w:rsidP="00C15D59">
      <w:pPr>
        <w:rPr>
          <w:rFonts w:asciiTheme="minorHAnsi" w:hAnsiTheme="minorHAnsi"/>
          <w:b/>
          <w:bCs/>
        </w:rPr>
      </w:pPr>
    </w:p>
    <w:p w14:paraId="57530DA1" w14:textId="77777777" w:rsidR="00814C6A" w:rsidRPr="00C15D59" w:rsidRDefault="00814C6A" w:rsidP="00C15D59">
      <w:pPr>
        <w:rPr>
          <w:rFonts w:asciiTheme="minorHAnsi" w:hAnsiTheme="minorHAnsi"/>
          <w:b/>
          <w:bCs/>
        </w:rPr>
      </w:pPr>
    </w:p>
    <w:tbl>
      <w:tblPr>
        <w:tblW w:w="0" w:type="auto"/>
        <w:tblInd w:w="1025" w:type="dxa"/>
        <w:tblBorders>
          <w:bottom w:val="single" w:sz="4" w:space="0" w:color="auto"/>
        </w:tblBorders>
        <w:tblLayout w:type="fixed"/>
        <w:tblLook w:val="0000" w:firstRow="0" w:lastRow="0" w:firstColumn="0" w:lastColumn="0" w:noHBand="0" w:noVBand="0"/>
      </w:tblPr>
      <w:tblGrid>
        <w:gridCol w:w="2586"/>
        <w:gridCol w:w="4618"/>
      </w:tblGrid>
      <w:tr w:rsidR="00C15D59" w:rsidRPr="00C15D59" w14:paraId="7FF06570" w14:textId="77777777" w:rsidTr="00005D3F">
        <w:trPr>
          <w:trHeight w:val="694"/>
        </w:trPr>
        <w:tc>
          <w:tcPr>
            <w:tcW w:w="2586" w:type="dxa"/>
            <w:vAlign w:val="bottom"/>
          </w:tcPr>
          <w:p w14:paraId="3D16F9F3" w14:textId="77777777" w:rsidR="00C15D59" w:rsidRPr="00C15D59" w:rsidRDefault="00C15D59" w:rsidP="00C15D59">
            <w:pPr>
              <w:jc w:val="center"/>
              <w:rPr>
                <w:rFonts w:asciiTheme="minorHAnsi" w:eastAsia="黑体" w:hAnsiTheme="minorHAnsi"/>
                <w:spacing w:val="30"/>
                <w:kern w:val="10"/>
                <w:sz w:val="30"/>
              </w:rPr>
            </w:pPr>
            <w:r w:rsidRPr="00C15D59">
              <w:rPr>
                <w:rFonts w:asciiTheme="minorHAnsi" w:eastAsia="黑体" w:hAnsiTheme="minorHAnsi" w:hint="eastAsia"/>
                <w:spacing w:val="30"/>
                <w:kern w:val="10"/>
                <w:sz w:val="30"/>
              </w:rPr>
              <w:t>院（系）名称</w:t>
            </w:r>
          </w:p>
        </w:tc>
        <w:tc>
          <w:tcPr>
            <w:tcW w:w="4618" w:type="dxa"/>
            <w:tcBorders>
              <w:bottom w:val="single" w:sz="4" w:space="0" w:color="auto"/>
            </w:tcBorders>
            <w:vAlign w:val="bottom"/>
          </w:tcPr>
          <w:p w14:paraId="357FB931" w14:textId="77777777" w:rsidR="00C15D59" w:rsidRPr="00C15D59" w:rsidRDefault="00C15D59" w:rsidP="00C15D59">
            <w:pPr>
              <w:jc w:val="center"/>
              <w:rPr>
                <w:rFonts w:asciiTheme="minorHAnsi" w:eastAsia="黑体" w:hAnsiTheme="minorHAnsi"/>
                <w:spacing w:val="30"/>
                <w:kern w:val="10"/>
                <w:sz w:val="30"/>
              </w:rPr>
            </w:pPr>
            <w:r w:rsidRPr="00C15D59">
              <w:rPr>
                <w:rFonts w:asciiTheme="minorHAnsi" w:eastAsia="黑体" w:hAnsiTheme="minorHAnsi" w:hint="eastAsia"/>
                <w:spacing w:val="30"/>
                <w:kern w:val="10"/>
                <w:sz w:val="30"/>
              </w:rPr>
              <w:t>自动化科学与电气工程学院</w:t>
            </w:r>
          </w:p>
        </w:tc>
      </w:tr>
      <w:tr w:rsidR="00C15D59" w:rsidRPr="00C15D59" w14:paraId="3A7C194D" w14:textId="77777777" w:rsidTr="00005D3F">
        <w:trPr>
          <w:trHeight w:val="694"/>
        </w:trPr>
        <w:tc>
          <w:tcPr>
            <w:tcW w:w="2586" w:type="dxa"/>
            <w:vAlign w:val="bottom"/>
          </w:tcPr>
          <w:p w14:paraId="44707552" w14:textId="77777777" w:rsidR="00C15D59" w:rsidRPr="00C15D59" w:rsidRDefault="00C15D59" w:rsidP="00C15D59">
            <w:pPr>
              <w:jc w:val="center"/>
              <w:rPr>
                <w:rFonts w:asciiTheme="minorHAnsi" w:eastAsia="黑体" w:hAnsiTheme="minorHAnsi"/>
                <w:spacing w:val="30"/>
                <w:kern w:val="10"/>
                <w:sz w:val="30"/>
              </w:rPr>
            </w:pPr>
            <w:r w:rsidRPr="00C15D59">
              <w:rPr>
                <w:rFonts w:asciiTheme="minorHAnsi" w:eastAsia="黑体" w:hAnsiTheme="minorHAnsi" w:hint="eastAsia"/>
                <w:spacing w:val="30"/>
                <w:kern w:val="10"/>
                <w:sz w:val="30"/>
              </w:rPr>
              <w:t>专业名称</w:t>
            </w:r>
          </w:p>
        </w:tc>
        <w:tc>
          <w:tcPr>
            <w:tcW w:w="4618" w:type="dxa"/>
            <w:tcBorders>
              <w:top w:val="single" w:sz="4" w:space="0" w:color="auto"/>
              <w:bottom w:val="single" w:sz="4" w:space="0" w:color="auto"/>
            </w:tcBorders>
            <w:vAlign w:val="bottom"/>
          </w:tcPr>
          <w:p w14:paraId="2951998A" w14:textId="77777777" w:rsidR="00C15D59" w:rsidRPr="00C15D59" w:rsidRDefault="00C15D59" w:rsidP="00C15D59">
            <w:pPr>
              <w:jc w:val="center"/>
              <w:rPr>
                <w:rFonts w:asciiTheme="minorHAnsi" w:eastAsia="黑体" w:hAnsiTheme="minorHAnsi"/>
                <w:spacing w:val="30"/>
                <w:kern w:val="10"/>
                <w:sz w:val="30"/>
              </w:rPr>
            </w:pPr>
            <w:r w:rsidRPr="00C15D59">
              <w:rPr>
                <w:rFonts w:asciiTheme="minorHAnsi" w:eastAsia="黑体" w:hAnsiTheme="minorHAnsi" w:hint="eastAsia"/>
                <w:spacing w:val="30"/>
                <w:kern w:val="10"/>
                <w:sz w:val="30"/>
              </w:rPr>
              <w:t>电子信息</w:t>
            </w:r>
          </w:p>
        </w:tc>
      </w:tr>
      <w:tr w:rsidR="00C15D59" w:rsidRPr="00C15D59" w14:paraId="5CDBFA87" w14:textId="77777777" w:rsidTr="00005D3F">
        <w:trPr>
          <w:trHeight w:val="677"/>
        </w:trPr>
        <w:tc>
          <w:tcPr>
            <w:tcW w:w="2586" w:type="dxa"/>
            <w:vAlign w:val="bottom"/>
          </w:tcPr>
          <w:p w14:paraId="45E37477" w14:textId="77777777" w:rsidR="00C15D59" w:rsidRPr="00C15D59" w:rsidRDefault="00C15D59" w:rsidP="00C15D59">
            <w:pPr>
              <w:jc w:val="center"/>
              <w:rPr>
                <w:rFonts w:asciiTheme="minorHAnsi" w:eastAsia="黑体" w:hAnsiTheme="minorHAnsi"/>
                <w:spacing w:val="30"/>
                <w:kern w:val="10"/>
                <w:sz w:val="30"/>
              </w:rPr>
            </w:pPr>
            <w:r w:rsidRPr="00C15D59">
              <w:rPr>
                <w:rFonts w:asciiTheme="minorHAnsi" w:eastAsia="黑体" w:hAnsiTheme="minorHAnsi" w:hint="eastAsia"/>
                <w:spacing w:val="30"/>
                <w:kern w:val="10"/>
                <w:sz w:val="30"/>
              </w:rPr>
              <w:t>学生姓名</w:t>
            </w:r>
          </w:p>
        </w:tc>
        <w:tc>
          <w:tcPr>
            <w:tcW w:w="4618" w:type="dxa"/>
            <w:tcBorders>
              <w:top w:val="single" w:sz="4" w:space="0" w:color="auto"/>
              <w:bottom w:val="single" w:sz="4" w:space="0" w:color="auto"/>
            </w:tcBorders>
            <w:vAlign w:val="bottom"/>
          </w:tcPr>
          <w:p w14:paraId="41F7DCBC" w14:textId="300281C6" w:rsidR="00C15D59" w:rsidRPr="00C15D59" w:rsidRDefault="005E3029" w:rsidP="00C15D59">
            <w:pPr>
              <w:jc w:val="center"/>
              <w:rPr>
                <w:rFonts w:asciiTheme="minorHAnsi" w:eastAsia="黑体" w:hAnsiTheme="minorHAnsi"/>
                <w:spacing w:val="30"/>
                <w:kern w:val="10"/>
                <w:sz w:val="30"/>
              </w:rPr>
            </w:pPr>
            <w:r>
              <w:rPr>
                <w:rFonts w:asciiTheme="minorHAnsi" w:eastAsia="黑体" w:hAnsiTheme="minorHAnsi" w:hint="eastAsia"/>
                <w:spacing w:val="30"/>
                <w:kern w:val="10"/>
                <w:sz w:val="30"/>
              </w:rPr>
              <w:t>熊方书</w:t>
            </w:r>
          </w:p>
        </w:tc>
      </w:tr>
      <w:tr w:rsidR="00C15D59" w:rsidRPr="00C15D59" w14:paraId="23E06512" w14:textId="77777777" w:rsidTr="00005D3F">
        <w:trPr>
          <w:trHeight w:val="711"/>
        </w:trPr>
        <w:tc>
          <w:tcPr>
            <w:tcW w:w="2586" w:type="dxa"/>
            <w:vAlign w:val="bottom"/>
          </w:tcPr>
          <w:p w14:paraId="7E26EBE6" w14:textId="77777777" w:rsidR="00C15D59" w:rsidRPr="00C15D59" w:rsidRDefault="00C15D59" w:rsidP="00C15D59">
            <w:pPr>
              <w:jc w:val="center"/>
              <w:rPr>
                <w:rFonts w:asciiTheme="minorHAnsi" w:eastAsia="黑体" w:hAnsiTheme="minorHAnsi"/>
                <w:spacing w:val="30"/>
                <w:kern w:val="10"/>
                <w:sz w:val="30"/>
              </w:rPr>
            </w:pPr>
            <w:r w:rsidRPr="00C15D59">
              <w:rPr>
                <w:rFonts w:asciiTheme="minorHAnsi" w:eastAsia="黑体" w:hAnsiTheme="minorHAnsi" w:hint="eastAsia"/>
                <w:spacing w:val="30"/>
                <w:kern w:val="10"/>
                <w:sz w:val="30"/>
              </w:rPr>
              <w:t>学号</w:t>
            </w:r>
          </w:p>
        </w:tc>
        <w:tc>
          <w:tcPr>
            <w:tcW w:w="4618" w:type="dxa"/>
            <w:tcBorders>
              <w:top w:val="single" w:sz="4" w:space="0" w:color="auto"/>
              <w:bottom w:val="single" w:sz="4" w:space="0" w:color="auto"/>
            </w:tcBorders>
            <w:vAlign w:val="bottom"/>
          </w:tcPr>
          <w:p w14:paraId="3634D51C" w14:textId="1A4CDF17" w:rsidR="00C15D59" w:rsidRPr="00C15D59" w:rsidRDefault="00C15D59" w:rsidP="00C15D59">
            <w:pPr>
              <w:jc w:val="center"/>
              <w:rPr>
                <w:rFonts w:asciiTheme="minorHAnsi" w:eastAsia="黑体" w:hAnsiTheme="minorHAnsi"/>
                <w:spacing w:val="30"/>
                <w:kern w:val="10"/>
                <w:sz w:val="30"/>
              </w:rPr>
            </w:pPr>
            <w:r w:rsidRPr="00C15D59">
              <w:rPr>
                <w:rFonts w:asciiTheme="minorHAnsi" w:eastAsia="黑体" w:hAnsiTheme="minorHAnsi" w:hint="eastAsia"/>
                <w:spacing w:val="30"/>
                <w:kern w:val="10"/>
                <w:sz w:val="30"/>
              </w:rPr>
              <w:t>Z</w:t>
            </w:r>
            <w:r w:rsidRPr="00C15D59">
              <w:rPr>
                <w:rFonts w:asciiTheme="minorHAnsi" w:eastAsia="黑体" w:hAnsiTheme="minorHAnsi"/>
                <w:spacing w:val="30"/>
                <w:kern w:val="10"/>
                <w:sz w:val="30"/>
              </w:rPr>
              <w:t>Y2103</w:t>
            </w:r>
            <w:r w:rsidR="005E3029">
              <w:rPr>
                <w:rFonts w:asciiTheme="minorHAnsi" w:eastAsia="黑体" w:hAnsiTheme="minorHAnsi"/>
                <w:spacing w:val="30"/>
                <w:kern w:val="10"/>
                <w:sz w:val="30"/>
              </w:rPr>
              <w:t>309</w:t>
            </w:r>
          </w:p>
        </w:tc>
      </w:tr>
      <w:tr w:rsidR="00C15D59" w:rsidRPr="00C15D59" w14:paraId="7E997F3D" w14:textId="77777777" w:rsidTr="00005D3F">
        <w:trPr>
          <w:trHeight w:val="711"/>
        </w:trPr>
        <w:tc>
          <w:tcPr>
            <w:tcW w:w="2586" w:type="dxa"/>
            <w:tcBorders>
              <w:bottom w:val="nil"/>
            </w:tcBorders>
            <w:vAlign w:val="bottom"/>
          </w:tcPr>
          <w:p w14:paraId="72922B78" w14:textId="77777777" w:rsidR="00C15D59" w:rsidRPr="00C15D59" w:rsidRDefault="00C15D59" w:rsidP="00C15D59">
            <w:pPr>
              <w:jc w:val="center"/>
              <w:rPr>
                <w:rFonts w:asciiTheme="minorHAnsi" w:eastAsia="黑体" w:hAnsiTheme="minorHAnsi"/>
                <w:spacing w:val="30"/>
                <w:kern w:val="10"/>
                <w:sz w:val="30"/>
              </w:rPr>
            </w:pPr>
            <w:r w:rsidRPr="00C15D59">
              <w:rPr>
                <w:rFonts w:asciiTheme="minorHAnsi" w:eastAsia="黑体" w:hAnsiTheme="minorHAnsi" w:hint="eastAsia"/>
                <w:spacing w:val="30"/>
                <w:kern w:val="10"/>
                <w:sz w:val="30"/>
              </w:rPr>
              <w:t>指导老师</w:t>
            </w:r>
          </w:p>
        </w:tc>
        <w:tc>
          <w:tcPr>
            <w:tcW w:w="4618" w:type="dxa"/>
            <w:tcBorders>
              <w:top w:val="single" w:sz="4" w:space="0" w:color="auto"/>
              <w:bottom w:val="single" w:sz="4" w:space="0" w:color="auto"/>
            </w:tcBorders>
            <w:vAlign w:val="bottom"/>
          </w:tcPr>
          <w:p w14:paraId="6C9A82D1" w14:textId="4E076C1E" w:rsidR="00C15D59" w:rsidRPr="00C15D59" w:rsidRDefault="00C15D59" w:rsidP="00C15D59">
            <w:pPr>
              <w:jc w:val="center"/>
              <w:rPr>
                <w:rFonts w:asciiTheme="minorHAnsi" w:eastAsia="黑体" w:hAnsiTheme="minorHAnsi"/>
                <w:spacing w:val="30"/>
                <w:kern w:val="10"/>
                <w:sz w:val="30"/>
              </w:rPr>
            </w:pPr>
            <w:r>
              <w:rPr>
                <w:rFonts w:asciiTheme="minorHAnsi" w:eastAsia="黑体" w:hAnsiTheme="minorHAnsi" w:hint="eastAsia"/>
                <w:spacing w:val="30"/>
                <w:kern w:val="10"/>
                <w:sz w:val="30"/>
              </w:rPr>
              <w:t>秦曾昌</w:t>
            </w:r>
          </w:p>
        </w:tc>
      </w:tr>
    </w:tbl>
    <w:p w14:paraId="61B335FA" w14:textId="283EC204" w:rsidR="00C15D59" w:rsidRDefault="00C15D59" w:rsidP="00C15D59">
      <w:pPr>
        <w:spacing w:line="600" w:lineRule="exact"/>
        <w:rPr>
          <w:rFonts w:asciiTheme="minorHAnsi" w:hAnsiTheme="minorHAnsi"/>
          <w:b/>
          <w:bCs/>
          <w:spacing w:val="22"/>
          <w:kern w:val="10"/>
          <w:sz w:val="28"/>
        </w:rPr>
      </w:pPr>
    </w:p>
    <w:p w14:paraId="0AA5D5D8" w14:textId="17097066" w:rsidR="00814C6A" w:rsidRDefault="00814C6A" w:rsidP="00C15D59">
      <w:pPr>
        <w:spacing w:line="600" w:lineRule="exact"/>
        <w:rPr>
          <w:rFonts w:asciiTheme="minorHAnsi" w:hAnsiTheme="minorHAnsi"/>
          <w:b/>
          <w:bCs/>
          <w:spacing w:val="22"/>
          <w:kern w:val="10"/>
          <w:sz w:val="28"/>
        </w:rPr>
      </w:pPr>
    </w:p>
    <w:p w14:paraId="6029C3FB" w14:textId="77777777" w:rsidR="00814C6A" w:rsidRPr="00C15D59" w:rsidRDefault="00814C6A" w:rsidP="00C15D59">
      <w:pPr>
        <w:spacing w:line="600" w:lineRule="exact"/>
        <w:rPr>
          <w:rFonts w:asciiTheme="minorHAnsi" w:hAnsiTheme="minorHAnsi"/>
          <w:b/>
          <w:bCs/>
          <w:spacing w:val="22"/>
          <w:kern w:val="10"/>
          <w:sz w:val="28"/>
        </w:rPr>
      </w:pPr>
    </w:p>
    <w:p w14:paraId="06DD2722" w14:textId="3D506699" w:rsidR="00C15D59" w:rsidRPr="00C15D59" w:rsidRDefault="00C15D59" w:rsidP="00C15D59">
      <w:pPr>
        <w:spacing w:line="600" w:lineRule="exact"/>
        <w:jc w:val="center"/>
        <w:rPr>
          <w:rFonts w:asciiTheme="minorHAnsi" w:eastAsia="黑体" w:hAnsiTheme="minorHAnsi"/>
          <w:spacing w:val="22"/>
          <w:kern w:val="10"/>
          <w:sz w:val="30"/>
        </w:rPr>
      </w:pPr>
      <w:r w:rsidRPr="00C15D59">
        <w:rPr>
          <w:rFonts w:asciiTheme="minorHAnsi" w:eastAsia="黑体" w:hAnsiTheme="minorHAnsi" w:hint="eastAsia"/>
          <w:spacing w:val="22"/>
          <w:kern w:val="10"/>
          <w:sz w:val="30"/>
        </w:rPr>
        <w:t>2</w:t>
      </w:r>
      <w:r w:rsidRPr="00C15D59">
        <w:rPr>
          <w:rFonts w:asciiTheme="minorHAnsi" w:eastAsia="黑体" w:hAnsiTheme="minorHAnsi"/>
          <w:spacing w:val="22"/>
          <w:kern w:val="10"/>
          <w:sz w:val="30"/>
        </w:rPr>
        <w:t>02</w:t>
      </w:r>
      <w:r w:rsidR="005E3029">
        <w:rPr>
          <w:rFonts w:asciiTheme="minorHAnsi" w:eastAsia="黑体" w:hAnsiTheme="minorHAnsi"/>
          <w:spacing w:val="22"/>
          <w:kern w:val="10"/>
          <w:sz w:val="30"/>
        </w:rPr>
        <w:t>2</w:t>
      </w:r>
      <w:r w:rsidRPr="00C15D59">
        <w:rPr>
          <w:rFonts w:asciiTheme="minorHAnsi" w:eastAsia="黑体" w:hAnsiTheme="minorHAnsi" w:hint="eastAsia"/>
          <w:spacing w:val="22"/>
          <w:kern w:val="10"/>
          <w:sz w:val="30"/>
        </w:rPr>
        <w:t>年</w:t>
      </w:r>
      <w:r w:rsidRPr="00C15D59">
        <w:rPr>
          <w:rFonts w:asciiTheme="minorHAnsi" w:eastAsia="黑体" w:hAnsiTheme="minorHAnsi" w:hint="eastAsia"/>
          <w:spacing w:val="22"/>
          <w:kern w:val="10"/>
          <w:sz w:val="30"/>
        </w:rPr>
        <w:t xml:space="preserve"> </w:t>
      </w:r>
      <w:r w:rsidR="005E3029">
        <w:rPr>
          <w:rFonts w:asciiTheme="minorHAnsi" w:eastAsia="黑体" w:hAnsiTheme="minorHAnsi"/>
          <w:spacing w:val="22"/>
          <w:kern w:val="10"/>
          <w:sz w:val="30"/>
        </w:rPr>
        <w:t>4</w:t>
      </w:r>
      <w:r w:rsidRPr="00C15D59">
        <w:rPr>
          <w:rFonts w:asciiTheme="minorHAnsi" w:eastAsia="黑体" w:hAnsiTheme="minorHAnsi" w:hint="eastAsia"/>
          <w:spacing w:val="22"/>
          <w:kern w:val="10"/>
          <w:sz w:val="30"/>
        </w:rPr>
        <w:t>月</w:t>
      </w:r>
    </w:p>
    <w:p w14:paraId="3853E15B" w14:textId="485455A1" w:rsidR="00A74B0E" w:rsidRDefault="005E3029" w:rsidP="00A74B0E">
      <w:pPr>
        <w:pStyle w:val="1"/>
        <w:numPr>
          <w:ilvl w:val="0"/>
          <w:numId w:val="1"/>
        </w:numPr>
      </w:pPr>
      <w:r>
        <w:rPr>
          <w:rFonts w:hint="eastAsia"/>
        </w:rPr>
        <w:lastRenderedPageBreak/>
        <w:t>引言</w:t>
      </w:r>
    </w:p>
    <w:p w14:paraId="10AF6658" w14:textId="77777777" w:rsidR="00105843" w:rsidRDefault="00105843" w:rsidP="00105843">
      <w:pPr>
        <w:pStyle w:val="2"/>
        <w:numPr>
          <w:ilvl w:val="1"/>
          <w:numId w:val="1"/>
        </w:numPr>
      </w:pPr>
      <w:r>
        <w:rPr>
          <w:rFonts w:hint="eastAsia"/>
        </w:rPr>
        <w:t>问题描述</w:t>
      </w:r>
    </w:p>
    <w:p w14:paraId="4CE53858" w14:textId="03B4F01A" w:rsidR="00105843" w:rsidRDefault="00105843" w:rsidP="0003215A">
      <w:pPr>
        <w:ind w:firstLine="420"/>
      </w:pPr>
      <w:r w:rsidRPr="00BD2CBD">
        <w:rPr>
          <w:rFonts w:hint="eastAsia"/>
        </w:rPr>
        <w:t>第</w:t>
      </w:r>
      <w:r w:rsidRPr="00BD2CBD">
        <w:rPr>
          <w:rFonts w:hint="eastAsia"/>
        </w:rPr>
        <w:t xml:space="preserve"> </w:t>
      </w:r>
      <w:r w:rsidR="0003215A" w:rsidRPr="0003215A">
        <w:rPr>
          <w:rFonts w:hint="eastAsia"/>
        </w:rPr>
        <w:t>一个袋子中三种硬币的混合比例为：</w:t>
      </w:r>
      <w:r w:rsidR="0003215A" w:rsidRPr="0003215A">
        <w:rPr>
          <w:rFonts w:hint="eastAsia"/>
        </w:rPr>
        <w:t>s1, s2</w:t>
      </w:r>
      <w:r w:rsidR="0003215A" w:rsidRPr="0003215A">
        <w:rPr>
          <w:rFonts w:hint="eastAsia"/>
        </w:rPr>
        <w:t>与</w:t>
      </w:r>
      <w:r w:rsidR="0003215A" w:rsidRPr="0003215A">
        <w:rPr>
          <w:rFonts w:hint="eastAsia"/>
        </w:rPr>
        <w:t xml:space="preserve">1-s1-s2 (0&lt;=si&lt;=1), </w:t>
      </w:r>
      <w:r w:rsidR="0003215A" w:rsidRPr="0003215A">
        <w:rPr>
          <w:rFonts w:hint="eastAsia"/>
        </w:rPr>
        <w:t>三种硬币掷出正面的概率分别为：</w:t>
      </w:r>
      <w:r w:rsidR="0003215A" w:rsidRPr="0003215A">
        <w:rPr>
          <w:rFonts w:hint="eastAsia"/>
        </w:rPr>
        <w:t>p, q, r</w:t>
      </w:r>
      <w:r w:rsidR="0003215A" w:rsidRPr="0003215A">
        <w:rPr>
          <w:rFonts w:hint="eastAsia"/>
        </w:rPr>
        <w:t>。</w:t>
      </w:r>
      <w:r w:rsidR="0003215A" w:rsidRPr="0003215A">
        <w:rPr>
          <w:rFonts w:hint="eastAsia"/>
        </w:rPr>
        <w:t xml:space="preserve"> </w:t>
      </w:r>
      <w:r w:rsidR="0003215A" w:rsidRPr="0003215A">
        <w:rPr>
          <w:rFonts w:hint="eastAsia"/>
        </w:rPr>
        <w:t>（</w:t>
      </w:r>
      <w:r w:rsidR="0003215A" w:rsidRPr="0003215A">
        <w:rPr>
          <w:rFonts w:hint="eastAsia"/>
        </w:rPr>
        <w:t>1</w:t>
      </w:r>
      <w:r w:rsidR="0003215A" w:rsidRPr="0003215A">
        <w:rPr>
          <w:rFonts w:hint="eastAsia"/>
        </w:rPr>
        <w:t>）自己指定系数</w:t>
      </w:r>
      <w:r w:rsidR="0003215A" w:rsidRPr="0003215A">
        <w:rPr>
          <w:rFonts w:hint="eastAsia"/>
        </w:rPr>
        <w:t>s1, s2, p, q, r</w:t>
      </w:r>
      <w:r w:rsidR="0003215A" w:rsidRPr="0003215A">
        <w:rPr>
          <w:rFonts w:hint="eastAsia"/>
        </w:rPr>
        <w:t>，生成</w:t>
      </w:r>
      <w:r w:rsidR="00FF0410">
        <w:rPr>
          <w:rFonts w:hint="eastAsia"/>
        </w:rPr>
        <w:t>n</w:t>
      </w:r>
      <w:r w:rsidR="0003215A" w:rsidRPr="0003215A">
        <w:rPr>
          <w:rFonts w:hint="eastAsia"/>
        </w:rPr>
        <w:t>个投掷硬币的结果（由</w:t>
      </w:r>
      <w:r w:rsidR="0003215A" w:rsidRPr="0003215A">
        <w:rPr>
          <w:rFonts w:hint="eastAsia"/>
        </w:rPr>
        <w:t>01</w:t>
      </w:r>
      <w:r w:rsidR="0003215A" w:rsidRPr="0003215A">
        <w:rPr>
          <w:rFonts w:hint="eastAsia"/>
        </w:rPr>
        <w:t>构成的序列，其中</w:t>
      </w:r>
      <w:r w:rsidR="0003215A" w:rsidRPr="0003215A">
        <w:rPr>
          <w:rFonts w:hint="eastAsia"/>
        </w:rPr>
        <w:t>1</w:t>
      </w:r>
      <w:r w:rsidR="0003215A" w:rsidRPr="0003215A">
        <w:rPr>
          <w:rFonts w:hint="eastAsia"/>
        </w:rPr>
        <w:t>为正面，</w:t>
      </w:r>
      <w:r w:rsidR="0003215A" w:rsidRPr="0003215A">
        <w:rPr>
          <w:rFonts w:hint="eastAsia"/>
        </w:rPr>
        <w:t>0</w:t>
      </w:r>
      <w:r w:rsidR="0003215A" w:rsidRPr="0003215A">
        <w:rPr>
          <w:rFonts w:hint="eastAsia"/>
        </w:rPr>
        <w:t>为反面），利用</w:t>
      </w:r>
      <w:r w:rsidR="0003215A" w:rsidRPr="0003215A">
        <w:rPr>
          <w:rFonts w:hint="eastAsia"/>
        </w:rPr>
        <w:t>EM</w:t>
      </w:r>
      <w:r w:rsidR="0003215A" w:rsidRPr="0003215A">
        <w:rPr>
          <w:rFonts w:hint="eastAsia"/>
        </w:rPr>
        <w:t>算法来对参数进行估计并与预先假定的参数进行比较。</w:t>
      </w:r>
    </w:p>
    <w:p w14:paraId="02D2DE06" w14:textId="710F9658" w:rsidR="00A74B0E" w:rsidRDefault="0003215A" w:rsidP="00A74B0E">
      <w:pPr>
        <w:pStyle w:val="2"/>
        <w:numPr>
          <w:ilvl w:val="1"/>
          <w:numId w:val="1"/>
        </w:numPr>
      </w:pPr>
      <w:r>
        <w:rPr>
          <w:rFonts w:hint="eastAsia"/>
        </w:rPr>
        <w:t>E</w:t>
      </w:r>
      <w:r>
        <w:t>M</w:t>
      </w:r>
      <w:r>
        <w:rPr>
          <w:rFonts w:hint="eastAsia"/>
        </w:rPr>
        <w:t>算法简介</w:t>
      </w:r>
    </w:p>
    <w:p w14:paraId="0C5CC89C" w14:textId="55FB5676" w:rsidR="00FD3F55" w:rsidRPr="00FD3F55" w:rsidRDefault="00FD3F55" w:rsidP="00FD3F55">
      <w:pPr>
        <w:rPr>
          <w:b/>
          <w:bCs/>
        </w:rPr>
      </w:pPr>
      <w:r>
        <w:rPr>
          <w:b/>
          <w:bCs/>
        </w:rPr>
        <w:t xml:space="preserve">       </w:t>
      </w:r>
      <w:r w:rsidRPr="00FD3F55">
        <w:rPr>
          <w:b/>
          <w:bCs/>
        </w:rPr>
        <w:t xml:space="preserve"> </w:t>
      </w:r>
      <w:r w:rsidRPr="00FD3F55">
        <w:rPr>
          <w:rFonts w:hint="eastAsia"/>
          <w:b/>
          <w:bCs/>
        </w:rPr>
        <w:t>1</w:t>
      </w:r>
      <w:r w:rsidRPr="00FD3F55">
        <w:rPr>
          <w:b/>
          <w:bCs/>
        </w:rPr>
        <w:t>.2.1</w:t>
      </w:r>
      <w:r w:rsidR="00BE75BB">
        <w:rPr>
          <w:b/>
          <w:bCs/>
        </w:rPr>
        <w:t xml:space="preserve">  </w:t>
      </w:r>
      <w:r w:rsidR="00543A9D">
        <w:rPr>
          <w:rFonts w:hint="eastAsia"/>
          <w:b/>
          <w:bCs/>
        </w:rPr>
        <w:t>简介</w:t>
      </w:r>
    </w:p>
    <w:p w14:paraId="560964F4" w14:textId="2EFBB44A" w:rsidR="00BE75BB" w:rsidRPr="001C3076" w:rsidRDefault="00543A9D" w:rsidP="00543A9D">
      <w:pPr>
        <w:ind w:firstLine="420"/>
      </w:pPr>
      <w:r w:rsidRPr="00543A9D">
        <w:rPr>
          <w:rFonts w:hint="eastAsia"/>
          <w:shd w:val="clear" w:color="auto" w:fill="FFFFFF"/>
        </w:rPr>
        <w:t>EM</w:t>
      </w:r>
      <w:r w:rsidRPr="00543A9D">
        <w:rPr>
          <w:rFonts w:hint="eastAsia"/>
          <w:shd w:val="clear" w:color="auto" w:fill="FFFFFF"/>
        </w:rPr>
        <w:t>算法是一种迭代优化策略，由于它的计算方法中每一次迭代都分两步，其中一个为期望步（</w:t>
      </w:r>
      <w:r w:rsidRPr="00543A9D">
        <w:rPr>
          <w:rFonts w:hint="eastAsia"/>
          <w:shd w:val="clear" w:color="auto" w:fill="FFFFFF"/>
        </w:rPr>
        <w:t>E</w:t>
      </w:r>
      <w:r w:rsidRPr="00543A9D">
        <w:rPr>
          <w:rFonts w:hint="eastAsia"/>
          <w:shd w:val="clear" w:color="auto" w:fill="FFFFFF"/>
        </w:rPr>
        <w:t>步），另一个为极大步（</w:t>
      </w:r>
      <w:r w:rsidRPr="00543A9D">
        <w:rPr>
          <w:rFonts w:hint="eastAsia"/>
          <w:shd w:val="clear" w:color="auto" w:fill="FFFFFF"/>
        </w:rPr>
        <w:t>M</w:t>
      </w:r>
      <w:r w:rsidRPr="00543A9D">
        <w:rPr>
          <w:rFonts w:hint="eastAsia"/>
          <w:shd w:val="clear" w:color="auto" w:fill="FFFFFF"/>
        </w:rPr>
        <w:t>步），所以算法被称为</w:t>
      </w:r>
      <w:r w:rsidRPr="00543A9D">
        <w:rPr>
          <w:rFonts w:hint="eastAsia"/>
          <w:shd w:val="clear" w:color="auto" w:fill="FFFFFF"/>
        </w:rPr>
        <w:t>EM</w:t>
      </w:r>
      <w:r w:rsidRPr="00543A9D">
        <w:rPr>
          <w:rFonts w:hint="eastAsia"/>
          <w:shd w:val="clear" w:color="auto" w:fill="FFFFFF"/>
        </w:rPr>
        <w:t>算法（</w:t>
      </w:r>
      <w:r w:rsidRPr="00543A9D">
        <w:rPr>
          <w:rFonts w:hint="eastAsia"/>
          <w:shd w:val="clear" w:color="auto" w:fill="FFFFFF"/>
        </w:rPr>
        <w:t>Expectation-Maximization</w:t>
      </w:r>
      <w:r>
        <w:rPr>
          <w:rFonts w:hint="eastAsia"/>
          <w:shd w:val="clear" w:color="auto" w:fill="FFFFFF"/>
        </w:rPr>
        <w:t>）。</w:t>
      </w:r>
      <w:r w:rsidRPr="00543A9D">
        <w:rPr>
          <w:rFonts w:hint="eastAsia"/>
          <w:shd w:val="clear" w:color="auto" w:fill="FFFFFF"/>
        </w:rPr>
        <w:t>其基本思想是：首先根据己经给出的观测数据，估计出模型参数的值；然后再依据上一步估计出的参数值估计缺失数据的值，再根据估计出的缺失数据加上之前己经观测到的数据重新再对参数值进行估计，然后反复迭代，直至最后收敛，迭代结束。</w:t>
      </w:r>
    </w:p>
    <w:p w14:paraId="5463417B" w14:textId="347479CD" w:rsidR="001C3076" w:rsidRDefault="001C3076" w:rsidP="00BE75BB">
      <w:pPr>
        <w:ind w:firstLine="420"/>
        <w:rPr>
          <w:b/>
          <w:bCs/>
        </w:rPr>
      </w:pPr>
      <w:r w:rsidRPr="001C3076">
        <w:rPr>
          <w:rFonts w:hint="eastAsia"/>
          <w:b/>
          <w:bCs/>
        </w:rPr>
        <w:t>1</w:t>
      </w:r>
      <w:r w:rsidRPr="001C3076">
        <w:rPr>
          <w:b/>
          <w:bCs/>
        </w:rPr>
        <w:t xml:space="preserve">.2.2 </w:t>
      </w:r>
      <w:r>
        <w:rPr>
          <w:b/>
          <w:bCs/>
        </w:rPr>
        <w:t xml:space="preserve"> </w:t>
      </w:r>
      <w:r w:rsidR="00746054">
        <w:rPr>
          <w:rFonts w:hint="eastAsia"/>
          <w:b/>
          <w:bCs/>
        </w:rPr>
        <w:t>问题分析与推导</w:t>
      </w:r>
    </w:p>
    <w:p w14:paraId="01968999" w14:textId="6E37406F" w:rsidR="00A74B0E" w:rsidRDefault="001C3076" w:rsidP="00746054">
      <w:pPr>
        <w:ind w:firstLine="420"/>
      </w:pPr>
      <w:r>
        <w:rPr>
          <w:rFonts w:hint="eastAsia"/>
        </w:rPr>
        <w:t>假</w:t>
      </w:r>
      <w:r w:rsidR="00746054">
        <w:rPr>
          <w:rFonts w:hint="eastAsia"/>
        </w:rPr>
        <w:t>设袋子中有三种硬币分为</w:t>
      </w:r>
      <w:r w:rsidR="00746054">
        <w:rPr>
          <w:rFonts w:hint="eastAsia"/>
        </w:rPr>
        <w:t>A</w:t>
      </w:r>
      <w:r w:rsidR="00746054">
        <w:rPr>
          <w:rFonts w:hint="eastAsia"/>
        </w:rPr>
        <w:t>，</w:t>
      </w:r>
      <w:r w:rsidR="00746054">
        <w:t>B</w:t>
      </w:r>
      <w:r w:rsidR="00746054">
        <w:rPr>
          <w:rFonts w:hint="eastAsia"/>
        </w:rPr>
        <w:t>，</w:t>
      </w:r>
      <w:r w:rsidR="00746054">
        <w:rPr>
          <w:rFonts w:hint="eastAsia"/>
        </w:rPr>
        <w:t>C</w:t>
      </w:r>
      <w:r w:rsidR="00746054">
        <w:rPr>
          <w:rFonts w:hint="eastAsia"/>
        </w:rPr>
        <w:t>三类，其数量所占袋中比例分别为</w:t>
      </w:r>
      <m:oMath>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hint="eastAsia"/>
              </w:rPr>
              <m:t>，</m:t>
            </m:r>
            <m:r>
              <w:rPr>
                <w:rFonts w:ascii="Cambria Math" w:hAnsi="Cambria Math"/>
              </w:rPr>
              <m:t>S</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oMath>
      <w:r w:rsidR="00942BA4">
        <w:rPr>
          <w:rFonts w:hint="eastAsia"/>
        </w:rPr>
        <w:t>。并设三种硬币投掷为正面的概率分别为</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3</m:t>
            </m:r>
          </m:sub>
        </m:sSub>
      </m:oMath>
      <w:r w:rsidR="00083CD6">
        <w:rPr>
          <w:rFonts w:hint="eastAsia"/>
        </w:rPr>
        <w:t>。观察序列为</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083CD6">
        <w:rPr>
          <w:rFonts w:hint="eastAsia"/>
        </w:rPr>
        <w:t>，</w:t>
      </w:r>
      <m:oMath>
        <m:r>
          <w:rPr>
            <w:rFonts w:ascii="Cambria Math" w:hAnsi="Cambria Math"/>
          </w:rPr>
          <m:t>θ={</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oMath>
      <w:r w:rsidR="004138B6">
        <w:rPr>
          <w:rFonts w:hint="eastAsia"/>
        </w:rPr>
        <w:t>，则：</w:t>
      </w:r>
    </w:p>
    <w:p w14:paraId="58AFE213" w14:textId="22C96D65" w:rsidR="004138B6" w:rsidRPr="00E22943" w:rsidRDefault="004138B6" w:rsidP="00746054">
      <w:pPr>
        <w:ind w:firstLine="420"/>
        <w:rPr>
          <w:i/>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3</m:t>
              </m:r>
            </m:sup>
            <m:e>
              <m:sSub>
                <m:sSubPr>
                  <m:ctrlPr>
                    <w:rPr>
                      <w:rFonts w:ascii="Cambria Math" w:hAnsi="Cambria Math"/>
                      <w:i/>
                    </w:rPr>
                  </m:ctrlPr>
                </m:sSubPr>
                <m:e>
                  <m:r>
                    <w:rPr>
                      <w:rFonts w:ascii="Cambria Math" w:hAnsi="Cambria Math"/>
                    </w:rPr>
                    <m:t>S</m:t>
                  </m:r>
                </m:e>
                <m:sub>
                  <m:r>
                    <w:rPr>
                      <w:rFonts w:ascii="Cambria Math" w:hAnsi="Cambria Math"/>
                    </w:rPr>
                    <m:t>k</m:t>
                  </m:r>
                </m:sub>
              </m:sSub>
              <m:sSubSup>
                <m:sSubSupPr>
                  <m:ctrlPr>
                    <w:rPr>
                      <w:rFonts w:ascii="Cambria Math" w:hAnsi="Cambria Math"/>
                      <w:i/>
                    </w:rPr>
                  </m:ctrlPr>
                </m:sSubSupPr>
                <m:e>
                  <m:r>
                    <w:rPr>
                      <w:rFonts w:ascii="Cambria Math" w:hAnsi="Cambria Math"/>
                    </w:rPr>
                    <m:t>q</m:t>
                  </m:r>
                </m:e>
                <m:sub>
                  <m:r>
                    <w:rPr>
                      <w:rFonts w:ascii="Cambria Math" w:hAnsi="Cambria Math"/>
                    </w:rPr>
                    <m:t>k</m:t>
                  </m:r>
                </m:sub>
                <m:sup>
                  <m:sSub>
                    <m:sSubPr>
                      <m:ctrlPr>
                        <w:rPr>
                          <w:rFonts w:ascii="Cambria Math" w:hAnsi="Cambria Math"/>
                          <w:i/>
                        </w:rPr>
                      </m:ctrlPr>
                    </m:sSubPr>
                    <m:e>
                      <m:r>
                        <w:rPr>
                          <w:rFonts w:ascii="Cambria Math" w:hAnsi="Cambria Math"/>
                        </w:rPr>
                        <m:t>x</m:t>
                      </m:r>
                    </m:e>
                    <m:sub>
                      <m:r>
                        <w:rPr>
                          <w:rFonts w:ascii="Cambria Math" w:hAnsi="Cambria Math"/>
                        </w:rPr>
                        <m:t>i</m:t>
                      </m:r>
                    </m:sub>
                  </m:sSub>
                </m:sup>
              </m:sSubSup>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sup>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up>
              </m:sSup>
            </m:e>
          </m:nary>
        </m:oMath>
      </m:oMathPara>
    </w:p>
    <w:p w14:paraId="02A32DD6" w14:textId="5A9470BD" w:rsidR="00E22943" w:rsidRPr="00E22943" w:rsidRDefault="00E22943" w:rsidP="00E22943">
      <w:pPr>
        <w:ind w:firstLine="420"/>
        <w:rPr>
          <w:i/>
        </w:rPr>
      </w:pPr>
      <m:oMathPara>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hint="eastAsia"/>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r>
                    <w:rPr>
                      <w:rFonts w:ascii="Cambria Math" w:hAnsi="Cambria Math"/>
                    </w:rPr>
                    <m:t>θ</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3</m:t>
                  </m:r>
                </m:sup>
                <m:e>
                  <m:sSub>
                    <m:sSubPr>
                      <m:ctrlPr>
                        <w:rPr>
                          <w:rFonts w:ascii="Cambria Math" w:hAnsi="Cambria Math"/>
                          <w:i/>
                        </w:rPr>
                      </m:ctrlPr>
                    </m:sSubPr>
                    <m:e>
                      <m:r>
                        <w:rPr>
                          <w:rFonts w:ascii="Cambria Math" w:hAnsi="Cambria Math"/>
                        </w:rPr>
                        <m:t>S</m:t>
                      </m:r>
                    </m:e>
                    <m:sub>
                      <m:r>
                        <w:rPr>
                          <w:rFonts w:ascii="Cambria Math" w:hAnsi="Cambria Math"/>
                        </w:rPr>
                        <m:t>k</m:t>
                      </m:r>
                    </m:sub>
                  </m:sSub>
                  <m:sSubSup>
                    <m:sSubSupPr>
                      <m:ctrlPr>
                        <w:rPr>
                          <w:rFonts w:ascii="Cambria Math" w:hAnsi="Cambria Math"/>
                          <w:i/>
                        </w:rPr>
                      </m:ctrlPr>
                    </m:sSubSupPr>
                    <m:e>
                      <m:r>
                        <w:rPr>
                          <w:rFonts w:ascii="Cambria Math" w:hAnsi="Cambria Math"/>
                        </w:rPr>
                        <m:t>q</m:t>
                      </m:r>
                    </m:e>
                    <m:sub>
                      <m:r>
                        <w:rPr>
                          <w:rFonts w:ascii="Cambria Math" w:hAnsi="Cambria Math"/>
                        </w:rPr>
                        <m:t>k</m:t>
                      </m:r>
                    </m:sub>
                    <m:sup>
                      <m:sSub>
                        <m:sSubPr>
                          <m:ctrlPr>
                            <w:rPr>
                              <w:rFonts w:ascii="Cambria Math" w:hAnsi="Cambria Math"/>
                              <w:i/>
                            </w:rPr>
                          </m:ctrlPr>
                        </m:sSubPr>
                        <m:e>
                          <m:r>
                            <w:rPr>
                              <w:rFonts w:ascii="Cambria Math" w:hAnsi="Cambria Math"/>
                            </w:rPr>
                            <m:t>x</m:t>
                          </m:r>
                        </m:e>
                        <m:sub>
                          <m:r>
                            <w:rPr>
                              <w:rFonts w:ascii="Cambria Math" w:hAnsi="Cambria Math"/>
                            </w:rPr>
                            <m:t>i</m:t>
                          </m:r>
                        </m:sub>
                      </m:sSub>
                    </m:sup>
                  </m:sSubSup>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sup>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up>
                  </m:sSup>
                </m:e>
              </m:nary>
            </m:e>
          </m:nary>
        </m:oMath>
      </m:oMathPara>
    </w:p>
    <w:p w14:paraId="24768FFD" w14:textId="55F3303F" w:rsidR="00E22943" w:rsidRDefault="00AA57D2" w:rsidP="00746054">
      <w:pPr>
        <w:ind w:firstLine="420"/>
        <w:rPr>
          <w:iCs/>
        </w:rPr>
      </w:pPr>
      <w:r>
        <w:rPr>
          <w:rFonts w:hint="eastAsia"/>
          <w:iCs/>
        </w:rPr>
        <w:t>设</w:t>
      </w:r>
      <m:oMath>
        <m:sSub>
          <m:sSubPr>
            <m:ctrlPr>
              <w:rPr>
                <w:rFonts w:ascii="Cambria Math" w:hAnsi="Cambria Math"/>
                <w:i/>
                <w:iCs/>
              </w:rPr>
            </m:ctrlPr>
          </m:sSubPr>
          <m:e>
            <m:r>
              <w:rPr>
                <w:rFonts w:ascii="Cambria Math" w:hAnsi="Cambria Math" w:hint="eastAsia"/>
              </w:rPr>
              <m:t>p</m:t>
            </m:r>
          </m:e>
          <m:sub>
            <m:r>
              <w:rPr>
                <w:rFonts w:ascii="Cambria Math" w:hAnsi="Cambria Math"/>
              </w:rPr>
              <m:t>i,k</m:t>
            </m:r>
          </m:sub>
        </m:sSub>
      </m:oMath>
      <w:r>
        <w:rPr>
          <w:rFonts w:hint="eastAsia"/>
          <w:iCs/>
        </w:rPr>
        <w:t>为第</w:t>
      </w:r>
      <w:r>
        <w:rPr>
          <w:rFonts w:hint="eastAsia"/>
          <w:iCs/>
        </w:rPr>
        <w:t>k</w:t>
      </w:r>
      <w:r>
        <w:rPr>
          <w:rFonts w:hint="eastAsia"/>
          <w:iCs/>
        </w:rPr>
        <w:t>类硬币的后验概率则</w:t>
      </w:r>
      <w:r w:rsidR="003921B1">
        <w:rPr>
          <w:rFonts w:hint="eastAsia"/>
          <w:iCs/>
        </w:rPr>
        <w:t>最大似然估计函数为</w:t>
      </w:r>
      <w:r w:rsidR="007609D6">
        <w:rPr>
          <w:rFonts w:hint="eastAsia"/>
          <w:iCs/>
        </w:rPr>
        <w:t>：</w:t>
      </w:r>
    </w:p>
    <w:p w14:paraId="341D3DA2" w14:textId="4FBBC929" w:rsidR="00E22943" w:rsidRPr="00AA57D2" w:rsidRDefault="007F52D1" w:rsidP="00746054">
      <w:pPr>
        <w:ind w:firstLine="420"/>
        <w:rPr>
          <w:iCs/>
        </w:rPr>
      </w:pPr>
      <m:oMathPara>
        <m:oMath>
          <m:m>
            <m:mPr>
              <m:mcs>
                <m:mc>
                  <m:mcPr>
                    <m:count m:val="1"/>
                    <m:mcJc m:val="center"/>
                  </m:mcPr>
                </m:mc>
              </m:mcs>
              <m:ctrlPr>
                <w:rPr>
                  <w:rFonts w:ascii="Cambria Math" w:hAnsi="Cambria Math"/>
                  <w:i/>
                  <w:iCs/>
                </w:rPr>
              </m:ctrlPr>
            </m:mPr>
            <m:mr>
              <m:e>
                <m:r>
                  <w:rPr>
                    <w:rFonts w:ascii="Cambria Math" w:hAnsi="Cambria Math"/>
                  </w:rPr>
                  <m:t>L</m:t>
                </m:r>
                <m:d>
                  <m:dPr>
                    <m:ctrlPr>
                      <w:rPr>
                        <w:rFonts w:ascii="Cambria Math" w:hAnsi="Cambria Math"/>
                        <w:i/>
                        <w:iCs/>
                      </w:rPr>
                    </m:ctrlPr>
                  </m:dPr>
                  <m:e>
                    <m:r>
                      <w:rPr>
                        <w:rFonts w:ascii="Cambria Math" w:hAnsi="Cambria Math"/>
                      </w:rPr>
                      <m:t>x</m:t>
                    </m:r>
                  </m:e>
                  <m:e>
                    <m:r>
                      <w:rPr>
                        <w:rFonts w:ascii="Cambria Math" w:hAnsi="Cambria Math"/>
                      </w:rPr>
                      <m:t>θ</m:t>
                    </m:r>
                  </m:e>
                </m:d>
                <m:r>
                  <w:rPr>
                    <w:rFonts w:ascii="Cambria Math" w:hAnsi="Cambria Math"/>
                  </w:rPr>
                  <m:t>=logp(x|θ)</m:t>
                </m:r>
              </m:e>
            </m:mr>
            <m:mr>
              <m:e>
                <m:r>
                  <w:rPr>
                    <w:rFonts w:ascii="Cambria Math" w:hAnsi="Cambria Math"/>
                  </w:rPr>
                  <m:t>=</m:t>
                </m:r>
                <w:bookmarkStart w:id="0" w:name="_Hlk101528724"/>
                <m:nary>
                  <m:naryPr>
                    <m:chr m:val="∑"/>
                    <m:limLoc m:val="undOvr"/>
                    <m:ctrlPr>
                      <w:rPr>
                        <w:rFonts w:ascii="Cambria Math" w:hAnsi="Cambria Math"/>
                        <w:i/>
                        <w:iCs/>
                      </w:rPr>
                    </m:ctrlPr>
                  </m:naryPr>
                  <m:sub>
                    <m:r>
                      <w:rPr>
                        <w:rFonts w:ascii="Cambria Math" w:hAnsi="Cambria Math" w:hint="eastAsia"/>
                      </w:rPr>
                      <m:t>i</m:t>
                    </m:r>
                    <m:r>
                      <w:rPr>
                        <w:rFonts w:ascii="Cambria Math" w:hAnsi="Cambria Math"/>
                      </w:rPr>
                      <m:t>=1</m:t>
                    </m:r>
                  </m:sub>
                  <m:sup>
                    <m:r>
                      <w:rPr>
                        <w:rFonts w:ascii="Cambria Math" w:hAnsi="Cambria Math" w:hint="eastAsia"/>
                      </w:rPr>
                      <m:t>n</m:t>
                    </m:r>
                  </m:sup>
                  <m:e>
                    <m:r>
                      <m:rPr>
                        <m:sty m:val="p"/>
                      </m:rPr>
                      <w:rPr>
                        <w:rFonts w:ascii="Cambria Math" w:hAnsi="Cambria Math"/>
                      </w:rPr>
                      <m:t>log⁡</m:t>
                    </m:r>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3</m:t>
                        </m:r>
                      </m:sup>
                      <m:e>
                        <m:sSub>
                          <m:sSubPr>
                            <m:ctrlPr>
                              <w:rPr>
                                <w:rFonts w:ascii="Cambria Math" w:hAnsi="Cambria Math"/>
                                <w:i/>
                              </w:rPr>
                            </m:ctrlPr>
                          </m:sSubPr>
                          <m:e>
                            <m:r>
                              <w:rPr>
                                <w:rFonts w:ascii="Cambria Math" w:hAnsi="Cambria Math"/>
                              </w:rPr>
                              <m:t>S</m:t>
                            </m:r>
                          </m:e>
                          <m:sub>
                            <m:r>
                              <w:rPr>
                                <w:rFonts w:ascii="Cambria Math" w:hAnsi="Cambria Math"/>
                              </w:rPr>
                              <m:t>k</m:t>
                            </m:r>
                          </m:sub>
                        </m:sSub>
                        <m:sSubSup>
                          <m:sSubSupPr>
                            <m:ctrlPr>
                              <w:rPr>
                                <w:rFonts w:ascii="Cambria Math" w:hAnsi="Cambria Math"/>
                                <w:i/>
                              </w:rPr>
                            </m:ctrlPr>
                          </m:sSubSupPr>
                          <m:e>
                            <m:r>
                              <w:rPr>
                                <w:rFonts w:ascii="Cambria Math" w:hAnsi="Cambria Math"/>
                              </w:rPr>
                              <m:t>q</m:t>
                            </m:r>
                          </m:e>
                          <m:sub>
                            <m:r>
                              <w:rPr>
                                <w:rFonts w:ascii="Cambria Math" w:hAnsi="Cambria Math"/>
                              </w:rPr>
                              <m:t>k</m:t>
                            </m:r>
                          </m:sub>
                          <m:sup>
                            <m:sSub>
                              <m:sSubPr>
                                <m:ctrlPr>
                                  <w:rPr>
                                    <w:rFonts w:ascii="Cambria Math" w:hAnsi="Cambria Math"/>
                                    <w:i/>
                                  </w:rPr>
                                </m:ctrlPr>
                              </m:sSubPr>
                              <m:e>
                                <m:r>
                                  <w:rPr>
                                    <w:rFonts w:ascii="Cambria Math" w:hAnsi="Cambria Math"/>
                                  </w:rPr>
                                  <m:t>x</m:t>
                                </m:r>
                              </m:e>
                              <m:sub>
                                <m:r>
                                  <w:rPr>
                                    <w:rFonts w:ascii="Cambria Math" w:hAnsi="Cambria Math"/>
                                  </w:rPr>
                                  <m:t>i</m:t>
                                </m:r>
                              </m:sub>
                            </m:sSub>
                          </m:sup>
                        </m:sSubSup>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sup>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up>
                        </m:sSup>
                      </m:e>
                    </m:nary>
                    <m:r>
                      <w:rPr>
                        <w:rFonts w:ascii="Cambria Math" w:hAnsi="Cambria Math"/>
                      </w:rPr>
                      <m:t>]</m:t>
                    </m:r>
                  </m:e>
                </m:nary>
                <w:bookmarkEnd w:id="0"/>
              </m:e>
            </m:mr>
            <m:mr>
              <m:e>
                <m:r>
                  <w:rPr>
                    <w:rFonts w:ascii="Cambria Math" w:hAnsi="Cambria Math"/>
                  </w:rPr>
                  <m:t>=</m:t>
                </m:r>
                <m:nary>
                  <m:naryPr>
                    <m:chr m:val="∑"/>
                    <m:limLoc m:val="undOvr"/>
                    <m:ctrlPr>
                      <w:rPr>
                        <w:rFonts w:ascii="Cambria Math" w:hAnsi="Cambria Math"/>
                        <w:i/>
                        <w:iCs/>
                      </w:rPr>
                    </m:ctrlPr>
                  </m:naryPr>
                  <m:sub>
                    <m:r>
                      <w:rPr>
                        <w:rFonts w:ascii="Cambria Math" w:hAnsi="Cambria Math" w:hint="eastAsia"/>
                      </w:rPr>
                      <m:t>i</m:t>
                    </m:r>
                    <m:r>
                      <w:rPr>
                        <w:rFonts w:ascii="Cambria Math" w:hAnsi="Cambria Math"/>
                      </w:rPr>
                      <m:t>=1</m:t>
                    </m:r>
                  </m:sub>
                  <m:sup>
                    <m:r>
                      <w:rPr>
                        <w:rFonts w:ascii="Cambria Math" w:hAnsi="Cambria Math" w:hint="eastAsia"/>
                      </w:rPr>
                      <m:t>n</m:t>
                    </m:r>
                  </m:sup>
                  <m:e>
                    <m:r>
                      <m:rPr>
                        <m:sty m:val="p"/>
                      </m:rPr>
                      <w:rPr>
                        <w:rFonts w:ascii="Cambria Math" w:hAnsi="Cambria Math"/>
                      </w:rPr>
                      <m:t>log⁡</m:t>
                    </m:r>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3</m:t>
                        </m:r>
                      </m:sup>
                      <m:e>
                        <m:sSub>
                          <m:sSubPr>
                            <m:ctrlPr>
                              <w:rPr>
                                <w:rFonts w:ascii="Cambria Math" w:hAnsi="Cambria Math"/>
                                <w:i/>
                                <w:iCs/>
                              </w:rPr>
                            </m:ctrlPr>
                          </m:sSubPr>
                          <m:e>
                            <m:r>
                              <w:rPr>
                                <w:rFonts w:ascii="Cambria Math" w:hAnsi="Cambria Math" w:hint="eastAsia"/>
                              </w:rPr>
                              <m:t>p</m:t>
                            </m:r>
                          </m:e>
                          <m:sub>
                            <m:r>
                              <w:rPr>
                                <w:rFonts w:ascii="Cambria Math" w:hAnsi="Cambria Math"/>
                              </w:rPr>
                              <m:t>i,k</m:t>
                            </m:r>
                          </m:sub>
                        </m:sSub>
                        <m:box>
                          <m:boxPr>
                            <m:ctrlPr>
                              <w:rPr>
                                <w:rFonts w:ascii="Cambria Math" w:hAnsi="Cambria Math"/>
                                <w:i/>
                                <w:iCs/>
                              </w:rPr>
                            </m:ctrlPr>
                          </m:boxPr>
                          <m:e>
                            <m:argPr>
                              <m:argSz m:val="-1"/>
                            </m:argPr>
                            <m:f>
                              <m:fPr>
                                <m:ctrlPr>
                                  <w:rPr>
                                    <w:rFonts w:ascii="Cambria Math" w:hAnsi="Cambria Math"/>
                                    <w:i/>
                                    <w:iCs/>
                                  </w:rPr>
                                </m:ctrlPr>
                              </m:fPr>
                              <m:num>
                                <m:sSub>
                                  <m:sSubPr>
                                    <m:ctrlPr>
                                      <w:rPr>
                                        <w:rFonts w:ascii="Cambria Math" w:hAnsi="Cambria Math"/>
                                        <w:i/>
                                      </w:rPr>
                                    </m:ctrlPr>
                                  </m:sSubPr>
                                  <m:e>
                                    <m:r>
                                      <w:rPr>
                                        <w:rFonts w:ascii="Cambria Math" w:hAnsi="Cambria Math"/>
                                      </w:rPr>
                                      <m:t>S</m:t>
                                    </m:r>
                                  </m:e>
                                  <m:sub>
                                    <m:r>
                                      <w:rPr>
                                        <w:rFonts w:ascii="Cambria Math" w:hAnsi="Cambria Math"/>
                                      </w:rPr>
                                      <m:t>k</m:t>
                                    </m:r>
                                  </m:sub>
                                </m:sSub>
                                <m:sSubSup>
                                  <m:sSubSupPr>
                                    <m:ctrlPr>
                                      <w:rPr>
                                        <w:rFonts w:ascii="Cambria Math" w:hAnsi="Cambria Math"/>
                                        <w:i/>
                                      </w:rPr>
                                    </m:ctrlPr>
                                  </m:sSubSupPr>
                                  <m:e>
                                    <m:r>
                                      <w:rPr>
                                        <w:rFonts w:ascii="Cambria Math" w:hAnsi="Cambria Math"/>
                                      </w:rPr>
                                      <m:t>q</m:t>
                                    </m:r>
                                  </m:e>
                                  <m:sub>
                                    <m:r>
                                      <w:rPr>
                                        <w:rFonts w:ascii="Cambria Math" w:hAnsi="Cambria Math"/>
                                      </w:rPr>
                                      <m:t>k</m:t>
                                    </m:r>
                                  </m:sub>
                                  <m:sup>
                                    <m:sSub>
                                      <m:sSubPr>
                                        <m:ctrlPr>
                                          <w:rPr>
                                            <w:rFonts w:ascii="Cambria Math" w:hAnsi="Cambria Math"/>
                                            <w:i/>
                                          </w:rPr>
                                        </m:ctrlPr>
                                      </m:sSubPr>
                                      <m:e>
                                        <m:r>
                                          <w:rPr>
                                            <w:rFonts w:ascii="Cambria Math" w:hAnsi="Cambria Math"/>
                                          </w:rPr>
                                          <m:t>x</m:t>
                                        </m:r>
                                      </m:e>
                                      <m:sub>
                                        <m:r>
                                          <w:rPr>
                                            <w:rFonts w:ascii="Cambria Math" w:hAnsi="Cambria Math"/>
                                          </w:rPr>
                                          <m:t>i</m:t>
                                        </m:r>
                                      </m:sub>
                                    </m:sSub>
                                  </m:sup>
                                </m:sSubSup>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sup>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up>
                                </m:sSup>
                              </m:num>
                              <m:den>
                                <m:sSub>
                                  <m:sSubPr>
                                    <m:ctrlPr>
                                      <w:rPr>
                                        <w:rFonts w:ascii="Cambria Math" w:hAnsi="Cambria Math"/>
                                        <w:i/>
                                        <w:iCs/>
                                      </w:rPr>
                                    </m:ctrlPr>
                                  </m:sSubPr>
                                  <m:e>
                                    <m:r>
                                      <w:rPr>
                                        <w:rFonts w:ascii="Cambria Math" w:hAnsi="Cambria Math" w:hint="eastAsia"/>
                                      </w:rPr>
                                      <m:t>p</m:t>
                                    </m:r>
                                  </m:e>
                                  <m:sub>
                                    <m:r>
                                      <w:rPr>
                                        <w:rFonts w:ascii="Cambria Math" w:hAnsi="Cambria Math"/>
                                      </w:rPr>
                                      <m:t>i,k</m:t>
                                    </m:r>
                                  </m:sub>
                                </m:sSub>
                              </m:den>
                            </m:f>
                          </m:e>
                        </m:box>
                      </m:e>
                    </m:nary>
                    <m:r>
                      <w:rPr>
                        <w:rFonts w:ascii="Cambria Math" w:hAnsi="Cambria Math"/>
                      </w:rPr>
                      <m:t>]</m:t>
                    </m:r>
                  </m:e>
                </m:nary>
              </m:e>
            </m:mr>
          </m:m>
        </m:oMath>
      </m:oMathPara>
    </w:p>
    <w:p w14:paraId="3A9AD755" w14:textId="4F6BCE04" w:rsidR="00AA57D2" w:rsidRDefault="00FF0410" w:rsidP="00746054">
      <w:pPr>
        <w:ind w:firstLine="420"/>
        <w:rPr>
          <w:iCs/>
        </w:rPr>
      </w:pPr>
      <w:r>
        <w:rPr>
          <w:rFonts w:hint="eastAsia"/>
          <w:iCs/>
        </w:rPr>
        <w:t>设</w:t>
      </w:r>
      <m:oMath>
        <m:sSub>
          <m:sSubPr>
            <m:ctrlPr>
              <w:rPr>
                <w:rFonts w:ascii="Cambria Math" w:hAnsi="Cambria Math"/>
                <w:i/>
                <w:iCs/>
              </w:rPr>
            </m:ctrlPr>
          </m:sSubPr>
          <m:e>
            <m:r>
              <w:rPr>
                <w:rFonts w:ascii="Cambria Math" w:hAnsi="Cambria Math"/>
              </w:rPr>
              <m:t>h</m:t>
            </m:r>
          </m:e>
          <m:sub>
            <m:r>
              <w:rPr>
                <w:rFonts w:ascii="Cambria Math" w:hAnsi="Cambria Math"/>
              </w:rPr>
              <m:t>i</m:t>
            </m:r>
          </m:sub>
        </m:sSub>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iCs/>
              </w:rPr>
            </m:ctrlPr>
          </m:fPr>
          <m:num>
            <m:sSub>
              <m:sSubPr>
                <m:ctrlPr>
                  <w:rPr>
                    <w:rFonts w:ascii="Cambria Math" w:hAnsi="Cambria Math"/>
                    <w:i/>
                  </w:rPr>
                </m:ctrlPr>
              </m:sSubPr>
              <m:e>
                <m:r>
                  <w:rPr>
                    <w:rFonts w:ascii="Cambria Math" w:hAnsi="Cambria Math"/>
                  </w:rPr>
                  <m:t>S</m:t>
                </m:r>
              </m:e>
              <m:sub>
                <m:r>
                  <w:rPr>
                    <w:rFonts w:ascii="Cambria Math" w:hAnsi="Cambria Math"/>
                  </w:rPr>
                  <m:t>k</m:t>
                </m:r>
              </m:sub>
            </m:sSub>
            <m:sSubSup>
              <m:sSubSupPr>
                <m:ctrlPr>
                  <w:rPr>
                    <w:rFonts w:ascii="Cambria Math" w:hAnsi="Cambria Math"/>
                    <w:i/>
                  </w:rPr>
                </m:ctrlPr>
              </m:sSubSupPr>
              <m:e>
                <m:r>
                  <w:rPr>
                    <w:rFonts w:ascii="Cambria Math" w:hAnsi="Cambria Math"/>
                  </w:rPr>
                  <m:t>q</m:t>
                </m:r>
              </m:e>
              <m:sub>
                <m:r>
                  <w:rPr>
                    <w:rFonts w:ascii="Cambria Math" w:hAnsi="Cambria Math"/>
                  </w:rPr>
                  <m:t>k</m:t>
                </m:r>
              </m:sub>
              <m:sup>
                <m:sSub>
                  <m:sSubPr>
                    <m:ctrlPr>
                      <w:rPr>
                        <w:rFonts w:ascii="Cambria Math" w:hAnsi="Cambria Math"/>
                        <w:i/>
                      </w:rPr>
                    </m:ctrlPr>
                  </m:sSubPr>
                  <m:e>
                    <m:r>
                      <w:rPr>
                        <w:rFonts w:ascii="Cambria Math" w:hAnsi="Cambria Math"/>
                      </w:rPr>
                      <m:t>x</m:t>
                    </m:r>
                  </m:e>
                  <m:sub>
                    <m:r>
                      <w:rPr>
                        <w:rFonts w:ascii="Cambria Math" w:hAnsi="Cambria Math"/>
                      </w:rPr>
                      <m:t>i</m:t>
                    </m:r>
                  </m:sub>
                </m:sSub>
              </m:sup>
            </m:sSubSup>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sup>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up>
            </m:sSup>
          </m:num>
          <m:den>
            <m:sSub>
              <m:sSubPr>
                <m:ctrlPr>
                  <w:rPr>
                    <w:rFonts w:ascii="Cambria Math" w:hAnsi="Cambria Math"/>
                    <w:i/>
                    <w:iCs/>
                  </w:rPr>
                </m:ctrlPr>
              </m:sSubPr>
              <m:e>
                <m:r>
                  <w:rPr>
                    <w:rFonts w:ascii="Cambria Math" w:hAnsi="Cambria Math" w:hint="eastAsia"/>
                  </w:rPr>
                  <m:t>p</m:t>
                </m:r>
              </m:e>
              <m:sub>
                <m:r>
                  <w:rPr>
                    <w:rFonts w:ascii="Cambria Math" w:hAnsi="Cambria Math"/>
                  </w:rPr>
                  <m:t>i,k</m:t>
                </m:r>
              </m:sub>
            </m:sSub>
          </m:den>
        </m:f>
      </m:oMath>
      <w:r>
        <w:rPr>
          <w:rFonts w:hint="eastAsia"/>
          <w:iCs/>
        </w:rPr>
        <w:t>则：</w:t>
      </w:r>
    </w:p>
    <w:p w14:paraId="75CB4E9C" w14:textId="3AC17704" w:rsidR="00FF0410" w:rsidRPr="00FF0410" w:rsidRDefault="007F52D1" w:rsidP="00746054">
      <w:pPr>
        <w:ind w:firstLine="420"/>
        <w:rPr>
          <w:i/>
          <w:iCs/>
        </w:rPr>
      </w:pPr>
      <m:oMathPara>
        <m:oMath>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S</m:t>
                    </m:r>
                  </m:e>
                  <m:sub>
                    <m:r>
                      <w:rPr>
                        <w:rFonts w:ascii="Cambria Math" w:hAnsi="Cambria Math"/>
                      </w:rPr>
                      <m:t>1</m:t>
                    </m:r>
                  </m:sub>
                </m:sSub>
                <m:r>
                  <w:rPr>
                    <w:rFonts w:ascii="Cambria Math" w:hAnsi="Cambria Math"/>
                  </w:rPr>
                  <m:t>=</m:t>
                </m:r>
                <m:f>
                  <m:fPr>
                    <m:ctrlPr>
                      <w:rPr>
                        <w:rFonts w:ascii="Cambria Math" w:hAnsi="Cambria Math"/>
                        <w:i/>
                        <w:iCs/>
                      </w:rPr>
                    </m:ctrlPr>
                  </m:fPr>
                  <m:num>
                    <w:bookmarkStart w:id="1" w:name="_Hlk101529776"/>
                    <m:nary>
                      <m:naryPr>
                        <m:chr m:val="∑"/>
                        <m:limLoc m:val="undOvr"/>
                        <m:ctrlPr>
                          <w:rPr>
                            <w:rFonts w:ascii="Cambria Math" w:hAnsi="Cambria Math"/>
                            <w:i/>
                            <w:iCs/>
                          </w:rPr>
                        </m:ctrlPr>
                      </m:naryPr>
                      <m:sub>
                        <m:r>
                          <w:rPr>
                            <w:rFonts w:ascii="Cambria Math" w:hAnsi="Cambria Math"/>
                          </w:rPr>
                          <m:t>i</m:t>
                        </m:r>
                      </m:sub>
                      <m:sup>
                        <m:r>
                          <w:rPr>
                            <w:rFonts w:ascii="Cambria Math" w:hAnsi="Cambria Math"/>
                          </w:rPr>
                          <m:t>n</m:t>
                        </m:r>
                      </m:sup>
                      <m:e>
                        <m:sSub>
                          <m:sSubPr>
                            <m:ctrlPr>
                              <w:rPr>
                                <w:rFonts w:ascii="Cambria Math" w:hAnsi="Cambria Math"/>
                                <w:i/>
                                <w:iCs/>
                              </w:rPr>
                            </m:ctrlPr>
                          </m:sSubPr>
                          <m:e>
                            <m:r>
                              <w:rPr>
                                <w:rFonts w:ascii="Cambria Math" w:hAnsi="Cambria Math"/>
                              </w:rPr>
                              <m:t>h</m:t>
                            </m:r>
                          </m:e>
                          <m:sub>
                            <m:r>
                              <w:rPr>
                                <w:rFonts w:ascii="Cambria Math" w:hAnsi="Cambria Math"/>
                              </w:rPr>
                              <m:t>1</m:t>
                            </m:r>
                          </m:sub>
                        </m:sSub>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e>
                    </m:nary>
                    <w:bookmarkEnd w:id="1"/>
                  </m:num>
                  <m:den>
                    <m:r>
                      <w:rPr>
                        <w:rFonts w:ascii="Cambria Math" w:hAnsi="Cambria Math" w:hint="eastAsia"/>
                      </w:rPr>
                      <m:t>n</m:t>
                    </m:r>
                  </m:den>
                </m:f>
              </m:e>
              <m:e>
                <m:sSub>
                  <m:sSubPr>
                    <m:ctrlPr>
                      <w:rPr>
                        <w:rFonts w:ascii="Cambria Math" w:hAnsi="Cambria Math"/>
                        <w:i/>
                        <w:iCs/>
                      </w:rPr>
                    </m:ctrlPr>
                  </m:sSubPr>
                  <m:e>
                    <m:r>
                      <w:rPr>
                        <w:rFonts w:ascii="Cambria Math" w:hAnsi="Cambria Math"/>
                      </w:rPr>
                      <m:t>S</m:t>
                    </m:r>
                  </m:e>
                  <m:sub>
                    <m:r>
                      <w:rPr>
                        <w:rFonts w:ascii="Cambria Math" w:hAnsi="Cambria Math"/>
                      </w:rPr>
                      <m:t>2</m:t>
                    </m:r>
                  </m:sub>
                </m:sSub>
                <m:r>
                  <w:rPr>
                    <w:rFonts w:ascii="Cambria Math" w:hAnsi="Cambria Math"/>
                  </w:rPr>
                  <m:t>=</m:t>
                </m:r>
                <m:f>
                  <m:fPr>
                    <m:ctrlPr>
                      <w:rPr>
                        <w:rFonts w:ascii="Cambria Math" w:hAnsi="Cambria Math"/>
                        <w:i/>
                        <w:iCs/>
                      </w:rPr>
                    </m:ctrlPr>
                  </m:fPr>
                  <m:num>
                    <m:nary>
                      <m:naryPr>
                        <m:chr m:val="∑"/>
                        <m:limLoc m:val="undOvr"/>
                        <m:ctrlPr>
                          <w:rPr>
                            <w:rFonts w:ascii="Cambria Math" w:hAnsi="Cambria Math"/>
                            <w:i/>
                            <w:iCs/>
                          </w:rPr>
                        </m:ctrlPr>
                      </m:naryPr>
                      <m:sub>
                        <m:r>
                          <w:rPr>
                            <w:rFonts w:ascii="Cambria Math" w:hAnsi="Cambria Math"/>
                          </w:rPr>
                          <m:t>i</m:t>
                        </m:r>
                      </m:sub>
                      <m:sup>
                        <m:r>
                          <w:rPr>
                            <w:rFonts w:ascii="Cambria Math" w:hAnsi="Cambria Math"/>
                          </w:rPr>
                          <m:t>n</m:t>
                        </m:r>
                      </m:sup>
                      <m:e>
                        <m:sSub>
                          <m:sSubPr>
                            <m:ctrlPr>
                              <w:rPr>
                                <w:rFonts w:ascii="Cambria Math" w:hAnsi="Cambria Math"/>
                                <w:i/>
                                <w:iCs/>
                              </w:rPr>
                            </m:ctrlPr>
                          </m:sSubPr>
                          <m:e>
                            <m:r>
                              <w:rPr>
                                <w:rFonts w:ascii="Cambria Math" w:hAnsi="Cambria Math"/>
                              </w:rPr>
                              <m:t>h</m:t>
                            </m:r>
                          </m:e>
                          <m:sub>
                            <m:r>
                              <w:rPr>
                                <w:rFonts w:ascii="Cambria Math" w:hAnsi="Cambria Math"/>
                              </w:rPr>
                              <m:t>2</m:t>
                            </m:r>
                          </m:sub>
                        </m:sSub>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e>
                    </m:nary>
                  </m:num>
                  <m:den>
                    <m:r>
                      <w:rPr>
                        <w:rFonts w:ascii="Cambria Math" w:hAnsi="Cambria Math"/>
                      </w:rPr>
                      <m:t>n</m:t>
                    </m:r>
                  </m:den>
                </m:f>
              </m:e>
            </m:mr>
          </m:m>
        </m:oMath>
      </m:oMathPara>
    </w:p>
    <w:p w14:paraId="2738B7E4" w14:textId="2BC92384" w:rsidR="00AA57D2" w:rsidRPr="00AA57D2" w:rsidRDefault="007F52D1" w:rsidP="00746054">
      <w:pPr>
        <w:ind w:firstLine="420"/>
        <w:rPr>
          <w:iCs/>
        </w:rPr>
      </w:pPr>
      <m:oMathPara>
        <m:oMath>
          <m:m>
            <m:mPr>
              <m:mcs>
                <m:mc>
                  <m:mcPr>
                    <m:count m:val="3"/>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q</m:t>
                    </m:r>
                  </m:e>
                  <m:sub>
                    <m:r>
                      <w:rPr>
                        <w:rFonts w:ascii="Cambria Math" w:hAnsi="Cambria Math"/>
                      </w:rPr>
                      <m:t>1</m:t>
                    </m:r>
                  </m:sub>
                </m:sSub>
                <m:r>
                  <w:rPr>
                    <w:rFonts w:ascii="Cambria Math" w:hAnsi="Cambria Math"/>
                  </w:rPr>
                  <m:t>=</m:t>
                </m:r>
                <m:f>
                  <m:fPr>
                    <m:ctrlPr>
                      <w:rPr>
                        <w:rFonts w:ascii="Cambria Math" w:hAnsi="Cambria Math"/>
                        <w:i/>
                        <w:iCs/>
                      </w:rPr>
                    </m:ctrlPr>
                  </m:fPr>
                  <m:num>
                    <m:nary>
                      <m:naryPr>
                        <m:chr m:val="∑"/>
                        <m:limLoc m:val="undOvr"/>
                        <m:ctrlPr>
                          <w:rPr>
                            <w:rFonts w:ascii="Cambria Math" w:hAnsi="Cambria Math"/>
                            <w:i/>
                            <w:iCs/>
                          </w:rPr>
                        </m:ctrlPr>
                      </m:naryPr>
                      <m:sub>
                        <m:r>
                          <w:rPr>
                            <w:rFonts w:ascii="Cambria Math" w:hAnsi="Cambria Math"/>
                          </w:rPr>
                          <m:t>i</m:t>
                        </m:r>
                      </m:sub>
                      <m:sup>
                        <m:r>
                          <w:rPr>
                            <w:rFonts w:ascii="Cambria Math" w:hAnsi="Cambria Math"/>
                          </w:rPr>
                          <m:t>n</m:t>
                        </m:r>
                      </m:sup>
                      <m:e>
                        <m:sSub>
                          <m:sSubPr>
                            <m:ctrlPr>
                              <w:rPr>
                                <w:rFonts w:ascii="Cambria Math" w:hAnsi="Cambria Math"/>
                                <w:i/>
                                <w:iCs/>
                              </w:rPr>
                            </m:ctrlPr>
                          </m:sSubPr>
                          <m:e>
                            <m:r>
                              <w:rPr>
                                <w:rFonts w:ascii="Cambria Math" w:hAnsi="Cambria Math"/>
                              </w:rPr>
                              <m:t>h</m:t>
                            </m:r>
                          </m:e>
                          <m:sub>
                            <m:r>
                              <w:rPr>
                                <w:rFonts w:ascii="Cambria Math" w:hAnsi="Cambria Math"/>
                              </w:rPr>
                              <m:t>1</m:t>
                            </m:r>
                          </m:sub>
                        </m:sSub>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e>
                    </m:nary>
                    <m:sSub>
                      <m:sSubPr>
                        <m:ctrlPr>
                          <w:rPr>
                            <w:rFonts w:ascii="Cambria Math" w:hAnsi="Cambria Math"/>
                            <w:i/>
                            <w:iCs/>
                          </w:rPr>
                        </m:ctrlPr>
                      </m:sSubPr>
                      <m:e>
                        <m:r>
                          <w:rPr>
                            <w:rFonts w:ascii="Cambria Math" w:hAnsi="Cambria Math"/>
                          </w:rPr>
                          <m:t>x</m:t>
                        </m:r>
                      </m:e>
                      <m:sub>
                        <m:r>
                          <w:rPr>
                            <w:rFonts w:ascii="Cambria Math" w:hAnsi="Cambria Math"/>
                          </w:rPr>
                          <m:t>i</m:t>
                        </m:r>
                      </m:sub>
                    </m:sSub>
                  </m:num>
                  <m:den>
                    <m:r>
                      <w:rPr>
                        <w:rFonts w:ascii="Cambria Math" w:hAnsi="Cambria Math"/>
                      </w:rPr>
                      <m:t>n</m:t>
                    </m:r>
                    <m:sSub>
                      <m:sSubPr>
                        <m:ctrlPr>
                          <w:rPr>
                            <w:rFonts w:ascii="Cambria Math" w:hAnsi="Cambria Math"/>
                            <w:i/>
                            <w:iCs/>
                          </w:rPr>
                        </m:ctrlPr>
                      </m:sSubPr>
                      <m:e>
                        <m:r>
                          <w:rPr>
                            <w:rFonts w:ascii="Cambria Math" w:hAnsi="Cambria Math"/>
                          </w:rPr>
                          <m:t>S</m:t>
                        </m:r>
                      </m:e>
                      <m:sub>
                        <m:r>
                          <w:rPr>
                            <w:rFonts w:ascii="Cambria Math" w:hAnsi="Cambria Math"/>
                          </w:rPr>
                          <m:t>1</m:t>
                        </m:r>
                      </m:sub>
                    </m:sSub>
                  </m:den>
                </m:f>
              </m:e>
              <m:e>
                <m:sSub>
                  <m:sSubPr>
                    <m:ctrlPr>
                      <w:rPr>
                        <w:rFonts w:ascii="Cambria Math" w:hAnsi="Cambria Math"/>
                        <w:i/>
                        <w:iCs/>
                      </w:rPr>
                    </m:ctrlPr>
                  </m:sSubPr>
                  <m:e>
                    <m:r>
                      <w:rPr>
                        <w:rFonts w:ascii="Cambria Math" w:hAnsi="Cambria Math"/>
                      </w:rPr>
                      <m:t>q</m:t>
                    </m:r>
                  </m:e>
                  <m:sub>
                    <m:r>
                      <w:rPr>
                        <w:rFonts w:ascii="Cambria Math" w:hAnsi="Cambria Math"/>
                      </w:rPr>
                      <m:t>2</m:t>
                    </m:r>
                  </m:sub>
                </m:sSub>
                <m:r>
                  <w:rPr>
                    <w:rFonts w:ascii="Cambria Math" w:hAnsi="Cambria Math"/>
                  </w:rPr>
                  <m:t>=</m:t>
                </m:r>
                <m:f>
                  <m:fPr>
                    <m:ctrlPr>
                      <w:rPr>
                        <w:rFonts w:ascii="Cambria Math" w:hAnsi="Cambria Math"/>
                        <w:i/>
                        <w:iCs/>
                      </w:rPr>
                    </m:ctrlPr>
                  </m:fPr>
                  <m:num>
                    <m:nary>
                      <m:naryPr>
                        <m:chr m:val="∑"/>
                        <m:limLoc m:val="undOvr"/>
                        <m:ctrlPr>
                          <w:rPr>
                            <w:rFonts w:ascii="Cambria Math" w:hAnsi="Cambria Math"/>
                            <w:i/>
                            <w:iCs/>
                          </w:rPr>
                        </m:ctrlPr>
                      </m:naryPr>
                      <m:sub>
                        <m:r>
                          <w:rPr>
                            <w:rFonts w:ascii="Cambria Math" w:hAnsi="Cambria Math"/>
                          </w:rPr>
                          <m:t>i</m:t>
                        </m:r>
                      </m:sub>
                      <m:sup>
                        <m:r>
                          <w:rPr>
                            <w:rFonts w:ascii="Cambria Math" w:hAnsi="Cambria Math"/>
                          </w:rPr>
                          <m:t>n</m:t>
                        </m:r>
                      </m:sup>
                      <m:e>
                        <m:sSub>
                          <m:sSubPr>
                            <m:ctrlPr>
                              <w:rPr>
                                <w:rFonts w:ascii="Cambria Math" w:hAnsi="Cambria Math"/>
                                <w:i/>
                                <w:iCs/>
                              </w:rPr>
                            </m:ctrlPr>
                          </m:sSubPr>
                          <m:e>
                            <m:r>
                              <w:rPr>
                                <w:rFonts w:ascii="Cambria Math" w:hAnsi="Cambria Math"/>
                              </w:rPr>
                              <m:t>h</m:t>
                            </m:r>
                          </m:e>
                          <m:sub>
                            <m:r>
                              <w:rPr>
                                <w:rFonts w:ascii="Cambria Math" w:hAnsi="Cambria Math"/>
                              </w:rPr>
                              <m:t>2</m:t>
                            </m:r>
                          </m:sub>
                        </m:sSub>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e>
                    </m:nary>
                    <m:sSub>
                      <m:sSubPr>
                        <m:ctrlPr>
                          <w:rPr>
                            <w:rFonts w:ascii="Cambria Math" w:hAnsi="Cambria Math"/>
                            <w:i/>
                            <w:iCs/>
                          </w:rPr>
                        </m:ctrlPr>
                      </m:sSubPr>
                      <m:e>
                        <m:r>
                          <w:rPr>
                            <w:rFonts w:ascii="Cambria Math" w:hAnsi="Cambria Math"/>
                          </w:rPr>
                          <m:t>x</m:t>
                        </m:r>
                      </m:e>
                      <m:sub>
                        <m:r>
                          <w:rPr>
                            <w:rFonts w:ascii="Cambria Math" w:hAnsi="Cambria Math"/>
                          </w:rPr>
                          <m:t>i</m:t>
                        </m:r>
                      </m:sub>
                    </m:sSub>
                  </m:num>
                  <m:den>
                    <m:r>
                      <w:rPr>
                        <w:rFonts w:ascii="Cambria Math" w:hAnsi="Cambria Math"/>
                      </w:rPr>
                      <m:t>n</m:t>
                    </m:r>
                    <m:sSub>
                      <m:sSubPr>
                        <m:ctrlPr>
                          <w:rPr>
                            <w:rFonts w:ascii="Cambria Math" w:hAnsi="Cambria Math"/>
                            <w:i/>
                            <w:iCs/>
                          </w:rPr>
                        </m:ctrlPr>
                      </m:sSubPr>
                      <m:e>
                        <m:r>
                          <w:rPr>
                            <w:rFonts w:ascii="Cambria Math" w:hAnsi="Cambria Math"/>
                          </w:rPr>
                          <m:t>S</m:t>
                        </m:r>
                      </m:e>
                      <m:sub>
                        <m:r>
                          <w:rPr>
                            <w:rFonts w:ascii="Cambria Math" w:hAnsi="Cambria Math"/>
                          </w:rPr>
                          <m:t>2</m:t>
                        </m:r>
                      </m:sub>
                    </m:sSub>
                  </m:den>
                </m:f>
              </m:e>
              <m:e>
                <m:sSub>
                  <m:sSubPr>
                    <m:ctrlPr>
                      <w:rPr>
                        <w:rFonts w:ascii="Cambria Math" w:hAnsi="Cambria Math"/>
                        <w:i/>
                        <w:iCs/>
                      </w:rPr>
                    </m:ctrlPr>
                  </m:sSubPr>
                  <m:e>
                    <m:r>
                      <w:rPr>
                        <w:rFonts w:ascii="Cambria Math" w:hAnsi="Cambria Math"/>
                      </w:rPr>
                      <m:t>q</m:t>
                    </m:r>
                  </m:e>
                  <m:sub>
                    <m:r>
                      <w:rPr>
                        <w:rFonts w:ascii="Cambria Math" w:hAnsi="Cambria Math"/>
                      </w:rPr>
                      <m:t>3</m:t>
                    </m:r>
                  </m:sub>
                </m:sSub>
                <m:r>
                  <w:rPr>
                    <w:rFonts w:ascii="Cambria Math" w:hAnsi="Cambria Math"/>
                  </w:rPr>
                  <m:t>=</m:t>
                </m:r>
                <m:f>
                  <m:fPr>
                    <m:ctrlPr>
                      <w:rPr>
                        <w:rFonts w:ascii="Cambria Math" w:hAnsi="Cambria Math"/>
                        <w:i/>
                        <w:iCs/>
                      </w:rPr>
                    </m:ctrlPr>
                  </m:fPr>
                  <m:num>
                    <m:nary>
                      <m:naryPr>
                        <m:chr m:val="∑"/>
                        <m:limLoc m:val="undOvr"/>
                        <m:ctrlPr>
                          <w:rPr>
                            <w:rFonts w:ascii="Cambria Math" w:hAnsi="Cambria Math"/>
                            <w:i/>
                            <w:iCs/>
                          </w:rPr>
                        </m:ctrlPr>
                      </m:naryPr>
                      <m:sub>
                        <m:r>
                          <w:rPr>
                            <w:rFonts w:ascii="Cambria Math" w:hAnsi="Cambria Math"/>
                          </w:rPr>
                          <m:t>i</m:t>
                        </m:r>
                      </m:sub>
                      <m:sup>
                        <m:r>
                          <w:rPr>
                            <w:rFonts w:ascii="Cambria Math" w:hAnsi="Cambria Math"/>
                          </w:rPr>
                          <m:t>n</m:t>
                        </m:r>
                      </m:sup>
                      <m:e>
                        <m:sSub>
                          <m:sSubPr>
                            <m:ctrlPr>
                              <w:rPr>
                                <w:rFonts w:ascii="Cambria Math" w:hAnsi="Cambria Math"/>
                                <w:i/>
                                <w:iCs/>
                              </w:rPr>
                            </m:ctrlPr>
                          </m:sSubPr>
                          <m:e>
                            <m:r>
                              <w:rPr>
                                <w:rFonts w:ascii="Cambria Math" w:hAnsi="Cambria Math"/>
                              </w:rPr>
                              <m:t>h</m:t>
                            </m:r>
                          </m:e>
                          <m:sub>
                            <m:r>
                              <w:rPr>
                                <w:rFonts w:ascii="Cambria Math" w:hAnsi="Cambria Math"/>
                              </w:rPr>
                              <m:t>3</m:t>
                            </m:r>
                          </m:sub>
                        </m:sSub>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e>
                    </m:nary>
                    <m:sSub>
                      <m:sSubPr>
                        <m:ctrlPr>
                          <w:rPr>
                            <w:rFonts w:ascii="Cambria Math" w:hAnsi="Cambria Math"/>
                            <w:i/>
                            <w:iCs/>
                          </w:rPr>
                        </m:ctrlPr>
                      </m:sSubPr>
                      <m:e>
                        <m:r>
                          <w:rPr>
                            <w:rFonts w:ascii="Cambria Math" w:hAnsi="Cambria Math"/>
                          </w:rPr>
                          <m:t>x</m:t>
                        </m:r>
                      </m:e>
                      <m:sub>
                        <m:r>
                          <w:rPr>
                            <w:rFonts w:ascii="Cambria Math" w:hAnsi="Cambria Math"/>
                          </w:rPr>
                          <m:t>i</m:t>
                        </m:r>
                      </m:sub>
                    </m:sSub>
                  </m:num>
                  <m:den>
                    <m:r>
                      <w:rPr>
                        <w:rFonts w:ascii="Cambria Math" w:hAnsi="Cambria Math"/>
                      </w:rPr>
                      <m:t>n</m:t>
                    </m:r>
                    <m:sSub>
                      <m:sSubPr>
                        <m:ctrlPr>
                          <w:rPr>
                            <w:rFonts w:ascii="Cambria Math" w:hAnsi="Cambria Math"/>
                            <w:i/>
                            <w:iCs/>
                          </w:rPr>
                        </m:ctrlPr>
                      </m:sSubPr>
                      <m:e>
                        <m:r>
                          <w:rPr>
                            <w:rFonts w:ascii="Cambria Math" w:hAnsi="Cambria Math"/>
                          </w:rPr>
                          <m:t>S</m:t>
                        </m:r>
                      </m:e>
                      <m:sub>
                        <m:r>
                          <w:rPr>
                            <w:rFonts w:ascii="Cambria Math" w:hAnsi="Cambria Math"/>
                          </w:rPr>
                          <m:t>3</m:t>
                        </m:r>
                      </m:sub>
                    </m:sSub>
                  </m:den>
                </m:f>
              </m:e>
            </m:mr>
          </m:m>
        </m:oMath>
      </m:oMathPara>
    </w:p>
    <w:p w14:paraId="61802E46" w14:textId="74D5155B" w:rsidR="005106C4" w:rsidRPr="005106C4" w:rsidRDefault="00BF2BBB" w:rsidP="005106C4">
      <w:pPr>
        <w:pStyle w:val="2"/>
        <w:numPr>
          <w:ilvl w:val="1"/>
          <w:numId w:val="1"/>
        </w:numPr>
      </w:pPr>
      <w:r>
        <w:rPr>
          <w:rFonts w:hint="eastAsia"/>
        </w:rPr>
        <w:t>流程</w:t>
      </w:r>
    </w:p>
    <w:p w14:paraId="037F6268" w14:textId="1D6E5237" w:rsidR="009613E3" w:rsidRDefault="00686C4A" w:rsidP="00CB20BE">
      <w:pPr>
        <w:pStyle w:val="a3"/>
        <w:ind w:left="420" w:firstLineChars="0" w:firstLine="0"/>
        <w:jc w:val="center"/>
      </w:pPr>
      <w:r>
        <w:rPr>
          <w:noProof/>
        </w:rPr>
        <w:drawing>
          <wp:inline distT="0" distB="0" distL="0" distR="0" wp14:anchorId="657DDFB6" wp14:editId="4AA7AB95">
            <wp:extent cx="5264150" cy="302323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4150" cy="3023235"/>
                    </a:xfrm>
                    <a:prstGeom prst="rect">
                      <a:avLst/>
                    </a:prstGeom>
                    <a:noFill/>
                    <a:ln>
                      <a:noFill/>
                    </a:ln>
                  </pic:spPr>
                </pic:pic>
              </a:graphicData>
            </a:graphic>
          </wp:inline>
        </w:drawing>
      </w:r>
    </w:p>
    <w:p w14:paraId="4EC010A2" w14:textId="1456BA8F" w:rsidR="00611AEA" w:rsidRDefault="00611AEA" w:rsidP="00611AEA">
      <w:pPr>
        <w:pStyle w:val="2"/>
        <w:numPr>
          <w:ilvl w:val="1"/>
          <w:numId w:val="1"/>
        </w:numPr>
      </w:pPr>
      <w:r>
        <w:rPr>
          <w:rFonts w:hint="eastAsia"/>
        </w:rPr>
        <w:t>代码设计</w:t>
      </w:r>
    </w:p>
    <w:p w14:paraId="5E3FC4E2" w14:textId="0F00C190" w:rsidR="00611AEA" w:rsidRDefault="00611AEA" w:rsidP="00611AEA">
      <w:pPr>
        <w:ind w:firstLine="420"/>
      </w:pPr>
      <w:r>
        <w:rPr>
          <w:rFonts w:hint="eastAsia"/>
        </w:rPr>
        <w:t>使用</w:t>
      </w:r>
      <w:r>
        <w:rPr>
          <w:rFonts w:hint="eastAsia"/>
        </w:rPr>
        <w:t>Python</w:t>
      </w:r>
      <w:r w:rsidR="00E10782">
        <w:rPr>
          <w:rFonts w:hint="eastAsia"/>
        </w:rPr>
        <w:t>语言</w:t>
      </w:r>
      <w:r>
        <w:rPr>
          <w:rFonts w:hint="eastAsia"/>
        </w:rPr>
        <w:t>完成算法和整个实验流程。</w:t>
      </w:r>
      <w:r w:rsidR="00E10782">
        <w:rPr>
          <w:rFonts w:hint="eastAsia"/>
        </w:rPr>
        <w:t>代码输入输出如下所示：</w:t>
      </w:r>
    </w:p>
    <w:p w14:paraId="3B7FF0E5" w14:textId="29B041F0" w:rsidR="00E10782" w:rsidRDefault="00E10782" w:rsidP="00611AEA">
      <w:pPr>
        <w:ind w:firstLine="420"/>
      </w:pPr>
      <w:r>
        <w:rPr>
          <w:rFonts w:hint="eastAsia"/>
        </w:rPr>
        <w:t>详细代码见附录。</w:t>
      </w:r>
    </w:p>
    <w:p w14:paraId="69DE512D" w14:textId="77777777" w:rsidR="00CB20BE" w:rsidRPr="00611AEA" w:rsidRDefault="00CB20BE" w:rsidP="00611AEA">
      <w:pPr>
        <w:ind w:firstLine="420"/>
      </w:pPr>
    </w:p>
    <w:p w14:paraId="3BDCF361" w14:textId="4FA64ED9" w:rsidR="009C3617" w:rsidRDefault="009C3617" w:rsidP="009C3617">
      <w:pPr>
        <w:pStyle w:val="1"/>
        <w:numPr>
          <w:ilvl w:val="0"/>
          <w:numId w:val="1"/>
        </w:numPr>
      </w:pPr>
      <w:r>
        <w:rPr>
          <w:rFonts w:hint="eastAsia"/>
        </w:rPr>
        <w:lastRenderedPageBreak/>
        <w:t>结果分析与总结</w:t>
      </w:r>
    </w:p>
    <w:p w14:paraId="177C61DD" w14:textId="1800C4F3" w:rsidR="00F96298" w:rsidRDefault="009A659A" w:rsidP="009A659A">
      <w:pPr>
        <w:pStyle w:val="2"/>
        <w:numPr>
          <w:ilvl w:val="1"/>
          <w:numId w:val="1"/>
        </w:numPr>
      </w:pPr>
      <w:r>
        <w:rPr>
          <w:rFonts w:hint="eastAsia"/>
        </w:rPr>
        <w:t>实验结果</w:t>
      </w:r>
    </w:p>
    <w:p w14:paraId="4B820810" w14:textId="66E1EBC6" w:rsidR="00950F29" w:rsidRDefault="00D36203" w:rsidP="00950F29">
      <w:pPr>
        <w:keepNext/>
        <w:ind w:firstLine="420"/>
        <w:jc w:val="center"/>
      </w:pPr>
      <w:r>
        <w:rPr>
          <w:noProof/>
        </w:rPr>
        <w:drawing>
          <wp:inline distT="0" distB="0" distL="0" distR="0" wp14:anchorId="00E0FE11" wp14:editId="79DE7957">
            <wp:extent cx="5274310" cy="445579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55795"/>
                    </a:xfrm>
                    <a:prstGeom prst="rect">
                      <a:avLst/>
                    </a:prstGeom>
                  </pic:spPr>
                </pic:pic>
              </a:graphicData>
            </a:graphic>
          </wp:inline>
        </w:drawing>
      </w:r>
    </w:p>
    <w:p w14:paraId="703C9AED" w14:textId="1E4D08E1" w:rsidR="00D36203" w:rsidRDefault="00D36203" w:rsidP="00D36203">
      <w:pPr>
        <w:pStyle w:val="2"/>
        <w:numPr>
          <w:ilvl w:val="1"/>
          <w:numId w:val="1"/>
        </w:numPr>
      </w:pPr>
      <w:r>
        <w:rPr>
          <w:rFonts w:hint="eastAsia"/>
        </w:rPr>
        <w:t>实验分析</w:t>
      </w:r>
    </w:p>
    <w:p w14:paraId="0C5A5551" w14:textId="4A3F688F" w:rsidR="00D36203" w:rsidRPr="00D36203" w:rsidRDefault="00D36203" w:rsidP="00D36203">
      <w:r>
        <w:rPr>
          <w:rFonts w:hint="eastAsia"/>
        </w:rPr>
        <w:t>由上图可见，经过</w:t>
      </w:r>
      <w:r>
        <w:rPr>
          <w:rFonts w:hint="eastAsia"/>
        </w:rPr>
        <w:t>2</w:t>
      </w:r>
      <w:r>
        <w:t>4</w:t>
      </w:r>
      <w:r>
        <w:rPr>
          <w:rFonts w:hint="eastAsia"/>
        </w:rPr>
        <w:t>次迭代后，</w:t>
      </w:r>
      <w:r>
        <w:t>EM</w:t>
      </w:r>
      <w:r>
        <w:rPr>
          <w:rFonts w:hint="eastAsia"/>
        </w:rPr>
        <w:t>算法收敛，与生成数据的各项参数相当。但是</w:t>
      </w:r>
      <w:r>
        <w:t>EW</w:t>
      </w:r>
      <w:r>
        <w:rPr>
          <w:rFonts w:hint="eastAsia"/>
        </w:rPr>
        <w:t>算法缺点明显，对初始值较为敏感，且为局部最优算法，并不是全局最优算法。</w:t>
      </w:r>
    </w:p>
    <w:p w14:paraId="041EFDCC" w14:textId="77777777" w:rsidR="00D36203" w:rsidRDefault="00D36203" w:rsidP="00950F29">
      <w:pPr>
        <w:keepNext/>
        <w:ind w:firstLine="420"/>
        <w:jc w:val="center"/>
      </w:pPr>
    </w:p>
    <w:p w14:paraId="0DEC4087" w14:textId="1C31411D" w:rsidR="002647D2" w:rsidRDefault="002647D2" w:rsidP="002647D2">
      <w:pPr>
        <w:keepNext/>
        <w:jc w:val="center"/>
      </w:pPr>
    </w:p>
    <w:p w14:paraId="5EA24EEC" w14:textId="21F15534" w:rsidR="00BF01FF" w:rsidRDefault="00D36203" w:rsidP="00D36203">
      <w:pPr>
        <w:pStyle w:val="1"/>
      </w:pPr>
      <w:r>
        <w:rPr>
          <w:rFonts w:hint="eastAsia"/>
        </w:rPr>
        <w:t>3</w:t>
      </w:r>
      <w:r w:rsidR="00BF01FF">
        <w:rPr>
          <w:rFonts w:hint="eastAsia"/>
        </w:rPr>
        <w:t>代码</w:t>
      </w:r>
    </w:p>
    <w:p w14:paraId="5E5F540A" w14:textId="691B9E65" w:rsidR="00D36203" w:rsidRDefault="00D36203" w:rsidP="00D36203">
      <w:r>
        <w:t>import numpy as np</w:t>
      </w:r>
    </w:p>
    <w:p w14:paraId="0A27F501" w14:textId="77777777" w:rsidR="00D36203" w:rsidRDefault="00D36203" w:rsidP="00D36203">
      <w:r>
        <w:t>def creat_seq(S1,S2,S3,q1,q2,q3,H,n=300):</w:t>
      </w:r>
    </w:p>
    <w:p w14:paraId="39EED405" w14:textId="77777777" w:rsidR="00D36203" w:rsidRDefault="00D36203" w:rsidP="00D36203">
      <w:r>
        <w:t xml:space="preserve">    x_seq = np.zeros((n,H))</w:t>
      </w:r>
    </w:p>
    <w:p w14:paraId="1A48A78C" w14:textId="77777777" w:rsidR="00D36203" w:rsidRDefault="00D36203" w:rsidP="00D36203">
      <w:r>
        <w:t xml:space="preserve">    for i in range(n):</w:t>
      </w:r>
    </w:p>
    <w:p w14:paraId="705076A1" w14:textId="77777777" w:rsidR="00D36203" w:rsidRDefault="00D36203" w:rsidP="00D36203">
      <w:r>
        <w:lastRenderedPageBreak/>
        <w:t xml:space="preserve">        coin_divide = np.random.random()</w:t>
      </w:r>
    </w:p>
    <w:p w14:paraId="59E3F759" w14:textId="77777777" w:rsidR="00D36203" w:rsidRDefault="00D36203" w:rsidP="00D36203">
      <w:r>
        <w:t xml:space="preserve">        if coin_divide&lt;S1:</w:t>
      </w:r>
    </w:p>
    <w:p w14:paraId="1994EAB9" w14:textId="77777777" w:rsidR="00D36203" w:rsidRDefault="00D36203" w:rsidP="00D36203">
      <w:r>
        <w:t xml:space="preserve">            coin = 'A'</w:t>
      </w:r>
    </w:p>
    <w:p w14:paraId="00FD8970" w14:textId="77777777" w:rsidR="00D36203" w:rsidRDefault="00D36203" w:rsidP="00D36203">
      <w:r>
        <w:t xml:space="preserve">        if S1&lt;coin_divide&lt;S1+S2:</w:t>
      </w:r>
    </w:p>
    <w:p w14:paraId="198E3314" w14:textId="77777777" w:rsidR="00D36203" w:rsidRDefault="00D36203" w:rsidP="00D36203">
      <w:r>
        <w:t xml:space="preserve">            coin = 'B'</w:t>
      </w:r>
    </w:p>
    <w:p w14:paraId="7F4A523E" w14:textId="77777777" w:rsidR="00D36203" w:rsidRDefault="00D36203" w:rsidP="00D36203">
      <w:r>
        <w:t xml:space="preserve">        else:</w:t>
      </w:r>
    </w:p>
    <w:p w14:paraId="614200E8" w14:textId="77777777" w:rsidR="00D36203" w:rsidRDefault="00D36203" w:rsidP="00D36203">
      <w:r>
        <w:t xml:space="preserve">            coin = 'C'</w:t>
      </w:r>
    </w:p>
    <w:p w14:paraId="3C29A790" w14:textId="77777777" w:rsidR="00D36203" w:rsidRDefault="00D36203" w:rsidP="00D36203">
      <w:r>
        <w:t xml:space="preserve">        for j in range(H):</w:t>
      </w:r>
    </w:p>
    <w:p w14:paraId="250E0CA4" w14:textId="77777777" w:rsidR="00D36203" w:rsidRDefault="00D36203" w:rsidP="00D36203">
      <w:r>
        <w:t xml:space="preserve">            coin_filp=np.random.random()</w:t>
      </w:r>
    </w:p>
    <w:p w14:paraId="2707B470" w14:textId="77777777" w:rsidR="00D36203" w:rsidRDefault="00D36203" w:rsidP="00D36203">
      <w:r>
        <w:t xml:space="preserve">            if coin == 'A' and coin_filp&lt;S1:</w:t>
      </w:r>
    </w:p>
    <w:p w14:paraId="6DA203C0" w14:textId="77777777" w:rsidR="00D36203" w:rsidRDefault="00D36203" w:rsidP="00D36203">
      <w:r>
        <w:t xml:space="preserve">                x_seq[i,j]=1</w:t>
      </w:r>
    </w:p>
    <w:p w14:paraId="7B76DF7F" w14:textId="77777777" w:rsidR="00D36203" w:rsidRDefault="00D36203" w:rsidP="00D36203">
      <w:r>
        <w:t xml:space="preserve">            if coin == 'B' and coin_filp &lt; S2:</w:t>
      </w:r>
    </w:p>
    <w:p w14:paraId="1A6909FE" w14:textId="77777777" w:rsidR="00D36203" w:rsidRDefault="00D36203" w:rsidP="00D36203">
      <w:r>
        <w:t xml:space="preserve">                x_seq[i, j] = 1</w:t>
      </w:r>
    </w:p>
    <w:p w14:paraId="4AB11CAE" w14:textId="77777777" w:rsidR="00D36203" w:rsidRDefault="00D36203" w:rsidP="00D36203">
      <w:r>
        <w:t xml:space="preserve">            if coin == 'C' and coin_filp &lt; S3:</w:t>
      </w:r>
    </w:p>
    <w:p w14:paraId="07A61D06" w14:textId="77777777" w:rsidR="00D36203" w:rsidRDefault="00D36203" w:rsidP="00D36203">
      <w:r>
        <w:t xml:space="preserve">                x_seq[i, j] = 1</w:t>
      </w:r>
    </w:p>
    <w:p w14:paraId="0AB4328B" w14:textId="77777777" w:rsidR="00D36203" w:rsidRDefault="00D36203" w:rsidP="00D36203">
      <w:r>
        <w:t xml:space="preserve">    return x_seq</w:t>
      </w:r>
    </w:p>
    <w:p w14:paraId="3E03BD49" w14:textId="77777777" w:rsidR="00D36203" w:rsidRDefault="00D36203" w:rsidP="00D36203"/>
    <w:p w14:paraId="30817B9A" w14:textId="77777777" w:rsidR="00D36203" w:rsidRDefault="00D36203" w:rsidP="00D36203">
      <w:r>
        <w:t>def EM(theta,x_seq):</w:t>
      </w:r>
    </w:p>
    <w:p w14:paraId="726F93DD" w14:textId="77777777" w:rsidR="00D36203" w:rsidRDefault="00D36203" w:rsidP="00D36203">
      <w:r>
        <w:t xml:space="preserve">    S1,S2,S3,q1,q2,q3 = theta[0],theta[1],theta[2],theta[3],theta[4],theta[5]</w:t>
      </w:r>
    </w:p>
    <w:p w14:paraId="3D888C15" w14:textId="77777777" w:rsidR="00D36203" w:rsidRDefault="00D36203" w:rsidP="00D36203">
      <w:r>
        <w:t xml:space="preserve">    H,n = np.shape(x_seq)[1],np.shape(x_seq)[0]</w:t>
      </w:r>
    </w:p>
    <w:p w14:paraId="3A72D2C7" w14:textId="77777777" w:rsidR="00D36203" w:rsidRDefault="00D36203" w:rsidP="00D36203">
      <w:r>
        <w:t xml:space="preserve">    number=0</w:t>
      </w:r>
    </w:p>
    <w:p w14:paraId="620CEB44" w14:textId="77777777" w:rsidR="00D36203" w:rsidRDefault="00D36203" w:rsidP="00D36203">
      <w:r>
        <w:t xml:space="preserve">    theta_1=np.mat(np.array([S1,S2,S3,q1,q2,q3])).T</w:t>
      </w:r>
    </w:p>
    <w:p w14:paraId="24AA7AC7" w14:textId="77777777" w:rsidR="00D36203" w:rsidRDefault="00D36203" w:rsidP="00D36203">
      <w:r>
        <w:t xml:space="preserve">    while number&lt;300:</w:t>
      </w:r>
    </w:p>
    <w:p w14:paraId="3B34ED6C" w14:textId="77777777" w:rsidR="00D36203" w:rsidRDefault="00D36203" w:rsidP="00D36203">
      <w:r>
        <w:t xml:space="preserve">        h1 = ((q1 ** np.sum(x_seq, axis=1, keepdims=True)) * ((1 - q1) ** (H - np.sum(x_seq, axis=1, keepdims=True))) * S1) / ((q1 ** np.sum(x_seq, axis=1, keepdims=True)) * ((1 - q1) ** (H - np.sum(x_seq, axis=1, keepdims=True))) * S1 + (q2 ** np.sum(x_seq, axis=1, keepdims=True)) * ((1 - q2) ** (H - np.sum(x_seq, axis=1, keepdims=True))) * S2 + (q3 ** np.sum(x_seq, axis=1, keepdims=True)) * ((1 - q3) ** (H - np.sum(x_seq, axis=1, keepdims=True))) * S3)</w:t>
      </w:r>
    </w:p>
    <w:p w14:paraId="78852CDC" w14:textId="77777777" w:rsidR="00D36203" w:rsidRDefault="00D36203" w:rsidP="00D36203">
      <w:r>
        <w:t xml:space="preserve">        h2 = ((q2 ** np.sum(x_seq, axis=1, keepdims=True)) * ((1 - q2) ** (H - np.sum(x_seq, axis=1, keepdims=True))) * S2) / ((q1 ** np.sum(x_seq, axis=1, keepdims=True)) * ((1 - q1) ** (H - </w:t>
      </w:r>
      <w:r>
        <w:lastRenderedPageBreak/>
        <w:t>np.sum(x_seq, axis=1, keepdims=True))) * S1 + (q2 ** np.sum(x_seq, axis=1, keepdims=True)) * ((1 - q2) ** (H - np.sum(x_seq, axis=1, keepdims=True))) * S2 + (q3 ** np.sum(x_seq, axis=1, keepdims=True)) * ((1 - q3) ** (H - np.sum(x_seq, axis=1, keepdims=True))) * S3)</w:t>
      </w:r>
    </w:p>
    <w:p w14:paraId="2816F1F4" w14:textId="77777777" w:rsidR="00D36203" w:rsidRDefault="00D36203" w:rsidP="00D36203">
      <w:r>
        <w:t xml:space="preserve">        h3 = ((q3 ** np.sum(x_seq, axis=1, keepdims=True)) * ((1 - q3) ** (H - np.sum(x_seq, axis=1, keepdims=True))) * S3) / ((q1 ** np.sum(x_seq, axis=1, keepdims=True)) * ((1 - q1) ** (H - np.sum(x_seq, axis=1, keepdims=True))) * S1 + (q2 ** np.sum(x_seq, axis=1, keepdims=True)) * ((1 - q2) ** (H - np.sum(x_seq, axis=1, keepdims=True))) * S2 + (q3 ** np.sum(x_seq, axis=1, keepdims=True)) * ((1 - q3) ** (H - np.sum(x_seq, axis=1, keepdims=True))) * S3)</w:t>
      </w:r>
    </w:p>
    <w:p w14:paraId="134CE533" w14:textId="77777777" w:rsidR="00D36203" w:rsidRDefault="00D36203" w:rsidP="00D36203"/>
    <w:p w14:paraId="08019AEA" w14:textId="77777777" w:rsidR="00D36203" w:rsidRDefault="00D36203" w:rsidP="00D36203">
      <w:r>
        <w:t xml:space="preserve">        S1 = np.sum(h1)/n</w:t>
      </w:r>
    </w:p>
    <w:p w14:paraId="40A0BE20" w14:textId="77777777" w:rsidR="00D36203" w:rsidRDefault="00D36203" w:rsidP="00D36203">
      <w:r>
        <w:t xml:space="preserve">        S2 = np.sum(h2)/n</w:t>
      </w:r>
    </w:p>
    <w:p w14:paraId="71AAB786" w14:textId="77777777" w:rsidR="00D36203" w:rsidRDefault="00D36203" w:rsidP="00D36203">
      <w:r>
        <w:t xml:space="preserve">        S3 = 1-S1-S2</w:t>
      </w:r>
    </w:p>
    <w:p w14:paraId="3D4F9115" w14:textId="77777777" w:rsidR="00D36203" w:rsidRDefault="00D36203" w:rsidP="00D36203">
      <w:r>
        <w:t xml:space="preserve">        q1 = np.sum(h1 * np.sum(x_seq, axis=1, keepdims=True))/np.sum(h1*H)</w:t>
      </w:r>
    </w:p>
    <w:p w14:paraId="307DA0C8" w14:textId="77777777" w:rsidR="00D36203" w:rsidRDefault="00D36203" w:rsidP="00D36203">
      <w:r>
        <w:t xml:space="preserve">        q2 = np.sum(h2 * np.sum(x_seq, axis=1, keepdims=True))/np.sum(h2*H)</w:t>
      </w:r>
    </w:p>
    <w:p w14:paraId="5E8DDD70" w14:textId="77777777" w:rsidR="00D36203" w:rsidRDefault="00D36203" w:rsidP="00D36203">
      <w:r>
        <w:t xml:space="preserve">        q3 = np.sum(h3 * np.sum(x_seq, axis=1, keepdims=True))/np.sum(h3*H)</w:t>
      </w:r>
    </w:p>
    <w:p w14:paraId="03750827" w14:textId="77777777" w:rsidR="00D36203" w:rsidRDefault="00D36203" w:rsidP="00D36203"/>
    <w:p w14:paraId="3BC67A50" w14:textId="77777777" w:rsidR="00D36203" w:rsidRDefault="00D36203" w:rsidP="00D36203">
      <w:r>
        <w:t xml:space="preserve">        theta_tmp=np.array([S1,S2,S3,q1,q2,q3])</w:t>
      </w:r>
    </w:p>
    <w:p w14:paraId="484F271A" w14:textId="77777777" w:rsidR="00D36203" w:rsidRDefault="00D36203" w:rsidP="00D36203">
      <w:r>
        <w:rPr>
          <w:rFonts w:hint="eastAsia"/>
        </w:rPr>
        <w:t xml:space="preserve">        print('</w:t>
      </w:r>
      <w:r>
        <w:rPr>
          <w:rFonts w:hint="eastAsia"/>
        </w:rPr>
        <w:t>迭代次数为</w:t>
      </w:r>
      <w:r>
        <w:rPr>
          <w:rFonts w:hint="eastAsia"/>
        </w:rPr>
        <w:t>:',number,theta_tmp)</w:t>
      </w:r>
    </w:p>
    <w:p w14:paraId="1F9BFAB2" w14:textId="77777777" w:rsidR="00D36203" w:rsidRDefault="00D36203" w:rsidP="00D36203">
      <w:r>
        <w:t xml:space="preserve">        theta_2=np.mat(theta_tmp).T</w:t>
      </w:r>
    </w:p>
    <w:p w14:paraId="3DED47DF" w14:textId="77777777" w:rsidR="00D36203" w:rsidRDefault="00D36203" w:rsidP="00D36203">
      <w:r>
        <w:t xml:space="preserve">        tmp=theta_2-theta_1</w:t>
      </w:r>
    </w:p>
    <w:p w14:paraId="52EAFB3F" w14:textId="77777777" w:rsidR="00D36203" w:rsidRDefault="00D36203" w:rsidP="00D36203">
      <w:r>
        <w:t xml:space="preserve">        if tmp.T*tmp&lt;0.0000001:</w:t>
      </w:r>
    </w:p>
    <w:p w14:paraId="1BB5736F" w14:textId="77777777" w:rsidR="00D36203" w:rsidRDefault="00D36203" w:rsidP="00D36203">
      <w:r>
        <w:rPr>
          <w:rFonts w:hint="eastAsia"/>
        </w:rPr>
        <w:t xml:space="preserve">            print('</w:t>
      </w:r>
      <w:r>
        <w:rPr>
          <w:rFonts w:hint="eastAsia"/>
        </w:rPr>
        <w:t>终止迭代</w:t>
      </w:r>
      <w:r>
        <w:rPr>
          <w:rFonts w:hint="eastAsia"/>
        </w:rPr>
        <w:t>')</w:t>
      </w:r>
    </w:p>
    <w:p w14:paraId="1B1A311C" w14:textId="77777777" w:rsidR="00D36203" w:rsidRDefault="00D36203" w:rsidP="00D36203">
      <w:r>
        <w:t xml:space="preserve">            break</w:t>
      </w:r>
    </w:p>
    <w:p w14:paraId="56DAB319" w14:textId="77777777" w:rsidR="00D36203" w:rsidRDefault="00D36203" w:rsidP="00D36203">
      <w:r>
        <w:t xml:space="preserve">        else:</w:t>
      </w:r>
    </w:p>
    <w:p w14:paraId="1F159B34" w14:textId="77777777" w:rsidR="00D36203" w:rsidRDefault="00D36203" w:rsidP="00D36203">
      <w:r>
        <w:t xml:space="preserve">            theta_1 = theta_2</w:t>
      </w:r>
    </w:p>
    <w:p w14:paraId="1AEFDA8E" w14:textId="77777777" w:rsidR="00D36203" w:rsidRDefault="00D36203" w:rsidP="00D36203">
      <w:r>
        <w:t xml:space="preserve">            number+=1</w:t>
      </w:r>
    </w:p>
    <w:p w14:paraId="7EA04A0E" w14:textId="77777777" w:rsidR="00D36203" w:rsidRDefault="00D36203" w:rsidP="00D36203">
      <w:r>
        <w:t xml:space="preserve">    return theta_tmp</w:t>
      </w:r>
    </w:p>
    <w:p w14:paraId="6645FE6F" w14:textId="77777777" w:rsidR="00D36203" w:rsidRDefault="00D36203" w:rsidP="00D36203"/>
    <w:p w14:paraId="263ED233" w14:textId="77777777" w:rsidR="00D36203" w:rsidRDefault="00D36203" w:rsidP="00D36203">
      <w:r>
        <w:t>S1,S2,S3,q1,q2,q3=0.3,0.2,0.5,0.6,0.5,0.7</w:t>
      </w:r>
    </w:p>
    <w:p w14:paraId="5312BB41" w14:textId="77777777" w:rsidR="00D36203" w:rsidRDefault="00D36203" w:rsidP="00D36203">
      <w:r>
        <w:t>x_seq=creat_seq(S1,S2,S3,q1,q2,q3,1000,300)</w:t>
      </w:r>
    </w:p>
    <w:p w14:paraId="10A68675" w14:textId="77777777" w:rsidR="00D36203" w:rsidRDefault="00D36203" w:rsidP="00D36203">
      <w:r>
        <w:lastRenderedPageBreak/>
        <w:t>theta_init=np.array([0.1,0.3,0.6,0.4,0.5,0.3])</w:t>
      </w:r>
    </w:p>
    <w:p w14:paraId="5F80E1D0" w14:textId="77777777" w:rsidR="00D36203" w:rsidRDefault="00D36203" w:rsidP="00D36203">
      <w:r>
        <w:t>theta_outcome=EM(theta_init,x_seq)</w:t>
      </w:r>
    </w:p>
    <w:p w14:paraId="6E63C1F3" w14:textId="77777777" w:rsidR="00D36203" w:rsidRDefault="00D36203" w:rsidP="00D36203">
      <w:r>
        <w:t>print("----------------------------")</w:t>
      </w:r>
    </w:p>
    <w:p w14:paraId="04147BDF" w14:textId="77777777" w:rsidR="00D36203" w:rsidRDefault="00D36203" w:rsidP="00D36203">
      <w:r>
        <w:rPr>
          <w:rFonts w:hint="eastAsia"/>
        </w:rPr>
        <w:t>print('</w:t>
      </w:r>
      <w:r>
        <w:rPr>
          <w:rFonts w:hint="eastAsia"/>
        </w:rPr>
        <w:t>各参数初始值为：</w:t>
      </w:r>
      <w:r>
        <w:rPr>
          <w:rFonts w:hint="eastAsia"/>
        </w:rPr>
        <w:t>',theta_init)</w:t>
      </w:r>
    </w:p>
    <w:p w14:paraId="425E655C" w14:textId="20E0BF67" w:rsidR="00D36203" w:rsidRPr="00D36203" w:rsidRDefault="00D36203" w:rsidP="00D36203">
      <w:r>
        <w:rPr>
          <w:rFonts w:hint="eastAsia"/>
        </w:rPr>
        <w:t>print("</w:t>
      </w:r>
      <w:r>
        <w:rPr>
          <w:rFonts w:hint="eastAsia"/>
        </w:rPr>
        <w:t>所求参数</w:t>
      </w:r>
      <w:r>
        <w:rPr>
          <w:rFonts w:hint="eastAsia"/>
        </w:rPr>
        <w:t>S1,S2,S3,q1,q2,q3</w:t>
      </w:r>
      <w:r>
        <w:rPr>
          <w:rFonts w:hint="eastAsia"/>
        </w:rPr>
        <w:t>为：</w:t>
      </w:r>
      <w:r>
        <w:rPr>
          <w:rFonts w:hint="eastAsia"/>
        </w:rPr>
        <w:t>",theta_outcome)</w:t>
      </w:r>
    </w:p>
    <w:p w14:paraId="70FBCAEC" w14:textId="43180EC4" w:rsidR="00A424F7" w:rsidRPr="007F1EA3" w:rsidRDefault="00A424F7" w:rsidP="007F1EA3"/>
    <w:sectPr w:rsidR="00A424F7" w:rsidRPr="007F1E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863EF" w14:textId="77777777" w:rsidR="007F52D1" w:rsidRDefault="007F52D1" w:rsidP="00D36203">
      <w:pPr>
        <w:spacing w:line="240" w:lineRule="auto"/>
      </w:pPr>
      <w:r>
        <w:separator/>
      </w:r>
    </w:p>
  </w:endnote>
  <w:endnote w:type="continuationSeparator" w:id="0">
    <w:p w14:paraId="1BFC9CEC" w14:textId="77777777" w:rsidR="007F52D1" w:rsidRDefault="007F52D1" w:rsidP="00D362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ED2EE" w14:textId="77777777" w:rsidR="007F52D1" w:rsidRDefault="007F52D1" w:rsidP="00D36203">
      <w:pPr>
        <w:spacing w:line="240" w:lineRule="auto"/>
      </w:pPr>
      <w:r>
        <w:separator/>
      </w:r>
    </w:p>
  </w:footnote>
  <w:footnote w:type="continuationSeparator" w:id="0">
    <w:p w14:paraId="496B4EC8" w14:textId="77777777" w:rsidR="007F52D1" w:rsidRDefault="007F52D1" w:rsidP="00D3620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6A4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BB09B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AC422A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6562638"/>
    <w:multiLevelType w:val="hybridMultilevel"/>
    <w:tmpl w:val="F43421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3A05DC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54DA09D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968703450">
    <w:abstractNumId w:val="1"/>
  </w:num>
  <w:num w:numId="2" w16cid:durableId="148402037">
    <w:abstractNumId w:val="4"/>
  </w:num>
  <w:num w:numId="3" w16cid:durableId="1943800920">
    <w:abstractNumId w:val="3"/>
  </w:num>
  <w:num w:numId="4" w16cid:durableId="2040662786">
    <w:abstractNumId w:val="2"/>
  </w:num>
  <w:num w:numId="5" w16cid:durableId="1441414152">
    <w:abstractNumId w:val="5"/>
  </w:num>
  <w:num w:numId="6" w16cid:durableId="17822662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673"/>
    <w:rsid w:val="00026663"/>
    <w:rsid w:val="0003215A"/>
    <w:rsid w:val="00064629"/>
    <w:rsid w:val="0008222F"/>
    <w:rsid w:val="00083CD6"/>
    <w:rsid w:val="000F321A"/>
    <w:rsid w:val="000F5673"/>
    <w:rsid w:val="00104322"/>
    <w:rsid w:val="00105843"/>
    <w:rsid w:val="00116233"/>
    <w:rsid w:val="00142869"/>
    <w:rsid w:val="00180B2F"/>
    <w:rsid w:val="001C3076"/>
    <w:rsid w:val="001E29DA"/>
    <w:rsid w:val="002021C3"/>
    <w:rsid w:val="002647D2"/>
    <w:rsid w:val="002C1017"/>
    <w:rsid w:val="003921B1"/>
    <w:rsid w:val="004138B6"/>
    <w:rsid w:val="004208D3"/>
    <w:rsid w:val="00465FDE"/>
    <w:rsid w:val="004837E3"/>
    <w:rsid w:val="005106C4"/>
    <w:rsid w:val="00543A9D"/>
    <w:rsid w:val="00567E27"/>
    <w:rsid w:val="005E3029"/>
    <w:rsid w:val="00611AEA"/>
    <w:rsid w:val="00612B27"/>
    <w:rsid w:val="00666ECB"/>
    <w:rsid w:val="00686C4A"/>
    <w:rsid w:val="00690E3D"/>
    <w:rsid w:val="0071120D"/>
    <w:rsid w:val="00734DF8"/>
    <w:rsid w:val="00746054"/>
    <w:rsid w:val="007609D6"/>
    <w:rsid w:val="00771AA5"/>
    <w:rsid w:val="007E64C8"/>
    <w:rsid w:val="007F1EA3"/>
    <w:rsid w:val="007F52D1"/>
    <w:rsid w:val="00814C6A"/>
    <w:rsid w:val="008555DF"/>
    <w:rsid w:val="00890B70"/>
    <w:rsid w:val="00942BA4"/>
    <w:rsid w:val="0094366B"/>
    <w:rsid w:val="00950F29"/>
    <w:rsid w:val="009613E3"/>
    <w:rsid w:val="009660B1"/>
    <w:rsid w:val="009A659A"/>
    <w:rsid w:val="009B7031"/>
    <w:rsid w:val="009C3617"/>
    <w:rsid w:val="009F21FD"/>
    <w:rsid w:val="00A424F7"/>
    <w:rsid w:val="00A74B0E"/>
    <w:rsid w:val="00AA57D2"/>
    <w:rsid w:val="00AF46EA"/>
    <w:rsid w:val="00B124BE"/>
    <w:rsid w:val="00B159D4"/>
    <w:rsid w:val="00B85970"/>
    <w:rsid w:val="00B952E1"/>
    <w:rsid w:val="00BD2CBD"/>
    <w:rsid w:val="00BE75BB"/>
    <w:rsid w:val="00BF01FF"/>
    <w:rsid w:val="00BF2BBB"/>
    <w:rsid w:val="00C15D59"/>
    <w:rsid w:val="00C357C8"/>
    <w:rsid w:val="00CB20BE"/>
    <w:rsid w:val="00D36203"/>
    <w:rsid w:val="00D43358"/>
    <w:rsid w:val="00D60AED"/>
    <w:rsid w:val="00E0106E"/>
    <w:rsid w:val="00E10782"/>
    <w:rsid w:val="00E22943"/>
    <w:rsid w:val="00E26171"/>
    <w:rsid w:val="00E66904"/>
    <w:rsid w:val="00EA70F2"/>
    <w:rsid w:val="00EF0AC2"/>
    <w:rsid w:val="00F31086"/>
    <w:rsid w:val="00F5753C"/>
    <w:rsid w:val="00F96298"/>
    <w:rsid w:val="00FC2443"/>
    <w:rsid w:val="00FD3F55"/>
    <w:rsid w:val="00FF04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461A69"/>
  <w15:chartTrackingRefBased/>
  <w15:docId w15:val="{6AF72C04-365E-4809-8D6F-854CF4E8B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1AEA"/>
    <w:pPr>
      <w:widowControl w:val="0"/>
      <w:spacing w:line="360" w:lineRule="auto"/>
      <w:jc w:val="both"/>
    </w:pPr>
    <w:rPr>
      <w:rFonts w:ascii="Times New Roman" w:hAnsi="Times New Roman"/>
    </w:rPr>
  </w:style>
  <w:style w:type="paragraph" w:styleId="1">
    <w:name w:val="heading 1"/>
    <w:basedOn w:val="a"/>
    <w:next w:val="a"/>
    <w:link w:val="10"/>
    <w:uiPriority w:val="9"/>
    <w:qFormat/>
    <w:rsid w:val="00A74B0E"/>
    <w:pPr>
      <w:keepNext/>
      <w:keepLines/>
      <w:spacing w:line="578" w:lineRule="auto"/>
      <w:outlineLvl w:val="0"/>
    </w:pPr>
    <w:rPr>
      <w:b/>
      <w:bCs/>
      <w:kern w:val="44"/>
      <w:sz w:val="30"/>
      <w:szCs w:val="44"/>
    </w:rPr>
  </w:style>
  <w:style w:type="paragraph" w:styleId="2">
    <w:name w:val="heading 2"/>
    <w:basedOn w:val="a"/>
    <w:next w:val="a"/>
    <w:link w:val="20"/>
    <w:uiPriority w:val="9"/>
    <w:unhideWhenUsed/>
    <w:qFormat/>
    <w:rsid w:val="00A74B0E"/>
    <w:pPr>
      <w:keepNext/>
      <w:keepLines/>
      <w:spacing w:after="120" w:line="415" w:lineRule="auto"/>
      <w:outlineLvl w:val="1"/>
    </w:pPr>
    <w:rPr>
      <w:rFonts w:asciiTheme="majorHAnsi" w:eastAsiaTheme="majorEastAsia" w:hAnsiTheme="majorHAnsi" w:cstheme="majorBidi"/>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74B0E"/>
    <w:rPr>
      <w:b/>
      <w:bCs/>
      <w:kern w:val="44"/>
      <w:sz w:val="30"/>
      <w:szCs w:val="44"/>
    </w:rPr>
  </w:style>
  <w:style w:type="character" w:customStyle="1" w:styleId="20">
    <w:name w:val="标题 2 字符"/>
    <w:basedOn w:val="a0"/>
    <w:link w:val="2"/>
    <w:uiPriority w:val="9"/>
    <w:rsid w:val="00A74B0E"/>
    <w:rPr>
      <w:rFonts w:asciiTheme="majorHAnsi" w:eastAsiaTheme="majorEastAsia" w:hAnsiTheme="majorHAnsi" w:cstheme="majorBidi"/>
      <w:b/>
      <w:bCs/>
      <w:sz w:val="24"/>
      <w:szCs w:val="32"/>
    </w:rPr>
  </w:style>
  <w:style w:type="paragraph" w:styleId="a3">
    <w:name w:val="List Paragraph"/>
    <w:basedOn w:val="a"/>
    <w:uiPriority w:val="34"/>
    <w:qFormat/>
    <w:rsid w:val="00BF2BBB"/>
    <w:pPr>
      <w:ind w:firstLineChars="200" w:firstLine="420"/>
    </w:pPr>
  </w:style>
  <w:style w:type="table" w:styleId="a4">
    <w:name w:val="Table Grid"/>
    <w:basedOn w:val="a1"/>
    <w:uiPriority w:val="59"/>
    <w:rsid w:val="009660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9B7031"/>
    <w:rPr>
      <w:color w:val="808080"/>
    </w:rPr>
  </w:style>
  <w:style w:type="paragraph" w:styleId="a6">
    <w:name w:val="caption"/>
    <w:basedOn w:val="a"/>
    <w:next w:val="a"/>
    <w:uiPriority w:val="35"/>
    <w:unhideWhenUsed/>
    <w:qFormat/>
    <w:rsid w:val="0071120D"/>
    <w:rPr>
      <w:rFonts w:asciiTheme="majorHAnsi" w:eastAsia="黑体" w:hAnsiTheme="majorHAnsi" w:cstheme="majorBidi"/>
      <w:sz w:val="20"/>
      <w:szCs w:val="20"/>
    </w:rPr>
  </w:style>
  <w:style w:type="paragraph" w:styleId="a7">
    <w:name w:val="header"/>
    <w:basedOn w:val="a"/>
    <w:link w:val="a8"/>
    <w:uiPriority w:val="99"/>
    <w:unhideWhenUsed/>
    <w:rsid w:val="00D36203"/>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D36203"/>
    <w:rPr>
      <w:rFonts w:ascii="Times New Roman" w:hAnsi="Times New Roman"/>
      <w:sz w:val="18"/>
      <w:szCs w:val="18"/>
    </w:rPr>
  </w:style>
  <w:style w:type="paragraph" w:styleId="a9">
    <w:name w:val="footer"/>
    <w:basedOn w:val="a"/>
    <w:link w:val="aa"/>
    <w:uiPriority w:val="99"/>
    <w:unhideWhenUsed/>
    <w:rsid w:val="00D36203"/>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D36203"/>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56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8727C-8A26-4D2B-A5D8-D719EA38E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7</Pages>
  <Words>724</Words>
  <Characters>4131</Characters>
  <Application>Microsoft Office Word</Application>
  <DocSecurity>0</DocSecurity>
  <Lines>34</Lines>
  <Paragraphs>9</Paragraphs>
  <ScaleCrop>false</ScaleCrop>
  <Company/>
  <LinksUpToDate>false</LinksUpToDate>
  <CharactersWithSpaces>4846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DELL</cp:lastModifiedBy>
  <cp:revision>7</cp:revision>
  <dcterms:created xsi:type="dcterms:W3CDTF">2022-04-06T08:32:00Z</dcterms:created>
  <dcterms:modified xsi:type="dcterms:W3CDTF">2022-04-22T08:39:00Z</dcterms:modified>
</cp:coreProperties>
</file>